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B7" w:rsidRPr="00732116" w:rsidRDefault="00946918" w:rsidP="00873BEB">
      <w:pPr>
        <w:pStyle w:val="Default"/>
        <w:jc w:val="center"/>
        <w:rPr>
          <w:b/>
          <w:sz w:val="26"/>
          <w:szCs w:val="26"/>
        </w:rPr>
      </w:pPr>
      <w:r w:rsidRPr="00732116">
        <w:rPr>
          <w:b/>
          <w:sz w:val="26"/>
          <w:szCs w:val="26"/>
        </w:rPr>
        <w:t xml:space="preserve">ИФНС России по </w:t>
      </w:r>
      <w:proofErr w:type="gramStart"/>
      <w:r w:rsidRPr="00732116">
        <w:rPr>
          <w:b/>
          <w:sz w:val="26"/>
          <w:szCs w:val="26"/>
        </w:rPr>
        <w:t>г</w:t>
      </w:r>
      <w:proofErr w:type="gramEnd"/>
      <w:r w:rsidRPr="00732116">
        <w:rPr>
          <w:b/>
          <w:sz w:val="26"/>
          <w:szCs w:val="26"/>
        </w:rPr>
        <w:t>. Пятигорску информирует</w:t>
      </w:r>
      <w:r w:rsidR="000667E1">
        <w:rPr>
          <w:b/>
          <w:sz w:val="26"/>
          <w:szCs w:val="26"/>
        </w:rPr>
        <w:t>!</w:t>
      </w:r>
    </w:p>
    <w:p w:rsidR="0004707B" w:rsidRDefault="0004707B" w:rsidP="004A06E4">
      <w:pPr>
        <w:pStyle w:val="Default"/>
        <w:jc w:val="both"/>
        <w:rPr>
          <w:b/>
          <w:bCs/>
          <w:sz w:val="26"/>
          <w:szCs w:val="26"/>
        </w:rPr>
      </w:pPr>
    </w:p>
    <w:p w:rsidR="009A3101" w:rsidRDefault="00946918" w:rsidP="0004707B">
      <w:pPr>
        <w:pStyle w:val="Default"/>
        <w:jc w:val="center"/>
        <w:rPr>
          <w:b/>
          <w:bCs/>
          <w:sz w:val="26"/>
          <w:szCs w:val="26"/>
        </w:rPr>
      </w:pPr>
      <w:r w:rsidRPr="00732116">
        <w:rPr>
          <w:b/>
          <w:bCs/>
          <w:sz w:val="26"/>
          <w:szCs w:val="26"/>
        </w:rPr>
        <w:t>Уважаемые</w:t>
      </w:r>
      <w:r w:rsidR="006B77B7" w:rsidRPr="00732116">
        <w:rPr>
          <w:b/>
          <w:bCs/>
          <w:sz w:val="26"/>
          <w:szCs w:val="26"/>
        </w:rPr>
        <w:t xml:space="preserve"> налогоплательщик</w:t>
      </w:r>
      <w:r w:rsidRPr="00732116">
        <w:rPr>
          <w:b/>
          <w:bCs/>
          <w:sz w:val="26"/>
          <w:szCs w:val="26"/>
        </w:rPr>
        <w:t>и</w:t>
      </w:r>
      <w:r w:rsidR="006B77B7" w:rsidRPr="00732116">
        <w:rPr>
          <w:b/>
          <w:bCs/>
          <w:sz w:val="26"/>
          <w:szCs w:val="26"/>
        </w:rPr>
        <w:t>!</w:t>
      </w:r>
    </w:p>
    <w:p w:rsidR="00E3219F" w:rsidRDefault="00E3219F" w:rsidP="004A06E4">
      <w:pPr>
        <w:pStyle w:val="Default"/>
        <w:jc w:val="both"/>
        <w:rPr>
          <w:b/>
          <w:bCs/>
          <w:sz w:val="26"/>
          <w:szCs w:val="26"/>
        </w:rPr>
      </w:pPr>
    </w:p>
    <w:p w:rsidR="00863EA8" w:rsidRPr="00863EA8" w:rsidRDefault="00863EA8" w:rsidP="0004707B">
      <w:pPr>
        <w:pStyle w:val="Default"/>
        <w:jc w:val="both"/>
      </w:pPr>
      <w:r w:rsidRPr="00863EA8">
        <w:t>Федеральное правительство приняло решение о предоставлении субъектам малого предпринимательства еще одной меры поддержки — субсидии на профилактику коронавирусной инфекции. Постановление Правительства РФ № 976 от 02.07.2020 г. устанавливает правила ее предоставления.</w:t>
      </w:r>
    </w:p>
    <w:p w:rsidR="00243E56" w:rsidRDefault="00D5297D" w:rsidP="00D5297D">
      <w:pPr>
        <w:pStyle w:val="a3"/>
        <w:jc w:val="both"/>
      </w:pPr>
      <w:r>
        <w:t>Необходимость дополнительных выплат обусловлена требованиями Роспотребнадзора по профилактике коронавирусной инфекции. Так, работающие напрямую с клиентами компании должны обеспечить персонал масками и перчатками, организовать измерение температуры и принять меры для соблюдения социальной дистанции.</w:t>
      </w:r>
    </w:p>
    <w:p w:rsidR="00863EA8" w:rsidRPr="00863EA8" w:rsidRDefault="00863EA8" w:rsidP="00863EA8">
      <w:pPr>
        <w:pStyle w:val="a3"/>
      </w:pPr>
      <w:r w:rsidRPr="00863EA8">
        <w:t>Чтобы получить субсидию компания или предприниматель должны отвечать ряду условий:</w:t>
      </w:r>
    </w:p>
    <w:p w:rsidR="00863EA8" w:rsidRPr="00863EA8" w:rsidRDefault="00863EA8" w:rsidP="00863EA8">
      <w:pPr>
        <w:pStyle w:val="a3"/>
        <w:numPr>
          <w:ilvl w:val="0"/>
          <w:numId w:val="1"/>
        </w:numPr>
      </w:pPr>
      <w:r w:rsidRPr="00863EA8">
        <w:t xml:space="preserve">Находиться в </w:t>
      </w:r>
      <w:hyperlink r:id="rId5" w:tgtFrame="_blank" w:history="1">
        <w:r>
          <w:rPr>
            <w:rStyle w:val="a4"/>
          </w:rPr>
          <w:t>реестре субъектов</w:t>
        </w:r>
        <w:r w:rsidRPr="00863EA8">
          <w:rPr>
            <w:rStyle w:val="a4"/>
          </w:rPr>
          <w:t xml:space="preserve"> малого и среднего бизнеса</w:t>
        </w:r>
      </w:hyperlink>
      <w:r w:rsidRPr="00863EA8">
        <w:t xml:space="preserve"> по состоянию на 10.06.2020 г.</w:t>
      </w:r>
    </w:p>
    <w:p w:rsidR="00863EA8" w:rsidRPr="00863EA8" w:rsidRDefault="00863EA8" w:rsidP="00863EA8">
      <w:pPr>
        <w:pStyle w:val="a3"/>
        <w:numPr>
          <w:ilvl w:val="0"/>
          <w:numId w:val="1"/>
        </w:numPr>
      </w:pPr>
      <w:r w:rsidRPr="00863EA8">
        <w:t xml:space="preserve">Относиться к отрасли, перечень которых определен в приложении к постановлению № 976. Принадлежность определяется </w:t>
      </w:r>
      <w:r w:rsidRPr="0004707B">
        <w:rPr>
          <w:b/>
        </w:rPr>
        <w:t xml:space="preserve">по основному </w:t>
      </w:r>
      <w:proofErr w:type="spellStart"/>
      <w:r w:rsidRPr="0004707B">
        <w:rPr>
          <w:b/>
        </w:rPr>
        <w:t>ОКВЭД</w:t>
      </w:r>
      <w:r w:rsidR="00D5297D">
        <w:rPr>
          <w:b/>
        </w:rPr>
        <w:t>у</w:t>
      </w:r>
      <w:proofErr w:type="spellEnd"/>
      <w:r w:rsidRPr="00863EA8">
        <w:t>, который указан в ЕГРЮЛ или ЕГРИП по состоянию на 10.06.2020 г.</w:t>
      </w:r>
    </w:p>
    <w:p w:rsidR="00863EA8" w:rsidRPr="00863EA8" w:rsidRDefault="00863EA8" w:rsidP="00863EA8">
      <w:pPr>
        <w:pStyle w:val="a3"/>
        <w:numPr>
          <w:ilvl w:val="0"/>
          <w:numId w:val="1"/>
        </w:numPr>
      </w:pPr>
      <w:r w:rsidRPr="00863EA8">
        <w:t>Не иметь недоимки по налогам и взносам более 3 000 руб. на дату подачи заявления о предоставлении субсидии (при наличии недоимки ее можно погасить).</w:t>
      </w:r>
    </w:p>
    <w:p w:rsidR="00863EA8" w:rsidRPr="00863EA8" w:rsidRDefault="00863EA8" w:rsidP="00863EA8">
      <w:pPr>
        <w:pStyle w:val="a3"/>
        <w:numPr>
          <w:ilvl w:val="0"/>
          <w:numId w:val="1"/>
        </w:numPr>
      </w:pPr>
      <w:r w:rsidRPr="00863EA8">
        <w:t>Не находиться в процессе ликвидации или банкротства.</w:t>
      </w:r>
    </w:p>
    <w:p w:rsidR="00863EA8" w:rsidRPr="00863EA8" w:rsidRDefault="00863EA8" w:rsidP="00863EA8">
      <w:pPr>
        <w:pStyle w:val="a3"/>
        <w:numPr>
          <w:ilvl w:val="0"/>
          <w:numId w:val="1"/>
        </w:numPr>
      </w:pPr>
      <w:r w:rsidRPr="00863EA8">
        <w:t>Подать заявление на получение субсидии. Форма утверждена приложением к постановлению № 976.</w:t>
      </w:r>
    </w:p>
    <w:p w:rsidR="00863EA8" w:rsidRPr="00863EA8" w:rsidRDefault="0004707B" w:rsidP="00863EA8">
      <w:pPr>
        <w:pStyle w:val="a3"/>
      </w:pPr>
      <w:r>
        <w:t>Социально ориентированные некоммерческие организации должны быть включены в реестр некоммерческих организаций, а образование должно быть указано в качес</w:t>
      </w:r>
      <w:r w:rsidR="00F02B82">
        <w:t>тве основного вида деятельности.</w:t>
      </w:r>
    </w:p>
    <w:p w:rsidR="00F02B82" w:rsidRPr="00F02B82" w:rsidRDefault="00F02B82" w:rsidP="00F0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F02B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азмер субсидии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будет </w:t>
      </w:r>
      <w:r w:rsidRPr="00F02B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определяться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следующим образом:</w:t>
      </w:r>
    </w:p>
    <w:p w:rsidR="00F02B82" w:rsidRPr="00F02B82" w:rsidRDefault="00F02B82" w:rsidP="00F02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• 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Фиксированная выплата </w:t>
      </w:r>
      <w:r w:rsidRPr="00F02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 тыс.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для компаний, а также по </w:t>
      </w:r>
      <w:r w:rsidRPr="00F02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6,5 тыс.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каждого работника (по данным за май 2020 г.).</w:t>
      </w:r>
    </w:p>
    <w:p w:rsidR="00F02B82" w:rsidRPr="00F02B82" w:rsidRDefault="00F02B82" w:rsidP="00F02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• 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ИП – по </w:t>
      </w:r>
      <w:r w:rsidRPr="00F02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6,5 тыс.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каждого работника (по данным за май 2020 г.) и </w:t>
      </w:r>
      <w:r w:rsidRPr="00F02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 тыс.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самого индивидуального предпринимателя.</w:t>
      </w:r>
    </w:p>
    <w:p w:rsidR="0004707B" w:rsidRDefault="00F02B82" w:rsidP="00F02B82">
      <w:pPr>
        <w:spacing w:before="100" w:beforeAutospacing="1" w:after="100" w:afterAutospacing="1" w:line="240" w:lineRule="auto"/>
      </w:pPr>
      <w:r w:rsidRPr="00F02B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•  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ИП без работников – </w:t>
      </w:r>
      <w:r w:rsidRPr="00F02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 тыс.</w:t>
      </w:r>
      <w:r w:rsidRPr="00F0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самого предпринимателя.</w:t>
      </w:r>
    </w:p>
    <w:p w:rsidR="00863EA8" w:rsidRPr="002C72FC" w:rsidRDefault="00863EA8" w:rsidP="00863EA8">
      <w:pPr>
        <w:pStyle w:val="a3"/>
      </w:pPr>
      <w:r w:rsidRPr="002C72FC">
        <w:t>Численность работников будет определяться ФНС на основании сведений, п</w:t>
      </w:r>
      <w:r w:rsidR="00EB180B">
        <w:t>олученных из пенсионных органов (отчет  СЗВ</w:t>
      </w:r>
      <w:r w:rsidR="00634D96">
        <w:t>-</w:t>
      </w:r>
      <w:r w:rsidR="00EB180B">
        <w:t xml:space="preserve">М  </w:t>
      </w:r>
      <w:r w:rsidR="00634D96">
        <w:t xml:space="preserve">не позднее </w:t>
      </w:r>
      <w:bookmarkStart w:id="0" w:name="_GoBack"/>
      <w:bookmarkEnd w:id="0"/>
      <w:r w:rsidR="00EB180B">
        <w:t>15.07.2020)</w:t>
      </w:r>
    </w:p>
    <w:p w:rsidR="00863EA8" w:rsidRPr="00863EA8" w:rsidRDefault="00863EA8" w:rsidP="00863EA8">
      <w:pPr>
        <w:pStyle w:val="a3"/>
      </w:pPr>
      <w:r w:rsidRPr="00863EA8">
        <w:t xml:space="preserve">Заявление </w:t>
      </w:r>
      <w:r w:rsidR="00F02B82">
        <w:t xml:space="preserve">на предоставление субсидии необходимо </w:t>
      </w:r>
      <w:r w:rsidRPr="00863EA8">
        <w:t xml:space="preserve"> подать в налоговый орган в период с 15.07.2020 г. по 15.08.2020 г.</w:t>
      </w:r>
    </w:p>
    <w:p w:rsidR="008D1026" w:rsidRPr="00F02B82" w:rsidRDefault="008D1026" w:rsidP="00F0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0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0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Р Е Ч Е Н Ь</w:t>
      </w:r>
    </w:p>
    <w:p w:rsidR="00442024" w:rsidRPr="00F02B82" w:rsidRDefault="008D1026" w:rsidP="008D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отраслей российской экономики, требующих поддержки для проведения мероприятий по профилактике новой коронавирусной инфекции</w:t>
      </w:r>
    </w:p>
    <w:p w:rsidR="00442024" w:rsidRPr="00F02B82" w:rsidRDefault="00442024" w:rsidP="0032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0B3" w:rsidRPr="00F02B82" w:rsidRDefault="003230B3" w:rsidP="00F02B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02B82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спорта, отдыха и развлечений</w:t>
      </w:r>
      <w:r w:rsidR="00243E56">
        <w:rPr>
          <w:sz w:val="24"/>
          <w:szCs w:val="24"/>
        </w:rPr>
        <w:t>-</w:t>
      </w:r>
      <w:r w:rsidR="00B17CF3" w:rsidRPr="00F02B82">
        <w:rPr>
          <w:sz w:val="24"/>
          <w:szCs w:val="24"/>
        </w:rPr>
        <w:t xml:space="preserve">ОКВЭД </w:t>
      </w:r>
      <w:r w:rsidRPr="00F02B82">
        <w:rPr>
          <w:sz w:val="24"/>
          <w:szCs w:val="24"/>
        </w:rPr>
        <w:t xml:space="preserve"> 93 </w:t>
      </w:r>
    </w:p>
    <w:p w:rsidR="003230B3" w:rsidRPr="00F02B82" w:rsidRDefault="003230B3" w:rsidP="003230B3">
      <w:pPr>
        <w:pStyle w:val="Default"/>
        <w:jc w:val="both"/>
      </w:pPr>
      <w:r w:rsidRPr="00F02B82">
        <w:t xml:space="preserve">Деятельность физкультурно-оздоровительная     </w:t>
      </w:r>
      <w:r w:rsidR="008D1026" w:rsidRPr="00F02B82">
        <w:t xml:space="preserve">- </w:t>
      </w:r>
      <w:r w:rsidR="00F02B82" w:rsidRPr="00F02B82">
        <w:t>ОКВЭД</w:t>
      </w:r>
      <w:r w:rsidRPr="00F02B82">
        <w:t xml:space="preserve">  96.04 </w:t>
      </w:r>
    </w:p>
    <w:p w:rsidR="003230B3" w:rsidRPr="00F02B82" w:rsidRDefault="003230B3" w:rsidP="003230B3">
      <w:pPr>
        <w:pStyle w:val="Default"/>
        <w:jc w:val="both"/>
      </w:pPr>
      <w:r w:rsidRPr="00F02B82">
        <w:lastRenderedPageBreak/>
        <w:t>Деятельность санаторно-курортных организаций</w:t>
      </w:r>
      <w:r w:rsidR="008D1026" w:rsidRPr="00F02B82">
        <w:t xml:space="preserve">- ОКВЭД </w:t>
      </w:r>
      <w:r w:rsidRPr="00F02B82">
        <w:t xml:space="preserve">86.90.4 </w:t>
      </w:r>
    </w:p>
    <w:p w:rsidR="00F02B82" w:rsidRDefault="003230B3" w:rsidP="003230B3">
      <w:pPr>
        <w:pStyle w:val="Default"/>
        <w:jc w:val="both"/>
      </w:pPr>
      <w:r w:rsidRPr="00F02B82">
        <w:t xml:space="preserve">Деятельность по предоставлению мест </w:t>
      </w:r>
    </w:p>
    <w:p w:rsidR="003230B3" w:rsidRPr="00F02B82" w:rsidRDefault="003230B3" w:rsidP="003230B3">
      <w:pPr>
        <w:pStyle w:val="Default"/>
        <w:jc w:val="both"/>
      </w:pPr>
      <w:r w:rsidRPr="00F02B82">
        <w:t>для временного проживания</w:t>
      </w:r>
      <w:r w:rsidR="00F02B82">
        <w:t xml:space="preserve">-             </w:t>
      </w:r>
      <w:r w:rsidR="00F02B82" w:rsidRPr="00F02B82">
        <w:t>ОКВЭД</w:t>
      </w:r>
      <w:r w:rsidRPr="00F02B82">
        <w:t xml:space="preserve">55 </w:t>
      </w:r>
    </w:p>
    <w:p w:rsidR="00243E56" w:rsidRDefault="00442024" w:rsidP="00442024">
      <w:pPr>
        <w:pStyle w:val="Default"/>
        <w:jc w:val="both"/>
      </w:pPr>
      <w:r w:rsidRPr="00F02B82">
        <w:t>Деятельность по предоставлению продуктов</w:t>
      </w:r>
    </w:p>
    <w:p w:rsidR="00442024" w:rsidRPr="00F02B82" w:rsidRDefault="00442024" w:rsidP="00442024">
      <w:pPr>
        <w:pStyle w:val="Default"/>
        <w:jc w:val="both"/>
      </w:pPr>
      <w:r w:rsidRPr="00F02B82">
        <w:t xml:space="preserve"> питания и напитков </w:t>
      </w:r>
      <w:r w:rsidR="00F02B82">
        <w:t>-</w:t>
      </w:r>
      <w:r w:rsidR="00F02B82" w:rsidRPr="00F02B82">
        <w:t xml:space="preserve">ОКВЭД </w:t>
      </w:r>
      <w:r w:rsidRPr="00F02B82">
        <w:t xml:space="preserve">56 </w:t>
      </w:r>
    </w:p>
    <w:p w:rsidR="00F02B82" w:rsidRDefault="00442024" w:rsidP="00442024">
      <w:pPr>
        <w:pStyle w:val="Default"/>
        <w:jc w:val="both"/>
      </w:pPr>
      <w:r w:rsidRPr="00F02B82">
        <w:t xml:space="preserve">Ремонт компьютеров, предметов личного потребления </w:t>
      </w:r>
    </w:p>
    <w:p w:rsidR="00243E56" w:rsidRDefault="00442024" w:rsidP="00442024">
      <w:pPr>
        <w:pStyle w:val="Default"/>
        <w:jc w:val="both"/>
      </w:pPr>
      <w:r w:rsidRPr="00F02B82">
        <w:t>и хозяйственно-бытового назначения</w:t>
      </w:r>
      <w:r w:rsidR="00243E56">
        <w:t xml:space="preserve">     - </w:t>
      </w:r>
      <w:r w:rsidR="00F02B82" w:rsidRPr="00F02B82">
        <w:t xml:space="preserve"> ОКВЭД</w:t>
      </w:r>
      <w:r w:rsidRPr="00F02B82">
        <w:t xml:space="preserve">95 </w:t>
      </w:r>
    </w:p>
    <w:p w:rsidR="00243E56" w:rsidRDefault="00442024" w:rsidP="00442024">
      <w:pPr>
        <w:pStyle w:val="Default"/>
        <w:jc w:val="both"/>
      </w:pPr>
      <w:r w:rsidRPr="00F02B82">
        <w:t xml:space="preserve"> Стирка и химическая чистка </w:t>
      </w:r>
      <w:proofErr w:type="gramStart"/>
      <w:r w:rsidRPr="00F02B82">
        <w:t>текстильных</w:t>
      </w:r>
      <w:proofErr w:type="gramEnd"/>
    </w:p>
    <w:p w:rsidR="00442024" w:rsidRPr="00F02B82" w:rsidRDefault="00442024" w:rsidP="00442024">
      <w:pPr>
        <w:pStyle w:val="Default"/>
        <w:jc w:val="both"/>
      </w:pPr>
      <w:r w:rsidRPr="00F02B82">
        <w:t xml:space="preserve">и меховых изделий   </w:t>
      </w:r>
      <w:r w:rsidR="00243E56">
        <w:t>-</w:t>
      </w:r>
      <w:r w:rsidR="00243E56" w:rsidRPr="00F02B82">
        <w:t>ОКВЭД</w:t>
      </w:r>
      <w:r w:rsidRPr="00F02B82">
        <w:t xml:space="preserve">    96.01 </w:t>
      </w:r>
    </w:p>
    <w:p w:rsidR="00243E56" w:rsidRDefault="00442024" w:rsidP="00442024">
      <w:pPr>
        <w:pStyle w:val="Default"/>
        <w:jc w:val="both"/>
      </w:pPr>
      <w:r w:rsidRPr="00F02B82">
        <w:t xml:space="preserve">Предоставление услуг парикмахерскими </w:t>
      </w:r>
    </w:p>
    <w:p w:rsidR="00442024" w:rsidRPr="00F02B82" w:rsidRDefault="00442024" w:rsidP="00442024">
      <w:pPr>
        <w:pStyle w:val="Default"/>
        <w:jc w:val="both"/>
      </w:pPr>
      <w:r w:rsidRPr="00F02B82">
        <w:t>и салонами красоты</w:t>
      </w:r>
      <w:r w:rsidR="00243E56">
        <w:t>-</w:t>
      </w:r>
      <w:r w:rsidR="00243E56" w:rsidRPr="00F02B82">
        <w:t>ОКВЭД</w:t>
      </w:r>
      <w:r w:rsidRPr="00F02B82">
        <w:t xml:space="preserve"> 96.02 </w:t>
      </w:r>
    </w:p>
    <w:p w:rsidR="00442024" w:rsidRPr="00F02B82" w:rsidRDefault="00442024" w:rsidP="0044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024" w:rsidRPr="00F02B82" w:rsidRDefault="00442024" w:rsidP="00442024">
      <w:pPr>
        <w:pStyle w:val="Default"/>
        <w:jc w:val="both"/>
      </w:pPr>
      <w:r w:rsidRPr="00F02B82">
        <w:t>Образование дополнительное детей и взрослых</w:t>
      </w:r>
      <w:r w:rsidR="00243E56">
        <w:t xml:space="preserve"> -</w:t>
      </w:r>
      <w:r w:rsidR="00243E56" w:rsidRPr="00F02B82">
        <w:t>ОКВЭД</w:t>
      </w:r>
      <w:r w:rsidRPr="00F02B82">
        <w:t xml:space="preserve">85.41 </w:t>
      </w:r>
    </w:p>
    <w:p w:rsidR="00442024" w:rsidRPr="00F02B82" w:rsidRDefault="00442024" w:rsidP="00442024">
      <w:pPr>
        <w:pStyle w:val="Default"/>
        <w:jc w:val="both"/>
      </w:pPr>
      <w:r w:rsidRPr="00F02B82">
        <w:t>Предоставление услуг по дневному уходу за детьми</w:t>
      </w:r>
      <w:r w:rsidR="00243E56">
        <w:t>-</w:t>
      </w:r>
      <w:r w:rsidR="00243E56" w:rsidRPr="00F02B82">
        <w:t xml:space="preserve">ОКВЭД </w:t>
      </w:r>
      <w:r w:rsidRPr="00F02B82">
        <w:t xml:space="preserve">88.91 </w:t>
      </w:r>
    </w:p>
    <w:p w:rsidR="00442024" w:rsidRPr="00F02B82" w:rsidRDefault="00442024" w:rsidP="0044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F91" w:rsidRPr="002C72FC" w:rsidRDefault="00F30F91" w:rsidP="002D25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F91" w:rsidRPr="002D2542" w:rsidRDefault="00F30F91" w:rsidP="002D2542">
      <w:pPr>
        <w:ind w:firstLine="708"/>
        <w:jc w:val="both"/>
        <w:rPr>
          <w:sz w:val="27"/>
          <w:szCs w:val="27"/>
        </w:rPr>
      </w:pPr>
    </w:p>
    <w:sectPr w:rsidR="00F30F91" w:rsidRPr="002D2542" w:rsidSect="00F02B8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B61"/>
    <w:multiLevelType w:val="multilevel"/>
    <w:tmpl w:val="A3A6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B7"/>
    <w:rsid w:val="0004707B"/>
    <w:rsid w:val="00063E7E"/>
    <w:rsid w:val="000667E1"/>
    <w:rsid w:val="000822CC"/>
    <w:rsid w:val="000D47A5"/>
    <w:rsid w:val="00170B80"/>
    <w:rsid w:val="001C0872"/>
    <w:rsid w:val="001C3484"/>
    <w:rsid w:val="001F2E8F"/>
    <w:rsid w:val="00243E56"/>
    <w:rsid w:val="00253077"/>
    <w:rsid w:val="00287A4A"/>
    <w:rsid w:val="00294610"/>
    <w:rsid w:val="002B60FB"/>
    <w:rsid w:val="002C72FC"/>
    <w:rsid w:val="002D2542"/>
    <w:rsid w:val="003026BD"/>
    <w:rsid w:val="003230B3"/>
    <w:rsid w:val="00391123"/>
    <w:rsid w:val="003B2A9B"/>
    <w:rsid w:val="004263A3"/>
    <w:rsid w:val="00442024"/>
    <w:rsid w:val="0046643C"/>
    <w:rsid w:val="004876D4"/>
    <w:rsid w:val="004A06E4"/>
    <w:rsid w:val="004A2C46"/>
    <w:rsid w:val="004D67F2"/>
    <w:rsid w:val="00525642"/>
    <w:rsid w:val="00585C92"/>
    <w:rsid w:val="005A4277"/>
    <w:rsid w:val="005E6C52"/>
    <w:rsid w:val="00634D96"/>
    <w:rsid w:val="006B77B7"/>
    <w:rsid w:val="00706D3F"/>
    <w:rsid w:val="00732116"/>
    <w:rsid w:val="00744772"/>
    <w:rsid w:val="007E1822"/>
    <w:rsid w:val="00834A2E"/>
    <w:rsid w:val="00863EA8"/>
    <w:rsid w:val="0087132A"/>
    <w:rsid w:val="00873BEB"/>
    <w:rsid w:val="008D1026"/>
    <w:rsid w:val="008D63FC"/>
    <w:rsid w:val="00936575"/>
    <w:rsid w:val="00946918"/>
    <w:rsid w:val="009A3101"/>
    <w:rsid w:val="009B4BF4"/>
    <w:rsid w:val="009E11FC"/>
    <w:rsid w:val="00A06208"/>
    <w:rsid w:val="00AA3895"/>
    <w:rsid w:val="00AF2F54"/>
    <w:rsid w:val="00B077CA"/>
    <w:rsid w:val="00B17CF3"/>
    <w:rsid w:val="00B6189B"/>
    <w:rsid w:val="00B97813"/>
    <w:rsid w:val="00B97A74"/>
    <w:rsid w:val="00BE5F64"/>
    <w:rsid w:val="00BF3F0B"/>
    <w:rsid w:val="00CF2678"/>
    <w:rsid w:val="00D5297D"/>
    <w:rsid w:val="00DF6F88"/>
    <w:rsid w:val="00DF73D9"/>
    <w:rsid w:val="00E3219F"/>
    <w:rsid w:val="00E916BD"/>
    <w:rsid w:val="00EB180B"/>
    <w:rsid w:val="00F02B82"/>
    <w:rsid w:val="00F30F91"/>
    <w:rsid w:val="00F3197C"/>
    <w:rsid w:val="00F73617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8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713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8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713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sia-in-law.ru/edinyiy-reestr-subektov-malogo-i-srednego-predprinima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Бетлинская Надежда Николаевна</dc:creator>
  <cp:lastModifiedBy>USER</cp:lastModifiedBy>
  <cp:revision>4</cp:revision>
  <cp:lastPrinted>2020-07-06T09:19:00Z</cp:lastPrinted>
  <dcterms:created xsi:type="dcterms:W3CDTF">2020-07-07T13:12:00Z</dcterms:created>
  <dcterms:modified xsi:type="dcterms:W3CDTF">2020-07-07T14:54:00Z</dcterms:modified>
</cp:coreProperties>
</file>