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59" w:rsidRPr="00C00EEB" w:rsidRDefault="00FB6259" w:rsidP="00BA7514">
      <w:pPr>
        <w:jc w:val="center"/>
        <w:rPr>
          <w:b/>
        </w:rPr>
      </w:pPr>
      <w:r w:rsidRPr="00C00EEB">
        <w:rPr>
          <w:b/>
        </w:rPr>
        <w:t>Информация по инвестиционным проектам</w:t>
      </w:r>
      <w:r w:rsidR="00350FB8" w:rsidRPr="00C00EEB">
        <w:rPr>
          <w:b/>
        </w:rPr>
        <w:t>,</w:t>
      </w:r>
      <w:r w:rsidRPr="00C00EEB">
        <w:rPr>
          <w:b/>
        </w:rPr>
        <w:t xml:space="preserve"> </w:t>
      </w:r>
    </w:p>
    <w:p w:rsidR="002F2613" w:rsidRPr="00C00EEB" w:rsidRDefault="006C42BB" w:rsidP="00BA7514">
      <w:pPr>
        <w:jc w:val="center"/>
        <w:rPr>
          <w:b/>
        </w:rPr>
      </w:pPr>
      <w:r w:rsidRPr="00C00EEB">
        <w:rPr>
          <w:b/>
        </w:rPr>
        <w:t>реализованным на</w:t>
      </w:r>
      <w:r w:rsidR="00FB6259" w:rsidRPr="00C00EEB">
        <w:rPr>
          <w:b/>
        </w:rPr>
        <w:t xml:space="preserve"> территории города-курорта Пятигорска</w:t>
      </w:r>
      <w:r w:rsidR="002F2613" w:rsidRPr="00C00EEB">
        <w:rPr>
          <w:b/>
        </w:rPr>
        <w:t xml:space="preserve"> за счет внебюджетных средств</w:t>
      </w:r>
    </w:p>
    <w:p w:rsidR="00FB6259" w:rsidRPr="00C00EEB" w:rsidRDefault="00FB6259" w:rsidP="00BA7514">
      <w:pPr>
        <w:jc w:val="center"/>
        <w:rPr>
          <w:b/>
        </w:rPr>
      </w:pPr>
      <w:r w:rsidRPr="00C00EEB">
        <w:rPr>
          <w:b/>
        </w:rPr>
        <w:t xml:space="preserve"> по состоянию на 01.</w:t>
      </w:r>
      <w:r w:rsidR="00CD2F5E" w:rsidRPr="00C00EEB">
        <w:rPr>
          <w:b/>
        </w:rPr>
        <w:t>0</w:t>
      </w:r>
      <w:r w:rsidRPr="00C00EEB">
        <w:rPr>
          <w:b/>
        </w:rPr>
        <w:t>1.20</w:t>
      </w:r>
      <w:r w:rsidR="000C3B89" w:rsidRPr="00C00EEB">
        <w:rPr>
          <w:b/>
        </w:rPr>
        <w:t>2</w:t>
      </w:r>
      <w:r w:rsidR="006C42BB" w:rsidRPr="00C00EEB">
        <w:rPr>
          <w:b/>
        </w:rPr>
        <w:t>4</w:t>
      </w:r>
      <w:r w:rsidRPr="00C00EEB">
        <w:rPr>
          <w:b/>
        </w:rPr>
        <w:t xml:space="preserve"> года</w:t>
      </w:r>
    </w:p>
    <w:p w:rsidR="004E530A" w:rsidRPr="00C00EEB" w:rsidRDefault="004E530A" w:rsidP="00BA7514">
      <w:pPr>
        <w:jc w:val="center"/>
        <w:rPr>
          <w:b/>
        </w:rPr>
      </w:pPr>
    </w:p>
    <w:p w:rsidR="00BA7514" w:rsidRPr="00C00EEB" w:rsidRDefault="00BA7514" w:rsidP="00BA7514"/>
    <w:p w:rsidR="00371A12" w:rsidRPr="00C00EEB" w:rsidRDefault="00371A12" w:rsidP="00BA7514"/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564"/>
        <w:gridCol w:w="3344"/>
        <w:gridCol w:w="2252"/>
        <w:gridCol w:w="2111"/>
        <w:gridCol w:w="1971"/>
        <w:gridCol w:w="2252"/>
        <w:gridCol w:w="2215"/>
      </w:tblGrid>
      <w:tr w:rsidR="00C1721E" w:rsidRPr="00C00EEB" w:rsidTr="00FC5030">
        <w:trPr>
          <w:trHeight w:val="192"/>
        </w:trPr>
        <w:tc>
          <w:tcPr>
            <w:tcW w:w="564" w:type="dxa"/>
          </w:tcPr>
          <w:p w:rsidR="00C1721E" w:rsidRPr="00C00EEB" w:rsidRDefault="00C1721E" w:rsidP="00164E00">
            <w:pPr>
              <w:jc w:val="center"/>
            </w:pPr>
            <w:r w:rsidRPr="00C00EEB">
              <w:t xml:space="preserve"> п/п</w:t>
            </w:r>
          </w:p>
        </w:tc>
        <w:tc>
          <w:tcPr>
            <w:tcW w:w="3344" w:type="dxa"/>
          </w:tcPr>
          <w:p w:rsidR="00C1721E" w:rsidRPr="00C00EEB" w:rsidRDefault="00C1721E" w:rsidP="00164E00">
            <w:pPr>
              <w:jc w:val="center"/>
            </w:pPr>
            <w:r w:rsidRPr="00C00EEB">
              <w:t xml:space="preserve">Наименование мероприятия </w:t>
            </w:r>
          </w:p>
          <w:p w:rsidR="00C1721E" w:rsidRPr="00C00EEB" w:rsidRDefault="00C1721E" w:rsidP="00164E00">
            <w:pPr>
              <w:jc w:val="center"/>
            </w:pPr>
            <w:r w:rsidRPr="00C00EEB">
              <w:t>(краткое описание)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</w:pPr>
            <w:r w:rsidRPr="00C00EEB">
              <w:t>Наименование организации</w:t>
            </w:r>
          </w:p>
          <w:p w:rsidR="00C1721E" w:rsidRPr="00C00EEB" w:rsidRDefault="00C1721E" w:rsidP="00164E00">
            <w:pPr>
              <w:jc w:val="center"/>
            </w:pPr>
            <w:r w:rsidRPr="00C00EEB">
              <w:t>(инвестор)</w:t>
            </w:r>
          </w:p>
          <w:p w:rsidR="00C1721E" w:rsidRPr="00C00EEB" w:rsidRDefault="00C1721E" w:rsidP="00164E00">
            <w:pPr>
              <w:jc w:val="center"/>
            </w:pPr>
          </w:p>
        </w:tc>
        <w:tc>
          <w:tcPr>
            <w:tcW w:w="2111" w:type="dxa"/>
          </w:tcPr>
          <w:p w:rsidR="00C1721E" w:rsidRPr="00C00EEB" w:rsidRDefault="00C1721E" w:rsidP="00164E00">
            <w:pPr>
              <w:jc w:val="center"/>
            </w:pPr>
            <w:r w:rsidRPr="00C00EEB">
              <w:t>Период реализации (начало-окончание)</w:t>
            </w:r>
          </w:p>
          <w:p w:rsidR="00C1721E" w:rsidRPr="00C00EEB" w:rsidRDefault="00C1721E" w:rsidP="00164E00">
            <w:pPr>
              <w:jc w:val="center"/>
            </w:pPr>
            <w:r w:rsidRPr="00C00EEB">
              <w:t>(годы)</w:t>
            </w:r>
          </w:p>
        </w:tc>
        <w:tc>
          <w:tcPr>
            <w:tcW w:w="1971" w:type="dxa"/>
          </w:tcPr>
          <w:p w:rsidR="00C1721E" w:rsidRPr="00C00EEB" w:rsidRDefault="00C1721E" w:rsidP="00164E00">
            <w:pPr>
              <w:jc w:val="center"/>
            </w:pPr>
            <w:r w:rsidRPr="00C00EEB">
              <w:t xml:space="preserve">Объем финансирования </w:t>
            </w:r>
          </w:p>
          <w:p w:rsidR="00C1721E" w:rsidRPr="00C00EEB" w:rsidRDefault="00C1721E" w:rsidP="00164E00">
            <w:pPr>
              <w:jc w:val="center"/>
            </w:pPr>
            <w:r w:rsidRPr="00C00EEB">
              <w:t>(тыс. руб.)</w:t>
            </w:r>
          </w:p>
          <w:p w:rsidR="00C1721E" w:rsidRPr="00C00EEB" w:rsidRDefault="00C1721E" w:rsidP="00164E00">
            <w:pPr>
              <w:jc w:val="center"/>
            </w:pP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</w:pPr>
            <w:r w:rsidRPr="00C00EEB">
              <w:t>Форма финансирования (собственные, заемные средства)</w:t>
            </w:r>
          </w:p>
        </w:tc>
        <w:tc>
          <w:tcPr>
            <w:tcW w:w="2215" w:type="dxa"/>
          </w:tcPr>
          <w:p w:rsidR="00C1721E" w:rsidRPr="00C00EEB" w:rsidRDefault="00C1721E" w:rsidP="00164E00">
            <w:r w:rsidRPr="00C00EEB">
              <w:t>Эффективность</w:t>
            </w:r>
          </w:p>
        </w:tc>
      </w:tr>
      <w:tr w:rsidR="00C1721E" w:rsidRPr="00C00EEB" w:rsidTr="00FC5030">
        <w:trPr>
          <w:trHeight w:val="275"/>
        </w:trPr>
        <w:tc>
          <w:tcPr>
            <w:tcW w:w="564" w:type="dxa"/>
          </w:tcPr>
          <w:p w:rsidR="00C1721E" w:rsidRPr="00C00EEB" w:rsidRDefault="006C42BB" w:rsidP="00164E00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44" w:type="dxa"/>
          </w:tcPr>
          <w:p w:rsidR="00C1721E" w:rsidRPr="00C00EEB" w:rsidRDefault="006C42BB" w:rsidP="00164E00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C1721E" w:rsidRPr="00C00EEB" w:rsidRDefault="006C42BB" w:rsidP="00164E00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11" w:type="dxa"/>
          </w:tcPr>
          <w:p w:rsidR="00C1721E" w:rsidRPr="00C00EEB" w:rsidRDefault="006C42BB" w:rsidP="00164E00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C1721E" w:rsidRPr="00C00EEB" w:rsidRDefault="006C42BB" w:rsidP="00164E00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2" w:type="dxa"/>
          </w:tcPr>
          <w:p w:rsidR="00C1721E" w:rsidRPr="00C00EEB" w:rsidRDefault="006C42BB" w:rsidP="00164E00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:rsidR="00C1721E" w:rsidRPr="00C00EEB" w:rsidRDefault="006C42BB" w:rsidP="006C42BB">
            <w:pPr>
              <w:jc w:val="center"/>
              <w:rPr>
                <w:b/>
                <w:sz w:val="18"/>
                <w:szCs w:val="18"/>
              </w:rPr>
            </w:pPr>
            <w:r w:rsidRPr="00C00EEB">
              <w:rPr>
                <w:b/>
                <w:sz w:val="18"/>
                <w:szCs w:val="18"/>
              </w:rPr>
              <w:t>7</w:t>
            </w:r>
          </w:p>
        </w:tc>
      </w:tr>
      <w:tr w:rsidR="00C1721E" w:rsidRPr="00C00EEB" w:rsidTr="00FC5030">
        <w:trPr>
          <w:trHeight w:val="1635"/>
        </w:trPr>
        <w:tc>
          <w:tcPr>
            <w:tcW w:w="564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1</w:t>
            </w:r>
          </w:p>
        </w:tc>
        <w:tc>
          <w:tcPr>
            <w:tcW w:w="3344" w:type="dxa"/>
          </w:tcPr>
          <w:p w:rsidR="00C1721E" w:rsidRPr="00C00EEB" w:rsidRDefault="006C42BB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Реставрация с приспособлением объекта культурного наследия федерального значения «Здание Лермонтовских ванн 1831 г.», пр. Кирова, 21</w:t>
            </w:r>
          </w:p>
        </w:tc>
        <w:tc>
          <w:tcPr>
            <w:tcW w:w="2252" w:type="dxa"/>
          </w:tcPr>
          <w:p w:rsidR="00C1721E" w:rsidRPr="00C00EEB" w:rsidRDefault="00C1721E" w:rsidP="006C42BB">
            <w:pPr>
              <w:rPr>
                <w:szCs w:val="28"/>
              </w:rPr>
            </w:pPr>
            <w:r w:rsidRPr="00C00EEB">
              <w:rPr>
                <w:szCs w:val="28"/>
              </w:rPr>
              <w:t>Физическое лицо,</w:t>
            </w:r>
            <w:r w:rsidR="006C42BB" w:rsidRPr="00C00EEB">
              <w:t xml:space="preserve"> </w:t>
            </w:r>
            <w:r w:rsidR="006C42BB" w:rsidRPr="00C00EEB">
              <w:rPr>
                <w:szCs w:val="28"/>
              </w:rPr>
              <w:t>Клешня Ю.В.</w:t>
            </w:r>
          </w:p>
        </w:tc>
        <w:tc>
          <w:tcPr>
            <w:tcW w:w="2111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202</w:t>
            </w:r>
            <w:r w:rsidR="006C42BB" w:rsidRPr="00C00EEB">
              <w:rPr>
                <w:szCs w:val="28"/>
              </w:rPr>
              <w:t>2</w:t>
            </w:r>
            <w:r w:rsidRPr="00C00EEB">
              <w:rPr>
                <w:szCs w:val="28"/>
              </w:rPr>
              <w:t>-202</w:t>
            </w:r>
            <w:r w:rsidR="006C42BB" w:rsidRPr="00C00EEB">
              <w:rPr>
                <w:szCs w:val="28"/>
              </w:rPr>
              <w:t>3</w:t>
            </w:r>
            <w:r w:rsidRPr="00C00EEB">
              <w:rPr>
                <w:szCs w:val="28"/>
              </w:rPr>
              <w:t xml:space="preserve"> гг.</w:t>
            </w:r>
          </w:p>
          <w:p w:rsidR="00C1721E" w:rsidRPr="00C00EEB" w:rsidRDefault="00C1721E" w:rsidP="00164E00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1721E" w:rsidRPr="00C00EEB" w:rsidRDefault="006C42BB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150000,0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Собственные средства</w:t>
            </w:r>
          </w:p>
        </w:tc>
        <w:tc>
          <w:tcPr>
            <w:tcW w:w="2215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 xml:space="preserve">До </w:t>
            </w:r>
            <w:r w:rsidR="006C42BB" w:rsidRPr="00C00EEB">
              <w:rPr>
                <w:szCs w:val="28"/>
              </w:rPr>
              <w:t>26</w:t>
            </w:r>
            <w:r w:rsidRPr="00C00EEB">
              <w:rPr>
                <w:szCs w:val="28"/>
              </w:rPr>
              <w:t xml:space="preserve"> новых </w:t>
            </w:r>
          </w:p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рабочих мест</w:t>
            </w:r>
          </w:p>
        </w:tc>
      </w:tr>
      <w:tr w:rsidR="00C1721E" w:rsidRPr="00C00EEB" w:rsidTr="00FC5030">
        <w:trPr>
          <w:trHeight w:val="3231"/>
        </w:trPr>
        <w:tc>
          <w:tcPr>
            <w:tcW w:w="564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2</w:t>
            </w:r>
          </w:p>
        </w:tc>
        <w:tc>
          <w:tcPr>
            <w:tcW w:w="3344" w:type="dxa"/>
          </w:tcPr>
          <w:p w:rsidR="00C1721E" w:rsidRPr="00C00EEB" w:rsidRDefault="002E0F52" w:rsidP="00693940">
            <w:pPr>
              <w:rPr>
                <w:szCs w:val="28"/>
              </w:rPr>
            </w:pPr>
            <w:r w:rsidRPr="00C00EEB">
              <w:rPr>
                <w:szCs w:val="28"/>
              </w:rPr>
              <w:t>Строительство</w:t>
            </w:r>
            <w:r w:rsidR="00693940" w:rsidRPr="00C00EEB">
              <w:rPr>
                <w:szCs w:val="28"/>
              </w:rPr>
              <w:t xml:space="preserve"> торгового</w:t>
            </w:r>
            <w:r w:rsidRPr="00C00EEB">
              <w:rPr>
                <w:szCs w:val="28"/>
              </w:rPr>
              <w:t xml:space="preserve"> центр</w:t>
            </w:r>
            <w:r w:rsidR="00693940" w:rsidRPr="00C00EEB">
              <w:rPr>
                <w:szCs w:val="28"/>
              </w:rPr>
              <w:t>а непродовольственных товаров</w:t>
            </w:r>
            <w:r w:rsidRPr="00C00EEB">
              <w:rPr>
                <w:szCs w:val="28"/>
              </w:rPr>
              <w:t>, пос. Горячеводский, ул. Садовая, здание 210, строение 4</w:t>
            </w:r>
          </w:p>
        </w:tc>
        <w:tc>
          <w:tcPr>
            <w:tcW w:w="2252" w:type="dxa"/>
          </w:tcPr>
          <w:p w:rsidR="00C1721E" w:rsidRPr="00C00EEB" w:rsidRDefault="002E0F52" w:rsidP="002E0F52">
            <w:pPr>
              <w:ind w:right="34"/>
              <w:rPr>
                <w:szCs w:val="28"/>
              </w:rPr>
            </w:pPr>
            <w:r w:rsidRPr="00C00EEB">
              <w:rPr>
                <w:szCs w:val="28"/>
              </w:rPr>
              <w:t>Юридическое лицо, ООО «Татьяна и К»</w:t>
            </w:r>
          </w:p>
        </w:tc>
        <w:tc>
          <w:tcPr>
            <w:tcW w:w="2111" w:type="dxa"/>
          </w:tcPr>
          <w:p w:rsidR="00C1721E" w:rsidRPr="00C00EEB" w:rsidRDefault="001F762E" w:rsidP="001F76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C1721E" w:rsidRPr="00C00EEB">
              <w:rPr>
                <w:szCs w:val="28"/>
              </w:rPr>
              <w:t>-202</w:t>
            </w:r>
            <w:r w:rsidR="002E0F52" w:rsidRPr="00C00EEB">
              <w:rPr>
                <w:szCs w:val="28"/>
              </w:rPr>
              <w:t>3</w:t>
            </w:r>
            <w:r w:rsidR="00C1721E" w:rsidRPr="00C00EEB">
              <w:rPr>
                <w:szCs w:val="28"/>
              </w:rPr>
              <w:t>гг.</w:t>
            </w:r>
          </w:p>
        </w:tc>
        <w:tc>
          <w:tcPr>
            <w:tcW w:w="1971" w:type="dxa"/>
          </w:tcPr>
          <w:p w:rsidR="00C1721E" w:rsidRPr="00C00EEB" w:rsidRDefault="002E0F52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340863,9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Собственные средства</w:t>
            </w:r>
            <w:bookmarkStart w:id="0" w:name="_GoBack"/>
            <w:bookmarkEnd w:id="0"/>
          </w:p>
        </w:tc>
        <w:tc>
          <w:tcPr>
            <w:tcW w:w="2215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До 1</w:t>
            </w:r>
            <w:r w:rsidR="00D97E03">
              <w:rPr>
                <w:szCs w:val="28"/>
              </w:rPr>
              <w:t>0</w:t>
            </w:r>
            <w:r w:rsidRPr="00C00EEB">
              <w:rPr>
                <w:szCs w:val="28"/>
              </w:rPr>
              <w:t xml:space="preserve"> новых</w:t>
            </w:r>
          </w:p>
          <w:p w:rsidR="00C1721E" w:rsidRPr="00C00EEB" w:rsidRDefault="00C1721E" w:rsidP="00D97E03">
            <w:pPr>
              <w:rPr>
                <w:szCs w:val="28"/>
              </w:rPr>
            </w:pPr>
            <w:r w:rsidRPr="00C00EEB">
              <w:rPr>
                <w:szCs w:val="28"/>
              </w:rPr>
              <w:t>рабочих мест</w:t>
            </w:r>
          </w:p>
        </w:tc>
      </w:tr>
      <w:tr w:rsidR="00C1721E" w:rsidRPr="00C00EEB" w:rsidTr="00FC5030">
        <w:trPr>
          <w:trHeight w:val="2071"/>
        </w:trPr>
        <w:tc>
          <w:tcPr>
            <w:tcW w:w="564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lastRenderedPageBreak/>
              <w:t>3</w:t>
            </w:r>
          </w:p>
        </w:tc>
        <w:tc>
          <w:tcPr>
            <w:tcW w:w="3344" w:type="dxa"/>
          </w:tcPr>
          <w:p w:rsidR="00C1721E" w:rsidRPr="00C00EEB" w:rsidRDefault="003C1EA9" w:rsidP="003C1EA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C1EA9">
              <w:rPr>
                <w:szCs w:val="28"/>
              </w:rPr>
              <w:t>троительств</w:t>
            </w:r>
            <w:r>
              <w:rPr>
                <w:szCs w:val="28"/>
              </w:rPr>
              <w:t>о</w:t>
            </w:r>
            <w:r w:rsidRPr="003C1EA9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3C1EA9">
              <w:rPr>
                <w:szCs w:val="28"/>
              </w:rPr>
              <w:t>оргово-офисно</w:t>
            </w:r>
            <w:r>
              <w:rPr>
                <w:szCs w:val="28"/>
              </w:rPr>
              <w:t>го здания</w:t>
            </w:r>
            <w:r w:rsidRPr="003C1EA9">
              <w:rPr>
                <w:szCs w:val="28"/>
              </w:rPr>
              <w:t>, г. Пятигорск, ш. Бештаугорское, здание 93, строение 2</w:t>
            </w:r>
          </w:p>
        </w:tc>
        <w:tc>
          <w:tcPr>
            <w:tcW w:w="2252" w:type="dxa"/>
          </w:tcPr>
          <w:p w:rsidR="00C1721E" w:rsidRPr="00C00EEB" w:rsidRDefault="00ED6B29" w:rsidP="00ED6B29">
            <w:pPr>
              <w:rPr>
                <w:szCs w:val="28"/>
              </w:rPr>
            </w:pPr>
            <w:r w:rsidRPr="00C00EEB">
              <w:rPr>
                <w:szCs w:val="28"/>
              </w:rPr>
              <w:t xml:space="preserve">Физическое лицо, </w:t>
            </w:r>
            <w:r w:rsidR="003C1EA9" w:rsidRPr="003C1EA9">
              <w:rPr>
                <w:szCs w:val="28"/>
              </w:rPr>
              <w:t>Григорьян А.В.</w:t>
            </w:r>
          </w:p>
        </w:tc>
        <w:tc>
          <w:tcPr>
            <w:tcW w:w="2111" w:type="dxa"/>
          </w:tcPr>
          <w:p w:rsidR="00C1721E" w:rsidRPr="00C00EEB" w:rsidRDefault="003C1EA9" w:rsidP="00ED6B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C1721E" w:rsidRPr="00C00EEB">
              <w:rPr>
                <w:szCs w:val="28"/>
              </w:rPr>
              <w:t>202</w:t>
            </w:r>
            <w:r w:rsidR="00ED6B29" w:rsidRPr="00C00EEB">
              <w:rPr>
                <w:szCs w:val="28"/>
              </w:rPr>
              <w:t>3</w:t>
            </w:r>
            <w:r w:rsidR="00C1721E" w:rsidRPr="00C00EEB">
              <w:rPr>
                <w:szCs w:val="28"/>
              </w:rPr>
              <w:t>гг.</w:t>
            </w:r>
          </w:p>
        </w:tc>
        <w:tc>
          <w:tcPr>
            <w:tcW w:w="1971" w:type="dxa"/>
          </w:tcPr>
          <w:p w:rsidR="00C1721E" w:rsidRPr="00C00EEB" w:rsidRDefault="00C1721E" w:rsidP="00164E00">
            <w:pPr>
              <w:rPr>
                <w:szCs w:val="28"/>
              </w:rPr>
            </w:pPr>
          </w:p>
          <w:p w:rsidR="00C1721E" w:rsidRPr="00C00EEB" w:rsidRDefault="003C1EA9" w:rsidP="002211EB">
            <w:pPr>
              <w:jc w:val="center"/>
              <w:rPr>
                <w:szCs w:val="28"/>
              </w:rPr>
            </w:pPr>
            <w:r w:rsidRPr="003C1EA9">
              <w:rPr>
                <w:szCs w:val="28"/>
              </w:rPr>
              <w:t>104129,1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</w:p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Собственные средства</w:t>
            </w:r>
          </w:p>
        </w:tc>
        <w:tc>
          <w:tcPr>
            <w:tcW w:w="2215" w:type="dxa"/>
          </w:tcPr>
          <w:p w:rsidR="00C1721E" w:rsidRPr="00C00EEB" w:rsidRDefault="00C1721E" w:rsidP="00164E00">
            <w:pPr>
              <w:rPr>
                <w:szCs w:val="28"/>
              </w:rPr>
            </w:pPr>
          </w:p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 xml:space="preserve">До </w:t>
            </w:r>
            <w:r w:rsidR="00D97E03">
              <w:rPr>
                <w:szCs w:val="28"/>
              </w:rPr>
              <w:t>10</w:t>
            </w:r>
            <w:r w:rsidRPr="00C00EEB">
              <w:rPr>
                <w:szCs w:val="28"/>
              </w:rPr>
              <w:t xml:space="preserve"> новых</w:t>
            </w:r>
          </w:p>
          <w:p w:rsidR="00C1721E" w:rsidRPr="00C00EEB" w:rsidRDefault="00C1721E" w:rsidP="008033B2">
            <w:pPr>
              <w:rPr>
                <w:szCs w:val="28"/>
              </w:rPr>
            </w:pPr>
            <w:r w:rsidRPr="00C00EEB">
              <w:rPr>
                <w:szCs w:val="28"/>
              </w:rPr>
              <w:t>рабочих мест</w:t>
            </w:r>
          </w:p>
        </w:tc>
      </w:tr>
      <w:tr w:rsidR="00C1721E" w:rsidRPr="00C00EEB" w:rsidTr="00FC5030">
        <w:trPr>
          <w:trHeight w:val="1698"/>
        </w:trPr>
        <w:tc>
          <w:tcPr>
            <w:tcW w:w="564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4</w:t>
            </w:r>
          </w:p>
        </w:tc>
        <w:tc>
          <w:tcPr>
            <w:tcW w:w="3344" w:type="dxa"/>
          </w:tcPr>
          <w:p w:rsidR="00C1721E" w:rsidRPr="00C00EEB" w:rsidRDefault="00C1721E" w:rsidP="004E0890">
            <w:pPr>
              <w:rPr>
                <w:szCs w:val="28"/>
              </w:rPr>
            </w:pPr>
            <w:r w:rsidRPr="00C00EEB">
              <w:rPr>
                <w:szCs w:val="28"/>
              </w:rPr>
              <w:t xml:space="preserve">Строительство </w:t>
            </w:r>
            <w:r w:rsidR="004E0890" w:rsidRPr="00C00EEB">
              <w:rPr>
                <w:szCs w:val="28"/>
              </w:rPr>
              <w:t>цеха по ремонту и изготовлению мебели, Бештаугорское шоссе, здание 22е.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Ф</w:t>
            </w:r>
            <w:r w:rsidR="004E0890" w:rsidRPr="00C00EEB">
              <w:rPr>
                <w:szCs w:val="28"/>
              </w:rPr>
              <w:t>изическое лицо,</w:t>
            </w:r>
            <w:r w:rsidRPr="00C00EEB">
              <w:rPr>
                <w:szCs w:val="28"/>
              </w:rPr>
              <w:t xml:space="preserve"> </w:t>
            </w:r>
            <w:r w:rsidR="004E0890" w:rsidRPr="00C00EEB">
              <w:rPr>
                <w:szCs w:val="28"/>
              </w:rPr>
              <w:t>Катаржин В.В</w:t>
            </w:r>
          </w:p>
        </w:tc>
        <w:tc>
          <w:tcPr>
            <w:tcW w:w="2111" w:type="dxa"/>
          </w:tcPr>
          <w:p w:rsidR="00C1721E" w:rsidRPr="00C00EEB" w:rsidRDefault="00C1721E" w:rsidP="004E089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2021-202</w:t>
            </w:r>
            <w:r w:rsidR="004E0890" w:rsidRPr="00C00EEB">
              <w:rPr>
                <w:szCs w:val="28"/>
              </w:rPr>
              <w:t>3</w:t>
            </w:r>
            <w:r w:rsidRPr="00C00EEB">
              <w:rPr>
                <w:szCs w:val="28"/>
              </w:rPr>
              <w:t>гг.</w:t>
            </w:r>
          </w:p>
        </w:tc>
        <w:tc>
          <w:tcPr>
            <w:tcW w:w="1971" w:type="dxa"/>
          </w:tcPr>
          <w:p w:rsidR="00C1721E" w:rsidRPr="00C00EEB" w:rsidRDefault="00C1721E" w:rsidP="00164E00">
            <w:pPr>
              <w:tabs>
                <w:tab w:val="left" w:pos="360"/>
                <w:tab w:val="center" w:pos="884"/>
              </w:tabs>
              <w:rPr>
                <w:szCs w:val="28"/>
              </w:rPr>
            </w:pPr>
            <w:r w:rsidRPr="00C00EEB">
              <w:rPr>
                <w:szCs w:val="28"/>
              </w:rPr>
              <w:tab/>
            </w:r>
            <w:r w:rsidR="0080186F" w:rsidRPr="00C00EEB">
              <w:rPr>
                <w:szCs w:val="28"/>
              </w:rPr>
              <w:t>97885,0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Собственные средства</w:t>
            </w:r>
          </w:p>
        </w:tc>
        <w:tc>
          <w:tcPr>
            <w:tcW w:w="2215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 xml:space="preserve">До </w:t>
            </w:r>
            <w:r w:rsidR="00302157" w:rsidRPr="00C00EEB">
              <w:rPr>
                <w:szCs w:val="28"/>
              </w:rPr>
              <w:t>17</w:t>
            </w:r>
            <w:r w:rsidRPr="00C00EEB">
              <w:rPr>
                <w:szCs w:val="28"/>
              </w:rPr>
              <w:t xml:space="preserve"> новых</w:t>
            </w:r>
          </w:p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рабочих мест</w:t>
            </w:r>
          </w:p>
        </w:tc>
      </w:tr>
      <w:tr w:rsidR="00C1721E" w:rsidRPr="00BA7514" w:rsidTr="00FC5030">
        <w:trPr>
          <w:trHeight w:val="2066"/>
        </w:trPr>
        <w:tc>
          <w:tcPr>
            <w:tcW w:w="564" w:type="dxa"/>
          </w:tcPr>
          <w:p w:rsidR="00C1721E" w:rsidRPr="00C00EEB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5</w:t>
            </w:r>
          </w:p>
        </w:tc>
        <w:tc>
          <w:tcPr>
            <w:tcW w:w="3344" w:type="dxa"/>
          </w:tcPr>
          <w:p w:rsidR="004E0890" w:rsidRPr="00C00EEB" w:rsidRDefault="00C1721E" w:rsidP="004E0890">
            <w:pPr>
              <w:rPr>
                <w:szCs w:val="28"/>
              </w:rPr>
            </w:pPr>
            <w:r w:rsidRPr="00C00EEB">
              <w:rPr>
                <w:szCs w:val="28"/>
              </w:rPr>
              <w:t xml:space="preserve">Строительство </w:t>
            </w:r>
            <w:r w:rsidR="004E0890" w:rsidRPr="00C00EEB">
              <w:rPr>
                <w:szCs w:val="28"/>
              </w:rPr>
              <w:t>склада</w:t>
            </w:r>
          </w:p>
          <w:p w:rsidR="004E0890" w:rsidRPr="00C00EEB" w:rsidRDefault="004E0890" w:rsidP="004E0890">
            <w:pPr>
              <w:rPr>
                <w:szCs w:val="28"/>
              </w:rPr>
            </w:pPr>
            <w:r w:rsidRPr="00C00EEB">
              <w:rPr>
                <w:szCs w:val="28"/>
              </w:rPr>
              <w:t>(1-я очередь),</w:t>
            </w:r>
          </w:p>
          <w:p w:rsidR="00C1721E" w:rsidRPr="00C00EEB" w:rsidRDefault="004E0890" w:rsidP="004E0890">
            <w:pPr>
              <w:rPr>
                <w:szCs w:val="28"/>
              </w:rPr>
            </w:pPr>
            <w:r w:rsidRPr="00C00EEB">
              <w:rPr>
                <w:szCs w:val="28"/>
              </w:rPr>
              <w:t>ул. П. Тольятти, здание 190, строение 3</w:t>
            </w:r>
          </w:p>
        </w:tc>
        <w:tc>
          <w:tcPr>
            <w:tcW w:w="2252" w:type="dxa"/>
          </w:tcPr>
          <w:p w:rsidR="00C1721E" w:rsidRPr="00C00EEB" w:rsidRDefault="004E0890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Физическое лицо</w:t>
            </w:r>
            <w:r w:rsidR="00C1721E" w:rsidRPr="00C00EEB">
              <w:rPr>
                <w:szCs w:val="28"/>
              </w:rPr>
              <w:t xml:space="preserve">, </w:t>
            </w:r>
            <w:r w:rsidRPr="00C00EEB">
              <w:rPr>
                <w:szCs w:val="28"/>
              </w:rPr>
              <w:t>Чагулов С.М.</w:t>
            </w:r>
          </w:p>
        </w:tc>
        <w:tc>
          <w:tcPr>
            <w:tcW w:w="2111" w:type="dxa"/>
          </w:tcPr>
          <w:p w:rsidR="00C1721E" w:rsidRPr="00C00EEB" w:rsidRDefault="004E0890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2023</w:t>
            </w:r>
            <w:r w:rsidR="00C1721E" w:rsidRPr="00C00EEB">
              <w:rPr>
                <w:szCs w:val="28"/>
              </w:rPr>
              <w:t xml:space="preserve"> г</w:t>
            </w:r>
            <w:r w:rsidRPr="00C00EEB">
              <w:rPr>
                <w:szCs w:val="28"/>
              </w:rPr>
              <w:t>г</w:t>
            </w:r>
            <w:r w:rsidR="00C1721E" w:rsidRPr="00C00EEB">
              <w:rPr>
                <w:szCs w:val="28"/>
              </w:rPr>
              <w:t>.</w:t>
            </w:r>
          </w:p>
        </w:tc>
        <w:tc>
          <w:tcPr>
            <w:tcW w:w="1971" w:type="dxa"/>
          </w:tcPr>
          <w:p w:rsidR="00C1721E" w:rsidRPr="00C00EEB" w:rsidRDefault="00C643D1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258628,0</w:t>
            </w:r>
          </w:p>
        </w:tc>
        <w:tc>
          <w:tcPr>
            <w:tcW w:w="2252" w:type="dxa"/>
          </w:tcPr>
          <w:p w:rsidR="00C1721E" w:rsidRPr="00C00EEB" w:rsidRDefault="00C1721E" w:rsidP="00164E00">
            <w:pPr>
              <w:jc w:val="center"/>
              <w:rPr>
                <w:szCs w:val="28"/>
              </w:rPr>
            </w:pPr>
            <w:r w:rsidRPr="00C00EEB">
              <w:rPr>
                <w:szCs w:val="28"/>
              </w:rPr>
              <w:t>Собственные средства</w:t>
            </w:r>
          </w:p>
        </w:tc>
        <w:tc>
          <w:tcPr>
            <w:tcW w:w="2215" w:type="dxa"/>
          </w:tcPr>
          <w:p w:rsidR="00C1721E" w:rsidRPr="00C00EEB" w:rsidRDefault="004E0890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До 1</w:t>
            </w:r>
            <w:r w:rsidR="002211EB" w:rsidRPr="00C00EEB">
              <w:rPr>
                <w:szCs w:val="28"/>
              </w:rPr>
              <w:t>2</w:t>
            </w:r>
            <w:r w:rsidR="00C1721E" w:rsidRPr="00C00EEB">
              <w:rPr>
                <w:szCs w:val="28"/>
              </w:rPr>
              <w:t xml:space="preserve"> новых </w:t>
            </w:r>
          </w:p>
          <w:p w:rsidR="00C1721E" w:rsidRDefault="00C1721E" w:rsidP="00164E00">
            <w:pPr>
              <w:rPr>
                <w:szCs w:val="28"/>
              </w:rPr>
            </w:pPr>
            <w:r w:rsidRPr="00C00EEB">
              <w:rPr>
                <w:szCs w:val="28"/>
              </w:rPr>
              <w:t>рабочих места</w:t>
            </w:r>
          </w:p>
        </w:tc>
      </w:tr>
    </w:tbl>
    <w:tbl>
      <w:tblPr>
        <w:tblStyle w:val="a6"/>
        <w:tblpPr w:leftFromText="180" w:rightFromText="180" w:vertAnchor="text" w:horzAnchor="page" w:tblpX="1" w:tblpY="33"/>
        <w:tblW w:w="324" w:type="dxa"/>
        <w:tblLook w:val="0000" w:firstRow="0" w:lastRow="0" w:firstColumn="0" w:lastColumn="0" w:noHBand="0" w:noVBand="0"/>
      </w:tblPr>
      <w:tblGrid>
        <w:gridCol w:w="324"/>
      </w:tblGrid>
      <w:tr w:rsidR="0035258A" w:rsidTr="0035258A">
        <w:trPr>
          <w:trHeight w:val="248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5258A" w:rsidRDefault="0035258A" w:rsidP="0035258A">
            <w:pPr>
              <w:rPr>
                <w:sz w:val="22"/>
                <w:szCs w:val="22"/>
              </w:rPr>
            </w:pPr>
          </w:p>
        </w:tc>
      </w:tr>
    </w:tbl>
    <w:p w:rsidR="00164E00" w:rsidRDefault="00164E00" w:rsidP="004E530A">
      <w:pPr>
        <w:rPr>
          <w:sz w:val="22"/>
          <w:szCs w:val="22"/>
        </w:rPr>
      </w:pPr>
    </w:p>
    <w:sectPr w:rsidR="00164E00" w:rsidSect="004E530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19" w:rsidRDefault="00C94519" w:rsidP="00F504FE">
      <w:r>
        <w:separator/>
      </w:r>
    </w:p>
  </w:endnote>
  <w:endnote w:type="continuationSeparator" w:id="0">
    <w:p w:rsidR="00C94519" w:rsidRDefault="00C94519" w:rsidP="00F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19" w:rsidRDefault="00C94519" w:rsidP="00F504FE">
      <w:r>
        <w:separator/>
      </w:r>
    </w:p>
  </w:footnote>
  <w:footnote w:type="continuationSeparator" w:id="0">
    <w:p w:rsidR="00C94519" w:rsidRDefault="00C94519" w:rsidP="00F5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 w15:restartNumberingAfterBreak="0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 w15:restartNumberingAfterBreak="0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 w15:restartNumberingAfterBreak="0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 w15:restartNumberingAfterBreak="0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 w15:restartNumberingAfterBreak="0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 w15:restartNumberingAfterBreak="0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14"/>
    <w:rsid w:val="00033AB9"/>
    <w:rsid w:val="00046BD2"/>
    <w:rsid w:val="00062D0E"/>
    <w:rsid w:val="00071932"/>
    <w:rsid w:val="000A497F"/>
    <w:rsid w:val="000B003E"/>
    <w:rsid w:val="000B6F08"/>
    <w:rsid w:val="000C3316"/>
    <w:rsid w:val="000C3B89"/>
    <w:rsid w:val="000D7A4A"/>
    <w:rsid w:val="000E6C43"/>
    <w:rsid w:val="000E7F6C"/>
    <w:rsid w:val="000F603C"/>
    <w:rsid w:val="001040BC"/>
    <w:rsid w:val="0010686E"/>
    <w:rsid w:val="00114DD2"/>
    <w:rsid w:val="0012198C"/>
    <w:rsid w:val="0012463D"/>
    <w:rsid w:val="001254B1"/>
    <w:rsid w:val="00130AA9"/>
    <w:rsid w:val="00131783"/>
    <w:rsid w:val="001408B7"/>
    <w:rsid w:val="0015304C"/>
    <w:rsid w:val="00164E00"/>
    <w:rsid w:val="001800F9"/>
    <w:rsid w:val="0018448A"/>
    <w:rsid w:val="001A349D"/>
    <w:rsid w:val="001C2655"/>
    <w:rsid w:val="001C44F2"/>
    <w:rsid w:val="001D042C"/>
    <w:rsid w:val="001D672E"/>
    <w:rsid w:val="001E64C9"/>
    <w:rsid w:val="001F0188"/>
    <w:rsid w:val="001F1271"/>
    <w:rsid w:val="001F3D62"/>
    <w:rsid w:val="001F762E"/>
    <w:rsid w:val="00206384"/>
    <w:rsid w:val="00211AEB"/>
    <w:rsid w:val="002211EB"/>
    <w:rsid w:val="002347C6"/>
    <w:rsid w:val="00262D46"/>
    <w:rsid w:val="00265364"/>
    <w:rsid w:val="00265827"/>
    <w:rsid w:val="00286DAE"/>
    <w:rsid w:val="002A5D54"/>
    <w:rsid w:val="002B5774"/>
    <w:rsid w:val="002D1F96"/>
    <w:rsid w:val="002D7E14"/>
    <w:rsid w:val="002E0F52"/>
    <w:rsid w:val="002F2423"/>
    <w:rsid w:val="002F2613"/>
    <w:rsid w:val="00302157"/>
    <w:rsid w:val="00312FF0"/>
    <w:rsid w:val="00332D7C"/>
    <w:rsid w:val="00343C62"/>
    <w:rsid w:val="00350FB8"/>
    <w:rsid w:val="0035258A"/>
    <w:rsid w:val="00371257"/>
    <w:rsid w:val="00371A12"/>
    <w:rsid w:val="00383299"/>
    <w:rsid w:val="0038537B"/>
    <w:rsid w:val="003A010F"/>
    <w:rsid w:val="003A4FE2"/>
    <w:rsid w:val="003B016B"/>
    <w:rsid w:val="003B0567"/>
    <w:rsid w:val="003B1A6B"/>
    <w:rsid w:val="003C1EA9"/>
    <w:rsid w:val="003C656C"/>
    <w:rsid w:val="003C7DF4"/>
    <w:rsid w:val="003D3D83"/>
    <w:rsid w:val="003E7299"/>
    <w:rsid w:val="003E7DFE"/>
    <w:rsid w:val="003F3833"/>
    <w:rsid w:val="00405DDA"/>
    <w:rsid w:val="00410A13"/>
    <w:rsid w:val="00442C8D"/>
    <w:rsid w:val="00460639"/>
    <w:rsid w:val="00485F69"/>
    <w:rsid w:val="004A50AB"/>
    <w:rsid w:val="004B42FE"/>
    <w:rsid w:val="004B4E48"/>
    <w:rsid w:val="004C288B"/>
    <w:rsid w:val="004C5385"/>
    <w:rsid w:val="004E0890"/>
    <w:rsid w:val="004E530A"/>
    <w:rsid w:val="004F24C5"/>
    <w:rsid w:val="00507C7E"/>
    <w:rsid w:val="00513D52"/>
    <w:rsid w:val="00534A6A"/>
    <w:rsid w:val="005457D3"/>
    <w:rsid w:val="00570922"/>
    <w:rsid w:val="0058556C"/>
    <w:rsid w:val="005859C6"/>
    <w:rsid w:val="005A0C7D"/>
    <w:rsid w:val="005A1399"/>
    <w:rsid w:val="005A227E"/>
    <w:rsid w:val="005A2553"/>
    <w:rsid w:val="005A5A87"/>
    <w:rsid w:val="005B3E77"/>
    <w:rsid w:val="005D62B7"/>
    <w:rsid w:val="005D6BCF"/>
    <w:rsid w:val="005F0AC1"/>
    <w:rsid w:val="006146E0"/>
    <w:rsid w:val="00616844"/>
    <w:rsid w:val="00637203"/>
    <w:rsid w:val="00642C34"/>
    <w:rsid w:val="006627EA"/>
    <w:rsid w:val="006763C1"/>
    <w:rsid w:val="0067685C"/>
    <w:rsid w:val="00685C4E"/>
    <w:rsid w:val="0068741F"/>
    <w:rsid w:val="00693940"/>
    <w:rsid w:val="006A4A77"/>
    <w:rsid w:val="006C42BB"/>
    <w:rsid w:val="006E7B8C"/>
    <w:rsid w:val="006F1668"/>
    <w:rsid w:val="006F3C99"/>
    <w:rsid w:val="006F568D"/>
    <w:rsid w:val="00704765"/>
    <w:rsid w:val="00704F24"/>
    <w:rsid w:val="00710590"/>
    <w:rsid w:val="00734AAA"/>
    <w:rsid w:val="00744567"/>
    <w:rsid w:val="00745DAF"/>
    <w:rsid w:val="007511DC"/>
    <w:rsid w:val="00792DE0"/>
    <w:rsid w:val="00794428"/>
    <w:rsid w:val="00795AA6"/>
    <w:rsid w:val="00797F6C"/>
    <w:rsid w:val="007B6AC2"/>
    <w:rsid w:val="007C32A6"/>
    <w:rsid w:val="007D652E"/>
    <w:rsid w:val="007F7085"/>
    <w:rsid w:val="0080186F"/>
    <w:rsid w:val="008033B2"/>
    <w:rsid w:val="00811CB2"/>
    <w:rsid w:val="008125A2"/>
    <w:rsid w:val="00817970"/>
    <w:rsid w:val="008208C8"/>
    <w:rsid w:val="008220BF"/>
    <w:rsid w:val="00827681"/>
    <w:rsid w:val="0083308A"/>
    <w:rsid w:val="008410F9"/>
    <w:rsid w:val="00842F7B"/>
    <w:rsid w:val="0088586A"/>
    <w:rsid w:val="00894CC3"/>
    <w:rsid w:val="008C267C"/>
    <w:rsid w:val="008C76E2"/>
    <w:rsid w:val="008E157E"/>
    <w:rsid w:val="008E3B9A"/>
    <w:rsid w:val="008E5277"/>
    <w:rsid w:val="00902178"/>
    <w:rsid w:val="0091503B"/>
    <w:rsid w:val="00923CEB"/>
    <w:rsid w:val="00924D54"/>
    <w:rsid w:val="009363E4"/>
    <w:rsid w:val="00956504"/>
    <w:rsid w:val="00957B71"/>
    <w:rsid w:val="0099482E"/>
    <w:rsid w:val="009B2C95"/>
    <w:rsid w:val="009B5E2C"/>
    <w:rsid w:val="00A13F6E"/>
    <w:rsid w:val="00A2313F"/>
    <w:rsid w:val="00A30E32"/>
    <w:rsid w:val="00A30F7F"/>
    <w:rsid w:val="00A41B68"/>
    <w:rsid w:val="00A51E45"/>
    <w:rsid w:val="00A61D1B"/>
    <w:rsid w:val="00A95E45"/>
    <w:rsid w:val="00AB6D62"/>
    <w:rsid w:val="00AE64C1"/>
    <w:rsid w:val="00AF66FF"/>
    <w:rsid w:val="00B06C98"/>
    <w:rsid w:val="00B25EB9"/>
    <w:rsid w:val="00B27988"/>
    <w:rsid w:val="00B425E5"/>
    <w:rsid w:val="00B646CE"/>
    <w:rsid w:val="00B74838"/>
    <w:rsid w:val="00B76172"/>
    <w:rsid w:val="00B85135"/>
    <w:rsid w:val="00B97F59"/>
    <w:rsid w:val="00BA7514"/>
    <w:rsid w:val="00BF3C02"/>
    <w:rsid w:val="00C00EEB"/>
    <w:rsid w:val="00C16FB1"/>
    <w:rsid w:val="00C1721E"/>
    <w:rsid w:val="00C2085F"/>
    <w:rsid w:val="00C30995"/>
    <w:rsid w:val="00C310FB"/>
    <w:rsid w:val="00C5086E"/>
    <w:rsid w:val="00C5296C"/>
    <w:rsid w:val="00C53CE5"/>
    <w:rsid w:val="00C5719E"/>
    <w:rsid w:val="00C643D1"/>
    <w:rsid w:val="00C700F7"/>
    <w:rsid w:val="00C71A86"/>
    <w:rsid w:val="00C87294"/>
    <w:rsid w:val="00C94519"/>
    <w:rsid w:val="00C9640A"/>
    <w:rsid w:val="00C96B46"/>
    <w:rsid w:val="00CD2F5E"/>
    <w:rsid w:val="00CE392B"/>
    <w:rsid w:val="00CE6565"/>
    <w:rsid w:val="00CF05D6"/>
    <w:rsid w:val="00D13217"/>
    <w:rsid w:val="00D31D5E"/>
    <w:rsid w:val="00D35AA4"/>
    <w:rsid w:val="00D51FBD"/>
    <w:rsid w:val="00D608C1"/>
    <w:rsid w:val="00D60FAC"/>
    <w:rsid w:val="00D8590C"/>
    <w:rsid w:val="00D85B1E"/>
    <w:rsid w:val="00D97E03"/>
    <w:rsid w:val="00DA6633"/>
    <w:rsid w:val="00DB67E6"/>
    <w:rsid w:val="00E069FB"/>
    <w:rsid w:val="00E27143"/>
    <w:rsid w:val="00E43C5D"/>
    <w:rsid w:val="00E50817"/>
    <w:rsid w:val="00E6627B"/>
    <w:rsid w:val="00E72E67"/>
    <w:rsid w:val="00E74929"/>
    <w:rsid w:val="00E850D3"/>
    <w:rsid w:val="00E95A03"/>
    <w:rsid w:val="00EB2883"/>
    <w:rsid w:val="00EC020F"/>
    <w:rsid w:val="00ED031C"/>
    <w:rsid w:val="00ED6B29"/>
    <w:rsid w:val="00EE1A7D"/>
    <w:rsid w:val="00EE6855"/>
    <w:rsid w:val="00EE7710"/>
    <w:rsid w:val="00F02228"/>
    <w:rsid w:val="00F11D9D"/>
    <w:rsid w:val="00F504FE"/>
    <w:rsid w:val="00F611AA"/>
    <w:rsid w:val="00F63B7C"/>
    <w:rsid w:val="00FB6259"/>
    <w:rsid w:val="00FC5030"/>
    <w:rsid w:val="00FC624D"/>
    <w:rsid w:val="00FD1792"/>
    <w:rsid w:val="00FE11F4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86DC-5893-4267-9077-CA3D17F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00E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B843-519A-41FC-800C-D0D1B98E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2024-04-18T07:12:00Z</cp:lastPrinted>
  <dcterms:created xsi:type="dcterms:W3CDTF">2019-01-17T14:06:00Z</dcterms:created>
  <dcterms:modified xsi:type="dcterms:W3CDTF">2024-04-18T09:15:00Z</dcterms:modified>
</cp:coreProperties>
</file>