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E3A" w:rsidRDefault="001E4E3A" w:rsidP="00932E09">
      <w:pPr>
        <w:widowControl w:val="0"/>
        <w:tabs>
          <w:tab w:val="left" w:pos="1276"/>
        </w:tabs>
        <w:spacing w:after="0" w:line="240" w:lineRule="auto"/>
        <w:jc w:val="center"/>
        <w:outlineLvl w:val="0"/>
        <w:rPr>
          <w:rFonts w:ascii="Times New Roman" w:hAnsi="Times New Roman"/>
          <w:b/>
          <w:caps/>
          <w:kern w:val="28"/>
          <w:sz w:val="28"/>
          <w:szCs w:val="28"/>
        </w:rPr>
      </w:pPr>
      <w:bookmarkStart w:id="0" w:name="_Toc515614366"/>
    </w:p>
    <w:p w:rsidR="001E4E3A" w:rsidRDefault="001E4E3A" w:rsidP="00932E09">
      <w:pPr>
        <w:widowControl w:val="0"/>
        <w:tabs>
          <w:tab w:val="left" w:pos="1276"/>
        </w:tabs>
        <w:spacing w:after="0" w:line="240" w:lineRule="auto"/>
        <w:jc w:val="center"/>
        <w:outlineLvl w:val="0"/>
        <w:rPr>
          <w:rFonts w:ascii="Times New Roman" w:hAnsi="Times New Roman"/>
          <w:b/>
          <w:caps/>
          <w:kern w:val="28"/>
          <w:sz w:val="28"/>
          <w:szCs w:val="28"/>
        </w:rPr>
      </w:pPr>
    </w:p>
    <w:bookmarkEnd w:id="0"/>
    <w:p w:rsidR="00371459" w:rsidRPr="00371459" w:rsidRDefault="00371459" w:rsidP="00371459">
      <w:pPr>
        <w:widowControl w:val="0"/>
        <w:tabs>
          <w:tab w:val="left" w:pos="1276"/>
        </w:tabs>
        <w:spacing w:after="0" w:line="240" w:lineRule="auto"/>
        <w:jc w:val="center"/>
        <w:outlineLvl w:val="0"/>
        <w:rPr>
          <w:rFonts w:ascii="Times New Roman" w:hAnsi="Times New Roman"/>
          <w:caps/>
          <w:kern w:val="28"/>
          <w:sz w:val="20"/>
          <w:szCs w:val="20"/>
        </w:rPr>
      </w:pPr>
      <w:r w:rsidRPr="00371459">
        <w:rPr>
          <w:rFonts w:ascii="Times New Roman" w:hAnsi="Times New Roman"/>
          <w:b/>
          <w:caps/>
          <w:kern w:val="28"/>
          <w:sz w:val="28"/>
          <w:szCs w:val="28"/>
        </w:rPr>
        <w:t>паспорта инвестиционных проектов, планируемых к реализации на территории город</w:t>
      </w:r>
      <w:bookmarkStart w:id="1" w:name="_GoBack"/>
      <w:bookmarkEnd w:id="1"/>
      <w:r w:rsidRPr="00371459">
        <w:rPr>
          <w:rFonts w:ascii="Times New Roman" w:hAnsi="Times New Roman"/>
          <w:b/>
          <w:caps/>
          <w:kern w:val="28"/>
          <w:sz w:val="28"/>
          <w:szCs w:val="28"/>
        </w:rPr>
        <w:t xml:space="preserve">а-курорта Пятигорска </w:t>
      </w:r>
      <w:r w:rsidRPr="00371459">
        <w:rPr>
          <w:rFonts w:ascii="Times New Roman" w:hAnsi="Times New Roman"/>
          <w:caps/>
          <w:kern w:val="28"/>
          <w:sz w:val="20"/>
          <w:szCs w:val="20"/>
        </w:rPr>
        <w:t>(согласно перечня):</w:t>
      </w:r>
    </w:p>
    <w:p w:rsidR="00371459" w:rsidRPr="00371459" w:rsidRDefault="00A733C4" w:rsidP="00371459">
      <w:pPr>
        <w:widowControl w:val="0"/>
        <w:tabs>
          <w:tab w:val="left" w:pos="1276"/>
        </w:tabs>
        <w:spacing w:after="0" w:line="240" w:lineRule="auto"/>
        <w:jc w:val="center"/>
        <w:outlineLvl w:val="0"/>
        <w:rPr>
          <w:rFonts w:ascii="Times New Roman" w:hAnsi="Times New Roman"/>
          <w:caps/>
          <w:kern w:val="28"/>
          <w:sz w:val="24"/>
          <w:szCs w:val="24"/>
        </w:rPr>
      </w:pPr>
      <w:r>
        <w:rPr>
          <w:rFonts w:ascii="Times New Roman" w:hAnsi="Times New Roman"/>
          <w:caps/>
          <w:kern w:val="28"/>
          <w:sz w:val="24"/>
          <w:szCs w:val="24"/>
        </w:rPr>
        <w:t xml:space="preserve">   </w:t>
      </w:r>
    </w:p>
    <w:p w:rsidR="00371459" w:rsidRPr="00371459" w:rsidRDefault="00371459" w:rsidP="00371459">
      <w:pPr>
        <w:widowControl w:val="0"/>
        <w:tabs>
          <w:tab w:val="left" w:pos="1276"/>
        </w:tabs>
        <w:spacing w:after="0" w:line="240" w:lineRule="auto"/>
        <w:jc w:val="center"/>
        <w:outlineLvl w:val="0"/>
        <w:rPr>
          <w:rFonts w:ascii="Times New Roman" w:hAnsi="Times New Roman"/>
          <w:caps/>
          <w:kern w:val="28"/>
          <w:sz w:val="24"/>
          <w:szCs w:val="24"/>
        </w:rPr>
      </w:pPr>
    </w:p>
    <w:tbl>
      <w:tblPr>
        <w:tblW w:w="5629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4"/>
        <w:gridCol w:w="3118"/>
        <w:gridCol w:w="6663"/>
      </w:tblGrid>
      <w:tr w:rsidR="00371459" w:rsidRPr="00371459" w:rsidTr="000C53D5">
        <w:trPr>
          <w:trHeight w:val="624"/>
        </w:trPr>
        <w:tc>
          <w:tcPr>
            <w:tcW w:w="461" w:type="pct"/>
            <w:shd w:val="clear" w:color="auto" w:fill="C7B939"/>
            <w:vAlign w:val="center"/>
          </w:tcPr>
          <w:p w:rsidR="00371459" w:rsidRPr="00371459" w:rsidRDefault="00371459" w:rsidP="003714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4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7" w:type="pct"/>
            <w:shd w:val="clear" w:color="auto" w:fill="C7B939"/>
            <w:vAlign w:val="center"/>
          </w:tcPr>
          <w:p w:rsidR="00371459" w:rsidRPr="00371459" w:rsidRDefault="00371459" w:rsidP="00371459">
            <w:pPr>
              <w:rPr>
                <w:rFonts w:ascii="Times New Roman" w:hAnsi="Times New Roman"/>
                <w:sz w:val="24"/>
                <w:szCs w:val="24"/>
              </w:rPr>
            </w:pPr>
            <w:r w:rsidRPr="00371459">
              <w:rPr>
                <w:rFonts w:ascii="Times New Roman" w:hAnsi="Times New Roman"/>
                <w:sz w:val="24"/>
                <w:szCs w:val="24"/>
              </w:rPr>
              <w:t>Наименование инвестиционного проекта</w:t>
            </w:r>
          </w:p>
        </w:tc>
        <w:tc>
          <w:tcPr>
            <w:tcW w:w="3093" w:type="pct"/>
            <w:shd w:val="clear" w:color="auto" w:fill="C7B939"/>
            <w:vAlign w:val="center"/>
          </w:tcPr>
          <w:p w:rsidR="00371459" w:rsidRPr="00371459" w:rsidRDefault="00371459" w:rsidP="00371459">
            <w:pPr>
              <w:rPr>
                <w:rFonts w:ascii="Times New Roman" w:hAnsi="Times New Roman"/>
                <w:b/>
                <w:caps/>
                <w:kern w:val="28"/>
                <w:sz w:val="24"/>
                <w:szCs w:val="24"/>
              </w:rPr>
            </w:pPr>
            <w:r w:rsidRPr="00371459">
              <w:rPr>
                <w:rFonts w:ascii="Times New Roman" w:hAnsi="Times New Roman"/>
                <w:b/>
                <w:caps/>
                <w:kern w:val="28"/>
                <w:sz w:val="24"/>
                <w:szCs w:val="24"/>
              </w:rPr>
              <w:t xml:space="preserve">Туристско-рекреационный комплекс </w:t>
            </w:r>
          </w:p>
          <w:p w:rsidR="00371459" w:rsidRPr="00371459" w:rsidRDefault="00371459" w:rsidP="00371459">
            <w:pPr>
              <w:rPr>
                <w:rFonts w:ascii="Times New Roman" w:hAnsi="Times New Roman"/>
                <w:caps/>
                <w:kern w:val="28"/>
                <w:sz w:val="24"/>
                <w:szCs w:val="24"/>
                <w:lang w:val="uk-UA"/>
              </w:rPr>
            </w:pPr>
            <w:r w:rsidRPr="00371459">
              <w:rPr>
                <w:rFonts w:ascii="Times New Roman" w:hAnsi="Times New Roman"/>
                <w:b/>
                <w:caps/>
                <w:kern w:val="28"/>
                <w:sz w:val="24"/>
                <w:szCs w:val="24"/>
              </w:rPr>
              <w:t>«Новопятигорское озеро»</w:t>
            </w:r>
          </w:p>
        </w:tc>
      </w:tr>
      <w:tr w:rsidR="00371459" w:rsidRPr="00371459" w:rsidTr="000C53D5">
        <w:trPr>
          <w:trHeight w:val="624"/>
        </w:trPr>
        <w:tc>
          <w:tcPr>
            <w:tcW w:w="461" w:type="pct"/>
            <w:vAlign w:val="center"/>
          </w:tcPr>
          <w:p w:rsidR="00371459" w:rsidRPr="00371459" w:rsidRDefault="00371459" w:rsidP="003714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45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47" w:type="pct"/>
            <w:vAlign w:val="center"/>
          </w:tcPr>
          <w:p w:rsidR="00371459" w:rsidRPr="00371459" w:rsidRDefault="00371459" w:rsidP="00371459">
            <w:pPr>
              <w:rPr>
                <w:rFonts w:ascii="Times New Roman" w:hAnsi="Times New Roman"/>
                <w:sz w:val="24"/>
                <w:szCs w:val="24"/>
              </w:rPr>
            </w:pPr>
            <w:r w:rsidRPr="00371459">
              <w:rPr>
                <w:rFonts w:ascii="Times New Roman" w:hAnsi="Times New Roman"/>
                <w:sz w:val="24"/>
                <w:szCs w:val="24"/>
              </w:rPr>
              <w:t xml:space="preserve">Инициатор, руководитель инвестиционного проекта </w:t>
            </w:r>
          </w:p>
        </w:tc>
        <w:tc>
          <w:tcPr>
            <w:tcW w:w="3093" w:type="pct"/>
            <w:vAlign w:val="center"/>
          </w:tcPr>
          <w:p w:rsidR="00371459" w:rsidRPr="00371459" w:rsidRDefault="00371459" w:rsidP="00371459">
            <w:pPr>
              <w:rPr>
                <w:rFonts w:ascii="Times New Roman" w:hAnsi="Times New Roman"/>
                <w:sz w:val="24"/>
                <w:szCs w:val="24"/>
              </w:rPr>
            </w:pPr>
            <w:r w:rsidRPr="00371459">
              <w:rPr>
                <w:rFonts w:ascii="Times New Roman" w:hAnsi="Times New Roman"/>
                <w:sz w:val="24"/>
                <w:szCs w:val="24"/>
              </w:rPr>
              <w:t>Администрация города Пятигорска</w:t>
            </w:r>
          </w:p>
        </w:tc>
      </w:tr>
      <w:tr w:rsidR="00371459" w:rsidRPr="00371459" w:rsidTr="000C53D5">
        <w:trPr>
          <w:trHeight w:val="624"/>
        </w:trPr>
        <w:tc>
          <w:tcPr>
            <w:tcW w:w="461" w:type="pct"/>
            <w:vAlign w:val="center"/>
          </w:tcPr>
          <w:p w:rsidR="00371459" w:rsidRPr="00371459" w:rsidRDefault="00371459" w:rsidP="003714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45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47" w:type="pct"/>
            <w:vAlign w:val="center"/>
          </w:tcPr>
          <w:p w:rsidR="00371459" w:rsidRPr="00371459" w:rsidRDefault="00371459" w:rsidP="00371459">
            <w:pPr>
              <w:rPr>
                <w:rFonts w:ascii="Times New Roman" w:hAnsi="Times New Roman"/>
                <w:sz w:val="24"/>
                <w:szCs w:val="24"/>
              </w:rPr>
            </w:pPr>
            <w:r w:rsidRPr="00371459">
              <w:rPr>
                <w:rFonts w:ascii="Times New Roman" w:hAnsi="Times New Roman"/>
                <w:sz w:val="24"/>
                <w:szCs w:val="24"/>
              </w:rPr>
              <w:t>Местонахождение инвестиционного проекта</w:t>
            </w:r>
          </w:p>
        </w:tc>
        <w:tc>
          <w:tcPr>
            <w:tcW w:w="3093" w:type="pct"/>
            <w:vAlign w:val="center"/>
          </w:tcPr>
          <w:p w:rsidR="00371459" w:rsidRPr="00371459" w:rsidRDefault="00371459" w:rsidP="00371459">
            <w:pPr>
              <w:rPr>
                <w:rFonts w:ascii="Times New Roman" w:hAnsi="Times New Roman"/>
                <w:sz w:val="24"/>
                <w:szCs w:val="24"/>
              </w:rPr>
            </w:pPr>
            <w:r w:rsidRPr="00371459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371459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371459">
              <w:rPr>
                <w:rFonts w:ascii="Times New Roman" w:hAnsi="Times New Roman"/>
                <w:sz w:val="24"/>
                <w:szCs w:val="24"/>
              </w:rPr>
              <w:t>ятигорск, ул.Кооперативная</w:t>
            </w:r>
          </w:p>
        </w:tc>
      </w:tr>
      <w:tr w:rsidR="00371459" w:rsidRPr="00371459" w:rsidTr="000C53D5">
        <w:trPr>
          <w:trHeight w:val="591"/>
        </w:trPr>
        <w:tc>
          <w:tcPr>
            <w:tcW w:w="461" w:type="pct"/>
            <w:vAlign w:val="center"/>
          </w:tcPr>
          <w:p w:rsidR="00371459" w:rsidRPr="00371459" w:rsidRDefault="00371459" w:rsidP="003714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45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47" w:type="pct"/>
            <w:vAlign w:val="center"/>
          </w:tcPr>
          <w:p w:rsidR="00371459" w:rsidRPr="00371459" w:rsidRDefault="00371459" w:rsidP="00371459">
            <w:pPr>
              <w:rPr>
                <w:rFonts w:ascii="Times New Roman" w:hAnsi="Times New Roman"/>
                <w:sz w:val="24"/>
                <w:szCs w:val="24"/>
              </w:rPr>
            </w:pPr>
            <w:r w:rsidRPr="00371459">
              <w:rPr>
                <w:rFonts w:ascii="Times New Roman" w:hAnsi="Times New Roman"/>
                <w:sz w:val="24"/>
                <w:szCs w:val="24"/>
              </w:rPr>
              <w:t>Контакты инициатора проекта</w:t>
            </w:r>
          </w:p>
        </w:tc>
        <w:tc>
          <w:tcPr>
            <w:tcW w:w="3093" w:type="pct"/>
            <w:vAlign w:val="center"/>
          </w:tcPr>
          <w:p w:rsidR="00371459" w:rsidRPr="00371459" w:rsidRDefault="00371459" w:rsidP="00371459">
            <w:pPr>
              <w:rPr>
                <w:rFonts w:ascii="Times New Roman" w:hAnsi="Times New Roman"/>
                <w:sz w:val="24"/>
                <w:szCs w:val="24"/>
              </w:rPr>
            </w:pPr>
            <w:r w:rsidRPr="00371459">
              <w:rPr>
                <w:rFonts w:ascii="Times New Roman" w:hAnsi="Times New Roman"/>
                <w:sz w:val="24"/>
                <w:szCs w:val="24"/>
              </w:rPr>
              <w:t>МБУ «Управление капитального строительства»</w:t>
            </w:r>
          </w:p>
          <w:p w:rsidR="00371459" w:rsidRPr="00371459" w:rsidRDefault="00371459" w:rsidP="0037145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1459">
              <w:rPr>
                <w:rFonts w:ascii="Times New Roman" w:hAnsi="Times New Roman"/>
                <w:sz w:val="24"/>
                <w:szCs w:val="24"/>
              </w:rPr>
              <w:t>Демирчян</w:t>
            </w:r>
            <w:proofErr w:type="spellEnd"/>
            <w:r w:rsidRPr="00371459">
              <w:rPr>
                <w:rFonts w:ascii="Times New Roman" w:hAnsi="Times New Roman"/>
                <w:sz w:val="24"/>
                <w:szCs w:val="24"/>
              </w:rPr>
              <w:t xml:space="preserve"> Самсон </w:t>
            </w:r>
            <w:proofErr w:type="spellStart"/>
            <w:r w:rsidRPr="00371459">
              <w:rPr>
                <w:rFonts w:ascii="Times New Roman" w:hAnsi="Times New Roman"/>
                <w:sz w:val="24"/>
                <w:szCs w:val="24"/>
              </w:rPr>
              <w:t>Грачикович</w:t>
            </w:r>
            <w:proofErr w:type="spellEnd"/>
          </w:p>
          <w:p w:rsidR="00371459" w:rsidRPr="00371459" w:rsidRDefault="00371459" w:rsidP="00371459">
            <w:pPr>
              <w:rPr>
                <w:rFonts w:ascii="Times New Roman" w:hAnsi="Times New Roman"/>
                <w:sz w:val="24"/>
                <w:szCs w:val="24"/>
              </w:rPr>
            </w:pPr>
            <w:r w:rsidRPr="00371459">
              <w:rPr>
                <w:rFonts w:ascii="Times New Roman" w:hAnsi="Times New Roman"/>
                <w:sz w:val="24"/>
                <w:szCs w:val="24"/>
              </w:rPr>
              <w:t xml:space="preserve">+7(8793) 33-74-70 | 33-66-50, </w:t>
            </w:r>
          </w:p>
          <w:p w:rsidR="00371459" w:rsidRPr="00371459" w:rsidRDefault="00371459" w:rsidP="00371459">
            <w:pPr>
              <w:rPr>
                <w:rFonts w:ascii="Times New Roman" w:hAnsi="Times New Roman"/>
                <w:sz w:val="24"/>
                <w:szCs w:val="24"/>
              </w:rPr>
            </w:pPr>
            <w:r w:rsidRPr="00371459">
              <w:rPr>
                <w:rFonts w:ascii="Times New Roman" w:hAnsi="Times New Roman"/>
                <w:sz w:val="24"/>
                <w:szCs w:val="24"/>
              </w:rPr>
              <w:t>mup_okc@mail.ru</w:t>
            </w:r>
          </w:p>
        </w:tc>
      </w:tr>
      <w:tr w:rsidR="00371459" w:rsidRPr="00371459" w:rsidTr="000C53D5">
        <w:trPr>
          <w:trHeight w:val="413"/>
        </w:trPr>
        <w:tc>
          <w:tcPr>
            <w:tcW w:w="461" w:type="pct"/>
            <w:vAlign w:val="center"/>
          </w:tcPr>
          <w:p w:rsidR="00371459" w:rsidRPr="00371459" w:rsidRDefault="00371459" w:rsidP="003714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45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47" w:type="pct"/>
            <w:vAlign w:val="center"/>
          </w:tcPr>
          <w:p w:rsidR="00371459" w:rsidRPr="00371459" w:rsidRDefault="00371459" w:rsidP="00371459">
            <w:pPr>
              <w:rPr>
                <w:rFonts w:ascii="Times New Roman" w:hAnsi="Times New Roman"/>
                <w:sz w:val="24"/>
                <w:szCs w:val="24"/>
              </w:rPr>
            </w:pPr>
            <w:r w:rsidRPr="00371459">
              <w:rPr>
                <w:rFonts w:ascii="Times New Roman" w:hAnsi="Times New Roman"/>
                <w:sz w:val="24"/>
                <w:szCs w:val="24"/>
              </w:rPr>
              <w:t>Место реализации</w:t>
            </w:r>
          </w:p>
        </w:tc>
        <w:tc>
          <w:tcPr>
            <w:tcW w:w="3093" w:type="pct"/>
            <w:vAlign w:val="center"/>
          </w:tcPr>
          <w:p w:rsidR="00371459" w:rsidRPr="00371459" w:rsidRDefault="00371459" w:rsidP="00371459">
            <w:pPr>
              <w:rPr>
                <w:rFonts w:ascii="Times New Roman" w:hAnsi="Times New Roman"/>
                <w:sz w:val="24"/>
                <w:szCs w:val="24"/>
              </w:rPr>
            </w:pPr>
            <w:r w:rsidRPr="00371459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371459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371459">
              <w:rPr>
                <w:rFonts w:ascii="Times New Roman" w:hAnsi="Times New Roman"/>
                <w:sz w:val="24"/>
                <w:szCs w:val="24"/>
              </w:rPr>
              <w:t>ятигорск, ул.Кооперативная</w:t>
            </w:r>
          </w:p>
        </w:tc>
      </w:tr>
      <w:tr w:rsidR="00371459" w:rsidRPr="00371459" w:rsidTr="000C53D5">
        <w:trPr>
          <w:trHeight w:val="624"/>
        </w:trPr>
        <w:tc>
          <w:tcPr>
            <w:tcW w:w="461" w:type="pct"/>
            <w:vAlign w:val="center"/>
          </w:tcPr>
          <w:p w:rsidR="00371459" w:rsidRPr="00371459" w:rsidRDefault="00371459" w:rsidP="003714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45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47" w:type="pct"/>
            <w:vAlign w:val="center"/>
          </w:tcPr>
          <w:p w:rsidR="00371459" w:rsidRPr="00371459" w:rsidRDefault="00371459" w:rsidP="00371459">
            <w:pPr>
              <w:rPr>
                <w:rFonts w:ascii="Times New Roman" w:hAnsi="Times New Roman"/>
                <w:sz w:val="24"/>
                <w:szCs w:val="24"/>
              </w:rPr>
            </w:pPr>
            <w:r w:rsidRPr="00371459">
              <w:rPr>
                <w:rFonts w:ascii="Times New Roman" w:hAnsi="Times New Roman"/>
                <w:sz w:val="24"/>
                <w:szCs w:val="24"/>
              </w:rPr>
              <w:t>Общая стоимость инвестиционного проекта (млн. руб.)</w:t>
            </w:r>
          </w:p>
        </w:tc>
        <w:tc>
          <w:tcPr>
            <w:tcW w:w="3093" w:type="pct"/>
            <w:vAlign w:val="center"/>
          </w:tcPr>
          <w:p w:rsidR="00371459" w:rsidRPr="00371459" w:rsidRDefault="00371459" w:rsidP="00371459">
            <w:pPr>
              <w:rPr>
                <w:rFonts w:ascii="Times New Roman" w:hAnsi="Times New Roman"/>
                <w:sz w:val="24"/>
                <w:szCs w:val="24"/>
              </w:rPr>
            </w:pPr>
            <w:r w:rsidRPr="00371459">
              <w:rPr>
                <w:rFonts w:ascii="Times New Roman" w:hAnsi="Times New Roman"/>
                <w:sz w:val="24"/>
                <w:szCs w:val="24"/>
              </w:rPr>
              <w:t>4 500,00</w:t>
            </w:r>
          </w:p>
        </w:tc>
      </w:tr>
      <w:tr w:rsidR="00371459" w:rsidRPr="00371459" w:rsidTr="000C53D5">
        <w:trPr>
          <w:trHeight w:val="624"/>
        </w:trPr>
        <w:tc>
          <w:tcPr>
            <w:tcW w:w="461" w:type="pct"/>
            <w:vAlign w:val="center"/>
          </w:tcPr>
          <w:p w:rsidR="00371459" w:rsidRPr="00371459" w:rsidRDefault="00371459" w:rsidP="003714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45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47" w:type="pct"/>
            <w:vAlign w:val="center"/>
          </w:tcPr>
          <w:p w:rsidR="00371459" w:rsidRPr="00371459" w:rsidRDefault="00371459" w:rsidP="00371459">
            <w:pPr>
              <w:rPr>
                <w:rFonts w:ascii="Times New Roman" w:hAnsi="Times New Roman"/>
                <w:sz w:val="24"/>
                <w:szCs w:val="24"/>
              </w:rPr>
            </w:pPr>
            <w:r w:rsidRPr="00371459">
              <w:rPr>
                <w:rFonts w:ascii="Times New Roman" w:hAnsi="Times New Roman"/>
                <w:sz w:val="24"/>
                <w:szCs w:val="24"/>
              </w:rPr>
              <w:t>Потребность в инвестициях (млн. руб.)</w:t>
            </w:r>
          </w:p>
        </w:tc>
        <w:tc>
          <w:tcPr>
            <w:tcW w:w="3093" w:type="pct"/>
            <w:vAlign w:val="center"/>
          </w:tcPr>
          <w:p w:rsidR="00371459" w:rsidRPr="00371459" w:rsidRDefault="00371459" w:rsidP="00371459">
            <w:pPr>
              <w:rPr>
                <w:rFonts w:ascii="Times New Roman" w:hAnsi="Times New Roman"/>
                <w:sz w:val="24"/>
                <w:szCs w:val="24"/>
              </w:rPr>
            </w:pPr>
            <w:r w:rsidRPr="00371459">
              <w:rPr>
                <w:rFonts w:ascii="Times New Roman" w:hAnsi="Times New Roman"/>
                <w:sz w:val="24"/>
                <w:szCs w:val="24"/>
              </w:rPr>
              <w:t>4 500,00</w:t>
            </w:r>
          </w:p>
        </w:tc>
      </w:tr>
      <w:tr w:rsidR="00371459" w:rsidRPr="00371459" w:rsidTr="000C53D5">
        <w:trPr>
          <w:trHeight w:val="624"/>
        </w:trPr>
        <w:tc>
          <w:tcPr>
            <w:tcW w:w="461" w:type="pct"/>
            <w:vAlign w:val="center"/>
          </w:tcPr>
          <w:p w:rsidR="00371459" w:rsidRPr="00371459" w:rsidRDefault="00371459" w:rsidP="003714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45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47" w:type="pct"/>
            <w:vAlign w:val="center"/>
          </w:tcPr>
          <w:p w:rsidR="00371459" w:rsidRPr="00371459" w:rsidRDefault="00371459" w:rsidP="00371459">
            <w:pPr>
              <w:rPr>
                <w:rFonts w:ascii="Times New Roman" w:hAnsi="Times New Roman"/>
                <w:sz w:val="24"/>
                <w:szCs w:val="24"/>
              </w:rPr>
            </w:pPr>
            <w:r w:rsidRPr="00371459">
              <w:rPr>
                <w:rFonts w:ascii="Times New Roman" w:hAnsi="Times New Roman"/>
                <w:sz w:val="24"/>
                <w:szCs w:val="24"/>
              </w:rPr>
              <w:t xml:space="preserve">Возможность формы участия в проекте </w:t>
            </w:r>
            <w:proofErr w:type="spellStart"/>
            <w:r w:rsidRPr="00371459">
              <w:rPr>
                <w:rFonts w:ascii="Times New Roman" w:hAnsi="Times New Roman"/>
                <w:sz w:val="24"/>
                <w:szCs w:val="24"/>
              </w:rPr>
              <w:t>соинвесторов</w:t>
            </w:r>
            <w:proofErr w:type="spellEnd"/>
            <w:r w:rsidRPr="00371459">
              <w:rPr>
                <w:rFonts w:ascii="Times New Roman" w:hAnsi="Times New Roman"/>
                <w:sz w:val="24"/>
                <w:szCs w:val="24"/>
              </w:rPr>
              <w:t xml:space="preserve"> (при наличии)</w:t>
            </w:r>
          </w:p>
        </w:tc>
        <w:tc>
          <w:tcPr>
            <w:tcW w:w="3093" w:type="pct"/>
            <w:vAlign w:val="center"/>
          </w:tcPr>
          <w:p w:rsidR="00371459" w:rsidRPr="00371459" w:rsidRDefault="00371459" w:rsidP="00371459">
            <w:pPr>
              <w:rPr>
                <w:rFonts w:ascii="Times New Roman" w:hAnsi="Times New Roman"/>
                <w:sz w:val="24"/>
                <w:szCs w:val="24"/>
              </w:rPr>
            </w:pPr>
            <w:r w:rsidRPr="0037145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71459" w:rsidRPr="00371459" w:rsidTr="000C53D5">
        <w:trPr>
          <w:trHeight w:val="624"/>
        </w:trPr>
        <w:tc>
          <w:tcPr>
            <w:tcW w:w="461" w:type="pct"/>
            <w:vAlign w:val="center"/>
          </w:tcPr>
          <w:p w:rsidR="00371459" w:rsidRPr="00371459" w:rsidRDefault="00371459" w:rsidP="003714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45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47" w:type="pct"/>
            <w:vAlign w:val="center"/>
          </w:tcPr>
          <w:p w:rsidR="00371459" w:rsidRPr="00371459" w:rsidRDefault="00371459" w:rsidP="00371459">
            <w:pPr>
              <w:rPr>
                <w:rFonts w:ascii="Times New Roman" w:hAnsi="Times New Roman"/>
                <w:sz w:val="24"/>
                <w:szCs w:val="24"/>
              </w:rPr>
            </w:pPr>
            <w:r w:rsidRPr="00371459">
              <w:rPr>
                <w:rFonts w:ascii="Times New Roman" w:hAnsi="Times New Roman"/>
                <w:sz w:val="24"/>
                <w:szCs w:val="24"/>
              </w:rPr>
              <w:t>Срок окупаемости инвестиционного проекта</w:t>
            </w:r>
          </w:p>
        </w:tc>
        <w:tc>
          <w:tcPr>
            <w:tcW w:w="3093" w:type="pct"/>
            <w:vAlign w:val="center"/>
          </w:tcPr>
          <w:p w:rsidR="00371459" w:rsidRPr="00371459" w:rsidRDefault="00371459" w:rsidP="00371459">
            <w:pPr>
              <w:rPr>
                <w:rFonts w:ascii="Times New Roman" w:hAnsi="Times New Roman"/>
                <w:sz w:val="24"/>
                <w:szCs w:val="24"/>
              </w:rPr>
            </w:pPr>
            <w:r w:rsidRPr="00371459">
              <w:rPr>
                <w:rFonts w:ascii="Times New Roman" w:hAnsi="Times New Roman"/>
                <w:sz w:val="24"/>
                <w:szCs w:val="24"/>
              </w:rPr>
              <w:t>5 лет</w:t>
            </w:r>
          </w:p>
        </w:tc>
      </w:tr>
      <w:tr w:rsidR="00371459" w:rsidRPr="00371459" w:rsidTr="000C53D5">
        <w:trPr>
          <w:trHeight w:val="624"/>
        </w:trPr>
        <w:tc>
          <w:tcPr>
            <w:tcW w:w="461" w:type="pct"/>
            <w:vAlign w:val="center"/>
          </w:tcPr>
          <w:p w:rsidR="00371459" w:rsidRPr="00371459" w:rsidRDefault="00371459" w:rsidP="003714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45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47" w:type="pct"/>
            <w:vAlign w:val="center"/>
          </w:tcPr>
          <w:p w:rsidR="00371459" w:rsidRPr="00371459" w:rsidRDefault="00371459" w:rsidP="00371459">
            <w:pPr>
              <w:rPr>
                <w:rFonts w:ascii="Times New Roman" w:hAnsi="Times New Roman"/>
                <w:sz w:val="24"/>
                <w:szCs w:val="24"/>
              </w:rPr>
            </w:pPr>
            <w:r w:rsidRPr="00371459">
              <w:rPr>
                <w:rFonts w:ascii="Times New Roman" w:hAnsi="Times New Roman"/>
                <w:sz w:val="24"/>
                <w:szCs w:val="24"/>
              </w:rPr>
              <w:t xml:space="preserve">Количество новых рабочих мест </w:t>
            </w:r>
          </w:p>
        </w:tc>
        <w:tc>
          <w:tcPr>
            <w:tcW w:w="3093" w:type="pct"/>
            <w:vAlign w:val="center"/>
          </w:tcPr>
          <w:p w:rsidR="00371459" w:rsidRPr="00371459" w:rsidRDefault="00371459" w:rsidP="00371459">
            <w:pPr>
              <w:rPr>
                <w:rFonts w:ascii="Times New Roman" w:hAnsi="Times New Roman"/>
                <w:sz w:val="24"/>
                <w:szCs w:val="24"/>
              </w:rPr>
            </w:pPr>
            <w:r w:rsidRPr="00371459">
              <w:rPr>
                <w:rFonts w:ascii="Times New Roman" w:hAnsi="Times New Roman"/>
                <w:sz w:val="24"/>
                <w:szCs w:val="24"/>
              </w:rPr>
              <w:t>1 100</w:t>
            </w:r>
          </w:p>
        </w:tc>
      </w:tr>
      <w:tr w:rsidR="00371459" w:rsidRPr="00371459" w:rsidTr="000C53D5">
        <w:trPr>
          <w:trHeight w:val="687"/>
        </w:trPr>
        <w:tc>
          <w:tcPr>
            <w:tcW w:w="461" w:type="pct"/>
            <w:vAlign w:val="center"/>
          </w:tcPr>
          <w:p w:rsidR="00371459" w:rsidRPr="00371459" w:rsidRDefault="00371459" w:rsidP="003714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45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47" w:type="pct"/>
            <w:vAlign w:val="center"/>
          </w:tcPr>
          <w:p w:rsidR="00371459" w:rsidRPr="00371459" w:rsidRDefault="00371459" w:rsidP="00371459">
            <w:pPr>
              <w:rPr>
                <w:rFonts w:ascii="Times New Roman" w:hAnsi="Times New Roman"/>
                <w:sz w:val="24"/>
                <w:szCs w:val="24"/>
              </w:rPr>
            </w:pPr>
            <w:r w:rsidRPr="00371459">
              <w:rPr>
                <w:rFonts w:ascii="Times New Roman" w:hAnsi="Times New Roman"/>
                <w:sz w:val="24"/>
                <w:szCs w:val="24"/>
              </w:rPr>
              <w:t>Наличие земельного участка</w:t>
            </w:r>
          </w:p>
        </w:tc>
        <w:tc>
          <w:tcPr>
            <w:tcW w:w="3093" w:type="pct"/>
            <w:vAlign w:val="center"/>
          </w:tcPr>
          <w:p w:rsidR="00371459" w:rsidRPr="00371459" w:rsidRDefault="00371459" w:rsidP="00371459">
            <w:pPr>
              <w:rPr>
                <w:rFonts w:ascii="Times New Roman" w:hAnsi="Times New Roman"/>
                <w:sz w:val="24"/>
                <w:szCs w:val="24"/>
              </w:rPr>
            </w:pPr>
            <w:r w:rsidRPr="00371459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371459">
              <w:rPr>
                <w:rFonts w:ascii="Times New Roman" w:hAnsi="Times New Roman"/>
                <w:sz w:val="24"/>
                <w:szCs w:val="24"/>
              </w:rPr>
              <w:t xml:space="preserve">=20га </w:t>
            </w:r>
          </w:p>
          <w:p w:rsidR="00371459" w:rsidRPr="00371459" w:rsidRDefault="00371459" w:rsidP="00371459">
            <w:pPr>
              <w:rPr>
                <w:rFonts w:ascii="Times New Roman" w:hAnsi="Times New Roman"/>
                <w:sz w:val="24"/>
                <w:szCs w:val="24"/>
              </w:rPr>
            </w:pPr>
            <w:r w:rsidRPr="00371459">
              <w:rPr>
                <w:rFonts w:ascii="Times New Roman" w:hAnsi="Times New Roman"/>
                <w:sz w:val="24"/>
                <w:szCs w:val="24"/>
              </w:rPr>
              <w:t>Форма собственности - муниципальная</w:t>
            </w:r>
          </w:p>
        </w:tc>
      </w:tr>
      <w:tr w:rsidR="00371459" w:rsidRPr="00371459" w:rsidTr="000C53D5">
        <w:trPr>
          <w:trHeight w:val="1307"/>
        </w:trPr>
        <w:tc>
          <w:tcPr>
            <w:tcW w:w="461" w:type="pct"/>
            <w:vAlign w:val="center"/>
          </w:tcPr>
          <w:p w:rsidR="00371459" w:rsidRPr="00371459" w:rsidRDefault="00371459" w:rsidP="003714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45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47" w:type="pct"/>
            <w:vAlign w:val="center"/>
          </w:tcPr>
          <w:p w:rsidR="00371459" w:rsidRPr="00371459" w:rsidRDefault="00371459" w:rsidP="00371459">
            <w:pPr>
              <w:rPr>
                <w:rFonts w:ascii="Times New Roman" w:hAnsi="Times New Roman"/>
                <w:sz w:val="24"/>
                <w:szCs w:val="24"/>
              </w:rPr>
            </w:pPr>
            <w:r w:rsidRPr="00371459">
              <w:rPr>
                <w:rFonts w:ascii="Times New Roman" w:hAnsi="Times New Roman"/>
                <w:sz w:val="24"/>
                <w:szCs w:val="24"/>
              </w:rPr>
              <w:t>Суть инвестиционного проекта</w:t>
            </w:r>
          </w:p>
        </w:tc>
        <w:tc>
          <w:tcPr>
            <w:tcW w:w="3093" w:type="pct"/>
            <w:vAlign w:val="center"/>
          </w:tcPr>
          <w:p w:rsidR="00371459" w:rsidRPr="00371459" w:rsidRDefault="00371459" w:rsidP="00371459">
            <w:pPr>
              <w:rPr>
                <w:rFonts w:ascii="Times New Roman" w:hAnsi="Times New Roman"/>
                <w:sz w:val="24"/>
                <w:szCs w:val="24"/>
              </w:rPr>
            </w:pPr>
            <w:r w:rsidRPr="00371459">
              <w:rPr>
                <w:rFonts w:ascii="Times New Roman" w:hAnsi="Times New Roman"/>
                <w:sz w:val="24"/>
                <w:szCs w:val="24"/>
              </w:rPr>
              <w:t>Строительство спортивно-оздоровительного комплекса, включающего всесезонный аквапарк, рекреационную зону с созданием тематического парка и спортивно-развлекательной структуры.</w:t>
            </w:r>
          </w:p>
        </w:tc>
      </w:tr>
      <w:tr w:rsidR="00371459" w:rsidRPr="00371459" w:rsidTr="000C53D5">
        <w:trPr>
          <w:trHeight w:val="563"/>
        </w:trPr>
        <w:tc>
          <w:tcPr>
            <w:tcW w:w="461" w:type="pct"/>
            <w:vAlign w:val="center"/>
          </w:tcPr>
          <w:p w:rsidR="00371459" w:rsidRPr="00371459" w:rsidRDefault="00371459" w:rsidP="003714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459"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447" w:type="pct"/>
            <w:vAlign w:val="center"/>
          </w:tcPr>
          <w:p w:rsidR="00371459" w:rsidRPr="00371459" w:rsidRDefault="00371459" w:rsidP="00371459">
            <w:pPr>
              <w:rPr>
                <w:rFonts w:ascii="Times New Roman" w:hAnsi="Times New Roman"/>
                <w:sz w:val="24"/>
                <w:szCs w:val="24"/>
              </w:rPr>
            </w:pPr>
            <w:r w:rsidRPr="00371459">
              <w:rPr>
                <w:rFonts w:ascii="Times New Roman" w:hAnsi="Times New Roman"/>
                <w:sz w:val="24"/>
                <w:szCs w:val="24"/>
              </w:rPr>
              <w:t>Планируемая продукция</w:t>
            </w:r>
          </w:p>
        </w:tc>
        <w:tc>
          <w:tcPr>
            <w:tcW w:w="3093" w:type="pct"/>
            <w:vAlign w:val="center"/>
          </w:tcPr>
          <w:p w:rsidR="00371459" w:rsidRPr="00371459" w:rsidRDefault="00371459" w:rsidP="00371459">
            <w:pPr>
              <w:rPr>
                <w:rFonts w:ascii="Times New Roman" w:hAnsi="Times New Roman"/>
                <w:sz w:val="24"/>
                <w:szCs w:val="24"/>
              </w:rPr>
            </w:pPr>
            <w:r w:rsidRPr="00371459">
              <w:rPr>
                <w:rFonts w:ascii="Times New Roman" w:hAnsi="Times New Roman"/>
                <w:sz w:val="24"/>
                <w:szCs w:val="24"/>
              </w:rPr>
              <w:t>Спортивно-оздоровительные, рекреационные, развлекательные</w:t>
            </w:r>
          </w:p>
        </w:tc>
      </w:tr>
      <w:tr w:rsidR="00371459" w:rsidRPr="00371459" w:rsidTr="000C53D5">
        <w:trPr>
          <w:trHeight w:val="563"/>
        </w:trPr>
        <w:tc>
          <w:tcPr>
            <w:tcW w:w="461" w:type="pct"/>
            <w:vAlign w:val="center"/>
          </w:tcPr>
          <w:p w:rsidR="00371459" w:rsidRPr="00371459" w:rsidRDefault="00371459" w:rsidP="003714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45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447" w:type="pct"/>
            <w:vAlign w:val="center"/>
          </w:tcPr>
          <w:p w:rsidR="00371459" w:rsidRPr="00371459" w:rsidRDefault="00371459" w:rsidP="00371459">
            <w:pPr>
              <w:rPr>
                <w:rFonts w:ascii="Times New Roman" w:hAnsi="Times New Roman"/>
                <w:sz w:val="24"/>
                <w:szCs w:val="24"/>
              </w:rPr>
            </w:pPr>
            <w:r w:rsidRPr="00371459">
              <w:rPr>
                <w:rFonts w:ascii="Times New Roman" w:hAnsi="Times New Roman"/>
                <w:sz w:val="24"/>
                <w:szCs w:val="24"/>
              </w:rPr>
              <w:t>Состояние проработки проекта</w:t>
            </w:r>
          </w:p>
        </w:tc>
        <w:tc>
          <w:tcPr>
            <w:tcW w:w="3093" w:type="pct"/>
            <w:vAlign w:val="center"/>
          </w:tcPr>
          <w:p w:rsidR="00371459" w:rsidRPr="00371459" w:rsidRDefault="00371459" w:rsidP="00371459">
            <w:pPr>
              <w:rPr>
                <w:rFonts w:ascii="Times New Roman" w:hAnsi="Times New Roman"/>
                <w:sz w:val="24"/>
                <w:szCs w:val="24"/>
              </w:rPr>
            </w:pPr>
            <w:r w:rsidRPr="00371459">
              <w:rPr>
                <w:rFonts w:ascii="Times New Roman" w:hAnsi="Times New Roman"/>
                <w:sz w:val="24"/>
                <w:szCs w:val="24"/>
              </w:rPr>
              <w:t>Выполнен инвестиционный проект</w:t>
            </w:r>
          </w:p>
        </w:tc>
      </w:tr>
      <w:tr w:rsidR="00371459" w:rsidRPr="00371459" w:rsidTr="000C53D5">
        <w:trPr>
          <w:trHeight w:val="563"/>
        </w:trPr>
        <w:tc>
          <w:tcPr>
            <w:tcW w:w="461" w:type="pct"/>
            <w:vAlign w:val="center"/>
          </w:tcPr>
          <w:p w:rsidR="00371459" w:rsidRPr="00371459" w:rsidRDefault="00371459" w:rsidP="003714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45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47" w:type="pct"/>
            <w:vAlign w:val="center"/>
          </w:tcPr>
          <w:p w:rsidR="00371459" w:rsidRPr="00371459" w:rsidRDefault="00371459" w:rsidP="00371459">
            <w:pPr>
              <w:rPr>
                <w:rFonts w:ascii="Times New Roman" w:hAnsi="Times New Roman"/>
                <w:sz w:val="24"/>
                <w:szCs w:val="24"/>
              </w:rPr>
            </w:pPr>
            <w:r w:rsidRPr="00371459">
              <w:rPr>
                <w:rFonts w:ascii="Times New Roman" w:hAnsi="Times New Roman"/>
                <w:sz w:val="24"/>
                <w:szCs w:val="24"/>
              </w:rPr>
              <w:t>Продолжительность инвестиционной фазы</w:t>
            </w:r>
          </w:p>
        </w:tc>
        <w:tc>
          <w:tcPr>
            <w:tcW w:w="3093" w:type="pct"/>
            <w:vAlign w:val="center"/>
          </w:tcPr>
          <w:p w:rsidR="00371459" w:rsidRPr="00371459" w:rsidRDefault="00371459" w:rsidP="00371459">
            <w:pPr>
              <w:rPr>
                <w:rFonts w:ascii="Times New Roman" w:hAnsi="Times New Roman"/>
                <w:sz w:val="24"/>
                <w:szCs w:val="24"/>
              </w:rPr>
            </w:pPr>
            <w:r w:rsidRPr="00371459">
              <w:rPr>
                <w:rFonts w:ascii="Times New Roman" w:hAnsi="Times New Roman"/>
                <w:sz w:val="24"/>
                <w:szCs w:val="24"/>
              </w:rPr>
              <w:t>2021-2023 гг.</w:t>
            </w:r>
          </w:p>
        </w:tc>
      </w:tr>
      <w:tr w:rsidR="00371459" w:rsidRPr="00371459" w:rsidTr="000C53D5">
        <w:trPr>
          <w:trHeight w:val="563"/>
        </w:trPr>
        <w:tc>
          <w:tcPr>
            <w:tcW w:w="461" w:type="pct"/>
            <w:vAlign w:val="center"/>
          </w:tcPr>
          <w:p w:rsidR="00371459" w:rsidRPr="00371459" w:rsidRDefault="00371459" w:rsidP="003714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459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447" w:type="pct"/>
            <w:vAlign w:val="center"/>
          </w:tcPr>
          <w:p w:rsidR="00371459" w:rsidRPr="00371459" w:rsidRDefault="00371459" w:rsidP="00371459">
            <w:pPr>
              <w:rPr>
                <w:rFonts w:ascii="Times New Roman" w:hAnsi="Times New Roman"/>
                <w:sz w:val="24"/>
                <w:szCs w:val="24"/>
              </w:rPr>
            </w:pPr>
            <w:r w:rsidRPr="00371459">
              <w:rPr>
                <w:rFonts w:ascii="Times New Roman" w:hAnsi="Times New Roman"/>
                <w:sz w:val="24"/>
                <w:szCs w:val="24"/>
              </w:rPr>
              <w:t>Инфраструктурное обеспечение инвестиционного проекта</w:t>
            </w:r>
          </w:p>
        </w:tc>
        <w:tc>
          <w:tcPr>
            <w:tcW w:w="3093" w:type="pct"/>
            <w:vAlign w:val="center"/>
          </w:tcPr>
          <w:p w:rsidR="00371459" w:rsidRPr="00371459" w:rsidRDefault="00371459" w:rsidP="00371459">
            <w:pPr>
              <w:rPr>
                <w:rFonts w:ascii="Times New Roman" w:hAnsi="Times New Roman"/>
                <w:sz w:val="24"/>
                <w:szCs w:val="24"/>
              </w:rPr>
            </w:pPr>
            <w:r w:rsidRPr="00371459">
              <w:rPr>
                <w:rFonts w:ascii="Times New Roman" w:hAnsi="Times New Roman"/>
                <w:sz w:val="24"/>
                <w:szCs w:val="24"/>
              </w:rPr>
              <w:t>Для обеспечения участка инженерными сетями необходимо:</w:t>
            </w:r>
          </w:p>
          <w:p w:rsidR="00371459" w:rsidRPr="00371459" w:rsidRDefault="00371459" w:rsidP="00371459">
            <w:pPr>
              <w:rPr>
                <w:rFonts w:ascii="Times New Roman" w:hAnsi="Times New Roman"/>
                <w:sz w:val="24"/>
                <w:szCs w:val="24"/>
              </w:rPr>
            </w:pPr>
            <w:r w:rsidRPr="00371459">
              <w:rPr>
                <w:rFonts w:ascii="Times New Roman" w:hAnsi="Times New Roman"/>
                <w:sz w:val="24"/>
                <w:szCs w:val="24"/>
              </w:rPr>
              <w:t>-для электроснабжения необходимо строительство подстанции ПС-110/10 кВт;</w:t>
            </w:r>
          </w:p>
          <w:p w:rsidR="00371459" w:rsidRPr="00371459" w:rsidRDefault="00371459" w:rsidP="00371459">
            <w:pPr>
              <w:rPr>
                <w:rFonts w:ascii="Times New Roman" w:hAnsi="Times New Roman"/>
                <w:sz w:val="24"/>
                <w:szCs w:val="24"/>
              </w:rPr>
            </w:pPr>
            <w:r w:rsidRPr="00371459">
              <w:rPr>
                <w:rFonts w:ascii="Times New Roman" w:hAnsi="Times New Roman"/>
                <w:sz w:val="24"/>
                <w:szCs w:val="24"/>
              </w:rPr>
              <w:t xml:space="preserve">-для обеспечения водоснабжением и водоотведением необходимо заменить участок существующего «Кубанского водовода» и оборудования в ГСН (Главная Насосная Станция) в районе села Новоблагодарное Предгорного района, а так же строительство канализационного коллектора;         </w:t>
            </w:r>
          </w:p>
          <w:p w:rsidR="00371459" w:rsidRPr="00371459" w:rsidRDefault="00371459" w:rsidP="00371459">
            <w:pPr>
              <w:rPr>
                <w:rFonts w:ascii="Times New Roman" w:hAnsi="Times New Roman"/>
                <w:sz w:val="24"/>
                <w:szCs w:val="24"/>
              </w:rPr>
            </w:pPr>
            <w:r w:rsidRPr="00371459">
              <w:rPr>
                <w:rFonts w:ascii="Times New Roman" w:hAnsi="Times New Roman"/>
                <w:sz w:val="24"/>
                <w:szCs w:val="24"/>
              </w:rPr>
              <w:t xml:space="preserve">-для обеспечения комплекса теплом и горячей водой необходимо строительство газовой перемычки между ГРП по ул. </w:t>
            </w:r>
            <w:proofErr w:type="gramStart"/>
            <w:r w:rsidRPr="00371459">
              <w:rPr>
                <w:rFonts w:ascii="Times New Roman" w:hAnsi="Times New Roman"/>
                <w:sz w:val="24"/>
                <w:szCs w:val="24"/>
              </w:rPr>
              <w:t>Пролетарская</w:t>
            </w:r>
            <w:proofErr w:type="gramEnd"/>
            <w:r w:rsidRPr="00371459">
              <w:rPr>
                <w:rFonts w:ascii="Times New Roman" w:hAnsi="Times New Roman"/>
                <w:sz w:val="24"/>
                <w:szCs w:val="24"/>
              </w:rPr>
              <w:t xml:space="preserve"> и района п. Новый. Проектируемый комплекс характеризуется</w:t>
            </w:r>
          </w:p>
        </w:tc>
      </w:tr>
    </w:tbl>
    <w:p w:rsidR="00371459" w:rsidRPr="00371459" w:rsidRDefault="00371459" w:rsidP="003714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71459" w:rsidRPr="00371459" w:rsidRDefault="00371459" w:rsidP="003714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71459" w:rsidRPr="00371459" w:rsidRDefault="00371459" w:rsidP="0037145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71459" w:rsidRPr="00371459" w:rsidRDefault="00371459" w:rsidP="003714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71459" w:rsidRPr="00371459" w:rsidRDefault="00371459" w:rsidP="003714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240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5"/>
        <w:gridCol w:w="3025"/>
        <w:gridCol w:w="6130"/>
      </w:tblGrid>
      <w:tr w:rsidR="00371459" w:rsidRPr="00371459" w:rsidTr="000C53D5">
        <w:trPr>
          <w:trHeight w:val="624"/>
        </w:trPr>
        <w:tc>
          <w:tcPr>
            <w:tcW w:w="436" w:type="pct"/>
            <w:shd w:val="clear" w:color="auto" w:fill="C7B939"/>
            <w:vAlign w:val="center"/>
          </w:tcPr>
          <w:p w:rsidR="00371459" w:rsidRPr="00371459" w:rsidRDefault="00371459" w:rsidP="003714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4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08" w:type="pct"/>
            <w:shd w:val="clear" w:color="auto" w:fill="C7B939"/>
            <w:vAlign w:val="center"/>
          </w:tcPr>
          <w:p w:rsidR="00371459" w:rsidRPr="00371459" w:rsidRDefault="00371459" w:rsidP="00371459">
            <w:pPr>
              <w:rPr>
                <w:rFonts w:ascii="Times New Roman" w:hAnsi="Times New Roman"/>
                <w:sz w:val="24"/>
                <w:szCs w:val="24"/>
              </w:rPr>
            </w:pPr>
            <w:r w:rsidRPr="00371459">
              <w:rPr>
                <w:rFonts w:ascii="Times New Roman" w:hAnsi="Times New Roman"/>
                <w:sz w:val="24"/>
                <w:szCs w:val="24"/>
              </w:rPr>
              <w:t>Наименование инвестиционного проекта</w:t>
            </w:r>
          </w:p>
        </w:tc>
        <w:tc>
          <w:tcPr>
            <w:tcW w:w="3056" w:type="pct"/>
            <w:shd w:val="clear" w:color="auto" w:fill="C7B939"/>
            <w:vAlign w:val="center"/>
          </w:tcPr>
          <w:p w:rsidR="00371459" w:rsidRPr="00371459" w:rsidRDefault="00371459" w:rsidP="00371459">
            <w:pPr>
              <w:rPr>
                <w:rFonts w:ascii="Times New Roman" w:hAnsi="Times New Roman"/>
                <w:b/>
                <w:caps/>
                <w:kern w:val="28"/>
                <w:sz w:val="24"/>
                <w:szCs w:val="24"/>
              </w:rPr>
            </w:pPr>
            <w:r w:rsidRPr="00371459">
              <w:rPr>
                <w:rFonts w:ascii="Times New Roman" w:hAnsi="Times New Roman"/>
                <w:b/>
                <w:caps/>
                <w:kern w:val="28"/>
                <w:sz w:val="24"/>
                <w:szCs w:val="24"/>
              </w:rPr>
              <w:t xml:space="preserve">Застройка микрорайона «Западный» </w:t>
            </w:r>
          </w:p>
          <w:p w:rsidR="00371459" w:rsidRPr="00371459" w:rsidRDefault="00371459" w:rsidP="00371459">
            <w:pPr>
              <w:rPr>
                <w:rFonts w:ascii="Times New Roman" w:hAnsi="Times New Roman"/>
                <w:b/>
                <w:caps/>
                <w:kern w:val="28"/>
                <w:sz w:val="24"/>
                <w:szCs w:val="24"/>
              </w:rPr>
            </w:pPr>
            <w:r w:rsidRPr="00371459">
              <w:rPr>
                <w:rFonts w:ascii="Times New Roman" w:hAnsi="Times New Roman"/>
                <w:b/>
                <w:caps/>
                <w:kern w:val="28"/>
                <w:sz w:val="24"/>
                <w:szCs w:val="24"/>
              </w:rPr>
              <w:t>города-курорта Пятигорска</w:t>
            </w:r>
          </w:p>
        </w:tc>
      </w:tr>
      <w:tr w:rsidR="00371459" w:rsidRPr="00371459" w:rsidTr="000C53D5">
        <w:trPr>
          <w:trHeight w:val="624"/>
        </w:trPr>
        <w:tc>
          <w:tcPr>
            <w:tcW w:w="436" w:type="pct"/>
            <w:vAlign w:val="center"/>
          </w:tcPr>
          <w:p w:rsidR="00371459" w:rsidRPr="00371459" w:rsidRDefault="00371459" w:rsidP="003714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45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08" w:type="pct"/>
            <w:vAlign w:val="center"/>
          </w:tcPr>
          <w:p w:rsidR="00371459" w:rsidRPr="00371459" w:rsidRDefault="00371459" w:rsidP="00371459">
            <w:pPr>
              <w:rPr>
                <w:rFonts w:ascii="Times New Roman" w:hAnsi="Times New Roman"/>
                <w:sz w:val="24"/>
                <w:szCs w:val="24"/>
              </w:rPr>
            </w:pPr>
            <w:r w:rsidRPr="00371459">
              <w:rPr>
                <w:rFonts w:ascii="Times New Roman" w:hAnsi="Times New Roman"/>
                <w:sz w:val="24"/>
                <w:szCs w:val="24"/>
              </w:rPr>
              <w:t xml:space="preserve">Инициатор, руководитель инвестиционного проекта </w:t>
            </w:r>
          </w:p>
        </w:tc>
        <w:tc>
          <w:tcPr>
            <w:tcW w:w="3056" w:type="pct"/>
            <w:vAlign w:val="center"/>
          </w:tcPr>
          <w:p w:rsidR="00371459" w:rsidRPr="00371459" w:rsidRDefault="00371459" w:rsidP="00371459">
            <w:pPr>
              <w:rPr>
                <w:rFonts w:ascii="Times New Roman" w:hAnsi="Times New Roman"/>
                <w:sz w:val="24"/>
                <w:szCs w:val="24"/>
              </w:rPr>
            </w:pPr>
            <w:r w:rsidRPr="00371459">
              <w:rPr>
                <w:rFonts w:ascii="Times New Roman" w:hAnsi="Times New Roman"/>
                <w:sz w:val="24"/>
                <w:szCs w:val="24"/>
              </w:rPr>
              <w:t>Администрация города Пятигорска</w:t>
            </w:r>
          </w:p>
        </w:tc>
      </w:tr>
      <w:tr w:rsidR="00371459" w:rsidRPr="00371459" w:rsidTr="000C53D5">
        <w:trPr>
          <w:trHeight w:val="624"/>
        </w:trPr>
        <w:tc>
          <w:tcPr>
            <w:tcW w:w="436" w:type="pct"/>
            <w:vAlign w:val="center"/>
          </w:tcPr>
          <w:p w:rsidR="00371459" w:rsidRPr="00371459" w:rsidRDefault="00371459" w:rsidP="003714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45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08" w:type="pct"/>
            <w:vAlign w:val="center"/>
          </w:tcPr>
          <w:p w:rsidR="00371459" w:rsidRPr="00371459" w:rsidRDefault="00371459" w:rsidP="00371459">
            <w:pPr>
              <w:rPr>
                <w:rFonts w:ascii="Times New Roman" w:hAnsi="Times New Roman"/>
                <w:sz w:val="24"/>
                <w:szCs w:val="24"/>
              </w:rPr>
            </w:pPr>
            <w:r w:rsidRPr="00371459">
              <w:rPr>
                <w:rFonts w:ascii="Times New Roman" w:hAnsi="Times New Roman"/>
                <w:sz w:val="24"/>
                <w:szCs w:val="24"/>
              </w:rPr>
              <w:t>Местонахождение инвестиционного проекта</w:t>
            </w:r>
          </w:p>
        </w:tc>
        <w:tc>
          <w:tcPr>
            <w:tcW w:w="3056" w:type="pct"/>
            <w:vAlign w:val="center"/>
          </w:tcPr>
          <w:p w:rsidR="00371459" w:rsidRPr="00371459" w:rsidRDefault="00371459" w:rsidP="00371459">
            <w:pPr>
              <w:rPr>
                <w:rFonts w:ascii="Times New Roman" w:hAnsi="Times New Roman"/>
                <w:sz w:val="24"/>
                <w:szCs w:val="24"/>
              </w:rPr>
            </w:pPr>
            <w:r w:rsidRPr="00371459">
              <w:rPr>
                <w:rFonts w:ascii="Times New Roman" w:hAnsi="Times New Roman"/>
                <w:sz w:val="24"/>
                <w:szCs w:val="24"/>
              </w:rPr>
              <w:t>г. Пятигорск, район дома 14, ул</w:t>
            </w:r>
            <w:proofErr w:type="gramStart"/>
            <w:r w:rsidRPr="00371459">
              <w:rPr>
                <w:rFonts w:ascii="Times New Roman" w:hAnsi="Times New Roman"/>
                <w:sz w:val="24"/>
                <w:szCs w:val="24"/>
              </w:rPr>
              <w:t>.Е</w:t>
            </w:r>
            <w:proofErr w:type="gramEnd"/>
            <w:r w:rsidRPr="00371459">
              <w:rPr>
                <w:rFonts w:ascii="Times New Roman" w:hAnsi="Times New Roman"/>
                <w:sz w:val="24"/>
                <w:szCs w:val="24"/>
              </w:rPr>
              <w:t>рмолова</w:t>
            </w:r>
          </w:p>
        </w:tc>
      </w:tr>
      <w:tr w:rsidR="00371459" w:rsidRPr="00371459" w:rsidTr="000C53D5">
        <w:trPr>
          <w:trHeight w:val="1290"/>
        </w:trPr>
        <w:tc>
          <w:tcPr>
            <w:tcW w:w="436" w:type="pct"/>
            <w:vAlign w:val="center"/>
          </w:tcPr>
          <w:p w:rsidR="00371459" w:rsidRPr="00371459" w:rsidRDefault="00371459" w:rsidP="003714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45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08" w:type="pct"/>
            <w:vAlign w:val="center"/>
          </w:tcPr>
          <w:p w:rsidR="00371459" w:rsidRPr="00371459" w:rsidRDefault="00371459" w:rsidP="00371459">
            <w:pPr>
              <w:rPr>
                <w:rFonts w:ascii="Times New Roman" w:hAnsi="Times New Roman"/>
                <w:sz w:val="24"/>
                <w:szCs w:val="24"/>
              </w:rPr>
            </w:pPr>
            <w:r w:rsidRPr="00371459">
              <w:rPr>
                <w:rFonts w:ascii="Times New Roman" w:hAnsi="Times New Roman"/>
                <w:sz w:val="24"/>
                <w:szCs w:val="24"/>
              </w:rPr>
              <w:t>Контакты инициатора проекта</w:t>
            </w:r>
          </w:p>
        </w:tc>
        <w:tc>
          <w:tcPr>
            <w:tcW w:w="3056" w:type="pct"/>
            <w:vAlign w:val="center"/>
          </w:tcPr>
          <w:p w:rsidR="00371459" w:rsidRPr="00371459" w:rsidRDefault="00371459" w:rsidP="00371459">
            <w:pPr>
              <w:rPr>
                <w:rFonts w:ascii="Times New Roman" w:hAnsi="Times New Roman"/>
                <w:sz w:val="24"/>
                <w:szCs w:val="24"/>
              </w:rPr>
            </w:pPr>
            <w:r w:rsidRPr="00371459">
              <w:rPr>
                <w:rFonts w:ascii="Times New Roman" w:hAnsi="Times New Roman"/>
                <w:sz w:val="24"/>
                <w:szCs w:val="24"/>
              </w:rPr>
              <w:t>МБУ «Управление капитального строительства»</w:t>
            </w:r>
          </w:p>
          <w:p w:rsidR="00371459" w:rsidRPr="00371459" w:rsidRDefault="00371459" w:rsidP="0037145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1459">
              <w:rPr>
                <w:rFonts w:ascii="Times New Roman" w:hAnsi="Times New Roman"/>
                <w:sz w:val="24"/>
                <w:szCs w:val="24"/>
              </w:rPr>
              <w:t>Демирчян</w:t>
            </w:r>
            <w:proofErr w:type="spellEnd"/>
            <w:r w:rsidRPr="00371459">
              <w:rPr>
                <w:rFonts w:ascii="Times New Roman" w:hAnsi="Times New Roman"/>
                <w:sz w:val="24"/>
                <w:szCs w:val="24"/>
              </w:rPr>
              <w:t xml:space="preserve"> Самсон </w:t>
            </w:r>
            <w:proofErr w:type="spellStart"/>
            <w:r w:rsidRPr="00371459">
              <w:rPr>
                <w:rFonts w:ascii="Times New Roman" w:hAnsi="Times New Roman"/>
                <w:sz w:val="24"/>
                <w:szCs w:val="24"/>
              </w:rPr>
              <w:t>Грачикович</w:t>
            </w:r>
            <w:proofErr w:type="spellEnd"/>
          </w:p>
          <w:p w:rsidR="00371459" w:rsidRPr="00371459" w:rsidRDefault="00371459" w:rsidP="00371459">
            <w:pPr>
              <w:rPr>
                <w:rFonts w:ascii="Times New Roman" w:hAnsi="Times New Roman"/>
                <w:sz w:val="24"/>
                <w:szCs w:val="24"/>
              </w:rPr>
            </w:pPr>
            <w:r w:rsidRPr="00371459">
              <w:rPr>
                <w:rFonts w:ascii="Times New Roman" w:hAnsi="Times New Roman"/>
                <w:sz w:val="24"/>
                <w:szCs w:val="24"/>
              </w:rPr>
              <w:t xml:space="preserve">+7(8793) 33-74-70 | 33-66-50, </w:t>
            </w:r>
          </w:p>
          <w:p w:rsidR="00371459" w:rsidRPr="00371459" w:rsidRDefault="00371459" w:rsidP="00371459">
            <w:pPr>
              <w:rPr>
                <w:rFonts w:ascii="Times New Roman" w:hAnsi="Times New Roman"/>
                <w:sz w:val="24"/>
                <w:szCs w:val="24"/>
              </w:rPr>
            </w:pPr>
            <w:r w:rsidRPr="00371459">
              <w:rPr>
                <w:rFonts w:ascii="Times New Roman" w:hAnsi="Times New Roman"/>
                <w:sz w:val="24"/>
                <w:szCs w:val="24"/>
              </w:rPr>
              <w:t>mup_okc@mail.ru</w:t>
            </w:r>
          </w:p>
        </w:tc>
      </w:tr>
      <w:tr w:rsidR="00371459" w:rsidRPr="00371459" w:rsidTr="000C53D5">
        <w:trPr>
          <w:trHeight w:val="624"/>
        </w:trPr>
        <w:tc>
          <w:tcPr>
            <w:tcW w:w="436" w:type="pct"/>
            <w:vAlign w:val="center"/>
          </w:tcPr>
          <w:p w:rsidR="00371459" w:rsidRPr="00371459" w:rsidRDefault="00371459" w:rsidP="003714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45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08" w:type="pct"/>
            <w:vAlign w:val="center"/>
          </w:tcPr>
          <w:p w:rsidR="00371459" w:rsidRPr="00371459" w:rsidRDefault="00371459" w:rsidP="00371459">
            <w:pPr>
              <w:rPr>
                <w:rFonts w:ascii="Times New Roman" w:hAnsi="Times New Roman"/>
                <w:sz w:val="24"/>
                <w:szCs w:val="24"/>
              </w:rPr>
            </w:pPr>
            <w:r w:rsidRPr="00371459">
              <w:rPr>
                <w:rFonts w:ascii="Times New Roman" w:hAnsi="Times New Roman"/>
                <w:sz w:val="24"/>
                <w:szCs w:val="24"/>
              </w:rPr>
              <w:t>Место реализации</w:t>
            </w:r>
          </w:p>
        </w:tc>
        <w:tc>
          <w:tcPr>
            <w:tcW w:w="3056" w:type="pct"/>
            <w:vAlign w:val="center"/>
          </w:tcPr>
          <w:p w:rsidR="00371459" w:rsidRPr="00371459" w:rsidRDefault="00371459" w:rsidP="00371459">
            <w:pPr>
              <w:rPr>
                <w:rFonts w:ascii="Times New Roman" w:hAnsi="Times New Roman"/>
                <w:sz w:val="24"/>
                <w:szCs w:val="24"/>
              </w:rPr>
            </w:pPr>
            <w:r w:rsidRPr="00371459">
              <w:rPr>
                <w:rFonts w:ascii="Times New Roman" w:hAnsi="Times New Roman"/>
                <w:sz w:val="24"/>
                <w:szCs w:val="24"/>
              </w:rPr>
              <w:t>г. Пятигорск, район дома 14, ул</w:t>
            </w:r>
            <w:proofErr w:type="gramStart"/>
            <w:r w:rsidRPr="00371459">
              <w:rPr>
                <w:rFonts w:ascii="Times New Roman" w:hAnsi="Times New Roman"/>
                <w:sz w:val="24"/>
                <w:szCs w:val="24"/>
              </w:rPr>
              <w:t>.Е</w:t>
            </w:r>
            <w:proofErr w:type="gramEnd"/>
            <w:r w:rsidRPr="00371459">
              <w:rPr>
                <w:rFonts w:ascii="Times New Roman" w:hAnsi="Times New Roman"/>
                <w:sz w:val="24"/>
                <w:szCs w:val="24"/>
              </w:rPr>
              <w:t>рмолова</w:t>
            </w:r>
          </w:p>
        </w:tc>
      </w:tr>
      <w:tr w:rsidR="00371459" w:rsidRPr="00371459" w:rsidTr="000C53D5">
        <w:trPr>
          <w:trHeight w:val="624"/>
        </w:trPr>
        <w:tc>
          <w:tcPr>
            <w:tcW w:w="436" w:type="pct"/>
            <w:vAlign w:val="center"/>
          </w:tcPr>
          <w:p w:rsidR="00371459" w:rsidRPr="00371459" w:rsidRDefault="00371459" w:rsidP="003714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45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08" w:type="pct"/>
            <w:vAlign w:val="center"/>
          </w:tcPr>
          <w:p w:rsidR="00371459" w:rsidRPr="00371459" w:rsidRDefault="00371459" w:rsidP="00371459">
            <w:pPr>
              <w:rPr>
                <w:rFonts w:ascii="Times New Roman" w:hAnsi="Times New Roman"/>
                <w:sz w:val="24"/>
                <w:szCs w:val="24"/>
              </w:rPr>
            </w:pPr>
            <w:r w:rsidRPr="00371459">
              <w:rPr>
                <w:rFonts w:ascii="Times New Roman" w:hAnsi="Times New Roman"/>
                <w:sz w:val="24"/>
                <w:szCs w:val="24"/>
              </w:rPr>
              <w:t xml:space="preserve">Общая стоимость инвестиционного проекта </w:t>
            </w:r>
            <w:r w:rsidRPr="00371459">
              <w:rPr>
                <w:rFonts w:ascii="Times New Roman" w:hAnsi="Times New Roman"/>
                <w:sz w:val="24"/>
                <w:szCs w:val="24"/>
              </w:rPr>
              <w:lastRenderedPageBreak/>
              <w:t>(млн. руб.)</w:t>
            </w:r>
          </w:p>
        </w:tc>
        <w:tc>
          <w:tcPr>
            <w:tcW w:w="3056" w:type="pct"/>
            <w:vAlign w:val="center"/>
          </w:tcPr>
          <w:p w:rsidR="00371459" w:rsidRPr="00371459" w:rsidRDefault="00371459" w:rsidP="00371459">
            <w:pPr>
              <w:rPr>
                <w:rFonts w:ascii="Times New Roman" w:hAnsi="Times New Roman"/>
                <w:sz w:val="24"/>
                <w:szCs w:val="24"/>
              </w:rPr>
            </w:pPr>
            <w:r w:rsidRPr="00371459">
              <w:rPr>
                <w:rFonts w:ascii="Times New Roman" w:hAnsi="Times New Roman"/>
                <w:sz w:val="24"/>
                <w:szCs w:val="24"/>
              </w:rPr>
              <w:lastRenderedPageBreak/>
              <w:t>11 560,7</w:t>
            </w:r>
          </w:p>
        </w:tc>
      </w:tr>
      <w:tr w:rsidR="00371459" w:rsidRPr="00371459" w:rsidTr="000C53D5">
        <w:trPr>
          <w:trHeight w:val="624"/>
        </w:trPr>
        <w:tc>
          <w:tcPr>
            <w:tcW w:w="436" w:type="pct"/>
            <w:vAlign w:val="center"/>
          </w:tcPr>
          <w:p w:rsidR="00371459" w:rsidRPr="00371459" w:rsidRDefault="00371459" w:rsidP="003714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459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508" w:type="pct"/>
            <w:vAlign w:val="center"/>
          </w:tcPr>
          <w:p w:rsidR="00371459" w:rsidRPr="00371459" w:rsidRDefault="00371459" w:rsidP="00371459">
            <w:pPr>
              <w:rPr>
                <w:rFonts w:ascii="Times New Roman" w:hAnsi="Times New Roman"/>
                <w:sz w:val="24"/>
                <w:szCs w:val="24"/>
              </w:rPr>
            </w:pPr>
            <w:r w:rsidRPr="00371459">
              <w:rPr>
                <w:rFonts w:ascii="Times New Roman" w:hAnsi="Times New Roman"/>
                <w:sz w:val="24"/>
                <w:szCs w:val="24"/>
              </w:rPr>
              <w:t>Потребность в инвестициях (млн. руб.)</w:t>
            </w:r>
          </w:p>
        </w:tc>
        <w:tc>
          <w:tcPr>
            <w:tcW w:w="3056" w:type="pct"/>
            <w:vAlign w:val="center"/>
          </w:tcPr>
          <w:p w:rsidR="00371459" w:rsidRPr="00371459" w:rsidRDefault="00371459" w:rsidP="00371459">
            <w:pPr>
              <w:rPr>
                <w:rFonts w:ascii="Times New Roman" w:hAnsi="Times New Roman"/>
                <w:sz w:val="24"/>
                <w:szCs w:val="24"/>
              </w:rPr>
            </w:pPr>
            <w:r w:rsidRPr="00371459">
              <w:rPr>
                <w:rFonts w:ascii="Times New Roman" w:hAnsi="Times New Roman"/>
                <w:sz w:val="24"/>
                <w:szCs w:val="24"/>
              </w:rPr>
              <w:t>11 560,7</w:t>
            </w:r>
          </w:p>
        </w:tc>
      </w:tr>
      <w:tr w:rsidR="00371459" w:rsidRPr="00371459" w:rsidTr="000C53D5">
        <w:trPr>
          <w:trHeight w:val="624"/>
        </w:trPr>
        <w:tc>
          <w:tcPr>
            <w:tcW w:w="436" w:type="pct"/>
            <w:vAlign w:val="center"/>
          </w:tcPr>
          <w:p w:rsidR="00371459" w:rsidRPr="00371459" w:rsidRDefault="00371459" w:rsidP="003714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45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08" w:type="pct"/>
            <w:vAlign w:val="center"/>
          </w:tcPr>
          <w:p w:rsidR="00371459" w:rsidRPr="00371459" w:rsidRDefault="00371459" w:rsidP="00371459">
            <w:pPr>
              <w:rPr>
                <w:rFonts w:ascii="Times New Roman" w:hAnsi="Times New Roman"/>
                <w:sz w:val="24"/>
                <w:szCs w:val="24"/>
              </w:rPr>
            </w:pPr>
            <w:r w:rsidRPr="00371459">
              <w:rPr>
                <w:rFonts w:ascii="Times New Roman" w:hAnsi="Times New Roman"/>
                <w:sz w:val="24"/>
                <w:szCs w:val="24"/>
              </w:rPr>
              <w:t xml:space="preserve">Возможность формы участия в проекте </w:t>
            </w:r>
            <w:proofErr w:type="spellStart"/>
            <w:r w:rsidRPr="00371459">
              <w:rPr>
                <w:rFonts w:ascii="Times New Roman" w:hAnsi="Times New Roman"/>
                <w:sz w:val="24"/>
                <w:szCs w:val="24"/>
              </w:rPr>
              <w:t>соинвесторов</w:t>
            </w:r>
            <w:proofErr w:type="spellEnd"/>
            <w:r w:rsidRPr="00371459">
              <w:rPr>
                <w:rFonts w:ascii="Times New Roman" w:hAnsi="Times New Roman"/>
                <w:sz w:val="24"/>
                <w:szCs w:val="24"/>
              </w:rPr>
              <w:t xml:space="preserve"> (при наличии)</w:t>
            </w:r>
          </w:p>
        </w:tc>
        <w:tc>
          <w:tcPr>
            <w:tcW w:w="3056" w:type="pct"/>
            <w:vAlign w:val="center"/>
          </w:tcPr>
          <w:p w:rsidR="00371459" w:rsidRPr="00371459" w:rsidRDefault="00371459" w:rsidP="0037145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1459">
              <w:rPr>
                <w:rFonts w:ascii="Times New Roman" w:hAnsi="Times New Roman"/>
                <w:sz w:val="24"/>
                <w:szCs w:val="24"/>
              </w:rPr>
              <w:t>софинансирование</w:t>
            </w:r>
            <w:proofErr w:type="spellEnd"/>
          </w:p>
        </w:tc>
      </w:tr>
      <w:tr w:rsidR="00371459" w:rsidRPr="00371459" w:rsidTr="000C53D5">
        <w:trPr>
          <w:trHeight w:val="624"/>
        </w:trPr>
        <w:tc>
          <w:tcPr>
            <w:tcW w:w="436" w:type="pct"/>
            <w:vAlign w:val="center"/>
          </w:tcPr>
          <w:p w:rsidR="00371459" w:rsidRPr="00371459" w:rsidRDefault="00371459" w:rsidP="003714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45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08" w:type="pct"/>
            <w:vAlign w:val="center"/>
          </w:tcPr>
          <w:p w:rsidR="00371459" w:rsidRPr="00371459" w:rsidRDefault="00371459" w:rsidP="00371459">
            <w:pPr>
              <w:rPr>
                <w:rFonts w:ascii="Times New Roman" w:hAnsi="Times New Roman"/>
                <w:sz w:val="24"/>
                <w:szCs w:val="24"/>
              </w:rPr>
            </w:pPr>
            <w:r w:rsidRPr="00371459">
              <w:rPr>
                <w:rFonts w:ascii="Times New Roman" w:hAnsi="Times New Roman"/>
                <w:sz w:val="24"/>
                <w:szCs w:val="24"/>
              </w:rPr>
              <w:t>Срок окупаемости инвестиционного проекта</w:t>
            </w:r>
          </w:p>
        </w:tc>
        <w:tc>
          <w:tcPr>
            <w:tcW w:w="3056" w:type="pct"/>
            <w:vAlign w:val="center"/>
          </w:tcPr>
          <w:p w:rsidR="00371459" w:rsidRPr="00371459" w:rsidRDefault="00371459" w:rsidP="00371459">
            <w:pPr>
              <w:rPr>
                <w:rFonts w:ascii="Times New Roman" w:hAnsi="Times New Roman"/>
                <w:sz w:val="24"/>
                <w:szCs w:val="24"/>
              </w:rPr>
            </w:pPr>
            <w:r w:rsidRPr="00371459">
              <w:rPr>
                <w:rFonts w:ascii="Times New Roman" w:hAnsi="Times New Roman"/>
                <w:sz w:val="24"/>
                <w:szCs w:val="24"/>
              </w:rPr>
              <w:t>6,3 года</w:t>
            </w:r>
          </w:p>
        </w:tc>
      </w:tr>
      <w:tr w:rsidR="00371459" w:rsidRPr="00371459" w:rsidTr="000C53D5">
        <w:trPr>
          <w:trHeight w:val="624"/>
        </w:trPr>
        <w:tc>
          <w:tcPr>
            <w:tcW w:w="436" w:type="pct"/>
            <w:vAlign w:val="center"/>
          </w:tcPr>
          <w:p w:rsidR="00371459" w:rsidRPr="00371459" w:rsidRDefault="00371459" w:rsidP="003714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45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08" w:type="pct"/>
            <w:vAlign w:val="center"/>
          </w:tcPr>
          <w:p w:rsidR="00371459" w:rsidRPr="00371459" w:rsidRDefault="00371459" w:rsidP="00371459">
            <w:pPr>
              <w:rPr>
                <w:rFonts w:ascii="Times New Roman" w:hAnsi="Times New Roman"/>
                <w:sz w:val="24"/>
                <w:szCs w:val="24"/>
              </w:rPr>
            </w:pPr>
            <w:r w:rsidRPr="00371459">
              <w:rPr>
                <w:rFonts w:ascii="Times New Roman" w:hAnsi="Times New Roman"/>
                <w:sz w:val="24"/>
                <w:szCs w:val="24"/>
              </w:rPr>
              <w:t xml:space="preserve">Количество новых рабочих мест </w:t>
            </w:r>
          </w:p>
        </w:tc>
        <w:tc>
          <w:tcPr>
            <w:tcW w:w="3056" w:type="pct"/>
            <w:vAlign w:val="center"/>
          </w:tcPr>
          <w:p w:rsidR="00371459" w:rsidRPr="00371459" w:rsidRDefault="00371459" w:rsidP="00371459">
            <w:pPr>
              <w:rPr>
                <w:rFonts w:ascii="Times New Roman" w:hAnsi="Times New Roman"/>
                <w:sz w:val="24"/>
                <w:szCs w:val="24"/>
              </w:rPr>
            </w:pPr>
            <w:r w:rsidRPr="00371459">
              <w:rPr>
                <w:rFonts w:ascii="Times New Roman" w:hAnsi="Times New Roman"/>
                <w:sz w:val="24"/>
                <w:szCs w:val="24"/>
              </w:rPr>
              <w:t>1 000</w:t>
            </w:r>
          </w:p>
        </w:tc>
      </w:tr>
      <w:tr w:rsidR="00371459" w:rsidRPr="00371459" w:rsidTr="000C53D5">
        <w:trPr>
          <w:trHeight w:val="624"/>
        </w:trPr>
        <w:tc>
          <w:tcPr>
            <w:tcW w:w="436" w:type="pct"/>
            <w:vAlign w:val="center"/>
          </w:tcPr>
          <w:p w:rsidR="00371459" w:rsidRPr="00371459" w:rsidRDefault="00371459" w:rsidP="003714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45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08" w:type="pct"/>
            <w:vAlign w:val="center"/>
          </w:tcPr>
          <w:p w:rsidR="00371459" w:rsidRPr="00371459" w:rsidRDefault="00371459" w:rsidP="00371459">
            <w:pPr>
              <w:rPr>
                <w:rFonts w:ascii="Times New Roman" w:hAnsi="Times New Roman"/>
                <w:sz w:val="24"/>
                <w:szCs w:val="24"/>
              </w:rPr>
            </w:pPr>
            <w:r w:rsidRPr="00371459">
              <w:rPr>
                <w:rFonts w:ascii="Times New Roman" w:hAnsi="Times New Roman"/>
                <w:sz w:val="24"/>
                <w:szCs w:val="24"/>
              </w:rPr>
              <w:t>Наличие земельного участка</w:t>
            </w:r>
          </w:p>
        </w:tc>
        <w:tc>
          <w:tcPr>
            <w:tcW w:w="3056" w:type="pct"/>
            <w:vAlign w:val="center"/>
          </w:tcPr>
          <w:p w:rsidR="00371459" w:rsidRPr="00371459" w:rsidRDefault="00371459" w:rsidP="00371459">
            <w:pPr>
              <w:rPr>
                <w:rFonts w:ascii="Times New Roman" w:hAnsi="Times New Roman"/>
                <w:sz w:val="24"/>
                <w:szCs w:val="24"/>
              </w:rPr>
            </w:pPr>
            <w:r w:rsidRPr="00371459">
              <w:rPr>
                <w:rFonts w:ascii="Times New Roman" w:hAnsi="Times New Roman"/>
                <w:sz w:val="24"/>
                <w:szCs w:val="24"/>
              </w:rPr>
              <w:t>50 га, муниципальная собственность</w:t>
            </w:r>
          </w:p>
        </w:tc>
      </w:tr>
      <w:tr w:rsidR="00371459" w:rsidRPr="00371459" w:rsidTr="000C53D5">
        <w:trPr>
          <w:trHeight w:val="624"/>
        </w:trPr>
        <w:tc>
          <w:tcPr>
            <w:tcW w:w="436" w:type="pct"/>
            <w:vAlign w:val="center"/>
          </w:tcPr>
          <w:p w:rsidR="00371459" w:rsidRPr="00371459" w:rsidRDefault="00371459" w:rsidP="003714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45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08" w:type="pct"/>
            <w:vAlign w:val="center"/>
          </w:tcPr>
          <w:p w:rsidR="00371459" w:rsidRPr="00371459" w:rsidRDefault="00371459" w:rsidP="00371459">
            <w:pPr>
              <w:rPr>
                <w:rFonts w:ascii="Times New Roman" w:hAnsi="Times New Roman"/>
                <w:sz w:val="24"/>
                <w:szCs w:val="24"/>
              </w:rPr>
            </w:pPr>
            <w:r w:rsidRPr="00371459">
              <w:rPr>
                <w:rFonts w:ascii="Times New Roman" w:hAnsi="Times New Roman"/>
                <w:sz w:val="24"/>
                <w:szCs w:val="24"/>
              </w:rPr>
              <w:t>Суть инвестиционного проекта</w:t>
            </w:r>
          </w:p>
        </w:tc>
        <w:tc>
          <w:tcPr>
            <w:tcW w:w="3056" w:type="pct"/>
            <w:vAlign w:val="center"/>
          </w:tcPr>
          <w:p w:rsidR="00371459" w:rsidRPr="00371459" w:rsidRDefault="00371459" w:rsidP="00371459">
            <w:pPr>
              <w:rPr>
                <w:rFonts w:ascii="Times New Roman" w:hAnsi="Times New Roman"/>
                <w:sz w:val="24"/>
                <w:szCs w:val="24"/>
              </w:rPr>
            </w:pPr>
            <w:r w:rsidRPr="00371459">
              <w:rPr>
                <w:rFonts w:ascii="Times New Roman" w:hAnsi="Times New Roman"/>
                <w:sz w:val="24"/>
                <w:szCs w:val="24"/>
              </w:rPr>
              <w:t xml:space="preserve">Жилищное строительство, строительство объектов социально-культурного, торгового и общественного назначения </w:t>
            </w:r>
          </w:p>
        </w:tc>
      </w:tr>
      <w:tr w:rsidR="00371459" w:rsidRPr="00371459" w:rsidTr="000C53D5">
        <w:trPr>
          <w:trHeight w:val="624"/>
        </w:trPr>
        <w:tc>
          <w:tcPr>
            <w:tcW w:w="436" w:type="pct"/>
            <w:vAlign w:val="center"/>
          </w:tcPr>
          <w:p w:rsidR="00371459" w:rsidRPr="00371459" w:rsidRDefault="00371459" w:rsidP="003714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45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08" w:type="pct"/>
            <w:vAlign w:val="center"/>
          </w:tcPr>
          <w:p w:rsidR="00371459" w:rsidRPr="00371459" w:rsidRDefault="00371459" w:rsidP="00371459">
            <w:pPr>
              <w:rPr>
                <w:rFonts w:ascii="Times New Roman" w:hAnsi="Times New Roman"/>
                <w:sz w:val="24"/>
                <w:szCs w:val="24"/>
              </w:rPr>
            </w:pPr>
            <w:r w:rsidRPr="00371459">
              <w:rPr>
                <w:rFonts w:ascii="Times New Roman" w:hAnsi="Times New Roman"/>
                <w:sz w:val="24"/>
                <w:szCs w:val="24"/>
              </w:rPr>
              <w:t>Планируемая продукция</w:t>
            </w:r>
          </w:p>
        </w:tc>
        <w:tc>
          <w:tcPr>
            <w:tcW w:w="3056" w:type="pct"/>
            <w:vAlign w:val="center"/>
          </w:tcPr>
          <w:p w:rsidR="00371459" w:rsidRPr="00371459" w:rsidRDefault="00371459" w:rsidP="00371459">
            <w:pPr>
              <w:rPr>
                <w:rFonts w:ascii="Times New Roman" w:hAnsi="Times New Roman"/>
                <w:sz w:val="24"/>
                <w:szCs w:val="24"/>
              </w:rPr>
            </w:pPr>
            <w:r w:rsidRPr="00371459">
              <w:rPr>
                <w:rFonts w:ascii="Times New Roman" w:hAnsi="Times New Roman"/>
                <w:sz w:val="24"/>
                <w:szCs w:val="24"/>
              </w:rPr>
              <w:t>Жильё общей площадью 246 146 м</w:t>
            </w:r>
            <w:proofErr w:type="gramStart"/>
            <w:r w:rsidRPr="00371459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</w:p>
        </w:tc>
      </w:tr>
      <w:tr w:rsidR="00371459" w:rsidRPr="00371459" w:rsidTr="000C53D5">
        <w:tc>
          <w:tcPr>
            <w:tcW w:w="436" w:type="pct"/>
            <w:vAlign w:val="center"/>
          </w:tcPr>
          <w:p w:rsidR="00371459" w:rsidRPr="00371459" w:rsidRDefault="00371459" w:rsidP="003714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45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08" w:type="pct"/>
            <w:vAlign w:val="center"/>
          </w:tcPr>
          <w:p w:rsidR="00371459" w:rsidRPr="00371459" w:rsidRDefault="00371459" w:rsidP="00371459">
            <w:pPr>
              <w:rPr>
                <w:rFonts w:ascii="Times New Roman" w:hAnsi="Times New Roman"/>
                <w:sz w:val="24"/>
                <w:szCs w:val="24"/>
              </w:rPr>
            </w:pPr>
            <w:r w:rsidRPr="00371459">
              <w:rPr>
                <w:rFonts w:ascii="Times New Roman" w:hAnsi="Times New Roman"/>
                <w:sz w:val="24"/>
                <w:szCs w:val="24"/>
              </w:rPr>
              <w:t>Состояние проработки проекта</w:t>
            </w:r>
          </w:p>
        </w:tc>
        <w:tc>
          <w:tcPr>
            <w:tcW w:w="3056" w:type="pct"/>
            <w:vAlign w:val="center"/>
          </w:tcPr>
          <w:p w:rsidR="00371459" w:rsidRPr="00371459" w:rsidRDefault="00371459" w:rsidP="00371459">
            <w:pPr>
              <w:rPr>
                <w:rFonts w:ascii="Times New Roman" w:hAnsi="Times New Roman"/>
                <w:sz w:val="24"/>
                <w:szCs w:val="24"/>
              </w:rPr>
            </w:pPr>
            <w:r w:rsidRPr="00371459">
              <w:rPr>
                <w:rFonts w:ascii="Times New Roman" w:hAnsi="Times New Roman"/>
                <w:sz w:val="24"/>
                <w:szCs w:val="24"/>
              </w:rPr>
              <w:t xml:space="preserve">Проект обеспечен коммунальной инфраструктурой более чем на 100%. </w:t>
            </w:r>
          </w:p>
        </w:tc>
      </w:tr>
      <w:tr w:rsidR="00371459" w:rsidRPr="00371459" w:rsidTr="000C53D5">
        <w:trPr>
          <w:trHeight w:val="624"/>
        </w:trPr>
        <w:tc>
          <w:tcPr>
            <w:tcW w:w="436" w:type="pct"/>
            <w:vAlign w:val="center"/>
          </w:tcPr>
          <w:p w:rsidR="00371459" w:rsidRPr="00371459" w:rsidRDefault="00371459" w:rsidP="003714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45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08" w:type="pct"/>
            <w:vAlign w:val="center"/>
          </w:tcPr>
          <w:p w:rsidR="00371459" w:rsidRPr="00371459" w:rsidRDefault="00371459" w:rsidP="00371459">
            <w:pPr>
              <w:rPr>
                <w:rFonts w:ascii="Times New Roman" w:hAnsi="Times New Roman"/>
                <w:sz w:val="24"/>
                <w:szCs w:val="24"/>
              </w:rPr>
            </w:pPr>
            <w:r w:rsidRPr="00371459">
              <w:rPr>
                <w:rFonts w:ascii="Times New Roman" w:hAnsi="Times New Roman"/>
                <w:sz w:val="24"/>
                <w:szCs w:val="24"/>
              </w:rPr>
              <w:t>Продолжительность инвестиционной фазы</w:t>
            </w:r>
          </w:p>
        </w:tc>
        <w:tc>
          <w:tcPr>
            <w:tcW w:w="3056" w:type="pct"/>
            <w:vAlign w:val="center"/>
          </w:tcPr>
          <w:p w:rsidR="00371459" w:rsidRPr="00371459" w:rsidRDefault="00371459" w:rsidP="00371459">
            <w:pPr>
              <w:rPr>
                <w:rFonts w:ascii="Times New Roman" w:hAnsi="Times New Roman"/>
                <w:sz w:val="24"/>
                <w:szCs w:val="24"/>
              </w:rPr>
            </w:pPr>
            <w:r w:rsidRPr="00371459">
              <w:rPr>
                <w:rFonts w:ascii="Times New Roman" w:hAnsi="Times New Roman"/>
                <w:sz w:val="24"/>
                <w:szCs w:val="24"/>
              </w:rPr>
              <w:t>2021-2026 гг.</w:t>
            </w:r>
          </w:p>
        </w:tc>
      </w:tr>
      <w:tr w:rsidR="00371459" w:rsidRPr="00371459" w:rsidTr="000C53D5">
        <w:trPr>
          <w:trHeight w:val="624"/>
        </w:trPr>
        <w:tc>
          <w:tcPr>
            <w:tcW w:w="436" w:type="pct"/>
            <w:vAlign w:val="center"/>
          </w:tcPr>
          <w:p w:rsidR="00371459" w:rsidRPr="00371459" w:rsidRDefault="00371459" w:rsidP="003714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459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508" w:type="pct"/>
            <w:vAlign w:val="center"/>
          </w:tcPr>
          <w:p w:rsidR="00371459" w:rsidRPr="00371459" w:rsidRDefault="00371459" w:rsidP="00371459">
            <w:pPr>
              <w:rPr>
                <w:rFonts w:ascii="Times New Roman" w:hAnsi="Times New Roman"/>
                <w:sz w:val="24"/>
                <w:szCs w:val="24"/>
              </w:rPr>
            </w:pPr>
            <w:r w:rsidRPr="00371459">
              <w:rPr>
                <w:rFonts w:ascii="Times New Roman" w:hAnsi="Times New Roman"/>
                <w:sz w:val="24"/>
                <w:szCs w:val="24"/>
              </w:rPr>
              <w:t>Инфраструктурное обеспечение инвестиционного проекта</w:t>
            </w:r>
          </w:p>
        </w:tc>
        <w:tc>
          <w:tcPr>
            <w:tcW w:w="3056" w:type="pct"/>
            <w:vAlign w:val="center"/>
          </w:tcPr>
          <w:p w:rsidR="00371459" w:rsidRPr="00371459" w:rsidRDefault="00371459" w:rsidP="00371459">
            <w:pPr>
              <w:rPr>
                <w:rFonts w:ascii="Times New Roman" w:hAnsi="Times New Roman"/>
                <w:sz w:val="24"/>
                <w:szCs w:val="24"/>
              </w:rPr>
            </w:pPr>
            <w:r w:rsidRPr="00371459">
              <w:rPr>
                <w:rFonts w:ascii="Times New Roman" w:hAnsi="Times New Roman"/>
                <w:sz w:val="24"/>
                <w:szCs w:val="24"/>
              </w:rPr>
              <w:t xml:space="preserve">В наличии на 100%: газоснабжение, водоснабжение и водоотведение, энергоснабжение; дорожная сеть. </w:t>
            </w:r>
          </w:p>
        </w:tc>
      </w:tr>
    </w:tbl>
    <w:p w:rsidR="00371459" w:rsidRPr="00371459" w:rsidRDefault="00371459" w:rsidP="0037145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71459" w:rsidRPr="00371459" w:rsidRDefault="00371459" w:rsidP="0037145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71459" w:rsidRPr="00371459" w:rsidRDefault="00371459" w:rsidP="0037145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71459" w:rsidRPr="00371459" w:rsidRDefault="00371459" w:rsidP="0037145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71459" w:rsidRPr="00371459" w:rsidRDefault="00371459" w:rsidP="0037145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5184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9"/>
        <w:gridCol w:w="2979"/>
        <w:gridCol w:w="6095"/>
      </w:tblGrid>
      <w:tr w:rsidR="00371459" w:rsidRPr="00371459" w:rsidTr="000C53D5">
        <w:trPr>
          <w:trHeight w:val="288"/>
        </w:trPr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71459" w:rsidRPr="00371459" w:rsidRDefault="00371459" w:rsidP="00371459">
            <w:pPr>
              <w:widowControl w:val="0"/>
              <w:tabs>
                <w:tab w:val="left" w:pos="4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71459" w:rsidRPr="00371459" w:rsidRDefault="00371459" w:rsidP="00371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71459" w:rsidRPr="00371459" w:rsidRDefault="00371459" w:rsidP="00371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1459" w:rsidRPr="00371459" w:rsidTr="000C53D5">
        <w:trPr>
          <w:trHeight w:val="576"/>
        </w:trPr>
        <w:tc>
          <w:tcPr>
            <w:tcW w:w="428" w:type="pct"/>
            <w:tcBorders>
              <w:top w:val="single" w:sz="4" w:space="0" w:color="auto"/>
              <w:left w:val="single" w:sz="4" w:space="0" w:color="auto"/>
            </w:tcBorders>
            <w:shd w:val="clear" w:color="auto" w:fill="C7B939"/>
            <w:vAlign w:val="center"/>
          </w:tcPr>
          <w:p w:rsidR="00371459" w:rsidRPr="00371459" w:rsidRDefault="00371459" w:rsidP="003714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4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01" w:type="pct"/>
            <w:tcBorders>
              <w:top w:val="single" w:sz="4" w:space="0" w:color="auto"/>
            </w:tcBorders>
            <w:shd w:val="clear" w:color="auto" w:fill="C7B939"/>
            <w:vAlign w:val="center"/>
          </w:tcPr>
          <w:p w:rsidR="00371459" w:rsidRPr="00371459" w:rsidRDefault="00371459" w:rsidP="003714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71459">
              <w:rPr>
                <w:rFonts w:ascii="Times New Roman" w:hAnsi="Times New Roman"/>
                <w:sz w:val="24"/>
                <w:szCs w:val="24"/>
              </w:rPr>
              <w:t>Название проекта</w:t>
            </w:r>
          </w:p>
        </w:tc>
        <w:tc>
          <w:tcPr>
            <w:tcW w:w="3071" w:type="pct"/>
            <w:tcBorders>
              <w:top w:val="single" w:sz="4" w:space="0" w:color="auto"/>
              <w:right w:val="single" w:sz="4" w:space="0" w:color="auto"/>
            </w:tcBorders>
            <w:shd w:val="clear" w:color="auto" w:fill="C7B939"/>
            <w:vAlign w:val="center"/>
          </w:tcPr>
          <w:p w:rsidR="00371459" w:rsidRPr="00371459" w:rsidRDefault="00371459" w:rsidP="00371459">
            <w:pPr>
              <w:spacing w:after="0"/>
              <w:rPr>
                <w:rFonts w:ascii="Times New Roman" w:hAnsi="Times New Roman"/>
                <w:b/>
                <w:caps/>
                <w:kern w:val="28"/>
                <w:sz w:val="24"/>
                <w:szCs w:val="24"/>
              </w:rPr>
            </w:pPr>
            <w:r w:rsidRPr="00371459">
              <w:rPr>
                <w:rFonts w:ascii="Times New Roman" w:hAnsi="Times New Roman"/>
                <w:b/>
                <w:caps/>
                <w:kern w:val="28"/>
                <w:sz w:val="24"/>
                <w:szCs w:val="24"/>
                <w:lang w:val="uk-UA"/>
              </w:rPr>
              <w:t>Комплексная модернизация электрического транспорта в городе Пятигорске</w:t>
            </w:r>
          </w:p>
        </w:tc>
      </w:tr>
      <w:tr w:rsidR="00371459" w:rsidRPr="00371459" w:rsidTr="000C53D5">
        <w:trPr>
          <w:trHeight w:val="567"/>
        </w:trPr>
        <w:tc>
          <w:tcPr>
            <w:tcW w:w="428" w:type="pct"/>
            <w:tcBorders>
              <w:left w:val="single" w:sz="4" w:space="0" w:color="auto"/>
            </w:tcBorders>
            <w:vAlign w:val="center"/>
          </w:tcPr>
          <w:p w:rsidR="00371459" w:rsidRPr="00371459" w:rsidRDefault="00371459" w:rsidP="00371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45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01" w:type="pct"/>
            <w:vAlign w:val="center"/>
          </w:tcPr>
          <w:p w:rsidR="00371459" w:rsidRPr="00371459" w:rsidRDefault="00371459" w:rsidP="00371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459">
              <w:rPr>
                <w:rFonts w:ascii="Times New Roman" w:hAnsi="Times New Roman"/>
                <w:sz w:val="24"/>
                <w:szCs w:val="24"/>
              </w:rPr>
              <w:t>Местонахождение площадки</w:t>
            </w:r>
          </w:p>
        </w:tc>
        <w:tc>
          <w:tcPr>
            <w:tcW w:w="3071" w:type="pct"/>
            <w:tcBorders>
              <w:right w:val="single" w:sz="4" w:space="0" w:color="auto"/>
            </w:tcBorders>
            <w:vAlign w:val="center"/>
          </w:tcPr>
          <w:p w:rsidR="00371459" w:rsidRPr="00371459" w:rsidRDefault="00371459" w:rsidP="00371459">
            <w:pPr>
              <w:shd w:val="clear" w:color="auto" w:fill="FFFFFF"/>
              <w:tabs>
                <w:tab w:val="left" w:pos="24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71459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г. Пятигорск, центральная  часть города</w:t>
            </w:r>
          </w:p>
        </w:tc>
      </w:tr>
      <w:tr w:rsidR="00371459" w:rsidRPr="00371459" w:rsidTr="000C53D5">
        <w:trPr>
          <w:trHeight w:val="1131"/>
        </w:trPr>
        <w:tc>
          <w:tcPr>
            <w:tcW w:w="428" w:type="pct"/>
            <w:tcBorders>
              <w:left w:val="single" w:sz="4" w:space="0" w:color="auto"/>
            </w:tcBorders>
            <w:vAlign w:val="center"/>
          </w:tcPr>
          <w:p w:rsidR="00371459" w:rsidRPr="00371459" w:rsidRDefault="00371459" w:rsidP="00371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45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01" w:type="pct"/>
            <w:vAlign w:val="center"/>
          </w:tcPr>
          <w:p w:rsidR="00371459" w:rsidRPr="00371459" w:rsidRDefault="00371459" w:rsidP="00371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459">
              <w:rPr>
                <w:rFonts w:ascii="Times New Roman" w:hAnsi="Times New Roman"/>
                <w:sz w:val="24"/>
                <w:szCs w:val="24"/>
              </w:rPr>
              <w:t>Краткая характеристика и цель проекта</w:t>
            </w:r>
          </w:p>
        </w:tc>
        <w:tc>
          <w:tcPr>
            <w:tcW w:w="3071" w:type="pct"/>
            <w:tcBorders>
              <w:right w:val="single" w:sz="4" w:space="0" w:color="auto"/>
            </w:tcBorders>
            <w:vAlign w:val="center"/>
          </w:tcPr>
          <w:p w:rsidR="00371459" w:rsidRPr="00371459" w:rsidRDefault="00371459" w:rsidP="00371459">
            <w:pPr>
              <w:spacing w:after="0" w:line="240" w:lineRule="auto"/>
              <w:ind w:firstLine="31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71459">
              <w:rPr>
                <w:rFonts w:ascii="Times New Roman" w:hAnsi="Times New Roman"/>
                <w:sz w:val="24"/>
                <w:szCs w:val="24"/>
              </w:rPr>
              <w:t xml:space="preserve">Основной задачей и целью проекта является обеспечение комфортных условий жизнедеятельности населения путем </w:t>
            </w:r>
            <w:proofErr w:type="gramStart"/>
            <w:r w:rsidRPr="00371459">
              <w:rPr>
                <w:rFonts w:ascii="Times New Roman" w:hAnsi="Times New Roman"/>
                <w:sz w:val="24"/>
                <w:szCs w:val="24"/>
              </w:rPr>
              <w:t>развития</w:t>
            </w:r>
            <w:proofErr w:type="gramEnd"/>
            <w:r w:rsidRPr="00371459">
              <w:rPr>
                <w:rFonts w:ascii="Times New Roman" w:hAnsi="Times New Roman"/>
                <w:sz w:val="24"/>
                <w:szCs w:val="24"/>
              </w:rPr>
              <w:t xml:space="preserve"> устойчиво функционирующей экономически эффективной, привлекательной и доступной для населения города системы пассажирского </w:t>
            </w:r>
            <w:r w:rsidRPr="00371459">
              <w:rPr>
                <w:rFonts w:ascii="Times New Roman" w:hAnsi="Times New Roman"/>
                <w:sz w:val="24"/>
                <w:szCs w:val="24"/>
              </w:rPr>
              <w:lastRenderedPageBreak/>
              <w:t>транспорта с использованием комплексного подхода, который включает в себя модернизацию трамвайных путей и линий электроснабжения.</w:t>
            </w:r>
          </w:p>
          <w:p w:rsidR="00371459" w:rsidRPr="00371459" w:rsidRDefault="00371459" w:rsidP="00371459">
            <w:pPr>
              <w:spacing w:before="240" w:after="120" w:line="240" w:lineRule="auto"/>
              <w:ind w:left="-23" w:firstLine="38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71459">
              <w:rPr>
                <w:rFonts w:ascii="Times New Roman" w:hAnsi="Times New Roman"/>
                <w:sz w:val="24"/>
                <w:szCs w:val="24"/>
              </w:rPr>
              <w:t>Обеспечение безопасности пассажирских перевозок, более комфортабельной поездки пассажира, важная особенность для города – курорта. Развитие  экологически чистого общественного транспорта в городе-курорте в соответствии с повышенными требованиями, предъявляемыми к охране природы и чистоте воздуха в особо охраняемом эколого-курортном регионе Российской Федерации – Кавказских Минеральных Водах.</w:t>
            </w:r>
          </w:p>
          <w:p w:rsidR="00371459" w:rsidRPr="00371459" w:rsidRDefault="00371459" w:rsidP="0037145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71459" w:rsidRPr="00371459" w:rsidRDefault="00371459" w:rsidP="0037145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71459">
              <w:rPr>
                <w:rFonts w:ascii="Times New Roman" w:hAnsi="Times New Roman"/>
                <w:sz w:val="24"/>
                <w:szCs w:val="24"/>
              </w:rPr>
              <w:t>Проектом предусматривается:</w:t>
            </w:r>
          </w:p>
          <w:p w:rsidR="00371459" w:rsidRPr="00371459" w:rsidRDefault="00371459" w:rsidP="00371459">
            <w:pPr>
              <w:numPr>
                <w:ilvl w:val="0"/>
                <w:numId w:val="1"/>
              </w:numPr>
              <w:spacing w:after="0" w:line="240" w:lineRule="auto"/>
              <w:ind w:left="318" w:hanging="28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71459">
              <w:rPr>
                <w:rFonts w:ascii="Times New Roman" w:hAnsi="Times New Roman"/>
                <w:sz w:val="24"/>
                <w:szCs w:val="24"/>
              </w:rPr>
              <w:t xml:space="preserve">реконструкция трамвайных путей общей протяженностью 15,07 км одиночного пути с заменой рельс и шпал на 18 </w:t>
            </w:r>
            <w:proofErr w:type="spellStart"/>
            <w:r w:rsidRPr="00371459">
              <w:rPr>
                <w:rFonts w:ascii="Times New Roman" w:hAnsi="Times New Roman"/>
                <w:sz w:val="24"/>
                <w:szCs w:val="24"/>
              </w:rPr>
              <w:t>уастках</w:t>
            </w:r>
            <w:proofErr w:type="spellEnd"/>
            <w:r w:rsidRPr="0037145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71459" w:rsidRPr="00371459" w:rsidRDefault="00371459" w:rsidP="00371459">
            <w:pPr>
              <w:numPr>
                <w:ilvl w:val="0"/>
                <w:numId w:val="1"/>
              </w:numPr>
              <w:spacing w:after="0" w:line="240" w:lineRule="auto"/>
              <w:ind w:left="318" w:hanging="28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71459">
              <w:rPr>
                <w:rFonts w:ascii="Times New Roman" w:hAnsi="Times New Roman"/>
                <w:sz w:val="24"/>
                <w:szCs w:val="24"/>
              </w:rPr>
              <w:t>замена контактного провода марки МФ-85 протяженностью 25 км;</w:t>
            </w:r>
          </w:p>
          <w:p w:rsidR="00371459" w:rsidRPr="00371459" w:rsidRDefault="00371459" w:rsidP="00371459">
            <w:pPr>
              <w:numPr>
                <w:ilvl w:val="0"/>
                <w:numId w:val="1"/>
              </w:numPr>
              <w:spacing w:after="0" w:line="240" w:lineRule="auto"/>
              <w:ind w:left="318" w:hanging="28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71459">
              <w:rPr>
                <w:rFonts w:ascii="Times New Roman" w:hAnsi="Times New Roman"/>
                <w:sz w:val="24"/>
                <w:szCs w:val="24"/>
              </w:rPr>
              <w:t xml:space="preserve">замена бетонных опор контактной сети в количестве 395 </w:t>
            </w:r>
            <w:proofErr w:type="spellStart"/>
            <w:proofErr w:type="gramStart"/>
            <w:r w:rsidRPr="00371459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371459">
              <w:rPr>
                <w:rFonts w:ascii="Times New Roman" w:hAnsi="Times New Roman"/>
                <w:sz w:val="24"/>
                <w:szCs w:val="24"/>
              </w:rPr>
              <w:t xml:space="preserve">, деревянных опор контактной сети в количестве 3 </w:t>
            </w:r>
            <w:proofErr w:type="spellStart"/>
            <w:r w:rsidRPr="00371459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 w:rsidRPr="0037145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71459" w:rsidRPr="00371459" w:rsidRDefault="00371459" w:rsidP="00371459">
            <w:pPr>
              <w:numPr>
                <w:ilvl w:val="0"/>
                <w:numId w:val="1"/>
              </w:numPr>
              <w:spacing w:after="0" w:line="240" w:lineRule="auto"/>
              <w:ind w:left="318" w:hanging="28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71459">
              <w:rPr>
                <w:rFonts w:ascii="Times New Roman" w:hAnsi="Times New Roman"/>
                <w:sz w:val="24"/>
                <w:szCs w:val="24"/>
              </w:rPr>
              <w:t xml:space="preserve">реконструкция остановочных павильонов в количестве 109 </w:t>
            </w:r>
            <w:proofErr w:type="spellStart"/>
            <w:proofErr w:type="gramStart"/>
            <w:r w:rsidRPr="00371459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371459">
              <w:rPr>
                <w:rFonts w:ascii="Times New Roman" w:hAnsi="Times New Roman"/>
                <w:sz w:val="24"/>
                <w:szCs w:val="24"/>
              </w:rPr>
              <w:t xml:space="preserve"> с устройством покрытия площадок остановочных пунктов песчано-цементной плиткой общей площадью 7635 м2;</w:t>
            </w:r>
          </w:p>
          <w:p w:rsidR="00371459" w:rsidRPr="00371459" w:rsidRDefault="00371459" w:rsidP="00371459">
            <w:pPr>
              <w:numPr>
                <w:ilvl w:val="0"/>
                <w:numId w:val="1"/>
              </w:numPr>
              <w:spacing w:after="0" w:line="240" w:lineRule="auto"/>
              <w:ind w:left="318" w:hanging="28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71459">
              <w:rPr>
                <w:rFonts w:ascii="Times New Roman" w:hAnsi="Times New Roman"/>
                <w:sz w:val="24"/>
                <w:szCs w:val="24"/>
              </w:rPr>
              <w:t>устройство остановочных площадок с навесами и посадочными местами, покрытием цементно-песчаной плиткой в количестве 6шт общей площадью 420 м</w:t>
            </w:r>
            <w:proofErr w:type="gramStart"/>
            <w:r w:rsidRPr="00371459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Pr="00371459">
              <w:rPr>
                <w:rFonts w:ascii="Times New Roman" w:hAnsi="Times New Roman"/>
                <w:sz w:val="24"/>
                <w:szCs w:val="24"/>
              </w:rPr>
              <w:t>.,</w:t>
            </w:r>
          </w:p>
          <w:p w:rsidR="00371459" w:rsidRPr="00371459" w:rsidRDefault="00371459" w:rsidP="00371459">
            <w:pPr>
              <w:numPr>
                <w:ilvl w:val="0"/>
                <w:numId w:val="1"/>
              </w:numPr>
              <w:spacing w:after="0" w:line="240" w:lineRule="auto"/>
              <w:ind w:left="318" w:hanging="28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71459">
              <w:rPr>
                <w:rFonts w:ascii="Times New Roman" w:hAnsi="Times New Roman"/>
                <w:sz w:val="24"/>
                <w:szCs w:val="24"/>
              </w:rPr>
              <w:t xml:space="preserve">строительство скоростной  линии отдельно от автодороги, без множества светофоров, с частотой остановок от 1 км, по скорости перевозки пассажиров   </w:t>
            </w:r>
            <w:proofErr w:type="gramStart"/>
            <w:r w:rsidRPr="00371459">
              <w:rPr>
                <w:rFonts w:ascii="Times New Roman" w:hAnsi="Times New Roman"/>
                <w:sz w:val="24"/>
                <w:szCs w:val="24"/>
              </w:rPr>
              <w:t>способна</w:t>
            </w:r>
            <w:proofErr w:type="gramEnd"/>
            <w:r w:rsidRPr="00371459">
              <w:rPr>
                <w:rFonts w:ascii="Times New Roman" w:hAnsi="Times New Roman"/>
                <w:sz w:val="24"/>
                <w:szCs w:val="24"/>
              </w:rPr>
              <w:t xml:space="preserve"> составить конкуренцию метро и обслуживать достаточно большие пассажиропотоки не только в городском центре, но и между соседними городами.</w:t>
            </w:r>
          </w:p>
        </w:tc>
      </w:tr>
      <w:tr w:rsidR="00371459" w:rsidRPr="00371459" w:rsidTr="000C53D5">
        <w:trPr>
          <w:trHeight w:val="469"/>
        </w:trPr>
        <w:tc>
          <w:tcPr>
            <w:tcW w:w="428" w:type="pct"/>
            <w:tcBorders>
              <w:left w:val="single" w:sz="4" w:space="0" w:color="auto"/>
            </w:tcBorders>
            <w:vAlign w:val="center"/>
          </w:tcPr>
          <w:p w:rsidR="00371459" w:rsidRPr="00371459" w:rsidRDefault="00371459" w:rsidP="00371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459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501" w:type="pct"/>
            <w:vAlign w:val="center"/>
          </w:tcPr>
          <w:p w:rsidR="00371459" w:rsidRPr="00371459" w:rsidRDefault="00371459" w:rsidP="00371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459">
              <w:rPr>
                <w:rFonts w:ascii="Times New Roman" w:hAnsi="Times New Roman"/>
                <w:sz w:val="24"/>
                <w:szCs w:val="24"/>
              </w:rPr>
              <w:t>Характер строительства</w:t>
            </w:r>
          </w:p>
        </w:tc>
        <w:tc>
          <w:tcPr>
            <w:tcW w:w="3071" w:type="pct"/>
            <w:tcBorders>
              <w:right w:val="single" w:sz="4" w:space="0" w:color="auto"/>
            </w:tcBorders>
            <w:vAlign w:val="center"/>
          </w:tcPr>
          <w:p w:rsidR="00371459" w:rsidRPr="00371459" w:rsidRDefault="00371459" w:rsidP="00371459">
            <w:pPr>
              <w:shd w:val="clear" w:color="auto" w:fill="FFFFFF"/>
              <w:tabs>
                <w:tab w:val="left" w:pos="245"/>
              </w:tabs>
              <w:spacing w:after="0" w:line="240" w:lineRule="auto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371459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Модернизация</w:t>
            </w:r>
          </w:p>
        </w:tc>
      </w:tr>
      <w:tr w:rsidR="00371459" w:rsidRPr="00371459" w:rsidTr="000C53D5">
        <w:trPr>
          <w:trHeight w:val="469"/>
        </w:trPr>
        <w:tc>
          <w:tcPr>
            <w:tcW w:w="428" w:type="pct"/>
            <w:tcBorders>
              <w:left w:val="single" w:sz="4" w:space="0" w:color="auto"/>
            </w:tcBorders>
            <w:vAlign w:val="center"/>
          </w:tcPr>
          <w:p w:rsidR="00371459" w:rsidRPr="00371459" w:rsidRDefault="00371459" w:rsidP="00371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45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01" w:type="pct"/>
            <w:vAlign w:val="center"/>
          </w:tcPr>
          <w:p w:rsidR="00371459" w:rsidRPr="00371459" w:rsidRDefault="00371459" w:rsidP="00371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459">
              <w:rPr>
                <w:rFonts w:ascii="Times New Roman" w:hAnsi="Times New Roman"/>
                <w:sz w:val="24"/>
                <w:szCs w:val="24"/>
              </w:rPr>
              <w:t>Период  реализации</w:t>
            </w:r>
          </w:p>
        </w:tc>
        <w:tc>
          <w:tcPr>
            <w:tcW w:w="3071" w:type="pct"/>
            <w:tcBorders>
              <w:right w:val="single" w:sz="4" w:space="0" w:color="auto"/>
            </w:tcBorders>
            <w:vAlign w:val="center"/>
          </w:tcPr>
          <w:p w:rsidR="00371459" w:rsidRPr="00371459" w:rsidRDefault="00371459" w:rsidP="00371459">
            <w:pPr>
              <w:shd w:val="clear" w:color="auto" w:fill="FFFFFF"/>
              <w:tabs>
                <w:tab w:val="left" w:pos="245"/>
              </w:tabs>
              <w:spacing w:after="0" w:line="240" w:lineRule="auto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371459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2022-2023</w:t>
            </w:r>
          </w:p>
        </w:tc>
      </w:tr>
      <w:tr w:rsidR="00371459" w:rsidRPr="00371459" w:rsidTr="000C53D5">
        <w:trPr>
          <w:trHeight w:val="469"/>
        </w:trPr>
        <w:tc>
          <w:tcPr>
            <w:tcW w:w="428" w:type="pct"/>
            <w:tcBorders>
              <w:left w:val="single" w:sz="4" w:space="0" w:color="auto"/>
            </w:tcBorders>
            <w:vAlign w:val="center"/>
          </w:tcPr>
          <w:p w:rsidR="00371459" w:rsidRPr="00371459" w:rsidRDefault="00371459" w:rsidP="00371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45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01" w:type="pct"/>
            <w:vAlign w:val="center"/>
          </w:tcPr>
          <w:p w:rsidR="00371459" w:rsidRPr="00371459" w:rsidRDefault="00371459" w:rsidP="00371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459">
              <w:rPr>
                <w:rFonts w:ascii="Times New Roman" w:hAnsi="Times New Roman"/>
                <w:sz w:val="24"/>
                <w:szCs w:val="24"/>
              </w:rPr>
              <w:t>Стоимость проекта</w:t>
            </w:r>
          </w:p>
        </w:tc>
        <w:tc>
          <w:tcPr>
            <w:tcW w:w="3071" w:type="pct"/>
            <w:tcBorders>
              <w:right w:val="single" w:sz="4" w:space="0" w:color="auto"/>
            </w:tcBorders>
            <w:vAlign w:val="center"/>
          </w:tcPr>
          <w:p w:rsidR="00371459" w:rsidRPr="00371459" w:rsidRDefault="00371459" w:rsidP="00371459">
            <w:pPr>
              <w:shd w:val="clear" w:color="auto" w:fill="FFFFFF"/>
              <w:tabs>
                <w:tab w:val="left" w:pos="245"/>
              </w:tabs>
              <w:spacing w:after="0" w:line="240" w:lineRule="auto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371459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8 384,8 млн. руб.</w:t>
            </w:r>
          </w:p>
        </w:tc>
      </w:tr>
      <w:tr w:rsidR="00371459" w:rsidRPr="00371459" w:rsidTr="000C53D5">
        <w:trPr>
          <w:trHeight w:val="529"/>
        </w:trPr>
        <w:tc>
          <w:tcPr>
            <w:tcW w:w="428" w:type="pct"/>
            <w:tcBorders>
              <w:left w:val="single" w:sz="4" w:space="0" w:color="auto"/>
            </w:tcBorders>
            <w:vAlign w:val="center"/>
          </w:tcPr>
          <w:p w:rsidR="00371459" w:rsidRPr="00371459" w:rsidRDefault="00371459" w:rsidP="00371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45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01" w:type="pct"/>
            <w:vAlign w:val="center"/>
          </w:tcPr>
          <w:p w:rsidR="00371459" w:rsidRPr="00371459" w:rsidRDefault="00371459" w:rsidP="00371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459">
              <w:rPr>
                <w:rFonts w:ascii="Times New Roman" w:hAnsi="Times New Roman"/>
                <w:sz w:val="24"/>
                <w:szCs w:val="24"/>
              </w:rPr>
              <w:t>Потребность в инвестициях (млн. руб.)</w:t>
            </w:r>
          </w:p>
        </w:tc>
        <w:tc>
          <w:tcPr>
            <w:tcW w:w="3071" w:type="pct"/>
            <w:tcBorders>
              <w:right w:val="single" w:sz="4" w:space="0" w:color="auto"/>
            </w:tcBorders>
            <w:vAlign w:val="center"/>
          </w:tcPr>
          <w:p w:rsidR="00371459" w:rsidRPr="00371459" w:rsidRDefault="00371459" w:rsidP="00371459">
            <w:pPr>
              <w:shd w:val="clear" w:color="auto" w:fill="FFFFFF"/>
              <w:tabs>
                <w:tab w:val="left" w:pos="245"/>
              </w:tabs>
              <w:spacing w:after="0" w:line="240" w:lineRule="auto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371459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8 384,8 млн. руб.</w:t>
            </w:r>
          </w:p>
        </w:tc>
      </w:tr>
      <w:tr w:rsidR="00371459" w:rsidRPr="00371459" w:rsidTr="000C53D5">
        <w:trPr>
          <w:trHeight w:val="1559"/>
        </w:trPr>
        <w:tc>
          <w:tcPr>
            <w:tcW w:w="428" w:type="pct"/>
            <w:tcBorders>
              <w:left w:val="single" w:sz="4" w:space="0" w:color="auto"/>
            </w:tcBorders>
            <w:vAlign w:val="center"/>
          </w:tcPr>
          <w:p w:rsidR="00371459" w:rsidRPr="00371459" w:rsidRDefault="00371459" w:rsidP="00371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45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01" w:type="pct"/>
            <w:vAlign w:val="center"/>
          </w:tcPr>
          <w:p w:rsidR="00371459" w:rsidRPr="00371459" w:rsidRDefault="00371459" w:rsidP="00371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459">
              <w:rPr>
                <w:rFonts w:ascii="Times New Roman" w:hAnsi="Times New Roman"/>
                <w:sz w:val="24"/>
                <w:szCs w:val="24"/>
              </w:rPr>
              <w:t>Эффективность проекта</w:t>
            </w:r>
          </w:p>
        </w:tc>
        <w:tc>
          <w:tcPr>
            <w:tcW w:w="3071" w:type="pct"/>
            <w:tcBorders>
              <w:right w:val="single" w:sz="4" w:space="0" w:color="auto"/>
            </w:tcBorders>
            <w:vAlign w:val="center"/>
          </w:tcPr>
          <w:p w:rsidR="00371459" w:rsidRPr="00371459" w:rsidRDefault="00371459" w:rsidP="00371459">
            <w:pPr>
              <w:shd w:val="clear" w:color="auto" w:fill="FFFFFF"/>
              <w:tabs>
                <w:tab w:val="left" w:pos="245"/>
              </w:tabs>
              <w:spacing w:after="0" w:line="240" w:lineRule="auto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371459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Эффективность капитальных вложений в реконструкцию трамвайных путей обуславливается безопасностью движения, снижением потерь электроэнергии, уменьшением блуждающих токов и как следствие, улучшением экологической обстановки и оздоровлением окружающей среды.</w:t>
            </w:r>
          </w:p>
        </w:tc>
      </w:tr>
      <w:tr w:rsidR="00371459" w:rsidRPr="00371459" w:rsidTr="000C53D5">
        <w:trPr>
          <w:trHeight w:val="763"/>
        </w:trPr>
        <w:tc>
          <w:tcPr>
            <w:tcW w:w="428" w:type="pct"/>
            <w:tcBorders>
              <w:left w:val="single" w:sz="4" w:space="0" w:color="auto"/>
            </w:tcBorders>
            <w:vAlign w:val="center"/>
          </w:tcPr>
          <w:p w:rsidR="00371459" w:rsidRPr="00371459" w:rsidRDefault="00371459" w:rsidP="00371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45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01" w:type="pct"/>
            <w:vAlign w:val="center"/>
          </w:tcPr>
          <w:p w:rsidR="00371459" w:rsidRPr="00371459" w:rsidRDefault="00371459" w:rsidP="00371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459">
              <w:rPr>
                <w:rFonts w:ascii="Times New Roman" w:hAnsi="Times New Roman"/>
                <w:sz w:val="24"/>
                <w:szCs w:val="24"/>
              </w:rPr>
              <w:t>Степень подготовленности площадки, наличие инфраструктуры</w:t>
            </w:r>
          </w:p>
        </w:tc>
        <w:tc>
          <w:tcPr>
            <w:tcW w:w="3071" w:type="pct"/>
            <w:tcBorders>
              <w:right w:val="single" w:sz="4" w:space="0" w:color="auto"/>
            </w:tcBorders>
            <w:vAlign w:val="center"/>
          </w:tcPr>
          <w:p w:rsidR="00371459" w:rsidRPr="00371459" w:rsidRDefault="00371459" w:rsidP="00371459">
            <w:pPr>
              <w:shd w:val="clear" w:color="auto" w:fill="FFFFFF"/>
              <w:tabs>
                <w:tab w:val="left" w:pos="245"/>
              </w:tabs>
              <w:spacing w:after="0" w:line="240" w:lineRule="auto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371459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Полная  коммунальная инфраструктура. Обеспечен на 100%</w:t>
            </w:r>
          </w:p>
        </w:tc>
      </w:tr>
      <w:tr w:rsidR="00371459" w:rsidRPr="00371459" w:rsidTr="000C53D5">
        <w:trPr>
          <w:trHeight w:val="869"/>
        </w:trPr>
        <w:tc>
          <w:tcPr>
            <w:tcW w:w="428" w:type="pct"/>
            <w:tcBorders>
              <w:left w:val="single" w:sz="4" w:space="0" w:color="auto"/>
            </w:tcBorders>
            <w:vAlign w:val="center"/>
          </w:tcPr>
          <w:p w:rsidR="00371459" w:rsidRPr="00371459" w:rsidRDefault="00371459" w:rsidP="00371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459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501" w:type="pct"/>
            <w:vAlign w:val="center"/>
          </w:tcPr>
          <w:p w:rsidR="00371459" w:rsidRPr="00371459" w:rsidRDefault="00371459" w:rsidP="00371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459">
              <w:rPr>
                <w:rFonts w:ascii="Times New Roman" w:hAnsi="Times New Roman"/>
                <w:sz w:val="24"/>
                <w:szCs w:val="24"/>
              </w:rPr>
              <w:t>Информация об инициаторе проекта</w:t>
            </w:r>
          </w:p>
        </w:tc>
        <w:tc>
          <w:tcPr>
            <w:tcW w:w="3071" w:type="pct"/>
            <w:tcBorders>
              <w:right w:val="single" w:sz="4" w:space="0" w:color="auto"/>
            </w:tcBorders>
            <w:vAlign w:val="center"/>
          </w:tcPr>
          <w:p w:rsidR="00371459" w:rsidRPr="00371459" w:rsidRDefault="00371459" w:rsidP="00371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459">
              <w:rPr>
                <w:rFonts w:ascii="Times New Roman" w:hAnsi="Times New Roman"/>
                <w:sz w:val="24"/>
                <w:szCs w:val="24"/>
              </w:rPr>
              <w:t>Администрации города Пятигорска</w:t>
            </w:r>
          </w:p>
        </w:tc>
      </w:tr>
      <w:tr w:rsidR="00371459" w:rsidRPr="00371459" w:rsidTr="000C53D5">
        <w:trPr>
          <w:trHeight w:val="1262"/>
        </w:trPr>
        <w:tc>
          <w:tcPr>
            <w:tcW w:w="428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71459" w:rsidRPr="00371459" w:rsidRDefault="00371459" w:rsidP="00371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45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01" w:type="pct"/>
            <w:tcBorders>
              <w:bottom w:val="single" w:sz="4" w:space="0" w:color="auto"/>
            </w:tcBorders>
            <w:vAlign w:val="center"/>
          </w:tcPr>
          <w:p w:rsidR="00371459" w:rsidRPr="00371459" w:rsidRDefault="00371459" w:rsidP="00371459">
            <w:pPr>
              <w:widowControl w:val="0"/>
              <w:tabs>
                <w:tab w:val="left" w:pos="4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459">
              <w:rPr>
                <w:rFonts w:ascii="Times New Roman" w:hAnsi="Times New Roman"/>
                <w:sz w:val="24"/>
                <w:szCs w:val="24"/>
              </w:rPr>
              <w:t>Куратор проекта</w:t>
            </w:r>
          </w:p>
          <w:p w:rsidR="00371459" w:rsidRPr="00371459" w:rsidRDefault="00371459" w:rsidP="00371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1459">
              <w:rPr>
                <w:rFonts w:ascii="Times New Roman" w:hAnsi="Times New Roman"/>
                <w:sz w:val="24"/>
                <w:szCs w:val="24"/>
              </w:rPr>
              <w:t>Ф.И.О.,тел</w:t>
            </w:r>
            <w:proofErr w:type="spellEnd"/>
            <w:r w:rsidRPr="00371459">
              <w:rPr>
                <w:rFonts w:ascii="Times New Roman" w:hAnsi="Times New Roman"/>
                <w:sz w:val="24"/>
                <w:szCs w:val="24"/>
              </w:rPr>
              <w:t xml:space="preserve">., факс, </w:t>
            </w:r>
          </w:p>
          <w:p w:rsidR="00371459" w:rsidRPr="00371459" w:rsidRDefault="00371459" w:rsidP="00371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1459">
              <w:rPr>
                <w:rFonts w:ascii="Times New Roman" w:hAnsi="Times New Roman"/>
                <w:sz w:val="24"/>
                <w:szCs w:val="24"/>
              </w:rPr>
              <w:t>e-mail</w:t>
            </w:r>
            <w:proofErr w:type="spellEnd"/>
            <w:r w:rsidRPr="00371459">
              <w:rPr>
                <w:rFonts w:ascii="Times New Roman" w:hAnsi="Times New Roman"/>
                <w:sz w:val="24"/>
                <w:szCs w:val="24"/>
              </w:rPr>
              <w:t xml:space="preserve"> куратора</w:t>
            </w:r>
          </w:p>
        </w:tc>
        <w:tc>
          <w:tcPr>
            <w:tcW w:w="3071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71459" w:rsidRPr="00371459" w:rsidRDefault="00371459" w:rsidP="00371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459">
              <w:rPr>
                <w:rFonts w:ascii="Times New Roman" w:hAnsi="Times New Roman"/>
                <w:sz w:val="24"/>
                <w:szCs w:val="24"/>
              </w:rPr>
              <w:t>МБУ «Управление капитального строительства»</w:t>
            </w:r>
          </w:p>
          <w:p w:rsidR="00371459" w:rsidRPr="00371459" w:rsidRDefault="00371459" w:rsidP="00371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1459">
              <w:rPr>
                <w:rFonts w:ascii="Times New Roman" w:hAnsi="Times New Roman"/>
                <w:sz w:val="24"/>
                <w:szCs w:val="24"/>
              </w:rPr>
              <w:t>Демирчян</w:t>
            </w:r>
            <w:proofErr w:type="spellEnd"/>
            <w:r w:rsidRPr="00371459">
              <w:rPr>
                <w:rFonts w:ascii="Times New Roman" w:hAnsi="Times New Roman"/>
                <w:sz w:val="24"/>
                <w:szCs w:val="24"/>
              </w:rPr>
              <w:t xml:space="preserve"> Самсон </w:t>
            </w:r>
            <w:proofErr w:type="spellStart"/>
            <w:r w:rsidRPr="00371459">
              <w:rPr>
                <w:rFonts w:ascii="Times New Roman" w:hAnsi="Times New Roman"/>
                <w:sz w:val="24"/>
                <w:szCs w:val="24"/>
              </w:rPr>
              <w:t>Грачикович</w:t>
            </w:r>
            <w:proofErr w:type="spellEnd"/>
          </w:p>
          <w:p w:rsidR="00371459" w:rsidRPr="00371459" w:rsidRDefault="00371459" w:rsidP="00371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459">
              <w:rPr>
                <w:rFonts w:ascii="Times New Roman" w:hAnsi="Times New Roman"/>
                <w:sz w:val="24"/>
                <w:szCs w:val="24"/>
              </w:rPr>
              <w:t xml:space="preserve">+7(8793) 33-74-70 | 33-66-50, </w:t>
            </w:r>
          </w:p>
          <w:p w:rsidR="00371459" w:rsidRPr="00371459" w:rsidRDefault="00371459" w:rsidP="00371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459">
              <w:rPr>
                <w:rFonts w:ascii="Times New Roman" w:hAnsi="Times New Roman"/>
                <w:sz w:val="24"/>
                <w:szCs w:val="24"/>
              </w:rPr>
              <w:t>mup_okc@mail.ru</w:t>
            </w:r>
          </w:p>
        </w:tc>
      </w:tr>
    </w:tbl>
    <w:p w:rsidR="00371459" w:rsidRPr="00371459" w:rsidRDefault="00371459" w:rsidP="00371459">
      <w:pPr>
        <w:widowControl w:val="0"/>
        <w:tabs>
          <w:tab w:val="left" w:pos="1276"/>
        </w:tabs>
        <w:spacing w:after="0" w:line="240" w:lineRule="auto"/>
        <w:jc w:val="center"/>
        <w:outlineLvl w:val="0"/>
        <w:rPr>
          <w:rFonts w:ascii="Times New Roman" w:hAnsi="Times New Roman"/>
          <w:b/>
          <w:caps/>
          <w:kern w:val="28"/>
          <w:sz w:val="28"/>
          <w:szCs w:val="28"/>
        </w:rPr>
      </w:pPr>
    </w:p>
    <w:p w:rsidR="00371459" w:rsidRPr="00371459" w:rsidRDefault="00371459" w:rsidP="00371459">
      <w:pPr>
        <w:widowControl w:val="0"/>
        <w:tabs>
          <w:tab w:val="left" w:pos="1276"/>
        </w:tabs>
        <w:spacing w:after="0" w:line="240" w:lineRule="auto"/>
        <w:jc w:val="center"/>
        <w:outlineLvl w:val="0"/>
        <w:rPr>
          <w:rFonts w:ascii="Times New Roman" w:hAnsi="Times New Roman"/>
          <w:b/>
          <w:caps/>
          <w:kern w:val="28"/>
          <w:sz w:val="28"/>
          <w:szCs w:val="28"/>
        </w:rPr>
      </w:pP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"/>
        <w:gridCol w:w="3713"/>
        <w:gridCol w:w="5670"/>
      </w:tblGrid>
      <w:tr w:rsidR="00371459" w:rsidRPr="00371459" w:rsidTr="000C53D5">
        <w:trPr>
          <w:trHeight w:val="628"/>
        </w:trPr>
        <w:tc>
          <w:tcPr>
            <w:tcW w:w="540" w:type="dxa"/>
            <w:shd w:val="clear" w:color="auto" w:fill="FBD4B4"/>
            <w:noWrap/>
          </w:tcPr>
          <w:p w:rsidR="00371459" w:rsidRPr="00371459" w:rsidRDefault="00371459" w:rsidP="00371459">
            <w:pPr>
              <w:spacing w:line="240" w:lineRule="exact"/>
              <w:ind w:left="-135" w:right="-108" w:firstLine="141"/>
              <w:rPr>
                <w:rFonts w:ascii="Times New Roman" w:hAnsi="Times New Roman"/>
                <w:b/>
                <w:caps/>
                <w:kern w:val="28"/>
                <w:sz w:val="24"/>
                <w:szCs w:val="24"/>
                <w:lang w:val="uk-UA"/>
              </w:rPr>
            </w:pPr>
            <w:r w:rsidRPr="00371459">
              <w:rPr>
                <w:rFonts w:ascii="Times New Roman" w:hAnsi="Times New Roman"/>
                <w:b/>
                <w:caps/>
                <w:kern w:val="28"/>
                <w:sz w:val="24"/>
                <w:szCs w:val="24"/>
                <w:lang w:val="uk-UA"/>
              </w:rPr>
              <w:t>1</w:t>
            </w:r>
          </w:p>
        </w:tc>
        <w:tc>
          <w:tcPr>
            <w:tcW w:w="3713" w:type="dxa"/>
            <w:shd w:val="clear" w:color="auto" w:fill="FBD4B4"/>
          </w:tcPr>
          <w:p w:rsidR="00371459" w:rsidRPr="00371459" w:rsidRDefault="00371459" w:rsidP="00371459">
            <w:pPr>
              <w:spacing w:line="240" w:lineRule="exact"/>
              <w:ind w:firstLine="34"/>
              <w:rPr>
                <w:rFonts w:ascii="Times New Roman" w:hAnsi="Times New Roman"/>
                <w:b/>
                <w:caps/>
                <w:kern w:val="28"/>
                <w:sz w:val="24"/>
                <w:szCs w:val="24"/>
                <w:lang w:val="uk-UA"/>
              </w:rPr>
            </w:pPr>
            <w:r w:rsidRPr="00371459">
              <w:rPr>
                <w:rFonts w:ascii="Times New Roman" w:hAnsi="Times New Roman"/>
                <w:b/>
                <w:caps/>
                <w:kern w:val="28"/>
                <w:sz w:val="24"/>
                <w:szCs w:val="24"/>
                <w:lang w:val="uk-UA"/>
              </w:rPr>
              <w:t>Наименование инвестиционного проекта</w:t>
            </w:r>
          </w:p>
        </w:tc>
        <w:tc>
          <w:tcPr>
            <w:tcW w:w="5670" w:type="dxa"/>
            <w:shd w:val="clear" w:color="auto" w:fill="FBD4B4"/>
          </w:tcPr>
          <w:p w:rsidR="00371459" w:rsidRPr="00371459" w:rsidRDefault="00371459" w:rsidP="00371459">
            <w:pPr>
              <w:spacing w:line="240" w:lineRule="exact"/>
              <w:ind w:firstLine="34"/>
              <w:rPr>
                <w:rFonts w:ascii="Times New Roman" w:hAnsi="Times New Roman"/>
                <w:b/>
                <w:caps/>
                <w:kern w:val="28"/>
                <w:sz w:val="24"/>
                <w:szCs w:val="24"/>
                <w:lang w:val="uk-UA"/>
              </w:rPr>
            </w:pPr>
            <w:r w:rsidRPr="00371459">
              <w:rPr>
                <w:rFonts w:ascii="Times New Roman" w:hAnsi="Times New Roman"/>
                <w:b/>
                <w:caps/>
                <w:kern w:val="28"/>
                <w:sz w:val="24"/>
                <w:szCs w:val="24"/>
                <w:lang w:val="uk-UA"/>
              </w:rPr>
              <w:t>СПА Пансионат «Анчар» (рабочее название)</w:t>
            </w:r>
          </w:p>
        </w:tc>
      </w:tr>
      <w:tr w:rsidR="00371459" w:rsidRPr="00371459" w:rsidTr="000C53D5">
        <w:trPr>
          <w:trHeight w:val="988"/>
        </w:trPr>
        <w:tc>
          <w:tcPr>
            <w:tcW w:w="540" w:type="dxa"/>
            <w:shd w:val="clear" w:color="auto" w:fill="auto"/>
            <w:noWrap/>
          </w:tcPr>
          <w:p w:rsidR="00371459" w:rsidRPr="00371459" w:rsidRDefault="00371459" w:rsidP="00371459">
            <w:pPr>
              <w:spacing w:line="240" w:lineRule="exact"/>
              <w:ind w:left="-135" w:right="-108" w:firstLine="141"/>
              <w:rPr>
                <w:rFonts w:ascii="Times New Roman" w:hAnsi="Times New Roman"/>
                <w:sz w:val="24"/>
                <w:szCs w:val="24"/>
              </w:rPr>
            </w:pPr>
            <w:r w:rsidRPr="0037145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13" w:type="dxa"/>
            <w:shd w:val="clear" w:color="auto" w:fill="auto"/>
          </w:tcPr>
          <w:p w:rsidR="00371459" w:rsidRPr="00371459" w:rsidRDefault="00371459" w:rsidP="00371459">
            <w:pPr>
              <w:spacing w:line="240" w:lineRule="exact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371459">
              <w:rPr>
                <w:rFonts w:ascii="Times New Roman" w:hAnsi="Times New Roman"/>
                <w:sz w:val="24"/>
                <w:szCs w:val="24"/>
              </w:rPr>
              <w:t>Краткая суть проекта</w:t>
            </w:r>
          </w:p>
        </w:tc>
        <w:tc>
          <w:tcPr>
            <w:tcW w:w="5670" w:type="dxa"/>
          </w:tcPr>
          <w:p w:rsidR="00371459" w:rsidRPr="00371459" w:rsidRDefault="00371459" w:rsidP="00371459">
            <w:pPr>
              <w:spacing w:line="240" w:lineRule="exact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371459">
              <w:rPr>
                <w:rFonts w:ascii="Times New Roman" w:hAnsi="Times New Roman"/>
                <w:sz w:val="24"/>
                <w:szCs w:val="24"/>
              </w:rPr>
              <w:t>Строительство и реконструкция полуразрушенных зданий бывшего государственного университета.</w:t>
            </w:r>
          </w:p>
        </w:tc>
      </w:tr>
      <w:tr w:rsidR="00371459" w:rsidRPr="00371459" w:rsidTr="000C53D5">
        <w:trPr>
          <w:trHeight w:val="577"/>
        </w:trPr>
        <w:tc>
          <w:tcPr>
            <w:tcW w:w="540" w:type="dxa"/>
            <w:shd w:val="clear" w:color="auto" w:fill="auto"/>
            <w:noWrap/>
          </w:tcPr>
          <w:p w:rsidR="00371459" w:rsidRPr="00371459" w:rsidRDefault="00371459" w:rsidP="00371459">
            <w:pPr>
              <w:spacing w:line="240" w:lineRule="exact"/>
              <w:ind w:left="-135" w:right="-108" w:firstLine="141"/>
              <w:rPr>
                <w:rFonts w:ascii="Times New Roman" w:hAnsi="Times New Roman"/>
                <w:sz w:val="24"/>
                <w:szCs w:val="24"/>
              </w:rPr>
            </w:pPr>
            <w:r w:rsidRPr="0037145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713" w:type="dxa"/>
            <w:shd w:val="clear" w:color="auto" w:fill="auto"/>
          </w:tcPr>
          <w:p w:rsidR="00371459" w:rsidRPr="00371459" w:rsidRDefault="00371459" w:rsidP="00371459">
            <w:pPr>
              <w:spacing w:line="240" w:lineRule="exact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371459">
              <w:rPr>
                <w:rFonts w:ascii="Times New Roman" w:hAnsi="Times New Roman"/>
                <w:sz w:val="24"/>
                <w:szCs w:val="24"/>
              </w:rPr>
              <w:t>Инициатор инвестиционного проекта (полное наименование)</w:t>
            </w:r>
          </w:p>
        </w:tc>
        <w:tc>
          <w:tcPr>
            <w:tcW w:w="5670" w:type="dxa"/>
          </w:tcPr>
          <w:p w:rsidR="00371459" w:rsidRPr="00371459" w:rsidRDefault="00371459" w:rsidP="00371459">
            <w:pPr>
              <w:spacing w:line="240" w:lineRule="exact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371459">
              <w:rPr>
                <w:rFonts w:ascii="Times New Roman" w:hAnsi="Times New Roman"/>
                <w:sz w:val="24"/>
                <w:szCs w:val="24"/>
              </w:rPr>
              <w:t>Клешня Ю.В.</w:t>
            </w:r>
          </w:p>
        </w:tc>
      </w:tr>
      <w:tr w:rsidR="00371459" w:rsidRPr="00371459" w:rsidTr="000C53D5">
        <w:trPr>
          <w:trHeight w:val="656"/>
        </w:trPr>
        <w:tc>
          <w:tcPr>
            <w:tcW w:w="540" w:type="dxa"/>
            <w:shd w:val="clear" w:color="auto" w:fill="auto"/>
            <w:noWrap/>
          </w:tcPr>
          <w:p w:rsidR="00371459" w:rsidRPr="00371459" w:rsidRDefault="00371459" w:rsidP="00371459">
            <w:pPr>
              <w:spacing w:line="240" w:lineRule="exact"/>
              <w:ind w:left="-135" w:right="-108" w:firstLine="141"/>
              <w:rPr>
                <w:rFonts w:ascii="Times New Roman" w:hAnsi="Times New Roman"/>
                <w:sz w:val="24"/>
                <w:szCs w:val="24"/>
              </w:rPr>
            </w:pPr>
            <w:r w:rsidRPr="0037145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713" w:type="dxa"/>
            <w:shd w:val="clear" w:color="auto" w:fill="auto"/>
          </w:tcPr>
          <w:p w:rsidR="00371459" w:rsidRPr="00371459" w:rsidRDefault="00371459" w:rsidP="00371459">
            <w:pPr>
              <w:spacing w:line="240" w:lineRule="exact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371459">
              <w:rPr>
                <w:rFonts w:ascii="Times New Roman" w:hAnsi="Times New Roman"/>
                <w:sz w:val="24"/>
                <w:szCs w:val="24"/>
              </w:rPr>
              <w:t>Местонахождение инициатора инвестиционного проекта, адрес</w:t>
            </w:r>
          </w:p>
        </w:tc>
        <w:tc>
          <w:tcPr>
            <w:tcW w:w="5670" w:type="dxa"/>
          </w:tcPr>
          <w:p w:rsidR="00371459" w:rsidRPr="00371459" w:rsidRDefault="00371459" w:rsidP="00371459">
            <w:pPr>
              <w:spacing w:line="240" w:lineRule="exact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371459">
              <w:rPr>
                <w:rFonts w:ascii="Times New Roman" w:hAnsi="Times New Roman"/>
                <w:sz w:val="24"/>
                <w:szCs w:val="24"/>
              </w:rPr>
              <w:t>г.Пятигорск, пр-т Кирова, 47</w:t>
            </w:r>
          </w:p>
        </w:tc>
      </w:tr>
      <w:tr w:rsidR="00371459" w:rsidRPr="00371459" w:rsidTr="000C53D5">
        <w:trPr>
          <w:trHeight w:val="600"/>
        </w:trPr>
        <w:tc>
          <w:tcPr>
            <w:tcW w:w="540" w:type="dxa"/>
            <w:shd w:val="clear" w:color="auto" w:fill="auto"/>
            <w:noWrap/>
          </w:tcPr>
          <w:p w:rsidR="00371459" w:rsidRPr="00371459" w:rsidRDefault="00371459" w:rsidP="00371459">
            <w:pPr>
              <w:spacing w:line="240" w:lineRule="exact"/>
              <w:ind w:left="-135" w:right="-108" w:firstLine="141"/>
              <w:rPr>
                <w:rFonts w:ascii="Times New Roman" w:hAnsi="Times New Roman"/>
                <w:sz w:val="24"/>
                <w:szCs w:val="24"/>
              </w:rPr>
            </w:pPr>
            <w:r w:rsidRPr="0037145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713" w:type="dxa"/>
            <w:shd w:val="clear" w:color="auto" w:fill="auto"/>
          </w:tcPr>
          <w:p w:rsidR="00371459" w:rsidRPr="00371459" w:rsidRDefault="00371459" w:rsidP="00371459">
            <w:pPr>
              <w:spacing w:line="240" w:lineRule="exact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371459">
              <w:rPr>
                <w:rFonts w:ascii="Times New Roman" w:hAnsi="Times New Roman"/>
                <w:sz w:val="24"/>
                <w:szCs w:val="24"/>
              </w:rPr>
              <w:t xml:space="preserve">Сведения о руководителе проекта (ФИО, должность, контактные данные: телефон, факс, адрес эл. почты) </w:t>
            </w:r>
          </w:p>
        </w:tc>
        <w:tc>
          <w:tcPr>
            <w:tcW w:w="5670" w:type="dxa"/>
          </w:tcPr>
          <w:p w:rsidR="00371459" w:rsidRPr="00371459" w:rsidRDefault="00371459" w:rsidP="00371459">
            <w:pPr>
              <w:spacing w:line="240" w:lineRule="exact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371459">
              <w:rPr>
                <w:rFonts w:ascii="Times New Roman" w:hAnsi="Times New Roman"/>
                <w:sz w:val="24"/>
                <w:szCs w:val="24"/>
              </w:rPr>
              <w:t xml:space="preserve">Лапченко Игорь Иванович, </w:t>
            </w:r>
          </w:p>
          <w:p w:rsidR="00371459" w:rsidRPr="00371459" w:rsidRDefault="00371459" w:rsidP="00371459">
            <w:pPr>
              <w:spacing w:line="240" w:lineRule="exact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371459">
              <w:rPr>
                <w:rFonts w:ascii="Times New Roman" w:hAnsi="Times New Roman"/>
                <w:sz w:val="24"/>
                <w:szCs w:val="24"/>
              </w:rPr>
              <w:t>8938 310 14 10,  </w:t>
            </w:r>
            <w:hyperlink r:id="rId5" w:tgtFrame="_blank" w:history="1">
              <w:r w:rsidRPr="00371459">
                <w:rPr>
                  <w:rFonts w:ascii="Times New Roman" w:hAnsi="Times New Roman"/>
                  <w:sz w:val="24"/>
                  <w:szCs w:val="24"/>
                </w:rPr>
                <w:t>ilapchenko@gmail.com</w:t>
              </w:r>
            </w:hyperlink>
          </w:p>
          <w:p w:rsidR="00371459" w:rsidRPr="00371459" w:rsidRDefault="00371459" w:rsidP="00371459">
            <w:pPr>
              <w:spacing w:line="240" w:lineRule="exact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371459">
              <w:rPr>
                <w:rFonts w:ascii="Times New Roman" w:hAnsi="Times New Roman"/>
                <w:sz w:val="24"/>
                <w:szCs w:val="24"/>
              </w:rPr>
              <w:t>Тел./факс (8793)33-61-15, 33-61-16, complect@megalog.ru</w:t>
            </w:r>
          </w:p>
        </w:tc>
      </w:tr>
      <w:tr w:rsidR="00371459" w:rsidRPr="00371459" w:rsidTr="000C53D5">
        <w:trPr>
          <w:trHeight w:val="300"/>
        </w:trPr>
        <w:tc>
          <w:tcPr>
            <w:tcW w:w="540" w:type="dxa"/>
            <w:shd w:val="clear" w:color="auto" w:fill="auto"/>
            <w:noWrap/>
          </w:tcPr>
          <w:p w:rsidR="00371459" w:rsidRPr="00371459" w:rsidRDefault="00371459" w:rsidP="00371459">
            <w:pPr>
              <w:spacing w:line="240" w:lineRule="exact"/>
              <w:ind w:left="-135" w:right="-108" w:firstLine="141"/>
              <w:rPr>
                <w:rFonts w:ascii="Times New Roman" w:hAnsi="Times New Roman"/>
                <w:sz w:val="24"/>
                <w:szCs w:val="24"/>
              </w:rPr>
            </w:pPr>
            <w:r w:rsidRPr="0037145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713" w:type="dxa"/>
            <w:shd w:val="clear" w:color="auto" w:fill="auto"/>
          </w:tcPr>
          <w:p w:rsidR="00371459" w:rsidRPr="00371459" w:rsidRDefault="00371459" w:rsidP="00371459">
            <w:pPr>
              <w:spacing w:line="240" w:lineRule="exact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371459">
              <w:rPr>
                <w:rFonts w:ascii="Times New Roman" w:hAnsi="Times New Roman"/>
                <w:sz w:val="24"/>
                <w:szCs w:val="24"/>
              </w:rPr>
              <w:t>Место реализации проекта (адрес, местоположение)</w:t>
            </w:r>
          </w:p>
        </w:tc>
        <w:tc>
          <w:tcPr>
            <w:tcW w:w="5670" w:type="dxa"/>
          </w:tcPr>
          <w:p w:rsidR="00371459" w:rsidRPr="00371459" w:rsidRDefault="00371459" w:rsidP="00371459">
            <w:pPr>
              <w:spacing w:line="240" w:lineRule="exact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371459">
              <w:rPr>
                <w:rFonts w:ascii="Times New Roman" w:hAnsi="Times New Roman"/>
                <w:sz w:val="24"/>
                <w:szCs w:val="24"/>
              </w:rPr>
              <w:t xml:space="preserve">г. Пятигорск, ул. </w:t>
            </w:r>
            <w:proofErr w:type="gramStart"/>
            <w:r w:rsidRPr="00371459">
              <w:rPr>
                <w:rFonts w:ascii="Times New Roman" w:hAnsi="Times New Roman"/>
                <w:sz w:val="24"/>
                <w:szCs w:val="24"/>
              </w:rPr>
              <w:t>Красноармейская</w:t>
            </w:r>
            <w:proofErr w:type="gramEnd"/>
            <w:r w:rsidRPr="00371459">
              <w:rPr>
                <w:rFonts w:ascii="Times New Roman" w:hAnsi="Times New Roman"/>
                <w:sz w:val="24"/>
                <w:szCs w:val="24"/>
              </w:rPr>
              <w:t>, 20.</w:t>
            </w:r>
          </w:p>
        </w:tc>
      </w:tr>
      <w:tr w:rsidR="00371459" w:rsidRPr="00371459" w:rsidTr="000C53D5">
        <w:trPr>
          <w:trHeight w:val="300"/>
        </w:trPr>
        <w:tc>
          <w:tcPr>
            <w:tcW w:w="540" w:type="dxa"/>
            <w:shd w:val="clear" w:color="auto" w:fill="auto"/>
            <w:noWrap/>
          </w:tcPr>
          <w:p w:rsidR="00371459" w:rsidRPr="00371459" w:rsidRDefault="00371459" w:rsidP="00371459">
            <w:pPr>
              <w:spacing w:line="240" w:lineRule="exact"/>
              <w:ind w:left="-135" w:right="-108" w:firstLine="141"/>
              <w:rPr>
                <w:rFonts w:ascii="Times New Roman" w:hAnsi="Times New Roman"/>
                <w:sz w:val="24"/>
                <w:szCs w:val="24"/>
              </w:rPr>
            </w:pPr>
            <w:r w:rsidRPr="0037145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713" w:type="dxa"/>
            <w:shd w:val="clear" w:color="auto" w:fill="auto"/>
          </w:tcPr>
          <w:p w:rsidR="00371459" w:rsidRPr="00371459" w:rsidRDefault="00371459" w:rsidP="00371459">
            <w:pPr>
              <w:spacing w:line="240" w:lineRule="exact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371459">
              <w:rPr>
                <w:rFonts w:ascii="Times New Roman" w:hAnsi="Times New Roman"/>
                <w:sz w:val="24"/>
                <w:szCs w:val="24"/>
              </w:rPr>
              <w:t>Отрасль, в которой реализуется проект (согласно ОКВЭД)</w:t>
            </w:r>
          </w:p>
        </w:tc>
        <w:tc>
          <w:tcPr>
            <w:tcW w:w="5670" w:type="dxa"/>
          </w:tcPr>
          <w:p w:rsidR="00371459" w:rsidRPr="00371459" w:rsidRDefault="00371459" w:rsidP="00371459">
            <w:pPr>
              <w:spacing w:line="240" w:lineRule="exact"/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1459" w:rsidRPr="00371459" w:rsidTr="000C53D5">
        <w:trPr>
          <w:trHeight w:val="300"/>
        </w:trPr>
        <w:tc>
          <w:tcPr>
            <w:tcW w:w="540" w:type="dxa"/>
            <w:shd w:val="clear" w:color="auto" w:fill="auto"/>
            <w:noWrap/>
          </w:tcPr>
          <w:p w:rsidR="00371459" w:rsidRPr="00371459" w:rsidRDefault="00371459" w:rsidP="00371459">
            <w:pPr>
              <w:spacing w:line="240" w:lineRule="exact"/>
              <w:ind w:left="-135" w:right="-108" w:firstLine="141"/>
              <w:rPr>
                <w:rFonts w:ascii="Times New Roman" w:hAnsi="Times New Roman"/>
                <w:sz w:val="24"/>
                <w:szCs w:val="24"/>
              </w:rPr>
            </w:pPr>
            <w:r w:rsidRPr="0037145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713" w:type="dxa"/>
            <w:shd w:val="clear" w:color="auto" w:fill="auto"/>
          </w:tcPr>
          <w:p w:rsidR="00371459" w:rsidRPr="00371459" w:rsidRDefault="00371459" w:rsidP="00371459">
            <w:pPr>
              <w:spacing w:line="240" w:lineRule="exact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371459">
              <w:rPr>
                <w:rFonts w:ascii="Times New Roman" w:hAnsi="Times New Roman"/>
                <w:sz w:val="24"/>
                <w:szCs w:val="24"/>
              </w:rPr>
              <w:t>Стоимость инвестиционного проекта</w:t>
            </w:r>
          </w:p>
        </w:tc>
        <w:tc>
          <w:tcPr>
            <w:tcW w:w="5670" w:type="dxa"/>
          </w:tcPr>
          <w:p w:rsidR="00371459" w:rsidRPr="00371459" w:rsidRDefault="00371459" w:rsidP="00371459">
            <w:pPr>
              <w:spacing w:line="240" w:lineRule="exact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371459">
              <w:rPr>
                <w:rFonts w:ascii="Times New Roman" w:hAnsi="Times New Roman"/>
                <w:sz w:val="24"/>
                <w:szCs w:val="24"/>
              </w:rPr>
              <w:t xml:space="preserve">700,0 </w:t>
            </w:r>
            <w:r w:rsidRPr="00371459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млн. руб.</w:t>
            </w:r>
          </w:p>
        </w:tc>
      </w:tr>
      <w:tr w:rsidR="00371459" w:rsidRPr="00371459" w:rsidTr="000C53D5">
        <w:trPr>
          <w:trHeight w:val="300"/>
        </w:trPr>
        <w:tc>
          <w:tcPr>
            <w:tcW w:w="540" w:type="dxa"/>
            <w:shd w:val="clear" w:color="auto" w:fill="auto"/>
            <w:noWrap/>
          </w:tcPr>
          <w:p w:rsidR="00371459" w:rsidRPr="00371459" w:rsidRDefault="00371459" w:rsidP="00371459">
            <w:pPr>
              <w:spacing w:line="240" w:lineRule="exact"/>
              <w:ind w:left="-135" w:right="-108" w:firstLine="141"/>
              <w:rPr>
                <w:rFonts w:ascii="Times New Roman" w:hAnsi="Times New Roman"/>
                <w:sz w:val="24"/>
                <w:szCs w:val="24"/>
              </w:rPr>
            </w:pPr>
            <w:r w:rsidRPr="0037145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713" w:type="dxa"/>
            <w:shd w:val="clear" w:color="auto" w:fill="auto"/>
          </w:tcPr>
          <w:p w:rsidR="00371459" w:rsidRPr="00371459" w:rsidRDefault="00371459" w:rsidP="00371459">
            <w:pPr>
              <w:spacing w:line="240" w:lineRule="exact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371459">
              <w:rPr>
                <w:rFonts w:ascii="Times New Roman" w:hAnsi="Times New Roman"/>
                <w:sz w:val="24"/>
                <w:szCs w:val="24"/>
              </w:rPr>
              <w:t>Сроки реализации инвестиционного проекта</w:t>
            </w:r>
          </w:p>
        </w:tc>
        <w:tc>
          <w:tcPr>
            <w:tcW w:w="5670" w:type="dxa"/>
          </w:tcPr>
          <w:p w:rsidR="00371459" w:rsidRPr="00371459" w:rsidRDefault="00371459" w:rsidP="00371459">
            <w:pPr>
              <w:spacing w:line="240" w:lineRule="exact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371459">
              <w:rPr>
                <w:rFonts w:ascii="Times New Roman" w:hAnsi="Times New Roman"/>
                <w:sz w:val="24"/>
                <w:szCs w:val="24"/>
              </w:rPr>
              <w:t>2020-2021</w:t>
            </w:r>
          </w:p>
        </w:tc>
      </w:tr>
      <w:tr w:rsidR="00371459" w:rsidRPr="00371459" w:rsidTr="000C53D5">
        <w:trPr>
          <w:trHeight w:val="600"/>
        </w:trPr>
        <w:tc>
          <w:tcPr>
            <w:tcW w:w="540" w:type="dxa"/>
            <w:shd w:val="clear" w:color="auto" w:fill="auto"/>
            <w:noWrap/>
          </w:tcPr>
          <w:p w:rsidR="00371459" w:rsidRPr="00371459" w:rsidRDefault="00371459" w:rsidP="00371459">
            <w:pPr>
              <w:spacing w:line="240" w:lineRule="exact"/>
              <w:ind w:left="-135" w:right="-108" w:firstLine="141"/>
              <w:rPr>
                <w:rFonts w:ascii="Times New Roman" w:hAnsi="Times New Roman"/>
                <w:sz w:val="24"/>
                <w:szCs w:val="24"/>
              </w:rPr>
            </w:pPr>
            <w:r w:rsidRPr="0037145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713" w:type="dxa"/>
            <w:shd w:val="clear" w:color="auto" w:fill="auto"/>
          </w:tcPr>
          <w:p w:rsidR="00371459" w:rsidRPr="00371459" w:rsidRDefault="00371459" w:rsidP="00371459">
            <w:pPr>
              <w:spacing w:line="240" w:lineRule="exact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371459">
              <w:rPr>
                <w:rFonts w:ascii="Times New Roman" w:hAnsi="Times New Roman"/>
                <w:sz w:val="24"/>
                <w:szCs w:val="24"/>
              </w:rPr>
              <w:t>Степень проработки инвестиционного проекта (наличие бизнес-плана, разрешительной документации)</w:t>
            </w:r>
          </w:p>
        </w:tc>
        <w:tc>
          <w:tcPr>
            <w:tcW w:w="5670" w:type="dxa"/>
          </w:tcPr>
          <w:p w:rsidR="00371459" w:rsidRPr="00371459" w:rsidRDefault="00371459" w:rsidP="00371459">
            <w:pPr>
              <w:spacing w:line="240" w:lineRule="exact"/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1459" w:rsidRPr="00371459" w:rsidTr="000C53D5">
        <w:trPr>
          <w:trHeight w:val="600"/>
        </w:trPr>
        <w:tc>
          <w:tcPr>
            <w:tcW w:w="540" w:type="dxa"/>
            <w:shd w:val="clear" w:color="auto" w:fill="auto"/>
            <w:noWrap/>
          </w:tcPr>
          <w:p w:rsidR="00371459" w:rsidRPr="00371459" w:rsidRDefault="00371459" w:rsidP="00371459">
            <w:pPr>
              <w:spacing w:line="240" w:lineRule="exact"/>
              <w:ind w:left="-135" w:right="-108" w:firstLine="141"/>
              <w:rPr>
                <w:rFonts w:ascii="Times New Roman" w:hAnsi="Times New Roman"/>
                <w:sz w:val="24"/>
                <w:szCs w:val="24"/>
              </w:rPr>
            </w:pPr>
            <w:r w:rsidRPr="0037145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713" w:type="dxa"/>
            <w:shd w:val="clear" w:color="auto" w:fill="auto"/>
          </w:tcPr>
          <w:p w:rsidR="00371459" w:rsidRPr="00371459" w:rsidRDefault="00371459" w:rsidP="00371459">
            <w:pPr>
              <w:spacing w:line="240" w:lineRule="exact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371459">
              <w:rPr>
                <w:rFonts w:ascii="Times New Roman" w:hAnsi="Times New Roman"/>
                <w:sz w:val="24"/>
                <w:szCs w:val="24"/>
              </w:rPr>
              <w:t>Форма финансирования (собственные средства, заемные средства, привлеченные средства, в том числе бюджетные и внебюджетные, участие в основном капитале)</w:t>
            </w:r>
          </w:p>
        </w:tc>
        <w:tc>
          <w:tcPr>
            <w:tcW w:w="5670" w:type="dxa"/>
          </w:tcPr>
          <w:p w:rsidR="00371459" w:rsidRPr="00371459" w:rsidRDefault="00371459" w:rsidP="00371459">
            <w:pPr>
              <w:spacing w:line="240" w:lineRule="exact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371459">
              <w:rPr>
                <w:rFonts w:ascii="Times New Roman" w:hAnsi="Times New Roman"/>
                <w:sz w:val="24"/>
                <w:szCs w:val="24"/>
              </w:rPr>
              <w:t>Собственные средства, заемные средства и привлеченные средства.</w:t>
            </w:r>
          </w:p>
        </w:tc>
      </w:tr>
      <w:tr w:rsidR="00371459" w:rsidRPr="00371459" w:rsidTr="000C53D5">
        <w:trPr>
          <w:trHeight w:val="600"/>
        </w:trPr>
        <w:tc>
          <w:tcPr>
            <w:tcW w:w="540" w:type="dxa"/>
            <w:shd w:val="clear" w:color="auto" w:fill="auto"/>
            <w:noWrap/>
          </w:tcPr>
          <w:p w:rsidR="00371459" w:rsidRPr="00371459" w:rsidRDefault="00371459" w:rsidP="00371459">
            <w:pPr>
              <w:spacing w:line="240" w:lineRule="exact"/>
              <w:ind w:left="-135" w:right="-108" w:firstLine="141"/>
              <w:rPr>
                <w:rFonts w:ascii="Times New Roman" w:hAnsi="Times New Roman"/>
                <w:sz w:val="24"/>
                <w:szCs w:val="24"/>
              </w:rPr>
            </w:pPr>
            <w:r w:rsidRPr="0037145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713" w:type="dxa"/>
            <w:shd w:val="clear" w:color="auto" w:fill="auto"/>
          </w:tcPr>
          <w:p w:rsidR="00371459" w:rsidRPr="00371459" w:rsidRDefault="00371459" w:rsidP="00371459">
            <w:pPr>
              <w:spacing w:line="240" w:lineRule="exact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371459">
              <w:rPr>
                <w:rFonts w:ascii="Times New Roman" w:hAnsi="Times New Roman"/>
                <w:sz w:val="24"/>
                <w:szCs w:val="24"/>
              </w:rPr>
              <w:t xml:space="preserve">Наличие земельного участка (наличие земельного участка в собственности или в аренде, решение о предварительном согласовании места размещения объекта, решение о предоставлении земельного </w:t>
            </w:r>
            <w:r w:rsidRPr="00371459">
              <w:rPr>
                <w:rFonts w:ascii="Times New Roman" w:hAnsi="Times New Roman"/>
                <w:sz w:val="24"/>
                <w:szCs w:val="24"/>
              </w:rPr>
              <w:lastRenderedPageBreak/>
              <w:t>участка под строительство, решение о переводе земельного участка из одной категории в другую, иное)</w:t>
            </w:r>
          </w:p>
        </w:tc>
        <w:tc>
          <w:tcPr>
            <w:tcW w:w="5670" w:type="dxa"/>
          </w:tcPr>
          <w:p w:rsidR="00371459" w:rsidRPr="00371459" w:rsidRDefault="00371459" w:rsidP="00371459">
            <w:pPr>
              <w:spacing w:line="240" w:lineRule="exact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371459">
              <w:rPr>
                <w:rFonts w:ascii="Times New Roman" w:hAnsi="Times New Roman"/>
                <w:sz w:val="24"/>
                <w:szCs w:val="24"/>
              </w:rPr>
              <w:lastRenderedPageBreak/>
              <w:t>ЗУ-аренда 49 лет.</w:t>
            </w:r>
          </w:p>
        </w:tc>
      </w:tr>
      <w:tr w:rsidR="00371459" w:rsidRPr="00371459" w:rsidTr="000C53D5">
        <w:trPr>
          <w:trHeight w:val="600"/>
        </w:trPr>
        <w:tc>
          <w:tcPr>
            <w:tcW w:w="540" w:type="dxa"/>
            <w:shd w:val="clear" w:color="auto" w:fill="auto"/>
            <w:noWrap/>
          </w:tcPr>
          <w:p w:rsidR="00371459" w:rsidRPr="00371459" w:rsidRDefault="00371459" w:rsidP="00371459">
            <w:pPr>
              <w:spacing w:line="240" w:lineRule="exact"/>
              <w:ind w:left="-135" w:right="-108" w:firstLine="141"/>
              <w:rPr>
                <w:rFonts w:ascii="Times New Roman" w:hAnsi="Times New Roman"/>
                <w:sz w:val="24"/>
                <w:szCs w:val="24"/>
              </w:rPr>
            </w:pPr>
            <w:r w:rsidRPr="00371459"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3713" w:type="dxa"/>
            <w:shd w:val="clear" w:color="auto" w:fill="auto"/>
          </w:tcPr>
          <w:p w:rsidR="00371459" w:rsidRPr="00371459" w:rsidRDefault="00371459" w:rsidP="00371459">
            <w:pPr>
              <w:spacing w:line="240" w:lineRule="exact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371459">
              <w:rPr>
                <w:rFonts w:ascii="Times New Roman" w:hAnsi="Times New Roman"/>
                <w:sz w:val="24"/>
                <w:szCs w:val="24"/>
              </w:rPr>
              <w:t>Имеющаяся (требуемая) инфраструктура (транспортная, инженерная, коммуникационная)</w:t>
            </w:r>
          </w:p>
        </w:tc>
        <w:tc>
          <w:tcPr>
            <w:tcW w:w="5670" w:type="dxa"/>
          </w:tcPr>
          <w:p w:rsidR="00371459" w:rsidRPr="00371459" w:rsidRDefault="00371459" w:rsidP="00371459">
            <w:pPr>
              <w:spacing w:line="240" w:lineRule="exact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371459">
              <w:rPr>
                <w:rFonts w:ascii="Times New Roman" w:hAnsi="Times New Roman"/>
                <w:sz w:val="24"/>
                <w:szCs w:val="24"/>
              </w:rPr>
              <w:t xml:space="preserve">Инженерные коммуникации требуют замены и увеличения мощности. Необходимо получение </w:t>
            </w:r>
            <w:proofErr w:type="gramStart"/>
            <w:r w:rsidRPr="00371459">
              <w:rPr>
                <w:rFonts w:ascii="Times New Roman" w:hAnsi="Times New Roman"/>
                <w:sz w:val="24"/>
                <w:szCs w:val="24"/>
              </w:rPr>
              <w:t>новых</w:t>
            </w:r>
            <w:proofErr w:type="gramEnd"/>
            <w:r w:rsidRPr="00371459">
              <w:rPr>
                <w:rFonts w:ascii="Times New Roman" w:hAnsi="Times New Roman"/>
                <w:sz w:val="24"/>
                <w:szCs w:val="24"/>
              </w:rPr>
              <w:t xml:space="preserve"> ТУ на подключение к сетям водоснабжения, канализации, электроснабжения, газоснабжения и </w:t>
            </w:r>
            <w:proofErr w:type="spellStart"/>
            <w:r w:rsidRPr="00371459">
              <w:rPr>
                <w:rFonts w:ascii="Times New Roman" w:hAnsi="Times New Roman"/>
                <w:sz w:val="24"/>
                <w:szCs w:val="24"/>
              </w:rPr>
              <w:t>минералоснабжения</w:t>
            </w:r>
            <w:proofErr w:type="spellEnd"/>
            <w:r w:rsidRPr="0037145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71459" w:rsidRPr="00371459" w:rsidTr="000C53D5">
        <w:trPr>
          <w:trHeight w:val="367"/>
        </w:trPr>
        <w:tc>
          <w:tcPr>
            <w:tcW w:w="540" w:type="dxa"/>
            <w:shd w:val="clear" w:color="auto" w:fill="auto"/>
            <w:noWrap/>
          </w:tcPr>
          <w:p w:rsidR="00371459" w:rsidRPr="00371459" w:rsidRDefault="00371459" w:rsidP="00371459">
            <w:pPr>
              <w:spacing w:line="240" w:lineRule="exact"/>
              <w:ind w:left="-135" w:right="-108" w:firstLine="141"/>
              <w:rPr>
                <w:rFonts w:ascii="Times New Roman" w:hAnsi="Times New Roman"/>
                <w:sz w:val="24"/>
                <w:szCs w:val="24"/>
              </w:rPr>
            </w:pPr>
            <w:r w:rsidRPr="0037145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713" w:type="dxa"/>
            <w:shd w:val="clear" w:color="auto" w:fill="auto"/>
          </w:tcPr>
          <w:p w:rsidR="00371459" w:rsidRPr="00371459" w:rsidRDefault="00371459" w:rsidP="00371459">
            <w:pPr>
              <w:spacing w:line="240" w:lineRule="exact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371459">
              <w:rPr>
                <w:rFonts w:ascii="Times New Roman" w:hAnsi="Times New Roman"/>
                <w:sz w:val="24"/>
                <w:szCs w:val="24"/>
              </w:rPr>
              <w:t>Текущая стадия реализации проекта</w:t>
            </w:r>
          </w:p>
        </w:tc>
        <w:tc>
          <w:tcPr>
            <w:tcW w:w="5670" w:type="dxa"/>
          </w:tcPr>
          <w:p w:rsidR="00371459" w:rsidRPr="00371459" w:rsidRDefault="00371459" w:rsidP="00371459">
            <w:pPr>
              <w:spacing w:line="240" w:lineRule="exact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371459">
              <w:rPr>
                <w:rFonts w:ascii="Times New Roman" w:hAnsi="Times New Roman"/>
                <w:sz w:val="24"/>
                <w:szCs w:val="24"/>
              </w:rPr>
              <w:t xml:space="preserve">Изыскания, </w:t>
            </w:r>
            <w:proofErr w:type="spellStart"/>
            <w:r w:rsidRPr="00371459">
              <w:rPr>
                <w:rFonts w:ascii="Times New Roman" w:hAnsi="Times New Roman"/>
                <w:sz w:val="24"/>
                <w:szCs w:val="24"/>
              </w:rPr>
              <w:t>предпроектная</w:t>
            </w:r>
            <w:proofErr w:type="spellEnd"/>
            <w:r w:rsidRPr="00371459">
              <w:rPr>
                <w:rFonts w:ascii="Times New Roman" w:hAnsi="Times New Roman"/>
                <w:sz w:val="24"/>
                <w:szCs w:val="24"/>
              </w:rPr>
              <w:t xml:space="preserve"> подготовка, </w:t>
            </w:r>
            <w:proofErr w:type="spellStart"/>
            <w:proofErr w:type="gramStart"/>
            <w:r w:rsidRPr="00371459">
              <w:rPr>
                <w:rFonts w:ascii="Times New Roman" w:hAnsi="Times New Roman"/>
                <w:sz w:val="24"/>
                <w:szCs w:val="24"/>
              </w:rPr>
              <w:t>концептуальный-эскизный</w:t>
            </w:r>
            <w:proofErr w:type="spellEnd"/>
            <w:proofErr w:type="gramEnd"/>
            <w:r w:rsidRPr="00371459">
              <w:rPr>
                <w:rFonts w:ascii="Times New Roman" w:hAnsi="Times New Roman"/>
                <w:sz w:val="24"/>
                <w:szCs w:val="24"/>
              </w:rPr>
              <w:t xml:space="preserve"> проект. </w:t>
            </w:r>
          </w:p>
        </w:tc>
      </w:tr>
      <w:tr w:rsidR="00371459" w:rsidRPr="00371459" w:rsidTr="000C53D5">
        <w:trPr>
          <w:trHeight w:val="1200"/>
        </w:trPr>
        <w:tc>
          <w:tcPr>
            <w:tcW w:w="540" w:type="dxa"/>
            <w:shd w:val="clear" w:color="auto" w:fill="auto"/>
            <w:noWrap/>
          </w:tcPr>
          <w:p w:rsidR="00371459" w:rsidRPr="00371459" w:rsidRDefault="00371459" w:rsidP="00371459">
            <w:pPr>
              <w:spacing w:line="240" w:lineRule="exact"/>
              <w:ind w:left="-135" w:right="-108" w:firstLine="141"/>
              <w:rPr>
                <w:rFonts w:ascii="Times New Roman" w:hAnsi="Times New Roman"/>
                <w:sz w:val="24"/>
                <w:szCs w:val="24"/>
              </w:rPr>
            </w:pPr>
            <w:r w:rsidRPr="0037145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713" w:type="dxa"/>
            <w:shd w:val="clear" w:color="auto" w:fill="auto"/>
          </w:tcPr>
          <w:p w:rsidR="00371459" w:rsidRPr="00371459" w:rsidRDefault="00371459" w:rsidP="00371459">
            <w:pPr>
              <w:spacing w:line="240" w:lineRule="exact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371459">
              <w:rPr>
                <w:rFonts w:ascii="Times New Roman" w:hAnsi="Times New Roman"/>
                <w:sz w:val="24"/>
                <w:szCs w:val="24"/>
              </w:rPr>
              <w:t>Основные экономические показатели (чистая приведенная стоимость (NPV), срок окупаемости (PBP), внутренняя норма доходности (IRR), дисконтированный срок окупаемости (DPBP), удельная эффективность проекта (PI)) в соответствии с бизнес-планом</w:t>
            </w:r>
          </w:p>
        </w:tc>
        <w:tc>
          <w:tcPr>
            <w:tcW w:w="5670" w:type="dxa"/>
          </w:tcPr>
          <w:p w:rsidR="00371459" w:rsidRPr="00371459" w:rsidRDefault="00371459" w:rsidP="00371459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1459" w:rsidRPr="00371459" w:rsidTr="000C53D5">
        <w:trPr>
          <w:trHeight w:val="900"/>
        </w:trPr>
        <w:tc>
          <w:tcPr>
            <w:tcW w:w="540" w:type="dxa"/>
            <w:shd w:val="clear" w:color="auto" w:fill="auto"/>
            <w:noWrap/>
          </w:tcPr>
          <w:p w:rsidR="00371459" w:rsidRPr="00371459" w:rsidRDefault="00371459" w:rsidP="00371459">
            <w:pPr>
              <w:spacing w:line="240" w:lineRule="exact"/>
              <w:ind w:left="-135" w:right="-108" w:firstLine="141"/>
              <w:rPr>
                <w:rFonts w:ascii="Times New Roman" w:hAnsi="Times New Roman"/>
                <w:sz w:val="24"/>
                <w:szCs w:val="24"/>
              </w:rPr>
            </w:pPr>
            <w:r w:rsidRPr="00371459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713" w:type="dxa"/>
            <w:shd w:val="clear" w:color="auto" w:fill="auto"/>
          </w:tcPr>
          <w:p w:rsidR="00371459" w:rsidRPr="00371459" w:rsidRDefault="00371459" w:rsidP="00371459">
            <w:pPr>
              <w:spacing w:line="240" w:lineRule="exact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371459">
              <w:rPr>
                <w:rFonts w:ascii="Times New Roman" w:hAnsi="Times New Roman"/>
                <w:sz w:val="24"/>
                <w:szCs w:val="24"/>
              </w:rPr>
              <w:t>Социально-экономические эффекты от реализации проекта (налоговые поступления во все уровни бюджетной системы, количество новых рабочих мест)</w:t>
            </w:r>
          </w:p>
        </w:tc>
        <w:tc>
          <w:tcPr>
            <w:tcW w:w="5670" w:type="dxa"/>
          </w:tcPr>
          <w:p w:rsidR="00371459" w:rsidRPr="00371459" w:rsidRDefault="00371459" w:rsidP="00371459">
            <w:pPr>
              <w:spacing w:line="240" w:lineRule="exact"/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1459" w:rsidRPr="00371459" w:rsidTr="000C53D5">
        <w:trPr>
          <w:trHeight w:val="300"/>
        </w:trPr>
        <w:tc>
          <w:tcPr>
            <w:tcW w:w="540" w:type="dxa"/>
            <w:shd w:val="clear" w:color="auto" w:fill="auto"/>
            <w:noWrap/>
          </w:tcPr>
          <w:p w:rsidR="00371459" w:rsidRPr="00371459" w:rsidRDefault="00371459" w:rsidP="00371459">
            <w:pPr>
              <w:spacing w:line="240" w:lineRule="exact"/>
              <w:ind w:left="-135" w:right="-108" w:firstLine="141"/>
              <w:rPr>
                <w:rFonts w:ascii="Times New Roman" w:hAnsi="Times New Roman"/>
                <w:sz w:val="24"/>
                <w:szCs w:val="24"/>
              </w:rPr>
            </w:pPr>
            <w:r w:rsidRPr="00371459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713" w:type="dxa"/>
            <w:shd w:val="clear" w:color="auto" w:fill="auto"/>
          </w:tcPr>
          <w:p w:rsidR="00371459" w:rsidRPr="00371459" w:rsidRDefault="00371459" w:rsidP="00371459">
            <w:pPr>
              <w:spacing w:line="240" w:lineRule="exact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371459">
              <w:rPr>
                <w:rFonts w:ascii="Times New Roman" w:hAnsi="Times New Roman"/>
                <w:sz w:val="24"/>
                <w:szCs w:val="24"/>
              </w:rPr>
              <w:t>Требуемая форма государственной  (муниципальной) поддержки</w:t>
            </w:r>
          </w:p>
        </w:tc>
        <w:tc>
          <w:tcPr>
            <w:tcW w:w="5670" w:type="dxa"/>
          </w:tcPr>
          <w:p w:rsidR="00371459" w:rsidRPr="00371459" w:rsidRDefault="00371459" w:rsidP="00371459">
            <w:pPr>
              <w:spacing w:line="240" w:lineRule="exact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371459">
              <w:rPr>
                <w:rFonts w:ascii="Times New Roman" w:hAnsi="Times New Roman"/>
                <w:sz w:val="24"/>
                <w:szCs w:val="24"/>
              </w:rPr>
              <w:t xml:space="preserve">Включение объекта в состав приоритетных проектов Ставропольского края, с предоставлением мер государственной помощи и поддержки в рамках действующих краевых и федеральных программ, таких как федеральная целевая программа «Развитие внутреннего и въездного туризма в Российской Федерации (2011 — 2018 годы)». </w:t>
            </w:r>
          </w:p>
        </w:tc>
      </w:tr>
      <w:tr w:rsidR="00371459" w:rsidRPr="00371459" w:rsidTr="000C53D5">
        <w:trPr>
          <w:trHeight w:val="300"/>
        </w:trPr>
        <w:tc>
          <w:tcPr>
            <w:tcW w:w="540" w:type="dxa"/>
            <w:shd w:val="clear" w:color="auto" w:fill="auto"/>
            <w:noWrap/>
          </w:tcPr>
          <w:p w:rsidR="00371459" w:rsidRPr="00371459" w:rsidRDefault="00371459" w:rsidP="00371459">
            <w:pPr>
              <w:spacing w:line="240" w:lineRule="exact"/>
              <w:ind w:left="-135" w:right="-108" w:firstLine="141"/>
              <w:rPr>
                <w:rFonts w:ascii="Times New Roman" w:hAnsi="Times New Roman"/>
                <w:sz w:val="24"/>
                <w:szCs w:val="24"/>
              </w:rPr>
            </w:pPr>
            <w:r w:rsidRPr="00371459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713" w:type="dxa"/>
            <w:shd w:val="clear" w:color="auto" w:fill="auto"/>
          </w:tcPr>
          <w:p w:rsidR="00371459" w:rsidRPr="00371459" w:rsidRDefault="00371459" w:rsidP="00371459">
            <w:pPr>
              <w:spacing w:line="240" w:lineRule="exact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371459">
              <w:rPr>
                <w:rFonts w:ascii="Times New Roman" w:hAnsi="Times New Roman"/>
                <w:sz w:val="24"/>
                <w:szCs w:val="24"/>
              </w:rPr>
              <w:t>Проблемные вопросы, возникающие при реализации проекта</w:t>
            </w:r>
          </w:p>
        </w:tc>
        <w:tc>
          <w:tcPr>
            <w:tcW w:w="5670" w:type="dxa"/>
          </w:tcPr>
          <w:p w:rsidR="00371459" w:rsidRPr="00371459" w:rsidRDefault="00371459" w:rsidP="00371459">
            <w:pPr>
              <w:spacing w:line="240" w:lineRule="exact"/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71459" w:rsidRPr="00371459" w:rsidRDefault="00371459" w:rsidP="00371459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371459" w:rsidRPr="00371459" w:rsidRDefault="00371459" w:rsidP="00371459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371459" w:rsidRPr="00371459" w:rsidRDefault="00371459" w:rsidP="00371459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371459" w:rsidRPr="00371459" w:rsidRDefault="00371459" w:rsidP="00371459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371459" w:rsidRPr="00371459" w:rsidRDefault="00371459" w:rsidP="00371459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371459" w:rsidRPr="00371459" w:rsidRDefault="00371459" w:rsidP="00371459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30393B" w:rsidRDefault="0030393B" w:rsidP="00371459">
      <w:pPr>
        <w:widowControl w:val="0"/>
        <w:tabs>
          <w:tab w:val="left" w:pos="1276"/>
        </w:tabs>
        <w:spacing w:after="0" w:line="240" w:lineRule="auto"/>
        <w:jc w:val="center"/>
        <w:outlineLvl w:val="0"/>
      </w:pPr>
    </w:p>
    <w:sectPr w:rsidR="0030393B" w:rsidSect="00932E09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484F4D"/>
    <w:multiLevelType w:val="hybridMultilevel"/>
    <w:tmpl w:val="2A2E7F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32E09"/>
    <w:rsid w:val="000A0E1B"/>
    <w:rsid w:val="001C3D3A"/>
    <w:rsid w:val="001E4E3A"/>
    <w:rsid w:val="0030393B"/>
    <w:rsid w:val="00371459"/>
    <w:rsid w:val="00427DD6"/>
    <w:rsid w:val="00522969"/>
    <w:rsid w:val="00932E09"/>
    <w:rsid w:val="00A41DEF"/>
    <w:rsid w:val="00A733C4"/>
    <w:rsid w:val="00BA27FA"/>
    <w:rsid w:val="00BC342E"/>
    <w:rsid w:val="00CE0E8E"/>
    <w:rsid w:val="00DF547C"/>
    <w:rsid w:val="00EF04F0"/>
    <w:rsid w:val="00F05D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E0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32E0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lapchenko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6</Pages>
  <Words>1308</Words>
  <Characters>7458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Натали</cp:lastModifiedBy>
  <cp:revision>10</cp:revision>
  <dcterms:created xsi:type="dcterms:W3CDTF">2018-06-07T08:38:00Z</dcterms:created>
  <dcterms:modified xsi:type="dcterms:W3CDTF">2019-02-20T17:10:00Z</dcterms:modified>
</cp:coreProperties>
</file>