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12" w:rsidRDefault="00437A6E" w:rsidP="00437A6E">
      <w:pPr>
        <w:pStyle w:val="1"/>
        <w:keepNext w:val="0"/>
        <w:widowControl w:val="0"/>
        <w:spacing w:line="192" w:lineRule="auto"/>
        <w:jc w:val="right"/>
      </w:pPr>
      <w:r w:rsidRPr="00437A6E">
        <w:t>№ 2068 от 02.06.2017</w:t>
      </w:r>
      <w:bookmarkStart w:id="0" w:name="_GoBack"/>
      <w:bookmarkEnd w:id="0"/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1C6E12" w:rsidRDefault="001C6E12" w:rsidP="005322E4">
      <w:pPr>
        <w:pStyle w:val="1"/>
        <w:keepNext w:val="0"/>
        <w:widowControl w:val="0"/>
        <w:spacing w:line="192" w:lineRule="auto"/>
        <w:jc w:val="both"/>
      </w:pPr>
    </w:p>
    <w:p w:rsidR="005322E4" w:rsidRPr="008F4E51" w:rsidRDefault="005322E4" w:rsidP="005322E4">
      <w:pPr>
        <w:pStyle w:val="1"/>
        <w:keepNext w:val="0"/>
        <w:widowControl w:val="0"/>
        <w:spacing w:line="192" w:lineRule="auto"/>
        <w:jc w:val="both"/>
      </w:pPr>
      <w:r>
        <w:t xml:space="preserve">О внесении изменений в постановления администрации города Пятигорска от </w:t>
      </w:r>
      <w:r w:rsidR="009A576B">
        <w:t>17.04.2017</w:t>
      </w:r>
      <w:r>
        <w:t xml:space="preserve"> г. № 1</w:t>
      </w:r>
      <w:r w:rsidR="009A576B">
        <w:t>415</w:t>
      </w:r>
      <w:r>
        <w:t xml:space="preserve">, от </w:t>
      </w:r>
      <w:r w:rsidR="009A576B">
        <w:t>15</w:t>
      </w:r>
      <w:r>
        <w:t>.0</w:t>
      </w:r>
      <w:r w:rsidR="009A576B">
        <w:t>5</w:t>
      </w:r>
      <w:r>
        <w:t>.201</w:t>
      </w:r>
      <w:r w:rsidR="009A576B">
        <w:t>7</w:t>
      </w:r>
      <w:r>
        <w:t xml:space="preserve"> г. № </w:t>
      </w:r>
      <w:r w:rsidR="009A576B">
        <w:t>1802</w:t>
      </w:r>
      <w:r>
        <w:t xml:space="preserve"> </w:t>
      </w:r>
    </w:p>
    <w:p w:rsidR="005322E4" w:rsidRDefault="005322E4" w:rsidP="005322E4">
      <w:pPr>
        <w:ind w:right="-12"/>
        <w:rPr>
          <w:sz w:val="44"/>
          <w:szCs w:val="44"/>
        </w:rPr>
      </w:pPr>
    </w:p>
    <w:p w:rsidR="005322E4" w:rsidRDefault="005322E4" w:rsidP="005322E4">
      <w:pPr>
        <w:pStyle w:val="a3"/>
        <w:ind w:right="-12" w:firstLine="720"/>
      </w:pPr>
      <w:r>
        <w:t>Руководствуясь стать</w:t>
      </w:r>
      <w:r w:rsidR="009A576B">
        <w:t>ей</w:t>
      </w:r>
      <w:r>
        <w:t xml:space="preserve"> 8 Градостроительного кодекса РФ,-</w:t>
      </w:r>
    </w:p>
    <w:p w:rsidR="005322E4" w:rsidRDefault="005322E4" w:rsidP="005322E4">
      <w:pPr>
        <w:ind w:right="-12"/>
        <w:jc w:val="both"/>
        <w:rPr>
          <w:sz w:val="32"/>
          <w:szCs w:val="32"/>
        </w:rPr>
      </w:pPr>
    </w:p>
    <w:p w:rsidR="005322E4" w:rsidRDefault="005322E4" w:rsidP="005322E4">
      <w:pPr>
        <w:pStyle w:val="a3"/>
        <w:ind w:right="-12"/>
      </w:pPr>
      <w:r>
        <w:t>ПОСТАНОВЛЯЮ:</w:t>
      </w:r>
    </w:p>
    <w:p w:rsidR="005322E4" w:rsidRDefault="005322E4" w:rsidP="005322E4">
      <w:pPr>
        <w:ind w:right="-12"/>
        <w:jc w:val="both"/>
        <w:rPr>
          <w:sz w:val="32"/>
          <w:szCs w:val="32"/>
        </w:rPr>
      </w:pPr>
    </w:p>
    <w:p w:rsidR="009A576B" w:rsidRDefault="005322E4" w:rsidP="005322E4">
      <w:pPr>
        <w:ind w:firstLine="720"/>
        <w:jc w:val="both"/>
        <w:rPr>
          <w:sz w:val="28"/>
          <w:szCs w:val="28"/>
        </w:rPr>
      </w:pPr>
      <w:r w:rsidRPr="005322E4">
        <w:rPr>
          <w:sz w:val="28"/>
          <w:szCs w:val="28"/>
        </w:rPr>
        <w:t xml:space="preserve">1. Внести изменения в постановления администрации города Пятигорска </w:t>
      </w:r>
      <w:r w:rsidRPr="009A576B">
        <w:rPr>
          <w:sz w:val="28"/>
          <w:szCs w:val="28"/>
        </w:rPr>
        <w:t xml:space="preserve">от </w:t>
      </w:r>
      <w:r w:rsidR="009A576B" w:rsidRPr="009A576B">
        <w:rPr>
          <w:sz w:val="28"/>
          <w:szCs w:val="28"/>
        </w:rPr>
        <w:t>17.04.2017 г. № 1415</w:t>
      </w:r>
      <w:r w:rsidR="009A576B" w:rsidRPr="005322E4">
        <w:rPr>
          <w:sz w:val="28"/>
          <w:szCs w:val="28"/>
        </w:rPr>
        <w:t xml:space="preserve"> </w:t>
      </w:r>
      <w:r w:rsidRPr="005322E4">
        <w:rPr>
          <w:sz w:val="28"/>
          <w:szCs w:val="28"/>
        </w:rPr>
        <w:t>«</w:t>
      </w:r>
      <w:r w:rsidR="009A576B" w:rsidRPr="00065E4E">
        <w:rPr>
          <w:sz w:val="28"/>
          <w:szCs w:val="28"/>
        </w:rPr>
        <w:t xml:space="preserve">О </w:t>
      </w:r>
      <w:r w:rsidR="009A576B">
        <w:rPr>
          <w:sz w:val="28"/>
        </w:rPr>
        <w:t xml:space="preserve">назначении публичных слушаний по предоставлению разрешения на условно разрешенный вид использования </w:t>
      </w:r>
      <w:r w:rsidR="009A576B" w:rsidRPr="009C1D2D">
        <w:rPr>
          <w:sz w:val="28"/>
          <w:szCs w:val="28"/>
        </w:rPr>
        <w:t>земельн</w:t>
      </w:r>
      <w:r w:rsidR="009A576B">
        <w:rPr>
          <w:sz w:val="28"/>
          <w:szCs w:val="28"/>
        </w:rPr>
        <w:t>ых</w:t>
      </w:r>
      <w:r w:rsidR="009A576B" w:rsidRPr="009C1D2D">
        <w:rPr>
          <w:sz w:val="28"/>
          <w:szCs w:val="28"/>
        </w:rPr>
        <w:t xml:space="preserve"> участк</w:t>
      </w:r>
      <w:r w:rsidR="009A576B">
        <w:rPr>
          <w:sz w:val="28"/>
          <w:szCs w:val="28"/>
        </w:rPr>
        <w:t>ов, расположенных</w:t>
      </w:r>
      <w:r w:rsidR="009A576B" w:rsidRPr="009C1D2D">
        <w:rPr>
          <w:sz w:val="28"/>
          <w:szCs w:val="28"/>
        </w:rPr>
        <w:t xml:space="preserve"> </w:t>
      </w:r>
      <w:r w:rsidR="009A576B">
        <w:rPr>
          <w:sz w:val="28"/>
          <w:szCs w:val="28"/>
        </w:rPr>
        <w:t xml:space="preserve">по </w:t>
      </w:r>
      <w:r w:rsidR="009A576B" w:rsidRPr="00742968">
        <w:rPr>
          <w:sz w:val="28"/>
          <w:szCs w:val="28"/>
        </w:rPr>
        <w:t xml:space="preserve">ул. </w:t>
      </w:r>
      <w:r w:rsidR="009A576B">
        <w:rPr>
          <w:sz w:val="28"/>
          <w:szCs w:val="28"/>
        </w:rPr>
        <w:t xml:space="preserve">Краснознаменной, 53, 55, </w:t>
      </w:r>
      <w:r w:rsidR="009A576B" w:rsidRPr="00742968">
        <w:rPr>
          <w:sz w:val="28"/>
          <w:szCs w:val="28"/>
        </w:rPr>
        <w:t>принадлежащ</w:t>
      </w:r>
      <w:r w:rsidR="009A576B">
        <w:rPr>
          <w:sz w:val="28"/>
          <w:szCs w:val="28"/>
        </w:rPr>
        <w:t>их Мишиеву М.А</w:t>
      </w:r>
      <w:r w:rsidR="009A576B" w:rsidRPr="009A576B">
        <w:rPr>
          <w:sz w:val="28"/>
          <w:szCs w:val="28"/>
        </w:rPr>
        <w:t>.</w:t>
      </w:r>
      <w:r w:rsidRPr="009A576B">
        <w:rPr>
          <w:sz w:val="28"/>
          <w:szCs w:val="28"/>
        </w:rPr>
        <w:t xml:space="preserve">», от </w:t>
      </w:r>
      <w:r w:rsidR="009A576B" w:rsidRPr="009A576B">
        <w:rPr>
          <w:sz w:val="28"/>
          <w:szCs w:val="28"/>
        </w:rPr>
        <w:t>15.05.2017 г. № 1802</w:t>
      </w:r>
      <w:r w:rsidRPr="005322E4">
        <w:rPr>
          <w:sz w:val="28"/>
          <w:szCs w:val="28"/>
        </w:rPr>
        <w:t xml:space="preserve"> «</w:t>
      </w:r>
      <w:r w:rsidR="009A576B" w:rsidRPr="00065E4E">
        <w:rPr>
          <w:sz w:val="28"/>
          <w:szCs w:val="28"/>
        </w:rPr>
        <w:t>О</w:t>
      </w:r>
      <w:r w:rsidR="009A576B">
        <w:rPr>
          <w:sz w:val="28"/>
          <w:szCs w:val="28"/>
        </w:rPr>
        <w:t xml:space="preserve"> </w:t>
      </w:r>
      <w:r w:rsidR="009A576B">
        <w:rPr>
          <w:sz w:val="28"/>
        </w:rPr>
        <w:t xml:space="preserve">предоставлении разрешения на условно разрешенный вид использования </w:t>
      </w:r>
      <w:r w:rsidR="009A576B" w:rsidRPr="009C1D2D">
        <w:rPr>
          <w:sz w:val="28"/>
          <w:szCs w:val="28"/>
        </w:rPr>
        <w:t>земельн</w:t>
      </w:r>
      <w:r w:rsidR="009A576B">
        <w:rPr>
          <w:sz w:val="28"/>
          <w:szCs w:val="28"/>
        </w:rPr>
        <w:t>ых</w:t>
      </w:r>
      <w:r w:rsidR="009A576B" w:rsidRPr="009C1D2D">
        <w:rPr>
          <w:sz w:val="28"/>
          <w:szCs w:val="28"/>
        </w:rPr>
        <w:t xml:space="preserve"> участк</w:t>
      </w:r>
      <w:r w:rsidR="009A576B">
        <w:rPr>
          <w:sz w:val="28"/>
          <w:szCs w:val="28"/>
        </w:rPr>
        <w:t>ов, расположенных</w:t>
      </w:r>
      <w:r w:rsidR="009A576B" w:rsidRPr="009C1D2D">
        <w:rPr>
          <w:sz w:val="28"/>
          <w:szCs w:val="28"/>
        </w:rPr>
        <w:t xml:space="preserve"> </w:t>
      </w:r>
      <w:r w:rsidR="009A576B">
        <w:rPr>
          <w:sz w:val="28"/>
          <w:szCs w:val="28"/>
        </w:rPr>
        <w:t xml:space="preserve">по </w:t>
      </w:r>
      <w:r w:rsidR="009A576B" w:rsidRPr="00742968">
        <w:rPr>
          <w:sz w:val="28"/>
          <w:szCs w:val="28"/>
        </w:rPr>
        <w:t xml:space="preserve">ул. </w:t>
      </w:r>
      <w:r w:rsidR="009A576B">
        <w:rPr>
          <w:sz w:val="28"/>
          <w:szCs w:val="28"/>
        </w:rPr>
        <w:t xml:space="preserve">Краснознаменной, 53, 55, </w:t>
      </w:r>
      <w:r w:rsidR="009A576B" w:rsidRPr="00742968">
        <w:rPr>
          <w:sz w:val="28"/>
          <w:szCs w:val="28"/>
        </w:rPr>
        <w:t>принадлежащ</w:t>
      </w:r>
      <w:r w:rsidR="009A576B">
        <w:rPr>
          <w:sz w:val="28"/>
          <w:szCs w:val="28"/>
        </w:rPr>
        <w:t>их Мишиеву М.А.</w:t>
      </w:r>
      <w:r>
        <w:rPr>
          <w:sz w:val="28"/>
          <w:szCs w:val="28"/>
        </w:rPr>
        <w:t>»</w:t>
      </w:r>
      <w:r w:rsidR="007548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576B">
        <w:rPr>
          <w:sz w:val="28"/>
          <w:szCs w:val="28"/>
        </w:rPr>
        <w:t>заменив площадь земельного участка с кадастровым номером 26:33:100116:20 с «1325</w:t>
      </w:r>
      <w:r w:rsidR="007548B0" w:rsidRPr="007548B0">
        <w:rPr>
          <w:sz w:val="28"/>
          <w:szCs w:val="28"/>
        </w:rPr>
        <w:t xml:space="preserve"> </w:t>
      </w:r>
      <w:r w:rsidR="007548B0" w:rsidRPr="004B4753">
        <w:rPr>
          <w:sz w:val="28"/>
          <w:szCs w:val="28"/>
        </w:rPr>
        <w:t>м</w:t>
      </w:r>
      <w:r w:rsidR="007548B0" w:rsidRPr="004B4753">
        <w:rPr>
          <w:sz w:val="28"/>
          <w:szCs w:val="28"/>
          <w:vertAlign w:val="superscript"/>
        </w:rPr>
        <w:t>2</w:t>
      </w:r>
      <w:r w:rsidR="007548B0">
        <w:rPr>
          <w:sz w:val="28"/>
          <w:szCs w:val="28"/>
        </w:rPr>
        <w:t xml:space="preserve">» на «1050 </w:t>
      </w:r>
      <w:r w:rsidR="007548B0" w:rsidRPr="004B4753">
        <w:rPr>
          <w:sz w:val="28"/>
          <w:szCs w:val="28"/>
        </w:rPr>
        <w:t>м</w:t>
      </w:r>
      <w:r w:rsidR="007548B0" w:rsidRPr="004B4753">
        <w:rPr>
          <w:sz w:val="28"/>
          <w:szCs w:val="28"/>
          <w:vertAlign w:val="superscript"/>
        </w:rPr>
        <w:t>2</w:t>
      </w:r>
      <w:r w:rsidR="007548B0">
        <w:rPr>
          <w:sz w:val="28"/>
          <w:szCs w:val="28"/>
        </w:rPr>
        <w:t>».</w:t>
      </w:r>
    </w:p>
    <w:p w:rsidR="005322E4" w:rsidRPr="00F71947" w:rsidRDefault="005322E4" w:rsidP="005322E4">
      <w:pPr>
        <w:tabs>
          <w:tab w:val="left" w:pos="1440"/>
        </w:tabs>
        <w:ind w:right="-3" w:firstLine="709"/>
        <w:jc w:val="both"/>
        <w:rPr>
          <w:sz w:val="32"/>
          <w:szCs w:val="32"/>
        </w:rPr>
      </w:pPr>
    </w:p>
    <w:p w:rsidR="005322E4" w:rsidRDefault="005322E4" w:rsidP="005322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города Пятигорска                   Бондаренко О.Н. </w:t>
      </w:r>
    </w:p>
    <w:p w:rsidR="005322E4" w:rsidRDefault="005322E4" w:rsidP="005322E4">
      <w:pPr>
        <w:ind w:left="57" w:firstLine="720"/>
        <w:jc w:val="both"/>
        <w:rPr>
          <w:sz w:val="32"/>
          <w:szCs w:val="32"/>
        </w:rPr>
      </w:pPr>
    </w:p>
    <w:p w:rsidR="005322E4" w:rsidRPr="00C3016B" w:rsidRDefault="005322E4" w:rsidP="005322E4">
      <w:pPr>
        <w:widowControl w:val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016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3016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C3016B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C3016B">
        <w:rPr>
          <w:sz w:val="28"/>
          <w:szCs w:val="28"/>
        </w:rPr>
        <w:t>.</w:t>
      </w:r>
    </w:p>
    <w:p w:rsidR="005322E4" w:rsidRPr="00375FA9" w:rsidRDefault="005322E4" w:rsidP="005322E4">
      <w:pPr>
        <w:ind w:right="-3" w:firstLine="567"/>
        <w:jc w:val="both"/>
        <w:rPr>
          <w:sz w:val="56"/>
          <w:szCs w:val="56"/>
        </w:rPr>
      </w:pPr>
    </w:p>
    <w:p w:rsidR="005322E4" w:rsidRPr="00AA46DA" w:rsidRDefault="005322E4" w:rsidP="005322E4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  Л.Н. Травнев</w:t>
      </w:r>
    </w:p>
    <w:p w:rsidR="005322E4" w:rsidRDefault="005322E4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5322E4" w:rsidRDefault="005322E4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5322E4" w:rsidRDefault="005322E4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F30FC0" w:rsidRDefault="00F30FC0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F30FC0" w:rsidRDefault="00F30FC0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F30FC0" w:rsidRDefault="00F30FC0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F30FC0" w:rsidRDefault="00F30FC0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F30FC0" w:rsidRDefault="00F30FC0" w:rsidP="005322E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5322E4" w:rsidRDefault="005322E4" w:rsidP="005322E4">
      <w:pPr>
        <w:pStyle w:val="a3"/>
        <w:widowControl w:val="0"/>
        <w:rPr>
          <w:szCs w:val="28"/>
        </w:rPr>
      </w:pPr>
    </w:p>
    <w:p w:rsidR="005322E4" w:rsidRPr="00D674A1" w:rsidRDefault="005322E4" w:rsidP="005322E4">
      <w:pPr>
        <w:pStyle w:val="a3"/>
        <w:ind w:firstLine="708"/>
        <w:rPr>
          <w:szCs w:val="28"/>
        </w:rPr>
      </w:pPr>
      <w:r w:rsidRPr="00D674A1">
        <w:rPr>
          <w:szCs w:val="28"/>
        </w:rPr>
        <w:t>Проект постановления подготовлен муниципальным учреждением «Управление архитектуры</w:t>
      </w:r>
      <w:r>
        <w:rPr>
          <w:szCs w:val="28"/>
        </w:rPr>
        <w:t>,</w:t>
      </w:r>
      <w:r w:rsidRPr="00D674A1">
        <w:rPr>
          <w:szCs w:val="28"/>
        </w:rPr>
        <w:t xml:space="preserve"> строительства </w:t>
      </w:r>
      <w:r>
        <w:rPr>
          <w:szCs w:val="28"/>
        </w:rPr>
        <w:t xml:space="preserve">и жилищно-коммунального хозяйства </w:t>
      </w:r>
      <w:r w:rsidRPr="00D674A1">
        <w:rPr>
          <w:szCs w:val="28"/>
        </w:rPr>
        <w:t>администрации города Пятигорска»</w:t>
      </w:r>
    </w:p>
    <w:p w:rsidR="005322E4" w:rsidRDefault="005322E4" w:rsidP="005322E4">
      <w:pPr>
        <w:jc w:val="both"/>
        <w:rPr>
          <w:sz w:val="28"/>
        </w:rPr>
      </w:pPr>
    </w:p>
    <w:p w:rsidR="005322E4" w:rsidRDefault="005322E4" w:rsidP="005322E4">
      <w:pPr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Е.С. Пантелеев </w:t>
      </w:r>
    </w:p>
    <w:p w:rsidR="005322E4" w:rsidRDefault="005322E4" w:rsidP="005322E4">
      <w:pPr>
        <w:jc w:val="both"/>
        <w:rPr>
          <w:sz w:val="28"/>
        </w:rPr>
      </w:pPr>
    </w:p>
    <w:p w:rsidR="005322E4" w:rsidRDefault="005322E4" w:rsidP="005322E4">
      <w:pPr>
        <w:ind w:firstLine="720"/>
        <w:jc w:val="both"/>
        <w:rPr>
          <w:sz w:val="28"/>
        </w:rPr>
      </w:pPr>
      <w:r>
        <w:rPr>
          <w:sz w:val="28"/>
        </w:rPr>
        <w:t>СОГЛАСОВАНО:</w:t>
      </w:r>
    </w:p>
    <w:p w:rsidR="005322E4" w:rsidRDefault="005322E4" w:rsidP="005322E4">
      <w:pPr>
        <w:jc w:val="both"/>
      </w:pPr>
    </w:p>
    <w:p w:rsidR="005322E4" w:rsidRDefault="005322E4" w:rsidP="005322E4">
      <w:pPr>
        <w:jc w:val="both"/>
      </w:pPr>
    </w:p>
    <w:p w:rsidR="005322E4" w:rsidRDefault="005322E4" w:rsidP="005322E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322E4" w:rsidRDefault="005322E4" w:rsidP="005322E4">
      <w:pPr>
        <w:jc w:val="both"/>
        <w:rPr>
          <w:sz w:val="28"/>
        </w:rPr>
      </w:pPr>
      <w:r>
        <w:rPr>
          <w:sz w:val="28"/>
          <w:szCs w:val="28"/>
        </w:rPr>
        <w:t>администрации</w:t>
      </w:r>
      <w:r w:rsidRPr="0075691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>О.Н. Бондаренко</w:t>
      </w:r>
    </w:p>
    <w:p w:rsidR="005322E4" w:rsidRDefault="005322E4" w:rsidP="005322E4">
      <w:pPr>
        <w:ind w:left="4320"/>
        <w:jc w:val="both"/>
      </w:pPr>
    </w:p>
    <w:p w:rsidR="005322E4" w:rsidRDefault="005322E4" w:rsidP="005322E4">
      <w:pPr>
        <w:ind w:left="4320"/>
        <w:jc w:val="both"/>
      </w:pPr>
    </w:p>
    <w:p w:rsidR="005322E4" w:rsidRDefault="005322E4" w:rsidP="005322E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322E4" w:rsidRDefault="005322E4" w:rsidP="005322E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</w:t>
      </w:r>
    </w:p>
    <w:p w:rsidR="005322E4" w:rsidRDefault="005322E4" w:rsidP="005322E4">
      <w:pPr>
        <w:jc w:val="both"/>
        <w:rPr>
          <w:sz w:val="28"/>
        </w:rPr>
      </w:pPr>
      <w:r>
        <w:rPr>
          <w:sz w:val="28"/>
        </w:rPr>
        <w:t>делами администрации города</w:t>
      </w:r>
    </w:p>
    <w:p w:rsidR="005322E4" w:rsidRDefault="005322E4" w:rsidP="005322E4">
      <w:pPr>
        <w:jc w:val="both"/>
        <w:rPr>
          <w:sz w:val="28"/>
        </w:rPr>
      </w:pPr>
      <w:r>
        <w:rPr>
          <w:sz w:val="28"/>
        </w:rPr>
        <w:t xml:space="preserve">Пятигорска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2F16">
        <w:rPr>
          <w:sz w:val="28"/>
        </w:rPr>
        <w:t>С.П. Фоменко</w:t>
      </w:r>
    </w:p>
    <w:p w:rsidR="005322E4" w:rsidRDefault="005322E4" w:rsidP="005322E4">
      <w:pPr>
        <w:jc w:val="both"/>
      </w:pPr>
    </w:p>
    <w:p w:rsidR="005322E4" w:rsidRDefault="005322E4" w:rsidP="005322E4">
      <w:pPr>
        <w:jc w:val="both"/>
      </w:pPr>
    </w:p>
    <w:p w:rsidR="005322E4" w:rsidRDefault="005322E4" w:rsidP="005322E4">
      <w:pPr>
        <w:jc w:val="both"/>
        <w:rPr>
          <w:sz w:val="28"/>
        </w:rPr>
      </w:pPr>
      <w:r>
        <w:rPr>
          <w:sz w:val="28"/>
        </w:rPr>
        <w:t xml:space="preserve">Начальник правового управления </w:t>
      </w:r>
    </w:p>
    <w:p w:rsidR="005322E4" w:rsidRDefault="005322E4" w:rsidP="005322E4">
      <w:pPr>
        <w:jc w:val="both"/>
        <w:rPr>
          <w:sz w:val="28"/>
        </w:rPr>
      </w:pPr>
      <w:r>
        <w:rPr>
          <w:sz w:val="28"/>
        </w:rPr>
        <w:t>ад</w:t>
      </w:r>
      <w:r w:rsidR="003D5B5E">
        <w:rPr>
          <w:sz w:val="28"/>
        </w:rPr>
        <w:t xml:space="preserve">министрации города Пятигорска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Д.М. Маркарян</w:t>
      </w:r>
    </w:p>
    <w:p w:rsidR="003B4139" w:rsidRDefault="003B4139"/>
    <w:sectPr w:rsidR="003B4139" w:rsidSect="003808EE"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322E4"/>
    <w:rsid w:val="001C6E12"/>
    <w:rsid w:val="003B4139"/>
    <w:rsid w:val="003D5B5E"/>
    <w:rsid w:val="00437A6E"/>
    <w:rsid w:val="004C2F16"/>
    <w:rsid w:val="005322E4"/>
    <w:rsid w:val="005B30D3"/>
    <w:rsid w:val="007548B0"/>
    <w:rsid w:val="00973D3A"/>
    <w:rsid w:val="009A576B"/>
    <w:rsid w:val="009F6ABC"/>
    <w:rsid w:val="00DA61BF"/>
    <w:rsid w:val="00E12379"/>
    <w:rsid w:val="00E82529"/>
    <w:rsid w:val="00F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322E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2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5322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22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5322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32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A5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2017-05-24T07:31:00Z</cp:lastPrinted>
  <dcterms:created xsi:type="dcterms:W3CDTF">2017-05-24T06:43:00Z</dcterms:created>
  <dcterms:modified xsi:type="dcterms:W3CDTF">2017-06-02T08:35:00Z</dcterms:modified>
</cp:coreProperties>
</file>