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700D4D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1533</w:t>
      </w: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D130D8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</w:t>
      </w:r>
      <w:r w:rsidR="002D597F">
        <w:rPr>
          <w:rFonts w:ascii="Times New Roman" w:hAnsi="Times New Roman" w:cs="Times New Roman"/>
          <w:sz w:val="28"/>
          <w:szCs w:val="28"/>
        </w:rPr>
        <w:t>омиссии по разработке схемы размещения нестационарных то</w:t>
      </w:r>
      <w:r w:rsidR="002D597F">
        <w:rPr>
          <w:rFonts w:ascii="Times New Roman" w:hAnsi="Times New Roman" w:cs="Times New Roman"/>
          <w:sz w:val="28"/>
          <w:szCs w:val="28"/>
        </w:rPr>
        <w:t>р</w:t>
      </w:r>
      <w:r w:rsidR="002D597F">
        <w:rPr>
          <w:rFonts w:ascii="Times New Roman" w:hAnsi="Times New Roman" w:cs="Times New Roman"/>
          <w:sz w:val="28"/>
          <w:szCs w:val="28"/>
        </w:rPr>
        <w:t>говых объектов на терри</w:t>
      </w:r>
      <w:r w:rsidR="00FC15A5"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</w:p>
    <w:p w:rsidR="00BF5DAE" w:rsidRDefault="002D597F" w:rsidP="00F967BC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15A5" w:rsidRDefault="002C4DEB" w:rsidP="00FC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67BC">
        <w:rPr>
          <w:rFonts w:ascii="Times New Roman" w:hAnsi="Times New Roman"/>
          <w:sz w:val="28"/>
          <w:szCs w:val="28"/>
        </w:rPr>
        <w:t xml:space="preserve">    </w:t>
      </w:r>
      <w:r w:rsidR="00FC15A5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CD6BF2">
        <w:rPr>
          <w:rFonts w:ascii="Times New Roman" w:hAnsi="Times New Roman" w:cs="Times New Roman"/>
          <w:sz w:val="28"/>
          <w:szCs w:val="28"/>
        </w:rPr>
        <w:t xml:space="preserve"> устойчивого развития территории</w:t>
      </w:r>
      <w:r w:rsidR="00FC15A5">
        <w:rPr>
          <w:rFonts w:ascii="Times New Roman" w:hAnsi="Times New Roman" w:cs="Times New Roman"/>
          <w:sz w:val="28"/>
          <w:szCs w:val="28"/>
        </w:rPr>
        <w:t xml:space="preserve"> города-курорта Пятигорска, достижения нормативов минимальной обеспеченности насел</w:t>
      </w:r>
      <w:r w:rsidR="00FC15A5">
        <w:rPr>
          <w:rFonts w:ascii="Times New Roman" w:hAnsi="Times New Roman" w:cs="Times New Roman"/>
          <w:sz w:val="28"/>
          <w:szCs w:val="28"/>
        </w:rPr>
        <w:t>е</w:t>
      </w:r>
      <w:r w:rsidR="00FC15A5">
        <w:rPr>
          <w:rFonts w:ascii="Times New Roman" w:hAnsi="Times New Roman" w:cs="Times New Roman"/>
          <w:sz w:val="28"/>
          <w:szCs w:val="28"/>
        </w:rPr>
        <w:t>ния площадью торговых объектов, выполнения требований Федерального з</w:t>
      </w:r>
      <w:r w:rsidR="00FC15A5">
        <w:rPr>
          <w:rFonts w:ascii="Times New Roman" w:hAnsi="Times New Roman" w:cs="Times New Roman"/>
          <w:sz w:val="28"/>
          <w:szCs w:val="28"/>
        </w:rPr>
        <w:t>а</w:t>
      </w:r>
      <w:r w:rsidR="00FC15A5">
        <w:rPr>
          <w:rFonts w:ascii="Times New Roman" w:hAnsi="Times New Roman" w:cs="Times New Roman"/>
          <w:sz w:val="28"/>
          <w:szCs w:val="28"/>
        </w:rPr>
        <w:t>кона от 28 декабря 2009 года № 381-ФЗ «Об основах государственного рег</w:t>
      </w:r>
      <w:r w:rsidR="00FC15A5">
        <w:rPr>
          <w:rFonts w:ascii="Times New Roman" w:hAnsi="Times New Roman" w:cs="Times New Roman"/>
          <w:sz w:val="28"/>
          <w:szCs w:val="28"/>
        </w:rPr>
        <w:t>у</w:t>
      </w:r>
      <w:r w:rsidR="00FC15A5">
        <w:rPr>
          <w:rFonts w:ascii="Times New Roman" w:hAnsi="Times New Roman" w:cs="Times New Roman"/>
          <w:sz w:val="28"/>
          <w:szCs w:val="28"/>
        </w:rPr>
        <w:t>лирования торговой деятельности в Российской Федерации», Земельного к</w:t>
      </w:r>
      <w:r w:rsidR="00FC15A5">
        <w:rPr>
          <w:rFonts w:ascii="Times New Roman" w:hAnsi="Times New Roman" w:cs="Times New Roman"/>
          <w:sz w:val="28"/>
          <w:szCs w:val="28"/>
        </w:rPr>
        <w:t>о</w:t>
      </w:r>
      <w:r w:rsidR="00FC15A5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17674C">
        <w:rPr>
          <w:rFonts w:ascii="Times New Roman" w:hAnsi="Times New Roman" w:cs="Times New Roman"/>
          <w:sz w:val="28"/>
          <w:szCs w:val="28"/>
        </w:rPr>
        <w:t>,</w:t>
      </w:r>
      <w:r w:rsidR="0017674C" w:rsidRPr="0017674C">
        <w:rPr>
          <w:rFonts w:ascii="Times New Roman" w:hAnsi="Times New Roman" w:cs="Times New Roman"/>
          <w:sz w:val="28"/>
          <w:szCs w:val="28"/>
        </w:rPr>
        <w:t xml:space="preserve"> </w:t>
      </w:r>
      <w:r w:rsidR="0017674C">
        <w:rPr>
          <w:rFonts w:ascii="Times New Roman" w:hAnsi="Times New Roman" w:cs="Times New Roman"/>
          <w:sz w:val="28"/>
          <w:szCs w:val="28"/>
        </w:rPr>
        <w:t>руководствуюсь Федеральным законом от 6 октября 2003 года № 131-ФЗ «Об общих принципах организации местного самоупра</w:t>
      </w:r>
      <w:r w:rsidR="00E824D7">
        <w:rPr>
          <w:rFonts w:ascii="Times New Roman" w:hAnsi="Times New Roman" w:cs="Times New Roman"/>
          <w:sz w:val="28"/>
          <w:szCs w:val="28"/>
        </w:rPr>
        <w:t>вления в Российской Федерации», приказом</w:t>
      </w:r>
      <w:r w:rsidR="00FC15A5">
        <w:rPr>
          <w:rFonts w:ascii="Times New Roman" w:hAnsi="Times New Roman" w:cs="Times New Roman"/>
          <w:sz w:val="28"/>
          <w:szCs w:val="28"/>
        </w:rPr>
        <w:t xml:space="preserve"> комитета Ставропол</w:t>
      </w:r>
      <w:r w:rsidR="00FC15A5">
        <w:rPr>
          <w:rFonts w:ascii="Times New Roman" w:hAnsi="Times New Roman" w:cs="Times New Roman"/>
          <w:sz w:val="28"/>
          <w:szCs w:val="28"/>
        </w:rPr>
        <w:t>ь</w:t>
      </w:r>
      <w:r w:rsidR="00FC15A5">
        <w:rPr>
          <w:rFonts w:ascii="Times New Roman" w:hAnsi="Times New Roman" w:cs="Times New Roman"/>
          <w:sz w:val="28"/>
          <w:szCs w:val="28"/>
        </w:rPr>
        <w:t>ского края по пищевой и перерабатывающей промышленности, торговле и лицензированию от 1 июля 2010 г. № 87 о/д «Об утверждении Порядка ра</w:t>
      </w:r>
      <w:r w:rsidR="00FC15A5">
        <w:rPr>
          <w:rFonts w:ascii="Times New Roman" w:hAnsi="Times New Roman" w:cs="Times New Roman"/>
          <w:sz w:val="28"/>
          <w:szCs w:val="28"/>
        </w:rPr>
        <w:t>з</w:t>
      </w:r>
      <w:r w:rsidR="00FC15A5">
        <w:rPr>
          <w:rFonts w:ascii="Times New Roman" w:hAnsi="Times New Roman" w:cs="Times New Roman"/>
          <w:sz w:val="28"/>
          <w:szCs w:val="28"/>
        </w:rPr>
        <w:t>работки и утверждения схемы размещения нестационарных торговых объе</w:t>
      </w:r>
      <w:r w:rsidR="00FC15A5">
        <w:rPr>
          <w:rFonts w:ascii="Times New Roman" w:hAnsi="Times New Roman" w:cs="Times New Roman"/>
          <w:sz w:val="28"/>
          <w:szCs w:val="28"/>
        </w:rPr>
        <w:t>к</w:t>
      </w:r>
      <w:r w:rsidR="00FC15A5">
        <w:rPr>
          <w:rFonts w:ascii="Times New Roman" w:hAnsi="Times New Roman" w:cs="Times New Roman"/>
          <w:sz w:val="28"/>
          <w:szCs w:val="28"/>
        </w:rPr>
        <w:t>тов органами местного самоуправления муниципальных образований Ста</w:t>
      </w:r>
      <w:r w:rsidR="00FC15A5">
        <w:rPr>
          <w:rFonts w:ascii="Times New Roman" w:hAnsi="Times New Roman" w:cs="Times New Roman"/>
          <w:sz w:val="28"/>
          <w:szCs w:val="28"/>
        </w:rPr>
        <w:t>в</w:t>
      </w:r>
      <w:r w:rsidR="0017674C">
        <w:rPr>
          <w:rFonts w:ascii="Times New Roman" w:hAnsi="Times New Roman" w:cs="Times New Roman"/>
          <w:sz w:val="28"/>
          <w:szCs w:val="28"/>
        </w:rPr>
        <w:t xml:space="preserve">ропольского края», </w:t>
      </w:r>
      <w:r w:rsidR="00FC15A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</w:t>
      </w:r>
      <w:r w:rsidR="00E824D7">
        <w:rPr>
          <w:rFonts w:ascii="Times New Roman" w:hAnsi="Times New Roman" w:cs="Times New Roman"/>
          <w:sz w:val="28"/>
          <w:szCs w:val="28"/>
        </w:rPr>
        <w:t>тигорска</w:t>
      </w:r>
      <w:r w:rsidR="00FC15A5">
        <w:rPr>
          <w:rFonts w:ascii="Times New Roman" w:hAnsi="Times New Roman" w:cs="Times New Roman"/>
          <w:sz w:val="28"/>
          <w:szCs w:val="28"/>
        </w:rPr>
        <w:t>, -</w:t>
      </w:r>
    </w:p>
    <w:p w:rsidR="002D597F" w:rsidRDefault="002D597F" w:rsidP="00A95E5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0A28CD" w:rsidRDefault="000A28CD" w:rsidP="00A95E5B">
      <w:pPr>
        <w:pStyle w:val="a3"/>
        <w:ind w:right="-284"/>
        <w:rPr>
          <w:rFonts w:ascii="Times New Roman" w:hAnsi="Times New Roman" w:cs="Times New Roman"/>
          <w:sz w:val="32"/>
          <w:szCs w:val="32"/>
        </w:rPr>
      </w:pPr>
    </w:p>
    <w:p w:rsidR="004B54C2" w:rsidRDefault="004B54C2" w:rsidP="00A95E5B">
      <w:pPr>
        <w:pStyle w:val="a3"/>
        <w:ind w:right="-284"/>
        <w:rPr>
          <w:rFonts w:ascii="Times New Roman" w:hAnsi="Times New Roman" w:cs="Times New Roman"/>
          <w:sz w:val="32"/>
          <w:szCs w:val="32"/>
        </w:rPr>
      </w:pPr>
    </w:p>
    <w:p w:rsidR="002D597F" w:rsidRDefault="002D597F" w:rsidP="00F967BC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597F" w:rsidRDefault="002D597F" w:rsidP="00F967BC">
      <w:pPr>
        <w:pStyle w:val="a3"/>
        <w:ind w:left="284" w:right="-1"/>
        <w:rPr>
          <w:rFonts w:ascii="Times New Roman" w:hAnsi="Times New Roman" w:cs="Times New Roman"/>
          <w:sz w:val="32"/>
          <w:szCs w:val="32"/>
        </w:rPr>
      </w:pPr>
    </w:p>
    <w:p w:rsidR="00D130D8" w:rsidRDefault="009D1326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30D8">
        <w:rPr>
          <w:rFonts w:ascii="Times New Roman" w:hAnsi="Times New Roman" w:cs="Times New Roman"/>
          <w:sz w:val="28"/>
          <w:szCs w:val="28"/>
        </w:rPr>
        <w:t>Создать Комиссию по разработке схемы размещения нестациона</w:t>
      </w:r>
      <w:r w:rsidR="00D130D8">
        <w:rPr>
          <w:rFonts w:ascii="Times New Roman" w:hAnsi="Times New Roman" w:cs="Times New Roman"/>
          <w:sz w:val="28"/>
          <w:szCs w:val="28"/>
        </w:rPr>
        <w:t>р</w:t>
      </w:r>
      <w:r w:rsidR="00D130D8">
        <w:rPr>
          <w:rFonts w:ascii="Times New Roman" w:hAnsi="Times New Roman" w:cs="Times New Roman"/>
          <w:sz w:val="28"/>
          <w:szCs w:val="28"/>
        </w:rPr>
        <w:t>ных торговых объектов на территории города-курорта Пятигорска.</w:t>
      </w: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Комиссии по разработке схемы размещения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торговых объектов на терри</w:t>
      </w:r>
      <w:r w:rsidR="004E7AF5"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7AF5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Комиссии по разработке схемы размещения нестациона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торговых объектов на территории города-курорта Пятигорска по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E7AF5">
        <w:rPr>
          <w:rFonts w:ascii="Times New Roman" w:hAnsi="Times New Roman" w:cs="Times New Roman"/>
          <w:sz w:val="28"/>
          <w:szCs w:val="28"/>
        </w:rPr>
        <w:t>ностям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87A" w:rsidRDefault="006B187A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87A" w:rsidRDefault="006B187A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E64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</w:t>
      </w:r>
      <w:r w:rsidR="00FD2E64">
        <w:rPr>
          <w:rFonts w:ascii="Times New Roman" w:hAnsi="Times New Roman" w:cs="Times New Roman"/>
          <w:sz w:val="28"/>
          <w:szCs w:val="28"/>
        </w:rPr>
        <w:t>:</w:t>
      </w:r>
    </w:p>
    <w:p w:rsidR="00D130D8" w:rsidRDefault="00FD2E64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E7AF5">
        <w:rPr>
          <w:rFonts w:ascii="Times New Roman" w:hAnsi="Times New Roman" w:cs="Times New Roman"/>
          <w:sz w:val="28"/>
          <w:szCs w:val="28"/>
        </w:rPr>
        <w:t xml:space="preserve"> П</w:t>
      </w:r>
      <w:r w:rsidR="00D130D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D130D8">
        <w:rPr>
          <w:rFonts w:ascii="Times New Roman" w:hAnsi="Times New Roman" w:cs="Times New Roman"/>
          <w:sz w:val="28"/>
          <w:szCs w:val="28"/>
        </w:rPr>
        <w:t xml:space="preserve"> от 27.10.2017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0D8">
        <w:rPr>
          <w:rFonts w:ascii="Times New Roman" w:hAnsi="Times New Roman" w:cs="Times New Roman"/>
          <w:sz w:val="28"/>
          <w:szCs w:val="28"/>
        </w:rPr>
        <w:t>№ 4712 «О создании комиссии по разработке схемы размещения нестаци</w:t>
      </w:r>
      <w:r w:rsidR="00D130D8">
        <w:rPr>
          <w:rFonts w:ascii="Times New Roman" w:hAnsi="Times New Roman" w:cs="Times New Roman"/>
          <w:sz w:val="28"/>
          <w:szCs w:val="28"/>
        </w:rPr>
        <w:t>о</w:t>
      </w:r>
      <w:r w:rsidR="00D130D8">
        <w:rPr>
          <w:rFonts w:ascii="Times New Roman" w:hAnsi="Times New Roman" w:cs="Times New Roman"/>
          <w:sz w:val="28"/>
          <w:szCs w:val="28"/>
        </w:rPr>
        <w:t>нарных торговых объектов и нестационарных объектов по предоставлению услуг на территории города-курорта Пяти</w:t>
      </w:r>
      <w:r>
        <w:rPr>
          <w:rFonts w:ascii="Times New Roman" w:hAnsi="Times New Roman" w:cs="Times New Roman"/>
          <w:sz w:val="28"/>
          <w:szCs w:val="28"/>
        </w:rPr>
        <w:t>горска»</w:t>
      </w:r>
      <w:r w:rsidR="00357C4F">
        <w:rPr>
          <w:rFonts w:ascii="Times New Roman" w:hAnsi="Times New Roman" w:cs="Times New Roman"/>
          <w:sz w:val="28"/>
          <w:szCs w:val="28"/>
        </w:rPr>
        <w:t>;</w:t>
      </w:r>
    </w:p>
    <w:p w:rsidR="00FD2E64" w:rsidRDefault="00FD2E64" w:rsidP="00FD2E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Постановление администрации города Пятигорска от 21.03.2018    № 894 «О внесении изменений в состав комиссии по разработке схемы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и нестационарных объектов по предоставлению услуг на территории города-курорта Пятигорска,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жденный постановлением администрации города П</w:t>
      </w:r>
      <w:r w:rsidR="00357C4F">
        <w:rPr>
          <w:rFonts w:ascii="Times New Roman" w:hAnsi="Times New Roman" w:cs="Times New Roman"/>
          <w:sz w:val="28"/>
          <w:szCs w:val="28"/>
        </w:rPr>
        <w:t>ятигорска от 27.10.2017 № 4712»;</w:t>
      </w:r>
    </w:p>
    <w:p w:rsidR="00FD2E64" w:rsidRDefault="00FD2E64" w:rsidP="00FD2E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D2E64">
        <w:rPr>
          <w:rFonts w:ascii="Times New Roman" w:hAnsi="Times New Roman" w:cs="Times New Roman"/>
          <w:sz w:val="28"/>
          <w:szCs w:val="28"/>
        </w:rPr>
        <w:t xml:space="preserve"> </w:t>
      </w:r>
      <w:r w:rsidR="00E60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города Пятигорска от  23.10.2018    № 4080 «О внесении изменений в приложение 1 к постановлению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</w:t>
      </w:r>
      <w:r w:rsidR="00357C4F">
        <w:rPr>
          <w:rFonts w:ascii="Times New Roman" w:hAnsi="Times New Roman" w:cs="Times New Roman"/>
          <w:sz w:val="28"/>
          <w:szCs w:val="28"/>
        </w:rPr>
        <w:t>ории города-курорта Пятигорска»;</w:t>
      </w:r>
    </w:p>
    <w:p w:rsidR="00FD2E64" w:rsidRDefault="00FD2E64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Постановление администрации города Пятигорска от </w:t>
      </w:r>
      <w:r w:rsidR="0018212C">
        <w:rPr>
          <w:rFonts w:ascii="Times New Roman" w:hAnsi="Times New Roman" w:cs="Times New Roman"/>
          <w:sz w:val="28"/>
          <w:szCs w:val="28"/>
        </w:rPr>
        <w:t xml:space="preserve"> 18.11</w:t>
      </w:r>
      <w:r>
        <w:rPr>
          <w:rFonts w:ascii="Times New Roman" w:hAnsi="Times New Roman" w:cs="Times New Roman"/>
          <w:sz w:val="28"/>
          <w:szCs w:val="28"/>
        </w:rPr>
        <w:t>.2018    № 4295 «О внесении изменений в приложение 1 к постановлению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</w:t>
      </w:r>
      <w:r w:rsidR="00357C4F">
        <w:rPr>
          <w:rFonts w:ascii="Times New Roman" w:hAnsi="Times New Roman" w:cs="Times New Roman"/>
          <w:sz w:val="28"/>
          <w:szCs w:val="28"/>
        </w:rPr>
        <w:t>ории города-курорта Пятигорска»;</w:t>
      </w:r>
    </w:p>
    <w:p w:rsidR="0018212C" w:rsidRDefault="0018212C" w:rsidP="0018212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0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города Пятигорска от 18.01.2019    № 63 «О внесении изменений в приложение 1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 от 27.10.2017 № 4712 «О создании комиссии по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работке схемы размещения нестационарных торговых объектов и нестаци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нарных объектов по предоставлению услуг на территории города-курор</w:t>
      </w:r>
      <w:r w:rsidR="00357C4F">
        <w:rPr>
          <w:rFonts w:ascii="Times New Roman" w:hAnsi="Times New Roman" w:cs="Times New Roman"/>
          <w:sz w:val="28"/>
          <w:szCs w:val="28"/>
        </w:rPr>
        <w:t>та Пятигорска»;</w:t>
      </w:r>
    </w:p>
    <w:p w:rsidR="00E60996" w:rsidRDefault="0018212C" w:rsidP="00E609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A7BDA">
        <w:rPr>
          <w:rFonts w:ascii="Times New Roman" w:hAnsi="Times New Roman" w:cs="Times New Roman"/>
          <w:sz w:val="28"/>
          <w:szCs w:val="28"/>
        </w:rPr>
        <w:t xml:space="preserve"> </w:t>
      </w:r>
      <w:r w:rsidR="00E6099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от </w:t>
      </w:r>
      <w:r w:rsidR="00AA7BDA">
        <w:rPr>
          <w:rFonts w:ascii="Times New Roman" w:hAnsi="Times New Roman" w:cs="Times New Roman"/>
          <w:sz w:val="28"/>
          <w:szCs w:val="28"/>
        </w:rPr>
        <w:t>19.08</w:t>
      </w:r>
      <w:r w:rsidR="00E60996">
        <w:rPr>
          <w:rFonts w:ascii="Times New Roman" w:hAnsi="Times New Roman" w:cs="Times New Roman"/>
          <w:sz w:val="28"/>
          <w:szCs w:val="28"/>
        </w:rPr>
        <w:t>.2019    №</w:t>
      </w:r>
      <w:r w:rsidR="00AA7BDA">
        <w:rPr>
          <w:rFonts w:ascii="Times New Roman" w:hAnsi="Times New Roman" w:cs="Times New Roman"/>
          <w:sz w:val="28"/>
          <w:szCs w:val="28"/>
        </w:rPr>
        <w:t xml:space="preserve"> 3909</w:t>
      </w:r>
      <w:r w:rsidR="00E6099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1 к постановлению админис</w:t>
      </w:r>
      <w:r w:rsidR="00E60996">
        <w:rPr>
          <w:rFonts w:ascii="Times New Roman" w:hAnsi="Times New Roman" w:cs="Times New Roman"/>
          <w:sz w:val="28"/>
          <w:szCs w:val="28"/>
        </w:rPr>
        <w:t>т</w:t>
      </w:r>
      <w:r w:rsidR="00E60996"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 w:rsidR="00E60996">
        <w:rPr>
          <w:rFonts w:ascii="Times New Roman" w:hAnsi="Times New Roman" w:cs="Times New Roman"/>
          <w:sz w:val="28"/>
          <w:szCs w:val="28"/>
        </w:rPr>
        <w:t>а</w:t>
      </w:r>
      <w:r w:rsidR="00E60996"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</w:t>
      </w:r>
      <w:r w:rsidR="00357C4F">
        <w:rPr>
          <w:rFonts w:ascii="Times New Roman" w:hAnsi="Times New Roman" w:cs="Times New Roman"/>
          <w:sz w:val="28"/>
          <w:szCs w:val="28"/>
        </w:rPr>
        <w:t>ории города-курорта Пятигорска»;</w:t>
      </w:r>
    </w:p>
    <w:p w:rsidR="0018212C" w:rsidRDefault="00AA7BDA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Постановление администрации города Пятигорска от 30.12.2019     № 7018 «О внесении изменений в постановление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от 09.07.2019 № 3331 и от 27.10.</w:t>
      </w:r>
      <w:r w:rsidR="003664AE">
        <w:rPr>
          <w:rFonts w:ascii="Times New Roman" w:hAnsi="Times New Roman" w:cs="Times New Roman"/>
          <w:sz w:val="28"/>
          <w:szCs w:val="28"/>
        </w:rPr>
        <w:t xml:space="preserve">2017 № </w:t>
      </w:r>
      <w:r w:rsidR="00357C4F">
        <w:rPr>
          <w:rFonts w:ascii="Times New Roman" w:hAnsi="Times New Roman" w:cs="Times New Roman"/>
          <w:sz w:val="28"/>
          <w:szCs w:val="28"/>
        </w:rPr>
        <w:t>4712»;</w:t>
      </w:r>
    </w:p>
    <w:p w:rsidR="00AA7BDA" w:rsidRDefault="00AA7BDA" w:rsidP="00AA7B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Постановление админ</w:t>
      </w:r>
      <w:r w:rsidR="00860D44">
        <w:rPr>
          <w:rFonts w:ascii="Times New Roman" w:hAnsi="Times New Roman" w:cs="Times New Roman"/>
          <w:sz w:val="28"/>
          <w:szCs w:val="28"/>
        </w:rPr>
        <w:t>истрации города Пятигорска от 19.08.2019</w:t>
      </w:r>
      <w:r>
        <w:rPr>
          <w:rFonts w:ascii="Times New Roman" w:hAnsi="Times New Roman" w:cs="Times New Roman"/>
          <w:sz w:val="28"/>
          <w:szCs w:val="28"/>
        </w:rPr>
        <w:t xml:space="preserve">    № 3909 «О внесении изменений в приложение 1 к постановлению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</w:t>
      </w:r>
      <w:r w:rsidR="00357C4F">
        <w:rPr>
          <w:rFonts w:ascii="Times New Roman" w:hAnsi="Times New Roman" w:cs="Times New Roman"/>
          <w:sz w:val="28"/>
          <w:szCs w:val="28"/>
        </w:rPr>
        <w:t>ории города-курорта Пятигорска»;</w:t>
      </w:r>
    </w:p>
    <w:p w:rsidR="00AA7BDA" w:rsidRDefault="00860D44" w:rsidP="00860D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Постановление администрации города Пятигорска от 30.07.2020    № 2271 «О внесении изменений в приложение 1 к постановлению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территории города-курорта Пятигорска»;</w:t>
      </w:r>
    </w:p>
    <w:p w:rsidR="00AA7BDA" w:rsidRDefault="00860D44" w:rsidP="00860D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A7BDA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18.01.2021    № 70 «О внесении изменений в приложения 1 и 2 к постановлению админ</w:t>
      </w:r>
      <w:r w:rsidR="00AA7BDA">
        <w:rPr>
          <w:rFonts w:ascii="Times New Roman" w:hAnsi="Times New Roman" w:cs="Times New Roman"/>
          <w:sz w:val="28"/>
          <w:szCs w:val="28"/>
        </w:rPr>
        <w:t>и</w:t>
      </w:r>
      <w:r w:rsidR="00AA7BDA">
        <w:rPr>
          <w:rFonts w:ascii="Times New Roman" w:hAnsi="Times New Roman" w:cs="Times New Roman"/>
          <w:sz w:val="28"/>
          <w:szCs w:val="28"/>
        </w:rPr>
        <w:t>страции города Пятигорска от 27.10.2017 № 4712 «О создании комиссии по разработке схемы размещения нестационарных торговых объектов и нест</w:t>
      </w:r>
      <w:r w:rsidR="00AA7BDA">
        <w:rPr>
          <w:rFonts w:ascii="Times New Roman" w:hAnsi="Times New Roman" w:cs="Times New Roman"/>
          <w:sz w:val="28"/>
          <w:szCs w:val="28"/>
        </w:rPr>
        <w:t>а</w:t>
      </w:r>
      <w:r w:rsidR="00AA7BDA">
        <w:rPr>
          <w:rFonts w:ascii="Times New Roman" w:hAnsi="Times New Roman" w:cs="Times New Roman"/>
          <w:sz w:val="28"/>
          <w:szCs w:val="28"/>
        </w:rPr>
        <w:t xml:space="preserve">ционарных объектов по предоставлению услуг на территории города-курорта Пятигорска» (о признании утратившим силу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от 27.02.2020 № 775»;</w:t>
      </w:r>
    </w:p>
    <w:p w:rsidR="00AA7BDA" w:rsidRDefault="00860D44" w:rsidP="001071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0713E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30.12.2021    № 5038 «О внесении изменений в приложение 1 к постановлению админис</w:t>
      </w:r>
      <w:r w:rsidR="0010713E">
        <w:rPr>
          <w:rFonts w:ascii="Times New Roman" w:hAnsi="Times New Roman" w:cs="Times New Roman"/>
          <w:sz w:val="28"/>
          <w:szCs w:val="28"/>
        </w:rPr>
        <w:t>т</w:t>
      </w:r>
      <w:r w:rsidR="0010713E">
        <w:rPr>
          <w:rFonts w:ascii="Times New Roman" w:hAnsi="Times New Roman" w:cs="Times New Roman"/>
          <w:sz w:val="28"/>
          <w:szCs w:val="28"/>
        </w:rPr>
        <w:t>рации города Пятигорска от 27.10.2017 № 4712 «О создании комиссии по разработке схемы размещения нестационарных торговых объектов и нест</w:t>
      </w:r>
      <w:r w:rsidR="0010713E">
        <w:rPr>
          <w:rFonts w:ascii="Times New Roman" w:hAnsi="Times New Roman" w:cs="Times New Roman"/>
          <w:sz w:val="28"/>
          <w:szCs w:val="28"/>
        </w:rPr>
        <w:t>а</w:t>
      </w:r>
      <w:r w:rsidR="0010713E"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территории города-курорта Пятигорска» (о признании утратившим силу постановление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10713E">
        <w:rPr>
          <w:rFonts w:ascii="Times New Roman" w:hAnsi="Times New Roman" w:cs="Times New Roman"/>
          <w:sz w:val="28"/>
          <w:szCs w:val="28"/>
        </w:rPr>
        <w:t>Пятигорска от 21.04.2021 № 1194».</w:t>
      </w:r>
    </w:p>
    <w:p w:rsidR="00D130D8" w:rsidRDefault="00D130D8" w:rsidP="0010713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B4C" w:rsidRDefault="00D130D8" w:rsidP="000B6B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6B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r w:rsidR="00357C4F">
        <w:rPr>
          <w:rFonts w:ascii="Times New Roman" w:hAnsi="Times New Roman"/>
          <w:sz w:val="28"/>
          <w:szCs w:val="28"/>
        </w:rPr>
        <w:t>администрации города Пятигорска Марченко С.А.</w:t>
      </w:r>
    </w:p>
    <w:p w:rsidR="000B6B4C" w:rsidRDefault="000B6B4C" w:rsidP="00FC15A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B4C" w:rsidRDefault="0010713E" w:rsidP="000B6B4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B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B6B4C" w:rsidRDefault="000B6B4C" w:rsidP="000B6B4C">
      <w:pPr>
        <w:pStyle w:val="a3"/>
        <w:ind w:right="-1"/>
        <w:jc w:val="both"/>
        <w:rPr>
          <w:sz w:val="28"/>
          <w:szCs w:val="28"/>
        </w:rPr>
      </w:pPr>
    </w:p>
    <w:p w:rsidR="000B6B4C" w:rsidRDefault="000B6B4C" w:rsidP="000B6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B4C" w:rsidRDefault="000B6B4C" w:rsidP="000B6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3A3B" w:rsidRDefault="000B6B4C" w:rsidP="000B6B4C">
      <w:pPr>
        <w:pStyle w:val="a3"/>
        <w:spacing w:line="240" w:lineRule="exact"/>
        <w:rPr>
          <w:rFonts w:ascii="Times New Roman" w:hAnsi="Times New Roman"/>
          <w:sz w:val="28"/>
          <w:szCs w:val="28"/>
        </w:rPr>
        <w:sectPr w:rsidR="00E93A3B" w:rsidSect="00C8718D">
          <w:headerReference w:type="default" r:id="rId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F05C98" w:rsidRDefault="00F05C98" w:rsidP="00F05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1</w:t>
      </w: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        </w:t>
      </w: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города Пятигорска</w:t>
      </w:r>
    </w:p>
    <w:p w:rsidR="00F05C98" w:rsidRDefault="00F05C98" w:rsidP="00F05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</w:t>
      </w: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разработке схемы размещения нестационарных торговых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на территории города-курорта Пятигорска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5C98" w:rsidRDefault="00F05C98" w:rsidP="00F0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Комиссия по разработке схемы размещения нестационарных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объектов на территории города-курорта Пятигорска (далее - Комиссия) является совещательным органом, созданным в целях: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подготовки рекомендаций по формированию схемы размещения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города-курорта Пятигорска (далее – Схема), на основании которых администрацией города Пятигорска принимаются постановления администрации города Пятигорска 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Схем и внесении в них изменений;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рассмотрения вопросов о размещении и функционировании нестаци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нарных торговых объектов на территории города-курорта Пятигорска.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своей деятельности Комиссия руководствуется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кодексом Российской Федерации, Земельным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Федеральным законом от 28 декабря 2009 года № 381-ФЗ «Об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вах государственного регулирования торговой деятельности в Российской Федерации», постановлением Правительства Российской Федерации от 9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реля 2016 г. № 291 «Об утверждении правил установления субъектами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нормативов минимальной обеспеченности населения площадью торговых объектов, а также о признании утратившим силу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Правительства Российской Федерации от 24 сентября 2010 г.         № 754», постановлением Правительства Российской Федерации от 29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Ставропольского края по пищевой и перерабатывающей промышленности, торговле и лицензированию от 1 июля 2010 г. № 87 о/д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разработки и утверждения схемы размещения нестационарных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объектов органами местного самоуправления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Ставропольского края», иными нормативными правовыми актами,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лирующими деятельность нестационарных торговых объектов.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Свою деятельность Комиссия осуществляет путем проведения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заседаний, анализа результатов проведения работы, выработки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решений.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Задачи и функции Комиссии</w:t>
      </w:r>
    </w:p>
    <w:p w:rsidR="00F05C98" w:rsidRDefault="00F05C98" w:rsidP="00F05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98" w:rsidRPr="009658A2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58A2">
        <w:rPr>
          <w:rFonts w:ascii="Times New Roman" w:hAnsi="Times New Roman" w:cs="Times New Roman"/>
          <w:sz w:val="28"/>
          <w:szCs w:val="28"/>
        </w:rPr>
        <w:t>4. Основной задачей Комиссии является рассмотрение вопросов и в</w:t>
      </w:r>
      <w:r w:rsidRPr="009658A2">
        <w:rPr>
          <w:rFonts w:ascii="Times New Roman" w:hAnsi="Times New Roman" w:cs="Times New Roman"/>
          <w:sz w:val="28"/>
          <w:szCs w:val="28"/>
        </w:rPr>
        <w:t>ы</w:t>
      </w:r>
      <w:r w:rsidRPr="009658A2">
        <w:rPr>
          <w:rFonts w:ascii="Times New Roman" w:hAnsi="Times New Roman" w:cs="Times New Roman"/>
          <w:sz w:val="28"/>
          <w:szCs w:val="28"/>
        </w:rPr>
        <w:t>дача рекомендаций по формированию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8A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- схема)</w:t>
      </w:r>
      <w:r w:rsidRPr="009658A2">
        <w:rPr>
          <w:rFonts w:ascii="Times New Roman" w:hAnsi="Times New Roman" w:cs="Times New Roman"/>
          <w:sz w:val="28"/>
          <w:szCs w:val="28"/>
        </w:rPr>
        <w:t xml:space="preserve"> и перечня нестационарных объектов по предоставлению услуг на территории города-курорта Пятигорска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A2">
        <w:rPr>
          <w:rFonts w:ascii="Times New Roman" w:hAnsi="Times New Roman" w:cs="Times New Roman"/>
          <w:sz w:val="28"/>
          <w:szCs w:val="28"/>
        </w:rPr>
        <w:t>учетом архитектур</w:t>
      </w:r>
      <w:r>
        <w:rPr>
          <w:rFonts w:ascii="Times New Roman" w:hAnsi="Times New Roman" w:cs="Times New Roman"/>
          <w:sz w:val="28"/>
          <w:szCs w:val="28"/>
        </w:rPr>
        <w:t xml:space="preserve">ных, </w:t>
      </w:r>
      <w:r w:rsidRPr="009658A2">
        <w:rPr>
          <w:rFonts w:ascii="Times New Roman" w:hAnsi="Times New Roman" w:cs="Times New Roman"/>
          <w:sz w:val="28"/>
          <w:szCs w:val="28"/>
        </w:rPr>
        <w:t>градостроительных, строительных, санитарно-эпидемиологических, экологических и противопожарных норм и правил.</w:t>
      </w:r>
    </w:p>
    <w:p w:rsidR="00F05C98" w:rsidRPr="009658A2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E05E13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E13">
        <w:rPr>
          <w:rFonts w:ascii="Times New Roman" w:hAnsi="Times New Roman" w:cs="Times New Roman"/>
          <w:sz w:val="28"/>
          <w:szCs w:val="28"/>
        </w:rPr>
        <w:t>5. Для реализации возложенных на нее задач Комиссия осуществляет следующие функции:</w:t>
      </w:r>
    </w:p>
    <w:p w:rsidR="00F05C98" w:rsidRPr="00E05E13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13">
        <w:rPr>
          <w:rFonts w:ascii="Times New Roman" w:hAnsi="Times New Roman" w:cs="Times New Roman"/>
          <w:sz w:val="28"/>
          <w:szCs w:val="28"/>
        </w:rPr>
        <w:tab/>
        <w:t>- проводит оценку обеспеченности населения площадью торговых об</w:t>
      </w:r>
      <w:r w:rsidRPr="00E05E13">
        <w:rPr>
          <w:rFonts w:ascii="Times New Roman" w:hAnsi="Times New Roman" w:cs="Times New Roman"/>
          <w:sz w:val="28"/>
          <w:szCs w:val="28"/>
        </w:rPr>
        <w:t>ъ</w:t>
      </w:r>
      <w:r w:rsidRPr="00E05E13">
        <w:rPr>
          <w:rFonts w:ascii="Times New Roman" w:hAnsi="Times New Roman" w:cs="Times New Roman"/>
          <w:sz w:val="28"/>
          <w:szCs w:val="28"/>
        </w:rPr>
        <w:t>ектов и услугами, территориальной доступности объектов торговли, службы быта, общественного питания;</w:t>
      </w:r>
    </w:p>
    <w:p w:rsidR="00F05C98" w:rsidRPr="00E05E13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13">
        <w:rPr>
          <w:rFonts w:ascii="Times New Roman" w:hAnsi="Times New Roman" w:cs="Times New Roman"/>
          <w:sz w:val="28"/>
          <w:szCs w:val="28"/>
        </w:rPr>
        <w:tab/>
        <w:t>- разрабатывает проекты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5E13">
        <w:rPr>
          <w:rFonts w:ascii="Times New Roman" w:hAnsi="Times New Roman" w:cs="Times New Roman"/>
          <w:sz w:val="28"/>
          <w:szCs w:val="28"/>
        </w:rPr>
        <w:t>;</w:t>
      </w:r>
    </w:p>
    <w:p w:rsidR="00F05C98" w:rsidRPr="00E05E13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13">
        <w:rPr>
          <w:rFonts w:ascii="Times New Roman" w:hAnsi="Times New Roman" w:cs="Times New Roman"/>
          <w:sz w:val="28"/>
          <w:szCs w:val="28"/>
        </w:rPr>
        <w:tab/>
        <w:t>- рассматривает во</w:t>
      </w:r>
      <w:r>
        <w:rPr>
          <w:rFonts w:ascii="Times New Roman" w:hAnsi="Times New Roman" w:cs="Times New Roman"/>
          <w:sz w:val="28"/>
          <w:szCs w:val="28"/>
        </w:rPr>
        <w:t>просы внесения изменений в Схему</w:t>
      </w:r>
      <w:r w:rsidRPr="00E05E13">
        <w:rPr>
          <w:rFonts w:ascii="Times New Roman" w:hAnsi="Times New Roman" w:cs="Times New Roman"/>
          <w:sz w:val="28"/>
          <w:szCs w:val="28"/>
        </w:rPr>
        <w:t>.</w:t>
      </w:r>
    </w:p>
    <w:p w:rsidR="00F05C98" w:rsidRPr="00E05E13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имеет право: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привлекать к участию в заседании Комиссии  организации, предприятия, учреждения города-курорта Пятигорска;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сведения, необходимые для принятия решений в органах и структурных подразделениях администрации города Пятигорска,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ятиях, организациях, учреждениях города-курорта Пятигорска.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обязана соблюдать в своей деятельности требования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Федерации, Ставропольского края, муниципальных правовых актов города-курорта Пятигорска.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Состав Комиссии утверждается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Пятигорска </w:t>
      </w:r>
      <w:r w:rsidRPr="009658A2">
        <w:rPr>
          <w:rFonts w:ascii="Times New Roman" w:hAnsi="Times New Roman" w:cs="Times New Roman"/>
          <w:sz w:val="28"/>
          <w:szCs w:val="28"/>
        </w:rPr>
        <w:t>в количестве 13 человек.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Руководство деятельностью Комиссии осуществляет председатель Комиссии.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руководит деятельностью Комиссии;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утверждает повестку заседания Комиссии;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место и время проведения заседаний Комиссии;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заседания Комиссии;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подписывает от имени Комиссии все документы, связанные с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возложенных на Комиссию задач и функций;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представляет Комиссию по вопросам, относящихся к ее компетенции.</w:t>
      </w: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Заместитель председателя Комиссии замещает председателя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в период его отсутствия.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Секретарь Комиссии: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заседаний Комиссии;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и подготовку материалов к заседаниям Комиссии;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стке заседания, обеспечивает их необходимыми справочно-информационными  материалами;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приглашение на заседание работников иных органов и (или) организаций, деятельность которых связана с рассматриваемыми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 вопросами;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в дело документы Комиссии.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 по реш</w:t>
      </w:r>
      <w:r w:rsidRPr="009658A2">
        <w:rPr>
          <w:rFonts w:ascii="Times New Roman" w:hAnsi="Times New Roman" w:cs="Times New Roman"/>
          <w:sz w:val="28"/>
          <w:szCs w:val="28"/>
        </w:rPr>
        <w:t>е</w:t>
      </w:r>
      <w:r w:rsidRPr="009658A2">
        <w:rPr>
          <w:rFonts w:ascii="Times New Roman" w:hAnsi="Times New Roman" w:cs="Times New Roman"/>
          <w:sz w:val="28"/>
          <w:szCs w:val="28"/>
        </w:rPr>
        <w:t>нию председателя Комиссии.</w:t>
      </w: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Заседание Комиссии является правомочным, если на нем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более половины членов Комиссии.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Решения Комиссии принимаются простым большинством голосов присутствующих на заседании членов путем открытого голосования.</w:t>
      </w: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вующего на заседании. </w:t>
      </w:r>
      <w:r w:rsidRPr="009658A2">
        <w:rPr>
          <w:rFonts w:ascii="Times New Roman" w:hAnsi="Times New Roman" w:cs="Times New Roman"/>
          <w:sz w:val="28"/>
          <w:szCs w:val="28"/>
        </w:rPr>
        <w:t>При не согласии с принятым решением член Коми</w:t>
      </w:r>
      <w:r w:rsidRPr="009658A2">
        <w:rPr>
          <w:rFonts w:ascii="Times New Roman" w:hAnsi="Times New Roman" w:cs="Times New Roman"/>
          <w:sz w:val="28"/>
          <w:szCs w:val="28"/>
        </w:rPr>
        <w:t>с</w:t>
      </w:r>
      <w:r w:rsidRPr="009658A2">
        <w:rPr>
          <w:rFonts w:ascii="Times New Roman" w:hAnsi="Times New Roman" w:cs="Times New Roman"/>
          <w:sz w:val="28"/>
          <w:szCs w:val="28"/>
        </w:rPr>
        <w:t>сии может письменно изложить отдельное мнение, которое подлежит обяз</w:t>
      </w:r>
      <w:r w:rsidRPr="009658A2">
        <w:rPr>
          <w:rFonts w:ascii="Times New Roman" w:hAnsi="Times New Roman" w:cs="Times New Roman"/>
          <w:sz w:val="28"/>
          <w:szCs w:val="28"/>
        </w:rPr>
        <w:t>а</w:t>
      </w:r>
      <w:r w:rsidRPr="009658A2">
        <w:rPr>
          <w:rFonts w:ascii="Times New Roman" w:hAnsi="Times New Roman" w:cs="Times New Roman"/>
          <w:sz w:val="28"/>
          <w:szCs w:val="28"/>
        </w:rPr>
        <w:t>тельному приобщению к протоколу заседания.</w:t>
      </w: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оформляются протоколом в течение одного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бочего дня со дня проведения заседания, который подписывают председатель Комиссии и секретарь Комиссии. </w:t>
      </w:r>
      <w:r w:rsidRPr="009658A2">
        <w:rPr>
          <w:rFonts w:ascii="Times New Roman" w:hAnsi="Times New Roman" w:cs="Times New Roman"/>
          <w:sz w:val="28"/>
          <w:szCs w:val="28"/>
        </w:rPr>
        <w:t>Мнение членов Комиссии, не согласных с принятым решением, заносится в протокол.</w:t>
      </w:r>
    </w:p>
    <w:p w:rsidR="00F05C98" w:rsidRPr="009658A2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9800D6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0D6">
        <w:rPr>
          <w:rFonts w:ascii="Times New Roman" w:hAnsi="Times New Roman" w:cs="Times New Roman"/>
          <w:sz w:val="28"/>
          <w:szCs w:val="28"/>
        </w:rPr>
        <w:lastRenderedPageBreak/>
        <w:t>17. Протокол Комиссии направляется не позднее десяти дней со дня подписания протокола в администрацию города Пятигорска.</w:t>
      </w:r>
    </w:p>
    <w:p w:rsidR="00F05C98" w:rsidRPr="009800D6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E05E13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13">
        <w:rPr>
          <w:rFonts w:ascii="Times New Roman" w:hAnsi="Times New Roman" w:cs="Times New Roman"/>
          <w:sz w:val="28"/>
          <w:szCs w:val="28"/>
        </w:rPr>
        <w:t>18. Решение Комиссии является основанием для разработки проектов постановлений администрации города Пятигорска по вопросам утверждения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5E13">
        <w:rPr>
          <w:rFonts w:ascii="Times New Roman" w:hAnsi="Times New Roman" w:cs="Times New Roman"/>
          <w:sz w:val="28"/>
          <w:szCs w:val="28"/>
        </w:rPr>
        <w:t>, внесения в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Pr="00E05E13">
        <w:rPr>
          <w:rFonts w:ascii="Times New Roman" w:hAnsi="Times New Roman" w:cs="Times New Roman"/>
          <w:sz w:val="28"/>
          <w:szCs w:val="28"/>
        </w:rPr>
        <w:t xml:space="preserve"> изменений. </w:t>
      </w:r>
    </w:p>
    <w:p w:rsidR="00F05C98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Pr="00B123DC" w:rsidRDefault="00F05C98" w:rsidP="00F05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DC">
        <w:rPr>
          <w:rFonts w:ascii="Times New Roman" w:hAnsi="Times New Roman" w:cs="Times New Roman"/>
          <w:sz w:val="28"/>
          <w:szCs w:val="28"/>
        </w:rPr>
        <w:t>19. Организационное, техническое и финансовое обеспечение деятел</w:t>
      </w:r>
      <w:r w:rsidRPr="00B123DC">
        <w:rPr>
          <w:rFonts w:ascii="Times New Roman" w:hAnsi="Times New Roman" w:cs="Times New Roman"/>
          <w:sz w:val="28"/>
          <w:szCs w:val="28"/>
        </w:rPr>
        <w:t>ь</w:t>
      </w:r>
      <w:r w:rsidRPr="00B123DC">
        <w:rPr>
          <w:rFonts w:ascii="Times New Roman" w:hAnsi="Times New Roman" w:cs="Times New Roman"/>
          <w:sz w:val="28"/>
          <w:szCs w:val="28"/>
        </w:rPr>
        <w:t>ности Комиссии осуществляется администрацией города Пятигорска за счет средств бюджета города-курорта Пятигорска.</w:t>
      </w:r>
    </w:p>
    <w:p w:rsidR="00F05C98" w:rsidRPr="00B123DC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А.А.Малыгина</w:t>
      </w: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F05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F05C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5C98" w:rsidRDefault="00F05C98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  <w:sectPr w:rsidR="00F05C98" w:rsidSect="00C8718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93A3B" w:rsidRDefault="00E93A3B" w:rsidP="00E93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2</w:t>
      </w: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        </w:t>
      </w: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города Пятигорска</w:t>
      </w:r>
    </w:p>
    <w:p w:rsidR="00E93A3B" w:rsidRDefault="00E93A3B" w:rsidP="00E93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</w:t>
      </w: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93A3B" w:rsidRDefault="00E93A3B" w:rsidP="00E93A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93A3B" w:rsidRDefault="00E93A3B" w:rsidP="00E93A3B">
      <w:pPr>
        <w:autoSpaceDE w:val="0"/>
        <w:autoSpaceDN w:val="0"/>
        <w:adjustRightInd w:val="0"/>
        <w:spacing w:before="960"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93A3B" w:rsidRPr="007D1140" w:rsidRDefault="00E93A3B" w:rsidP="00E93A3B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разработке схемы размещения нестационарных торговых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ектов на территории города-курорта Пятигорска </w:t>
      </w:r>
      <w:r w:rsidRPr="007D1140">
        <w:rPr>
          <w:rFonts w:ascii="Times New Roman" w:hAnsi="Times New Roman"/>
          <w:sz w:val="28"/>
          <w:szCs w:val="28"/>
        </w:rPr>
        <w:t>по должностям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4"/>
        <w:gridCol w:w="3546"/>
      </w:tblGrid>
      <w:tr w:rsidR="00E93A3B" w:rsidTr="00A01E8A">
        <w:tc>
          <w:tcPr>
            <w:tcW w:w="5814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торговли и защиты прав потребителей администрации города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                              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председатель комиссии;</w:t>
            </w:r>
          </w:p>
        </w:tc>
      </w:tr>
      <w:tr w:rsidR="00E93A3B" w:rsidTr="00A01E8A">
        <w:tc>
          <w:tcPr>
            <w:tcW w:w="5814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Отделом торговли и защиты прав  потребителей  администрации города Пятигорска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заместитель председателя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комиссии;         </w:t>
            </w:r>
          </w:p>
        </w:tc>
      </w:tr>
      <w:tr w:rsidR="00E93A3B" w:rsidTr="00A01E8A">
        <w:trPr>
          <w:trHeight w:val="23"/>
        </w:trPr>
        <w:tc>
          <w:tcPr>
            <w:tcW w:w="5814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торговли и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прав потребителей администрации города Пятигорска </w:t>
            </w:r>
          </w:p>
        </w:tc>
        <w:tc>
          <w:tcPr>
            <w:tcW w:w="3546" w:type="dxa"/>
            <w:hideMark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секретарь комиссии; </w:t>
            </w:r>
          </w:p>
        </w:tc>
      </w:tr>
      <w:tr w:rsidR="00E93A3B" w:rsidTr="00A01E8A">
        <w:trPr>
          <w:trHeight w:val="223"/>
        </w:trPr>
        <w:tc>
          <w:tcPr>
            <w:tcW w:w="9360" w:type="dxa"/>
            <w:gridSpan w:val="2"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93A3B" w:rsidTr="00A01E8A">
        <w:tc>
          <w:tcPr>
            <w:tcW w:w="5814" w:type="dxa"/>
          </w:tcPr>
          <w:p w:rsidR="00E93A3B" w:rsidRPr="00C70CF3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надзорной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 и профилактической работы по городу Пятигорску управления надзорной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и профилактической работы Главного управления  МЧС России по Ставропольскому краю </w:t>
            </w:r>
            <w:r w:rsidRPr="00C70C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Pr="00C70CF3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специалист-эксперт  ТО У  Роспо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ребнадзора по Ставропольскому краю в городе Пятигорске </w:t>
            </w:r>
            <w:r w:rsidRPr="00C70C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начальника  полиции  по  охране общественного порядка Отдела  МВД  России по городу Пятигорску, подполковник полиции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CF3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t>я);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«Управление по делам территорий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 Пятигорска»;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торговли и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ты прав потребителей  администрации города Пятигорска;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                  дорожного надзора отдела ГИБДД Отдела МВД России по городу Пятигорску майор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лиции (по согласованию);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            </w:t>
            </w:r>
          </w:p>
          <w:p w:rsidR="00E93A3B" w:rsidRDefault="00E93A3B" w:rsidP="00A01E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архитектурной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  Управления архитектуры и градостро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администрации города Пятигорска;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земельных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шений Муниципального учреждения «Упра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города Пятигорска;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                                      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договорной работы и анализа Правового управления администрации города Пятигорска;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Pr="00C80BA1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ГИБДД Отдела МВД России по городу Пятигорску, подполковник  полиции  </w:t>
            </w:r>
            <w:r w:rsidRPr="00C80BA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0B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80B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  <w:p w:rsidR="00E93A3B" w:rsidRPr="00C80BA1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Пятигорска, управляющий делами</w:t>
            </w: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                                                                                   </w:t>
            </w: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3B" w:rsidRDefault="00E93A3B" w:rsidP="00A01E8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3B" w:rsidRDefault="00E93A3B" w:rsidP="00A01E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93A3B" w:rsidRDefault="00E93A3B" w:rsidP="00A01E8A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93A3B" w:rsidRDefault="00E93A3B" w:rsidP="00A01E8A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ind w:left="9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93A3B" w:rsidRPr="00C80BA1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03EEF">
              <w:rPr>
                <w:rFonts w:ascii="Times New Roman" w:hAnsi="Times New Roman" w:cs="Times New Roman"/>
                <w:sz w:val="28"/>
                <w:szCs w:val="28"/>
              </w:rPr>
              <w:t>А.А.Малыгина</w:t>
            </w:r>
          </w:p>
          <w:p w:rsidR="00E93A3B" w:rsidRDefault="00E93A3B" w:rsidP="00A01E8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93A3B" w:rsidRPr="00403EEF" w:rsidRDefault="00E93A3B" w:rsidP="00A01E8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E93A3B" w:rsidRDefault="00E93A3B" w:rsidP="00A01E8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A3B" w:rsidTr="00A01E8A">
        <w:trPr>
          <w:trHeight w:val="1412"/>
        </w:trPr>
        <w:tc>
          <w:tcPr>
            <w:tcW w:w="5814" w:type="dxa"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E93A3B" w:rsidRDefault="00E93A3B" w:rsidP="00A0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A3B" w:rsidRDefault="00E93A3B" w:rsidP="00E93A3B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E93A3B" w:rsidRDefault="00E93A3B" w:rsidP="00E93A3B"/>
    <w:p w:rsidR="00E93A3B" w:rsidRDefault="00E93A3B" w:rsidP="00E93A3B"/>
    <w:p w:rsidR="00E93A3B" w:rsidRDefault="00E93A3B" w:rsidP="00E93A3B"/>
    <w:p w:rsidR="00E93A3B" w:rsidRDefault="00E93A3B" w:rsidP="00E93A3B"/>
    <w:p w:rsidR="000B6B4C" w:rsidRDefault="000B6B4C" w:rsidP="000B6B4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0B6B4C" w:rsidRDefault="000B6B4C" w:rsidP="000B6B4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0B6B4C" w:rsidRDefault="000B6B4C" w:rsidP="000B6B4C">
      <w:pPr>
        <w:pStyle w:val="a3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30D8" w:rsidRDefault="00D130D8" w:rsidP="00F96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B822DC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67FEF" w:rsidRDefault="00F67FEF" w:rsidP="005B5AF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F67FEF" w:rsidSect="00C871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14" w:rsidRDefault="00514B14" w:rsidP="004B54C2">
      <w:pPr>
        <w:spacing w:after="0" w:line="240" w:lineRule="auto"/>
      </w:pPr>
      <w:r>
        <w:separator/>
      </w:r>
    </w:p>
  </w:endnote>
  <w:endnote w:type="continuationSeparator" w:id="1">
    <w:p w:rsidR="00514B14" w:rsidRDefault="00514B14" w:rsidP="004B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14" w:rsidRDefault="00514B14" w:rsidP="004B54C2">
      <w:pPr>
        <w:spacing w:after="0" w:line="240" w:lineRule="auto"/>
      </w:pPr>
      <w:r>
        <w:separator/>
      </w:r>
    </w:p>
  </w:footnote>
  <w:footnote w:type="continuationSeparator" w:id="1">
    <w:p w:rsidR="00514B14" w:rsidRDefault="00514B14" w:rsidP="004B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828"/>
    </w:sdtPr>
    <w:sdtContent>
      <w:p w:rsidR="00107541" w:rsidRDefault="00DC2AA6">
        <w:pPr>
          <w:pStyle w:val="a4"/>
          <w:jc w:val="right"/>
        </w:pPr>
        <w:fldSimple w:instr=" PAGE   \* MERGEFORMAT ">
          <w:r w:rsidR="00F05C98">
            <w:rPr>
              <w:noProof/>
            </w:rPr>
            <w:t>8</w:t>
          </w:r>
        </w:fldSimple>
      </w:p>
    </w:sdtContent>
  </w:sdt>
  <w:p w:rsidR="004B54C2" w:rsidRDefault="004B54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474"/>
    <w:rsid w:val="00066A26"/>
    <w:rsid w:val="000A28CD"/>
    <w:rsid w:val="000B5A76"/>
    <w:rsid w:val="000B6B4C"/>
    <w:rsid w:val="000D46E4"/>
    <w:rsid w:val="000E380E"/>
    <w:rsid w:val="00100350"/>
    <w:rsid w:val="0010713E"/>
    <w:rsid w:val="00107541"/>
    <w:rsid w:val="00110474"/>
    <w:rsid w:val="0011068B"/>
    <w:rsid w:val="0011184F"/>
    <w:rsid w:val="00126D65"/>
    <w:rsid w:val="00143740"/>
    <w:rsid w:val="001762CF"/>
    <w:rsid w:val="0017674C"/>
    <w:rsid w:val="0018212C"/>
    <w:rsid w:val="0019248E"/>
    <w:rsid w:val="001B02CA"/>
    <w:rsid w:val="001C0D43"/>
    <w:rsid w:val="002120D5"/>
    <w:rsid w:val="00261695"/>
    <w:rsid w:val="00293474"/>
    <w:rsid w:val="002B7210"/>
    <w:rsid w:val="002C4DEB"/>
    <w:rsid w:val="002D597F"/>
    <w:rsid w:val="0033002B"/>
    <w:rsid w:val="00357C4F"/>
    <w:rsid w:val="0036296E"/>
    <w:rsid w:val="003664AE"/>
    <w:rsid w:val="00394018"/>
    <w:rsid w:val="003D76E9"/>
    <w:rsid w:val="00463ACA"/>
    <w:rsid w:val="00463FD3"/>
    <w:rsid w:val="004664C9"/>
    <w:rsid w:val="00470F6C"/>
    <w:rsid w:val="00471954"/>
    <w:rsid w:val="004A02E4"/>
    <w:rsid w:val="004B54C2"/>
    <w:rsid w:val="004B7643"/>
    <w:rsid w:val="004D0ACF"/>
    <w:rsid w:val="004E7AF5"/>
    <w:rsid w:val="005069AD"/>
    <w:rsid w:val="00514B14"/>
    <w:rsid w:val="0057491A"/>
    <w:rsid w:val="00590942"/>
    <w:rsid w:val="0059433C"/>
    <w:rsid w:val="005B5AF8"/>
    <w:rsid w:val="005C7AA4"/>
    <w:rsid w:val="005E782C"/>
    <w:rsid w:val="005F3C17"/>
    <w:rsid w:val="006017FB"/>
    <w:rsid w:val="006269B3"/>
    <w:rsid w:val="006B187A"/>
    <w:rsid w:val="006D4E7B"/>
    <w:rsid w:val="00700D4D"/>
    <w:rsid w:val="00731B6C"/>
    <w:rsid w:val="00786521"/>
    <w:rsid w:val="007D2D50"/>
    <w:rsid w:val="007F1471"/>
    <w:rsid w:val="00813138"/>
    <w:rsid w:val="00851B4D"/>
    <w:rsid w:val="00860D44"/>
    <w:rsid w:val="008925E1"/>
    <w:rsid w:val="008C0E7E"/>
    <w:rsid w:val="008C1810"/>
    <w:rsid w:val="008C28FF"/>
    <w:rsid w:val="008D01A8"/>
    <w:rsid w:val="00907822"/>
    <w:rsid w:val="00920339"/>
    <w:rsid w:val="00922DB9"/>
    <w:rsid w:val="009610F4"/>
    <w:rsid w:val="00972586"/>
    <w:rsid w:val="00983A71"/>
    <w:rsid w:val="0098699E"/>
    <w:rsid w:val="00997C54"/>
    <w:rsid w:val="009C5043"/>
    <w:rsid w:val="009D1326"/>
    <w:rsid w:val="009D4573"/>
    <w:rsid w:val="009D635A"/>
    <w:rsid w:val="009D7D19"/>
    <w:rsid w:val="00A1537B"/>
    <w:rsid w:val="00A95E5B"/>
    <w:rsid w:val="00AA2381"/>
    <w:rsid w:val="00AA7BDA"/>
    <w:rsid w:val="00AD03E9"/>
    <w:rsid w:val="00B26861"/>
    <w:rsid w:val="00B43D7F"/>
    <w:rsid w:val="00B822DC"/>
    <w:rsid w:val="00BE1922"/>
    <w:rsid w:val="00BF5DAE"/>
    <w:rsid w:val="00C341A2"/>
    <w:rsid w:val="00C50F7B"/>
    <w:rsid w:val="00C72AF0"/>
    <w:rsid w:val="00C8718D"/>
    <w:rsid w:val="00CD6BF2"/>
    <w:rsid w:val="00D130D8"/>
    <w:rsid w:val="00D2285B"/>
    <w:rsid w:val="00D2789D"/>
    <w:rsid w:val="00D34506"/>
    <w:rsid w:val="00D3453E"/>
    <w:rsid w:val="00D40816"/>
    <w:rsid w:val="00D54D63"/>
    <w:rsid w:val="00D67104"/>
    <w:rsid w:val="00D723BC"/>
    <w:rsid w:val="00D8558A"/>
    <w:rsid w:val="00D94B6D"/>
    <w:rsid w:val="00DC2AA6"/>
    <w:rsid w:val="00DF1146"/>
    <w:rsid w:val="00E60996"/>
    <w:rsid w:val="00E64B60"/>
    <w:rsid w:val="00E746EC"/>
    <w:rsid w:val="00E807BD"/>
    <w:rsid w:val="00E824D7"/>
    <w:rsid w:val="00E93A3B"/>
    <w:rsid w:val="00ED3648"/>
    <w:rsid w:val="00EE3EDA"/>
    <w:rsid w:val="00F05C98"/>
    <w:rsid w:val="00F66B34"/>
    <w:rsid w:val="00F67FEF"/>
    <w:rsid w:val="00F7440B"/>
    <w:rsid w:val="00F9285E"/>
    <w:rsid w:val="00F9295B"/>
    <w:rsid w:val="00F967BC"/>
    <w:rsid w:val="00F97536"/>
    <w:rsid w:val="00FC01DB"/>
    <w:rsid w:val="00FC15A5"/>
    <w:rsid w:val="00FC33BF"/>
    <w:rsid w:val="00FD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7F"/>
    <w:pPr>
      <w:spacing w:after="0" w:line="240" w:lineRule="auto"/>
    </w:pPr>
  </w:style>
  <w:style w:type="paragraph" w:customStyle="1" w:styleId="1">
    <w:name w:val="Без интервала1"/>
    <w:rsid w:val="002D5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B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4C2"/>
  </w:style>
  <w:style w:type="paragraph" w:styleId="a6">
    <w:name w:val="footer"/>
    <w:basedOn w:val="a"/>
    <w:link w:val="a7"/>
    <w:uiPriority w:val="99"/>
    <w:semiHidden/>
    <w:unhideWhenUsed/>
    <w:rsid w:val="004B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4C2"/>
  </w:style>
  <w:style w:type="paragraph" w:styleId="a8">
    <w:name w:val="Balloon Text"/>
    <w:basedOn w:val="a"/>
    <w:link w:val="a9"/>
    <w:uiPriority w:val="99"/>
    <w:semiHidden/>
    <w:unhideWhenUsed/>
    <w:rsid w:val="007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100</cp:revision>
  <cp:lastPrinted>2022-04-25T10:26:00Z</cp:lastPrinted>
  <dcterms:created xsi:type="dcterms:W3CDTF">2020-07-20T08:41:00Z</dcterms:created>
  <dcterms:modified xsi:type="dcterms:W3CDTF">2022-05-05T10:19:00Z</dcterms:modified>
</cp:coreProperties>
</file>