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92" w:rsidRDefault="008D6492" w:rsidP="008D6492">
      <w:pPr>
        <w:ind w:right="278" w:hanging="360"/>
        <w:jc w:val="both"/>
      </w:pPr>
    </w:p>
    <w:p w:rsidR="008D6492" w:rsidRDefault="008D6492" w:rsidP="008D6492">
      <w:pPr>
        <w:ind w:right="278" w:hanging="360"/>
        <w:jc w:val="both"/>
      </w:pPr>
    </w:p>
    <w:p w:rsidR="008D6492" w:rsidRDefault="008D6492" w:rsidP="008D6492">
      <w:pPr>
        <w:ind w:right="278" w:hanging="360"/>
        <w:jc w:val="both"/>
      </w:pPr>
    </w:p>
    <w:p w:rsidR="008D6492" w:rsidRDefault="008D6492" w:rsidP="00F27A2B">
      <w:pPr>
        <w:ind w:right="278" w:hanging="360"/>
        <w:jc w:val="both"/>
      </w:pPr>
    </w:p>
    <w:p w:rsidR="008D6492" w:rsidRDefault="008D6492" w:rsidP="00F27A2B">
      <w:pPr>
        <w:ind w:right="278" w:hanging="360"/>
        <w:jc w:val="both"/>
      </w:pPr>
    </w:p>
    <w:p w:rsidR="008D6492" w:rsidRDefault="008D6492" w:rsidP="00F27A2B">
      <w:pPr>
        <w:ind w:right="278" w:hanging="360"/>
        <w:jc w:val="both"/>
      </w:pPr>
    </w:p>
    <w:p w:rsidR="008D6492" w:rsidRDefault="008D6492" w:rsidP="00F27A2B">
      <w:pPr>
        <w:ind w:right="278" w:hanging="360"/>
        <w:jc w:val="both"/>
      </w:pPr>
    </w:p>
    <w:p w:rsidR="008D6492" w:rsidRDefault="006746A9" w:rsidP="00F27A2B">
      <w:pPr>
        <w:jc w:val="both"/>
      </w:pPr>
      <w:r>
        <w:t>15.02.2022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379</w:t>
      </w:r>
    </w:p>
    <w:p w:rsidR="008D6492" w:rsidRDefault="008D6492" w:rsidP="00F27A2B">
      <w:pPr>
        <w:jc w:val="both"/>
      </w:pPr>
    </w:p>
    <w:p w:rsidR="008B18FB" w:rsidRDefault="008B18FB" w:rsidP="00F27A2B">
      <w:pPr>
        <w:jc w:val="both"/>
      </w:pPr>
    </w:p>
    <w:p w:rsidR="008B18FB" w:rsidRDefault="008B18FB" w:rsidP="00F27A2B">
      <w:pPr>
        <w:jc w:val="both"/>
        <w:rPr>
          <w:sz w:val="28"/>
          <w:szCs w:val="28"/>
        </w:rPr>
      </w:pPr>
    </w:p>
    <w:p w:rsidR="008D6492" w:rsidRDefault="00FD1049" w:rsidP="00964840">
      <w:pPr>
        <w:jc w:val="both"/>
        <w:rPr>
          <w:sz w:val="28"/>
          <w:szCs w:val="28"/>
        </w:rPr>
      </w:pPr>
      <w:r w:rsidRPr="00FD1049">
        <w:rPr>
          <w:sz w:val="28"/>
          <w:szCs w:val="28"/>
        </w:rPr>
        <w:t xml:space="preserve">О </w:t>
      </w:r>
      <w:r w:rsidR="00481C47">
        <w:rPr>
          <w:sz w:val="28"/>
          <w:szCs w:val="28"/>
        </w:rPr>
        <w:t>назначении 2/3 состава Общественного совета города Пятигорска</w:t>
      </w:r>
    </w:p>
    <w:p w:rsidR="008D6492" w:rsidRDefault="008D6492" w:rsidP="00964840">
      <w:pPr>
        <w:jc w:val="both"/>
        <w:rPr>
          <w:sz w:val="28"/>
          <w:szCs w:val="28"/>
        </w:rPr>
      </w:pPr>
    </w:p>
    <w:p w:rsidR="00F27A2B" w:rsidRDefault="00F27A2B" w:rsidP="00964840">
      <w:pPr>
        <w:jc w:val="both"/>
        <w:rPr>
          <w:sz w:val="28"/>
          <w:szCs w:val="28"/>
        </w:rPr>
      </w:pPr>
    </w:p>
    <w:p w:rsidR="008D6492" w:rsidRPr="00481C47" w:rsidRDefault="008D6492" w:rsidP="00237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481C47">
        <w:rPr>
          <w:sz w:val="28"/>
          <w:szCs w:val="28"/>
        </w:rPr>
        <w:t xml:space="preserve"> Федеральным </w:t>
      </w:r>
      <w:r w:rsidR="00481C47" w:rsidRPr="00481C47">
        <w:rPr>
          <w:sz w:val="28"/>
          <w:szCs w:val="28"/>
        </w:rPr>
        <w:t xml:space="preserve">законом </w:t>
      </w:r>
      <w:r w:rsidR="00276138" w:rsidRPr="00481C47">
        <w:rPr>
          <w:sz w:val="28"/>
          <w:szCs w:val="28"/>
        </w:rPr>
        <w:t xml:space="preserve">от </w:t>
      </w:r>
      <w:r w:rsidR="00276138" w:rsidRPr="00481C47">
        <w:rPr>
          <w:sz w:val="28"/>
          <w:szCs w:val="28"/>
          <w:shd w:val="clear" w:color="auto" w:fill="FFFFFF"/>
        </w:rPr>
        <w:t>6</w:t>
      </w:r>
      <w:r w:rsidR="00276138">
        <w:rPr>
          <w:sz w:val="28"/>
          <w:szCs w:val="28"/>
          <w:shd w:val="clear" w:color="auto" w:fill="FFFFFF"/>
        </w:rPr>
        <w:t xml:space="preserve"> октября </w:t>
      </w:r>
      <w:r w:rsidR="00276138" w:rsidRPr="00481C47">
        <w:rPr>
          <w:sz w:val="28"/>
          <w:szCs w:val="28"/>
          <w:shd w:val="clear" w:color="auto" w:fill="FFFFFF"/>
        </w:rPr>
        <w:t xml:space="preserve">2003 </w:t>
      </w:r>
      <w:r w:rsidR="00276138">
        <w:rPr>
          <w:sz w:val="28"/>
          <w:szCs w:val="28"/>
          <w:shd w:val="clear" w:color="auto" w:fill="FFFFFF"/>
        </w:rPr>
        <w:t xml:space="preserve">года               </w:t>
      </w:r>
      <w:r w:rsidR="00481C47" w:rsidRPr="00481C47">
        <w:rPr>
          <w:sz w:val="28"/>
          <w:szCs w:val="28"/>
        </w:rPr>
        <w:t>№</w:t>
      </w:r>
      <w:r w:rsidR="00276138">
        <w:rPr>
          <w:sz w:val="28"/>
          <w:szCs w:val="28"/>
        </w:rPr>
        <w:t xml:space="preserve"> </w:t>
      </w:r>
      <w:r w:rsidR="00481C47" w:rsidRPr="00481C47">
        <w:rPr>
          <w:sz w:val="28"/>
          <w:szCs w:val="28"/>
        </w:rPr>
        <w:t xml:space="preserve">131-ФЗ </w:t>
      </w:r>
      <w:r w:rsidR="00481C47" w:rsidRPr="00481C47">
        <w:rPr>
          <w:sz w:val="28"/>
          <w:szCs w:val="28"/>
          <w:shd w:val="clear" w:color="auto" w:fill="FFFFFF"/>
        </w:rPr>
        <w:t>«Об общих принципах организации местного самоуправления в Российской Федерации»</w:t>
      </w:r>
      <w:r w:rsidR="00481C47" w:rsidRPr="00481C47">
        <w:rPr>
          <w:sz w:val="28"/>
          <w:szCs w:val="28"/>
        </w:rPr>
        <w:t>,</w:t>
      </w:r>
      <w:r w:rsidR="00481C47">
        <w:rPr>
          <w:sz w:val="28"/>
          <w:szCs w:val="28"/>
        </w:rPr>
        <w:t xml:space="preserve"> </w:t>
      </w:r>
      <w:r w:rsidR="00276138">
        <w:rPr>
          <w:sz w:val="28"/>
          <w:szCs w:val="28"/>
        </w:rPr>
        <w:t>п</w:t>
      </w:r>
      <w:r w:rsidR="00481C47">
        <w:rPr>
          <w:sz w:val="28"/>
          <w:szCs w:val="28"/>
        </w:rPr>
        <w:t xml:space="preserve">остановлением администрации города </w:t>
      </w:r>
      <w:r w:rsidR="00481C47" w:rsidRPr="00481C47">
        <w:rPr>
          <w:sz w:val="28"/>
          <w:szCs w:val="28"/>
        </w:rPr>
        <w:t xml:space="preserve">Пятигорска </w:t>
      </w:r>
      <w:r w:rsidR="00276138" w:rsidRPr="00481C47">
        <w:rPr>
          <w:sz w:val="28"/>
          <w:szCs w:val="28"/>
        </w:rPr>
        <w:t xml:space="preserve">от </w:t>
      </w:r>
      <w:r w:rsidR="00276138" w:rsidRPr="00481C47">
        <w:rPr>
          <w:sz w:val="28"/>
          <w:szCs w:val="28"/>
          <w:shd w:val="clear" w:color="auto" w:fill="FFFFFF"/>
        </w:rPr>
        <w:t>20</w:t>
      </w:r>
      <w:r w:rsidR="00276138">
        <w:rPr>
          <w:sz w:val="28"/>
          <w:szCs w:val="28"/>
          <w:shd w:val="clear" w:color="auto" w:fill="FFFFFF"/>
        </w:rPr>
        <w:t>.07.</w:t>
      </w:r>
      <w:r w:rsidR="00276138" w:rsidRPr="00481C47">
        <w:rPr>
          <w:sz w:val="28"/>
          <w:szCs w:val="28"/>
          <w:shd w:val="clear" w:color="auto" w:fill="FFFFFF"/>
        </w:rPr>
        <w:t xml:space="preserve">2018 </w:t>
      </w:r>
      <w:r w:rsidR="00481C47" w:rsidRPr="00481C47">
        <w:rPr>
          <w:sz w:val="28"/>
          <w:szCs w:val="28"/>
        </w:rPr>
        <w:t>№</w:t>
      </w:r>
      <w:r w:rsidR="00276138">
        <w:rPr>
          <w:sz w:val="28"/>
          <w:szCs w:val="28"/>
        </w:rPr>
        <w:t xml:space="preserve"> </w:t>
      </w:r>
      <w:r w:rsidR="00481C47" w:rsidRPr="00481C47">
        <w:rPr>
          <w:sz w:val="28"/>
          <w:szCs w:val="28"/>
        </w:rPr>
        <w:t xml:space="preserve">2805 </w:t>
      </w:r>
      <w:r w:rsidR="00481C47" w:rsidRPr="00481C47">
        <w:rPr>
          <w:sz w:val="28"/>
          <w:szCs w:val="28"/>
          <w:shd w:val="clear" w:color="auto" w:fill="FFFFFF"/>
        </w:rPr>
        <w:t>«Об Общественном совете</w:t>
      </w:r>
      <w:r w:rsidR="00481C47">
        <w:rPr>
          <w:sz w:val="28"/>
          <w:szCs w:val="28"/>
          <w:shd w:val="clear" w:color="auto" w:fill="FFFFFF"/>
        </w:rPr>
        <w:t xml:space="preserve"> </w:t>
      </w:r>
      <w:r w:rsidR="00481C47" w:rsidRPr="00481C47">
        <w:rPr>
          <w:bCs/>
          <w:sz w:val="28"/>
          <w:szCs w:val="28"/>
          <w:shd w:val="clear" w:color="auto" w:fill="FFFFFF"/>
        </w:rPr>
        <w:t>города</w:t>
      </w:r>
      <w:r w:rsidR="00481C47">
        <w:rPr>
          <w:sz w:val="28"/>
          <w:szCs w:val="28"/>
          <w:shd w:val="clear" w:color="auto" w:fill="FFFFFF"/>
        </w:rPr>
        <w:t xml:space="preserve"> </w:t>
      </w:r>
      <w:r w:rsidR="00481C47" w:rsidRPr="00481C47">
        <w:rPr>
          <w:bCs/>
          <w:sz w:val="28"/>
          <w:szCs w:val="28"/>
          <w:shd w:val="clear" w:color="auto" w:fill="FFFFFF"/>
        </w:rPr>
        <w:t>Пятигорска»</w:t>
      </w:r>
      <w:r w:rsidR="00481C47" w:rsidRPr="00481C47">
        <w:rPr>
          <w:sz w:val="28"/>
          <w:szCs w:val="28"/>
        </w:rPr>
        <w:t xml:space="preserve">, </w:t>
      </w:r>
      <w:r w:rsidRPr="00481C47">
        <w:rPr>
          <w:sz w:val="28"/>
          <w:szCs w:val="28"/>
        </w:rPr>
        <w:t>Уст</w:t>
      </w:r>
      <w:r w:rsidRPr="00481C47">
        <w:rPr>
          <w:sz w:val="28"/>
          <w:szCs w:val="28"/>
        </w:rPr>
        <w:t>а</w:t>
      </w:r>
      <w:r w:rsidRPr="00481C47">
        <w:rPr>
          <w:sz w:val="28"/>
          <w:szCs w:val="28"/>
        </w:rPr>
        <w:t xml:space="preserve">вом муниципального образования города-курорта Пятигорска, - </w:t>
      </w:r>
    </w:p>
    <w:p w:rsidR="008D6492" w:rsidRDefault="008D6492" w:rsidP="00964840">
      <w:pPr>
        <w:jc w:val="both"/>
        <w:rPr>
          <w:sz w:val="28"/>
          <w:szCs w:val="28"/>
        </w:rPr>
      </w:pPr>
    </w:p>
    <w:p w:rsidR="008D6492" w:rsidRDefault="008D6492" w:rsidP="00964840">
      <w:pPr>
        <w:jc w:val="both"/>
        <w:rPr>
          <w:sz w:val="28"/>
          <w:szCs w:val="28"/>
        </w:rPr>
      </w:pPr>
    </w:p>
    <w:p w:rsidR="008D6492" w:rsidRDefault="008D6492" w:rsidP="00237DA7">
      <w:pPr>
        <w:ind w:right="27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D6492" w:rsidRDefault="008D6492" w:rsidP="00964840">
      <w:pPr>
        <w:ind w:right="278"/>
        <w:jc w:val="both"/>
        <w:rPr>
          <w:sz w:val="28"/>
          <w:szCs w:val="28"/>
        </w:rPr>
      </w:pPr>
    </w:p>
    <w:p w:rsidR="00964840" w:rsidRDefault="00964840" w:rsidP="00964840">
      <w:pPr>
        <w:ind w:right="278"/>
        <w:jc w:val="both"/>
        <w:rPr>
          <w:sz w:val="28"/>
          <w:szCs w:val="28"/>
        </w:rPr>
      </w:pPr>
    </w:p>
    <w:p w:rsidR="006A7228" w:rsidRDefault="008D6492" w:rsidP="00481C4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1C47">
        <w:rPr>
          <w:sz w:val="28"/>
          <w:szCs w:val="28"/>
        </w:rPr>
        <w:t>Назначить 2/3 состава Общественного совета города Пятигорска с</w:t>
      </w:r>
      <w:r w:rsidR="00481C47">
        <w:rPr>
          <w:sz w:val="28"/>
          <w:szCs w:val="28"/>
        </w:rPr>
        <w:t>о</w:t>
      </w:r>
      <w:r w:rsidR="00481C47">
        <w:rPr>
          <w:sz w:val="28"/>
          <w:szCs w:val="28"/>
        </w:rPr>
        <w:t>гласно приложению к настоящему постановлению.</w:t>
      </w:r>
    </w:p>
    <w:p w:rsidR="000F684C" w:rsidRDefault="000F684C" w:rsidP="000F684C">
      <w:pPr>
        <w:spacing w:line="276" w:lineRule="auto"/>
        <w:ind w:firstLine="708"/>
        <w:jc w:val="both"/>
        <w:rPr>
          <w:sz w:val="28"/>
          <w:szCs w:val="28"/>
        </w:rPr>
      </w:pPr>
    </w:p>
    <w:p w:rsidR="00481C47" w:rsidRPr="00481C47" w:rsidRDefault="00BA6E0D" w:rsidP="006A722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7228">
        <w:rPr>
          <w:sz w:val="28"/>
          <w:szCs w:val="28"/>
        </w:rPr>
        <w:t>.</w:t>
      </w:r>
      <w:r w:rsidR="008D6492">
        <w:rPr>
          <w:sz w:val="28"/>
          <w:szCs w:val="28"/>
        </w:rPr>
        <w:t xml:space="preserve"> </w:t>
      </w:r>
      <w:r w:rsidR="00481C47">
        <w:rPr>
          <w:sz w:val="28"/>
          <w:szCs w:val="28"/>
        </w:rPr>
        <w:t>Признать утратившим силу</w:t>
      </w:r>
      <w:r w:rsidR="00481C47" w:rsidRPr="00481C47">
        <w:rPr>
          <w:sz w:val="28"/>
          <w:szCs w:val="28"/>
        </w:rPr>
        <w:t>:</w:t>
      </w:r>
    </w:p>
    <w:p w:rsidR="00481C47" w:rsidRPr="00481C47" w:rsidRDefault="00276138" w:rsidP="006A7228">
      <w:pPr>
        <w:spacing w:line="276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2.1</w:t>
      </w:r>
      <w:r w:rsidR="00096FF5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481C47" w:rsidRPr="00481C47">
        <w:rPr>
          <w:sz w:val="28"/>
          <w:szCs w:val="28"/>
        </w:rPr>
        <w:t>унк</w:t>
      </w:r>
      <w:r>
        <w:rPr>
          <w:sz w:val="28"/>
          <w:szCs w:val="28"/>
        </w:rPr>
        <w:t>т</w:t>
      </w:r>
      <w:r w:rsidR="00481C47" w:rsidRPr="00481C47">
        <w:rPr>
          <w:sz w:val="28"/>
          <w:szCs w:val="28"/>
        </w:rPr>
        <w:t xml:space="preserve"> 2 постановления администрации города Пятигорска </w:t>
      </w:r>
      <w:r>
        <w:rPr>
          <w:sz w:val="28"/>
          <w:szCs w:val="28"/>
        </w:rPr>
        <w:t xml:space="preserve">            </w:t>
      </w:r>
      <w:r w:rsidRPr="00481C47">
        <w:rPr>
          <w:sz w:val="28"/>
          <w:szCs w:val="28"/>
        </w:rPr>
        <w:t xml:space="preserve">от </w:t>
      </w:r>
      <w:r>
        <w:rPr>
          <w:sz w:val="28"/>
          <w:szCs w:val="28"/>
          <w:shd w:val="clear" w:color="auto" w:fill="FFFFFF"/>
        </w:rPr>
        <w:t>20.07.</w:t>
      </w:r>
      <w:r w:rsidRPr="00481C47">
        <w:rPr>
          <w:sz w:val="28"/>
          <w:szCs w:val="28"/>
          <w:shd w:val="clear" w:color="auto" w:fill="FFFFFF"/>
        </w:rPr>
        <w:t xml:space="preserve">2018 </w:t>
      </w:r>
      <w:r w:rsidR="00481C47" w:rsidRPr="00481C4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81C47" w:rsidRPr="00481C47">
        <w:rPr>
          <w:sz w:val="28"/>
          <w:szCs w:val="28"/>
        </w:rPr>
        <w:t xml:space="preserve">2805 </w:t>
      </w:r>
      <w:r w:rsidR="00481C47" w:rsidRPr="00481C47">
        <w:rPr>
          <w:sz w:val="28"/>
          <w:szCs w:val="28"/>
          <w:shd w:val="clear" w:color="auto" w:fill="FFFFFF"/>
        </w:rPr>
        <w:t xml:space="preserve">«Об Общественном совете </w:t>
      </w:r>
      <w:r w:rsidR="00481C47" w:rsidRPr="00481C47">
        <w:rPr>
          <w:bCs/>
          <w:sz w:val="28"/>
          <w:szCs w:val="28"/>
          <w:shd w:val="clear" w:color="auto" w:fill="FFFFFF"/>
        </w:rPr>
        <w:t>города</w:t>
      </w:r>
      <w:r w:rsidR="00481C47" w:rsidRPr="00481C47">
        <w:rPr>
          <w:sz w:val="28"/>
          <w:szCs w:val="28"/>
          <w:shd w:val="clear" w:color="auto" w:fill="FFFFFF"/>
        </w:rPr>
        <w:t xml:space="preserve"> </w:t>
      </w:r>
      <w:r w:rsidR="00481C47" w:rsidRPr="00481C47">
        <w:rPr>
          <w:bCs/>
          <w:sz w:val="28"/>
          <w:szCs w:val="28"/>
          <w:shd w:val="clear" w:color="auto" w:fill="FFFFFF"/>
        </w:rPr>
        <w:t>Пятигорска»;</w:t>
      </w:r>
    </w:p>
    <w:p w:rsidR="00481C47" w:rsidRPr="00481C47" w:rsidRDefault="00481C47" w:rsidP="006A7228">
      <w:pPr>
        <w:spacing w:line="276" w:lineRule="auto"/>
        <w:ind w:firstLine="708"/>
        <w:jc w:val="both"/>
        <w:rPr>
          <w:sz w:val="28"/>
          <w:szCs w:val="28"/>
        </w:rPr>
      </w:pPr>
      <w:r w:rsidRPr="00481C47">
        <w:rPr>
          <w:sz w:val="28"/>
          <w:szCs w:val="28"/>
        </w:rPr>
        <w:t>2.2</w:t>
      </w:r>
      <w:r w:rsidR="00096FF5">
        <w:rPr>
          <w:sz w:val="28"/>
          <w:szCs w:val="28"/>
        </w:rPr>
        <w:t>.</w:t>
      </w:r>
      <w:r w:rsidRPr="00481C47">
        <w:rPr>
          <w:sz w:val="28"/>
          <w:szCs w:val="28"/>
        </w:rPr>
        <w:t xml:space="preserve"> </w:t>
      </w:r>
      <w:r w:rsidR="00276138">
        <w:rPr>
          <w:sz w:val="28"/>
          <w:szCs w:val="28"/>
        </w:rPr>
        <w:t>П</w:t>
      </w:r>
      <w:r w:rsidRPr="00481C47">
        <w:rPr>
          <w:sz w:val="28"/>
          <w:szCs w:val="28"/>
        </w:rPr>
        <w:t xml:space="preserve">остановление администрации города Пятигорска </w:t>
      </w:r>
      <w:r w:rsidR="00276138" w:rsidRPr="00481C47">
        <w:rPr>
          <w:sz w:val="28"/>
          <w:szCs w:val="28"/>
        </w:rPr>
        <w:t>от 30.07.2018</w:t>
      </w:r>
      <w:r w:rsidR="00276138">
        <w:rPr>
          <w:sz w:val="28"/>
          <w:szCs w:val="28"/>
        </w:rPr>
        <w:t xml:space="preserve">     </w:t>
      </w:r>
      <w:r w:rsidRPr="00481C47">
        <w:rPr>
          <w:sz w:val="28"/>
          <w:szCs w:val="28"/>
        </w:rPr>
        <w:t>№</w:t>
      </w:r>
      <w:r w:rsidR="00276138">
        <w:rPr>
          <w:sz w:val="28"/>
          <w:szCs w:val="28"/>
        </w:rPr>
        <w:t xml:space="preserve"> </w:t>
      </w:r>
      <w:r w:rsidRPr="00481C47">
        <w:rPr>
          <w:sz w:val="28"/>
          <w:szCs w:val="28"/>
        </w:rPr>
        <w:t xml:space="preserve">2929 </w:t>
      </w:r>
      <w:r w:rsidRPr="00481C47">
        <w:rPr>
          <w:sz w:val="28"/>
          <w:szCs w:val="28"/>
          <w:shd w:val="clear" w:color="auto" w:fill="FFFFFF"/>
        </w:rPr>
        <w:t xml:space="preserve">«О назначении </w:t>
      </w:r>
      <w:r w:rsidR="00A8629A">
        <w:rPr>
          <w:sz w:val="28"/>
          <w:szCs w:val="28"/>
          <w:shd w:val="clear" w:color="auto" w:fill="FFFFFF"/>
        </w:rPr>
        <w:t>2</w:t>
      </w:r>
      <w:r w:rsidRPr="00481C47">
        <w:rPr>
          <w:sz w:val="28"/>
          <w:szCs w:val="28"/>
          <w:shd w:val="clear" w:color="auto" w:fill="FFFFFF"/>
        </w:rPr>
        <w:t>/3 состава Общественного совета города Пятиго</w:t>
      </w:r>
      <w:r w:rsidRPr="00481C47">
        <w:rPr>
          <w:sz w:val="28"/>
          <w:szCs w:val="28"/>
          <w:shd w:val="clear" w:color="auto" w:fill="FFFFFF"/>
        </w:rPr>
        <w:t>р</w:t>
      </w:r>
      <w:r w:rsidRPr="00481C47">
        <w:rPr>
          <w:sz w:val="28"/>
          <w:szCs w:val="28"/>
          <w:shd w:val="clear" w:color="auto" w:fill="FFFFFF"/>
        </w:rPr>
        <w:t>ска».</w:t>
      </w:r>
    </w:p>
    <w:p w:rsidR="00481C47" w:rsidRPr="00481C47" w:rsidRDefault="00481C47" w:rsidP="006A7228">
      <w:pPr>
        <w:spacing w:line="276" w:lineRule="auto"/>
        <w:ind w:firstLine="708"/>
        <w:jc w:val="both"/>
        <w:rPr>
          <w:sz w:val="28"/>
          <w:szCs w:val="28"/>
        </w:rPr>
      </w:pPr>
    </w:p>
    <w:p w:rsidR="00EF5EA6" w:rsidRDefault="00481C47" w:rsidP="006A722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8D6492">
        <w:rPr>
          <w:sz w:val="28"/>
          <w:szCs w:val="28"/>
        </w:rPr>
        <w:t>Контроль за</w:t>
      </w:r>
      <w:proofErr w:type="gramEnd"/>
      <w:r w:rsidR="008D6492">
        <w:rPr>
          <w:sz w:val="28"/>
          <w:szCs w:val="28"/>
        </w:rPr>
        <w:t xml:space="preserve"> выполнением настоящего постановления возложить на</w:t>
      </w:r>
      <w:r w:rsidR="004D649C">
        <w:rPr>
          <w:sz w:val="28"/>
          <w:szCs w:val="28"/>
        </w:rPr>
        <w:t xml:space="preserve"> </w:t>
      </w:r>
      <w:r w:rsidR="008D6492">
        <w:rPr>
          <w:sz w:val="28"/>
          <w:szCs w:val="28"/>
        </w:rPr>
        <w:t xml:space="preserve">заместителя главы администрации города Пятигорска, управляющего делами администрации города Пятигорска </w:t>
      </w:r>
      <w:r w:rsidR="0047020C">
        <w:rPr>
          <w:sz w:val="28"/>
          <w:szCs w:val="28"/>
        </w:rPr>
        <w:t>Малыгину А.А.</w:t>
      </w:r>
    </w:p>
    <w:p w:rsidR="008B18FB" w:rsidRDefault="008B18FB" w:rsidP="00BA6E0D">
      <w:pPr>
        <w:tabs>
          <w:tab w:val="left" w:pos="8647"/>
        </w:tabs>
        <w:ind w:right="707" w:firstLine="709"/>
        <w:jc w:val="both"/>
        <w:rPr>
          <w:sz w:val="28"/>
          <w:szCs w:val="28"/>
        </w:rPr>
      </w:pPr>
    </w:p>
    <w:p w:rsidR="008D6492" w:rsidRDefault="00481C47" w:rsidP="00BA6E0D">
      <w:pPr>
        <w:tabs>
          <w:tab w:val="left" w:pos="8647"/>
          <w:tab w:val="left" w:pos="8787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6492">
        <w:rPr>
          <w:sz w:val="28"/>
          <w:szCs w:val="28"/>
        </w:rPr>
        <w:t>. Настоящее постановление вступает в силу со дня его подписания</w:t>
      </w:r>
      <w:r>
        <w:rPr>
          <w:sz w:val="28"/>
          <w:szCs w:val="28"/>
        </w:rPr>
        <w:t xml:space="preserve"> и подлежит опубликованию</w:t>
      </w:r>
      <w:r w:rsidR="008D6492">
        <w:rPr>
          <w:sz w:val="28"/>
          <w:szCs w:val="28"/>
        </w:rPr>
        <w:t xml:space="preserve">. </w:t>
      </w:r>
    </w:p>
    <w:p w:rsidR="002D2861" w:rsidRDefault="00481C47" w:rsidP="00444F4B">
      <w:pPr>
        <w:tabs>
          <w:tab w:val="left" w:pos="0"/>
          <w:tab w:val="left" w:pos="7230"/>
          <w:tab w:val="left" w:pos="8647"/>
          <w:tab w:val="left" w:pos="8787"/>
          <w:tab w:val="left" w:pos="9214"/>
        </w:tabs>
        <w:ind w:right="-2" w:firstLine="85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</w:p>
    <w:p w:rsidR="00964840" w:rsidRDefault="00964840" w:rsidP="00444F4B">
      <w:pPr>
        <w:tabs>
          <w:tab w:val="left" w:pos="0"/>
          <w:tab w:val="left" w:pos="7230"/>
          <w:tab w:val="left" w:pos="8647"/>
          <w:tab w:val="left" w:pos="8787"/>
          <w:tab w:val="left" w:pos="9214"/>
        </w:tabs>
        <w:ind w:right="-2" w:firstLine="851"/>
        <w:rPr>
          <w:spacing w:val="-2"/>
          <w:sz w:val="28"/>
          <w:szCs w:val="28"/>
        </w:rPr>
      </w:pPr>
    </w:p>
    <w:p w:rsidR="002F3C47" w:rsidRDefault="002D2861" w:rsidP="000F684C">
      <w:pPr>
        <w:tabs>
          <w:tab w:val="left" w:pos="0"/>
          <w:tab w:val="left" w:pos="7230"/>
          <w:tab w:val="left" w:pos="8647"/>
          <w:tab w:val="left" w:pos="8787"/>
          <w:tab w:val="left" w:pos="9214"/>
        </w:tabs>
        <w:ind w:right="-2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</w:t>
      </w:r>
      <w:r w:rsidR="00262450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 города Пятигорска                                         </w:t>
      </w:r>
      <w:r w:rsidR="00092132">
        <w:rPr>
          <w:spacing w:val="-2"/>
          <w:sz w:val="28"/>
          <w:szCs w:val="28"/>
        </w:rPr>
        <w:t xml:space="preserve">                      </w:t>
      </w:r>
      <w:r w:rsidR="00262450">
        <w:rPr>
          <w:spacing w:val="-2"/>
          <w:sz w:val="28"/>
          <w:szCs w:val="28"/>
        </w:rPr>
        <w:t>Д</w:t>
      </w:r>
      <w:r>
        <w:rPr>
          <w:spacing w:val="-2"/>
          <w:sz w:val="28"/>
          <w:szCs w:val="28"/>
        </w:rPr>
        <w:t>.Ю.</w:t>
      </w:r>
      <w:r w:rsidR="00262450">
        <w:rPr>
          <w:spacing w:val="-2"/>
          <w:sz w:val="28"/>
          <w:szCs w:val="28"/>
        </w:rPr>
        <w:t>Ворошилов</w:t>
      </w:r>
      <w:r w:rsidR="00541ACD">
        <w:rPr>
          <w:spacing w:val="-2"/>
          <w:sz w:val="28"/>
          <w:szCs w:val="28"/>
        </w:rPr>
        <w:tab/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92D40" w:rsidTr="00892D40">
        <w:tc>
          <w:tcPr>
            <w:tcW w:w="4785" w:type="dxa"/>
          </w:tcPr>
          <w:p w:rsidR="00892D40" w:rsidRDefault="00892D40" w:rsidP="001F7E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892D40" w:rsidRDefault="00892D40" w:rsidP="001F7E65">
            <w:pPr>
              <w:jc w:val="both"/>
              <w:rPr>
                <w:sz w:val="28"/>
                <w:szCs w:val="28"/>
              </w:rPr>
            </w:pPr>
          </w:p>
          <w:p w:rsidR="00892D40" w:rsidRDefault="00892D40" w:rsidP="001F7E65">
            <w:pPr>
              <w:jc w:val="both"/>
              <w:rPr>
                <w:sz w:val="28"/>
                <w:szCs w:val="28"/>
              </w:rPr>
            </w:pPr>
            <w:r w:rsidRPr="00997AAD">
              <w:rPr>
                <w:sz w:val="28"/>
                <w:szCs w:val="28"/>
              </w:rPr>
              <w:t xml:space="preserve">Приложение к постановлению </w:t>
            </w:r>
          </w:p>
          <w:p w:rsidR="00892D40" w:rsidRDefault="00892D40" w:rsidP="001F7E65">
            <w:pPr>
              <w:jc w:val="both"/>
              <w:rPr>
                <w:sz w:val="28"/>
                <w:szCs w:val="28"/>
              </w:rPr>
            </w:pPr>
            <w:r w:rsidRPr="00997AAD">
              <w:rPr>
                <w:sz w:val="28"/>
                <w:szCs w:val="28"/>
              </w:rPr>
              <w:t xml:space="preserve">администрации города Пятигорска </w:t>
            </w:r>
          </w:p>
          <w:p w:rsidR="00892D40" w:rsidRPr="00997AAD" w:rsidRDefault="007C1BF4" w:rsidP="001F7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15.02.2022 № 379</w:t>
            </w:r>
            <w:r w:rsidR="00892D40" w:rsidRPr="00997AAD">
              <w:rPr>
                <w:sz w:val="28"/>
                <w:szCs w:val="28"/>
              </w:rPr>
              <w:t xml:space="preserve"> </w:t>
            </w:r>
          </w:p>
          <w:p w:rsidR="00892D40" w:rsidRDefault="00892D40" w:rsidP="001F7E6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2D40" w:rsidRDefault="00892D40" w:rsidP="00892D40">
      <w:pPr>
        <w:jc w:val="center"/>
        <w:rPr>
          <w:b/>
          <w:sz w:val="28"/>
          <w:szCs w:val="28"/>
        </w:rPr>
      </w:pPr>
    </w:p>
    <w:p w:rsidR="00892D40" w:rsidRPr="00997AAD" w:rsidRDefault="00892D40" w:rsidP="00892D40">
      <w:pPr>
        <w:jc w:val="center"/>
        <w:rPr>
          <w:sz w:val="28"/>
          <w:szCs w:val="28"/>
        </w:rPr>
      </w:pPr>
      <w:r w:rsidRPr="00997AAD">
        <w:rPr>
          <w:sz w:val="28"/>
          <w:szCs w:val="28"/>
        </w:rPr>
        <w:t>2/3 состава Общественного совета 2022 года</w:t>
      </w:r>
      <w:r w:rsidRPr="00997AAD">
        <w:rPr>
          <w:sz w:val="28"/>
          <w:szCs w:val="28"/>
        </w:rPr>
        <w:br/>
      </w:r>
    </w:p>
    <w:p w:rsidR="00892D40" w:rsidRDefault="00892D40" w:rsidP="00892D40">
      <w:pPr>
        <w:pStyle w:val="a3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</w:rPr>
      </w:pPr>
      <w:r w:rsidRPr="001126B0">
        <w:rPr>
          <w:sz w:val="28"/>
          <w:szCs w:val="28"/>
        </w:rPr>
        <w:t>Адамова Татьяна Азретовна — главный врач ГКУЗ СК «Краевой пс</w:t>
      </w:r>
      <w:r w:rsidRPr="001126B0">
        <w:rPr>
          <w:sz w:val="28"/>
          <w:szCs w:val="28"/>
        </w:rPr>
        <w:t>и</w:t>
      </w:r>
      <w:r w:rsidRPr="001126B0">
        <w:rPr>
          <w:sz w:val="28"/>
          <w:szCs w:val="28"/>
        </w:rPr>
        <w:t>хоневрологический санаторий «Ромашка» для детей, в том числе для детей с родителями»</w:t>
      </w:r>
      <w:r w:rsidRPr="00D75CAF">
        <w:rPr>
          <w:sz w:val="28"/>
          <w:szCs w:val="28"/>
        </w:rPr>
        <w:t>;</w:t>
      </w:r>
    </w:p>
    <w:p w:rsidR="00892D40" w:rsidRDefault="00892D40" w:rsidP="00892D40">
      <w:pPr>
        <w:pStyle w:val="a3"/>
        <w:numPr>
          <w:ilvl w:val="0"/>
          <w:numId w:val="1"/>
        </w:numPr>
        <w:spacing w:line="276" w:lineRule="auto"/>
        <w:ind w:left="0" w:hanging="11"/>
        <w:jc w:val="both"/>
        <w:rPr>
          <w:color w:val="262626"/>
          <w:sz w:val="28"/>
          <w:szCs w:val="28"/>
          <w:shd w:val="clear" w:color="auto" w:fill="FFFFFF"/>
        </w:rPr>
      </w:pPr>
      <w:r w:rsidRPr="003B7A3E">
        <w:rPr>
          <w:sz w:val="28"/>
          <w:szCs w:val="28"/>
        </w:rPr>
        <w:t xml:space="preserve">Акинфиева Марина Михайловна — </w:t>
      </w:r>
      <w:r w:rsidR="001A5C1E" w:rsidRPr="001A5C1E">
        <w:rPr>
          <w:sz w:val="28"/>
          <w:szCs w:val="28"/>
        </w:rPr>
        <w:t>Председатель Пятигорской горо</w:t>
      </w:r>
      <w:r w:rsidR="001A5C1E" w:rsidRPr="001A5C1E">
        <w:rPr>
          <w:sz w:val="28"/>
          <w:szCs w:val="28"/>
        </w:rPr>
        <w:t>д</w:t>
      </w:r>
      <w:r w:rsidR="001A5C1E" w:rsidRPr="001A5C1E">
        <w:rPr>
          <w:sz w:val="28"/>
          <w:szCs w:val="28"/>
        </w:rPr>
        <w:t>ской организации Общероссийского Профсоюза Образования, заместитель председателя Общественной Палаты Ставропольского края по КМВ</w:t>
      </w:r>
      <w:r w:rsidRPr="00D75CAF">
        <w:rPr>
          <w:color w:val="262626"/>
          <w:sz w:val="28"/>
          <w:szCs w:val="28"/>
          <w:shd w:val="clear" w:color="auto" w:fill="FFFFFF"/>
        </w:rPr>
        <w:t>;</w:t>
      </w:r>
    </w:p>
    <w:p w:rsidR="00892D40" w:rsidRDefault="00892D40" w:rsidP="00892D40">
      <w:pPr>
        <w:pStyle w:val="a3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</w:rPr>
      </w:pPr>
      <w:r w:rsidRPr="001126B0">
        <w:rPr>
          <w:sz w:val="28"/>
          <w:szCs w:val="28"/>
        </w:rPr>
        <w:t>Арзуманов Валерий Николаевич — директор ГОУ СПО «Ставропол</w:t>
      </w:r>
      <w:r w:rsidRPr="001126B0">
        <w:rPr>
          <w:sz w:val="28"/>
          <w:szCs w:val="28"/>
        </w:rPr>
        <w:t>ь</w:t>
      </w:r>
      <w:r w:rsidRPr="001126B0">
        <w:rPr>
          <w:sz w:val="28"/>
          <w:szCs w:val="28"/>
        </w:rPr>
        <w:t>ское краевое училище дизайна»</w:t>
      </w:r>
      <w:r w:rsidRPr="00D75CAF">
        <w:rPr>
          <w:sz w:val="28"/>
          <w:szCs w:val="28"/>
        </w:rPr>
        <w:t>;</w:t>
      </w:r>
    </w:p>
    <w:p w:rsidR="00892D40" w:rsidRPr="004647D9" w:rsidRDefault="005340E9" w:rsidP="00892D40">
      <w:pPr>
        <w:pStyle w:val="4"/>
        <w:numPr>
          <w:ilvl w:val="0"/>
          <w:numId w:val="1"/>
        </w:numPr>
        <w:spacing w:before="90" w:beforeAutospacing="0" w:after="195" w:afterAutospacing="0"/>
        <w:ind w:left="0" w:hanging="11"/>
        <w:rPr>
          <w:b w:val="0"/>
          <w:bCs w:val="0"/>
          <w:sz w:val="28"/>
          <w:szCs w:val="28"/>
        </w:rPr>
      </w:pPr>
      <w:hyperlink r:id="rId6" w:history="1">
        <w:r w:rsidR="00892D40" w:rsidRPr="004647D9">
          <w:rPr>
            <w:b w:val="0"/>
            <w:bCs w:val="0"/>
            <w:sz w:val="28"/>
            <w:szCs w:val="28"/>
          </w:rPr>
          <w:t>Архиепископ Пятигорский и Черкесский Феофилакт</w:t>
        </w:r>
      </w:hyperlink>
      <w:r w:rsidR="00892D40" w:rsidRPr="00D75CAF">
        <w:t>;</w:t>
      </w:r>
    </w:p>
    <w:p w:rsidR="00892D40" w:rsidRPr="00C227E5" w:rsidRDefault="00892D40" w:rsidP="00892D40">
      <w:pPr>
        <w:pStyle w:val="a3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</w:rPr>
      </w:pPr>
      <w:r w:rsidRPr="00C227E5">
        <w:rPr>
          <w:sz w:val="28"/>
          <w:szCs w:val="28"/>
        </w:rPr>
        <w:t>Белицкая Екатерина Викторовна — генеральный директор «Кавминв</w:t>
      </w:r>
      <w:r w:rsidRPr="00C227E5">
        <w:rPr>
          <w:sz w:val="28"/>
          <w:szCs w:val="28"/>
        </w:rPr>
        <w:t>о</w:t>
      </w:r>
      <w:r w:rsidRPr="00C227E5">
        <w:rPr>
          <w:sz w:val="28"/>
          <w:szCs w:val="28"/>
        </w:rPr>
        <w:t>дыавто»</w:t>
      </w:r>
      <w:r w:rsidRPr="00D75CAF">
        <w:rPr>
          <w:sz w:val="28"/>
          <w:szCs w:val="28"/>
        </w:rPr>
        <w:t>;</w:t>
      </w:r>
    </w:p>
    <w:p w:rsidR="00892D40" w:rsidRPr="00C227E5" w:rsidRDefault="00892D40" w:rsidP="00892D40">
      <w:pPr>
        <w:pStyle w:val="a3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</w:rPr>
      </w:pPr>
      <w:r w:rsidRPr="00C227E5">
        <w:rPr>
          <w:sz w:val="28"/>
          <w:szCs w:val="28"/>
        </w:rPr>
        <w:t>Гусоев Валерий Иосифович — военный комиссар городов Пятигорск, Кисловодск и Лермонтов</w:t>
      </w:r>
      <w:r w:rsidRPr="00D75CAF">
        <w:rPr>
          <w:sz w:val="28"/>
          <w:szCs w:val="28"/>
        </w:rPr>
        <w:t>;</w:t>
      </w:r>
    </w:p>
    <w:p w:rsidR="00892D40" w:rsidRDefault="00892D40" w:rsidP="00892D40">
      <w:pPr>
        <w:pStyle w:val="a3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</w:rPr>
      </w:pPr>
      <w:proofErr w:type="spellStart"/>
      <w:r w:rsidRPr="001126B0">
        <w:rPr>
          <w:sz w:val="28"/>
          <w:szCs w:val="28"/>
        </w:rPr>
        <w:t>Ефименко</w:t>
      </w:r>
      <w:proofErr w:type="spellEnd"/>
      <w:r w:rsidRPr="001126B0">
        <w:rPr>
          <w:sz w:val="28"/>
          <w:szCs w:val="28"/>
        </w:rPr>
        <w:t xml:space="preserve"> Наталья Викторовна — заместитель генерального директора по научной работе – руководитель Пятигорского научно-исследовательского института курортологии</w:t>
      </w:r>
      <w:r>
        <w:rPr>
          <w:sz w:val="28"/>
          <w:szCs w:val="28"/>
        </w:rPr>
        <w:t xml:space="preserve"> </w:t>
      </w:r>
      <w:r w:rsidRPr="001126B0">
        <w:rPr>
          <w:sz w:val="28"/>
          <w:szCs w:val="28"/>
        </w:rPr>
        <w:t xml:space="preserve">ФФГБУ СКФНКЦ ФМБА России в </w:t>
      </w:r>
      <w:proofErr w:type="gramStart"/>
      <w:r w:rsidRPr="001126B0">
        <w:rPr>
          <w:sz w:val="28"/>
          <w:szCs w:val="28"/>
        </w:rPr>
        <w:t>г</w:t>
      </w:r>
      <w:proofErr w:type="gramEnd"/>
      <w:r w:rsidRPr="001126B0">
        <w:rPr>
          <w:sz w:val="28"/>
          <w:szCs w:val="28"/>
        </w:rPr>
        <w:t>. Пятигорске</w:t>
      </w:r>
      <w:r w:rsidRPr="00D75CAF">
        <w:rPr>
          <w:sz w:val="28"/>
          <w:szCs w:val="28"/>
        </w:rPr>
        <w:t>;</w:t>
      </w:r>
    </w:p>
    <w:p w:rsidR="00892D40" w:rsidRPr="00C227E5" w:rsidRDefault="00892D40" w:rsidP="00892D40">
      <w:pPr>
        <w:pStyle w:val="a3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</w:rPr>
      </w:pPr>
      <w:proofErr w:type="spellStart"/>
      <w:r w:rsidRPr="00C227E5">
        <w:rPr>
          <w:sz w:val="28"/>
          <w:szCs w:val="28"/>
        </w:rPr>
        <w:t>Зейналов</w:t>
      </w:r>
      <w:proofErr w:type="spellEnd"/>
      <w:r w:rsidRPr="00C227E5">
        <w:rPr>
          <w:sz w:val="28"/>
          <w:szCs w:val="28"/>
        </w:rPr>
        <w:t xml:space="preserve"> </w:t>
      </w:r>
      <w:proofErr w:type="spellStart"/>
      <w:r w:rsidRPr="00C227E5">
        <w:rPr>
          <w:sz w:val="28"/>
          <w:szCs w:val="28"/>
        </w:rPr>
        <w:t>Тахмасиб</w:t>
      </w:r>
      <w:proofErr w:type="spellEnd"/>
      <w:r w:rsidRPr="00C227E5">
        <w:rPr>
          <w:sz w:val="28"/>
          <w:szCs w:val="28"/>
        </w:rPr>
        <w:t xml:space="preserve"> </w:t>
      </w:r>
      <w:proofErr w:type="spellStart"/>
      <w:r w:rsidRPr="00C227E5">
        <w:rPr>
          <w:sz w:val="28"/>
          <w:szCs w:val="28"/>
        </w:rPr>
        <w:t>Шамистан</w:t>
      </w:r>
      <w:proofErr w:type="spellEnd"/>
      <w:r w:rsidRPr="00C227E5">
        <w:rPr>
          <w:sz w:val="28"/>
          <w:szCs w:val="28"/>
        </w:rPr>
        <w:t xml:space="preserve"> </w:t>
      </w:r>
      <w:proofErr w:type="spellStart"/>
      <w:r w:rsidRPr="00C227E5">
        <w:rPr>
          <w:sz w:val="28"/>
          <w:szCs w:val="28"/>
        </w:rPr>
        <w:t>оглы</w:t>
      </w:r>
      <w:proofErr w:type="spellEnd"/>
      <w:r w:rsidRPr="00C227E5">
        <w:rPr>
          <w:sz w:val="28"/>
          <w:szCs w:val="28"/>
        </w:rPr>
        <w:t xml:space="preserve"> — заместитель председателя СРОО «Азербайджанская национальная община «АРАЗ»</w:t>
      </w:r>
      <w:r w:rsidRPr="00D75CAF">
        <w:rPr>
          <w:sz w:val="28"/>
          <w:szCs w:val="28"/>
        </w:rPr>
        <w:t>;</w:t>
      </w:r>
    </w:p>
    <w:p w:rsidR="00892D40" w:rsidRDefault="00892D40" w:rsidP="00892D40">
      <w:pPr>
        <w:pStyle w:val="a3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</w:rPr>
      </w:pPr>
      <w:r w:rsidRPr="001126B0">
        <w:rPr>
          <w:sz w:val="28"/>
          <w:szCs w:val="28"/>
        </w:rPr>
        <w:t>Золотарева Юлия Андреевна — директор ГБУК СК «Пятигорский м</w:t>
      </w:r>
      <w:r w:rsidRPr="001126B0">
        <w:rPr>
          <w:sz w:val="28"/>
          <w:szCs w:val="28"/>
        </w:rPr>
        <w:t>у</w:t>
      </w:r>
      <w:r w:rsidRPr="001126B0">
        <w:rPr>
          <w:sz w:val="28"/>
          <w:szCs w:val="28"/>
        </w:rPr>
        <w:t>зей»</w:t>
      </w:r>
      <w:r w:rsidRPr="00D75CAF">
        <w:rPr>
          <w:sz w:val="28"/>
          <w:szCs w:val="28"/>
        </w:rPr>
        <w:t>;</w:t>
      </w:r>
    </w:p>
    <w:p w:rsidR="00892D40" w:rsidRPr="00C227E5" w:rsidRDefault="00892D40" w:rsidP="00892D40">
      <w:pPr>
        <w:pStyle w:val="a3"/>
        <w:numPr>
          <w:ilvl w:val="0"/>
          <w:numId w:val="1"/>
        </w:numPr>
        <w:ind w:left="0" w:hanging="11"/>
        <w:jc w:val="both"/>
        <w:rPr>
          <w:sz w:val="28"/>
          <w:szCs w:val="28"/>
        </w:rPr>
      </w:pPr>
      <w:r w:rsidRPr="00C227E5">
        <w:rPr>
          <w:bCs/>
          <w:sz w:val="28"/>
          <w:szCs w:val="28"/>
        </w:rPr>
        <w:t>Измайлов Валерий Данилович – генеральный директор АО «Кавказк</w:t>
      </w:r>
      <w:r w:rsidRPr="00C227E5">
        <w:rPr>
          <w:bCs/>
          <w:sz w:val="28"/>
          <w:szCs w:val="28"/>
        </w:rPr>
        <w:t>у</w:t>
      </w:r>
      <w:r w:rsidRPr="00C227E5">
        <w:rPr>
          <w:bCs/>
          <w:sz w:val="28"/>
          <w:szCs w:val="28"/>
        </w:rPr>
        <w:t>рортпроект»</w:t>
      </w:r>
      <w:r w:rsidRPr="00D75CAF">
        <w:rPr>
          <w:bCs/>
          <w:sz w:val="28"/>
          <w:szCs w:val="28"/>
        </w:rPr>
        <w:t>;</w:t>
      </w:r>
    </w:p>
    <w:p w:rsidR="00892D40" w:rsidRPr="00C227E5" w:rsidRDefault="00892D40" w:rsidP="00892D40">
      <w:pPr>
        <w:pStyle w:val="a3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</w:rPr>
      </w:pPr>
      <w:r w:rsidRPr="00C227E5">
        <w:rPr>
          <w:sz w:val="28"/>
          <w:szCs w:val="28"/>
        </w:rPr>
        <w:t>Калинская Светлана Леонидовна — директор ГБУК СК «Ставропол</w:t>
      </w:r>
      <w:r w:rsidRPr="00C227E5">
        <w:rPr>
          <w:sz w:val="28"/>
          <w:szCs w:val="28"/>
        </w:rPr>
        <w:t>ь</w:t>
      </w:r>
      <w:r w:rsidRPr="00C227E5">
        <w:rPr>
          <w:sz w:val="28"/>
          <w:szCs w:val="28"/>
        </w:rPr>
        <w:t>ский государственный театр оперетты»</w:t>
      </w:r>
      <w:r w:rsidRPr="00D75CAF">
        <w:rPr>
          <w:sz w:val="28"/>
          <w:szCs w:val="28"/>
        </w:rPr>
        <w:t>;</w:t>
      </w:r>
    </w:p>
    <w:p w:rsidR="00892D40" w:rsidRPr="00C227E5" w:rsidRDefault="00892D40" w:rsidP="00892D40">
      <w:pPr>
        <w:pStyle w:val="a3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</w:rPr>
      </w:pPr>
      <w:r w:rsidRPr="00C227E5">
        <w:rPr>
          <w:sz w:val="28"/>
          <w:szCs w:val="28"/>
        </w:rPr>
        <w:t>Михайленко Виталий Иванович — член Общественной палаты Ставр</w:t>
      </w:r>
      <w:r w:rsidRPr="00C227E5">
        <w:rPr>
          <w:sz w:val="28"/>
          <w:szCs w:val="28"/>
        </w:rPr>
        <w:t>о</w:t>
      </w:r>
      <w:r w:rsidRPr="00C227E5">
        <w:rPr>
          <w:sz w:val="28"/>
          <w:szCs w:val="28"/>
        </w:rPr>
        <w:t>польского края</w:t>
      </w:r>
      <w:r w:rsidRPr="00D75CAF">
        <w:rPr>
          <w:sz w:val="28"/>
          <w:szCs w:val="28"/>
        </w:rPr>
        <w:t>;</w:t>
      </w:r>
    </w:p>
    <w:p w:rsidR="00892D40" w:rsidRPr="00A33E4A" w:rsidRDefault="00892D40" w:rsidP="00892D40">
      <w:pPr>
        <w:pStyle w:val="a3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</w:rPr>
      </w:pPr>
      <w:r w:rsidRPr="00A33E4A">
        <w:rPr>
          <w:sz w:val="28"/>
          <w:szCs w:val="28"/>
        </w:rPr>
        <w:t>Пархоменко Наталья Вячеславовна — директор ООО «Лайт»</w:t>
      </w:r>
      <w:r w:rsidRPr="00D75CAF">
        <w:rPr>
          <w:sz w:val="28"/>
          <w:szCs w:val="28"/>
        </w:rPr>
        <w:t>;</w:t>
      </w:r>
    </w:p>
    <w:p w:rsidR="00892D40" w:rsidRPr="00C227E5" w:rsidRDefault="00892D40" w:rsidP="00892D40">
      <w:pPr>
        <w:pStyle w:val="a3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</w:rPr>
      </w:pPr>
      <w:r w:rsidRPr="00C227E5">
        <w:rPr>
          <w:sz w:val="28"/>
          <w:szCs w:val="28"/>
        </w:rPr>
        <w:t xml:space="preserve">Протоиерей Арам Унанян — заместитель Главы Епархии Юга России Армянской Апостольской Церкви, Викарий Ставропольского края и Терека, настоятель Церкви </w:t>
      </w:r>
      <w:proofErr w:type="spellStart"/>
      <w:r w:rsidRPr="00C227E5">
        <w:rPr>
          <w:sz w:val="28"/>
          <w:szCs w:val="28"/>
        </w:rPr>
        <w:t>Суруб</w:t>
      </w:r>
      <w:proofErr w:type="spellEnd"/>
      <w:r w:rsidRPr="00C227E5">
        <w:rPr>
          <w:sz w:val="28"/>
          <w:szCs w:val="28"/>
        </w:rPr>
        <w:t xml:space="preserve"> </w:t>
      </w:r>
      <w:proofErr w:type="spellStart"/>
      <w:r w:rsidRPr="00C227E5">
        <w:rPr>
          <w:sz w:val="28"/>
          <w:szCs w:val="28"/>
        </w:rPr>
        <w:t>Саргис</w:t>
      </w:r>
      <w:proofErr w:type="spellEnd"/>
      <w:r w:rsidRPr="00D75CAF">
        <w:rPr>
          <w:sz w:val="28"/>
          <w:szCs w:val="28"/>
        </w:rPr>
        <w:t>;</w:t>
      </w:r>
      <w:r w:rsidRPr="00C227E5">
        <w:rPr>
          <w:sz w:val="28"/>
          <w:szCs w:val="28"/>
        </w:rPr>
        <w:t xml:space="preserve"> </w:t>
      </w:r>
    </w:p>
    <w:p w:rsidR="00892D40" w:rsidRPr="00C227E5" w:rsidRDefault="00892D40" w:rsidP="00892D40">
      <w:pPr>
        <w:pStyle w:val="a3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</w:rPr>
      </w:pPr>
      <w:r w:rsidRPr="00C227E5">
        <w:rPr>
          <w:sz w:val="28"/>
          <w:szCs w:val="28"/>
        </w:rPr>
        <w:t>Пугачев Андрей Борисович — главный врач ГБУЗ СК «Пятигорская Городская Поликлиника № 3»</w:t>
      </w:r>
      <w:r w:rsidRPr="00D75CAF">
        <w:rPr>
          <w:sz w:val="28"/>
          <w:szCs w:val="28"/>
        </w:rPr>
        <w:t>;</w:t>
      </w:r>
    </w:p>
    <w:p w:rsidR="00892D40" w:rsidRPr="00C227E5" w:rsidRDefault="00892D40" w:rsidP="00892D40">
      <w:pPr>
        <w:pStyle w:val="a3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</w:rPr>
      </w:pPr>
      <w:r w:rsidRPr="00C227E5">
        <w:rPr>
          <w:sz w:val="28"/>
          <w:szCs w:val="28"/>
        </w:rPr>
        <w:lastRenderedPageBreak/>
        <w:t>Рахимов Мухаммад-Хаджи Загитович — муфтий централизованной р</w:t>
      </w:r>
      <w:r w:rsidRPr="00C227E5">
        <w:rPr>
          <w:sz w:val="28"/>
          <w:szCs w:val="28"/>
        </w:rPr>
        <w:t>е</w:t>
      </w:r>
      <w:r w:rsidRPr="00C227E5">
        <w:rPr>
          <w:sz w:val="28"/>
          <w:szCs w:val="28"/>
        </w:rPr>
        <w:t>лигиозной организации «Духовное управление мусульман Ставропольского края»</w:t>
      </w:r>
      <w:r w:rsidRPr="00D75CAF">
        <w:rPr>
          <w:sz w:val="28"/>
          <w:szCs w:val="28"/>
        </w:rPr>
        <w:t>;</w:t>
      </w:r>
    </w:p>
    <w:p w:rsidR="00892D40" w:rsidRPr="00C227E5" w:rsidRDefault="00892D40" w:rsidP="00892D40">
      <w:pPr>
        <w:pStyle w:val="a3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</w:rPr>
      </w:pPr>
      <w:r w:rsidRPr="00C227E5">
        <w:rPr>
          <w:sz w:val="28"/>
          <w:szCs w:val="28"/>
        </w:rPr>
        <w:t>Сахтариди Одиссей Евгеньевич — председатель общественной орган</w:t>
      </w:r>
      <w:r w:rsidRPr="00C227E5">
        <w:rPr>
          <w:sz w:val="28"/>
          <w:szCs w:val="28"/>
        </w:rPr>
        <w:t>и</w:t>
      </w:r>
      <w:r w:rsidRPr="00C227E5">
        <w:rPr>
          <w:sz w:val="28"/>
          <w:szCs w:val="28"/>
        </w:rPr>
        <w:t>зации «региональная Национально-Культурная Автономия Греков Ставр</w:t>
      </w:r>
      <w:r w:rsidRPr="00C227E5">
        <w:rPr>
          <w:sz w:val="28"/>
          <w:szCs w:val="28"/>
        </w:rPr>
        <w:t>о</w:t>
      </w:r>
      <w:r w:rsidRPr="00C227E5">
        <w:rPr>
          <w:sz w:val="28"/>
          <w:szCs w:val="28"/>
        </w:rPr>
        <w:t>польского Края»</w:t>
      </w:r>
      <w:r w:rsidRPr="00D75CAF">
        <w:rPr>
          <w:sz w:val="28"/>
          <w:szCs w:val="28"/>
        </w:rPr>
        <w:t>;</w:t>
      </w:r>
    </w:p>
    <w:p w:rsidR="00892D40" w:rsidRPr="00C227E5" w:rsidRDefault="00892D40" w:rsidP="00892D40">
      <w:pPr>
        <w:pStyle w:val="a3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</w:rPr>
      </w:pPr>
      <w:r w:rsidRPr="00C227E5">
        <w:rPr>
          <w:sz w:val="28"/>
          <w:szCs w:val="28"/>
        </w:rPr>
        <w:t>Трунаева Вера Васильевна — директор ГБПОУ СК «Пятигорский м</w:t>
      </w:r>
      <w:r w:rsidRPr="00C227E5">
        <w:rPr>
          <w:sz w:val="28"/>
          <w:szCs w:val="28"/>
        </w:rPr>
        <w:t>е</w:t>
      </w:r>
      <w:r w:rsidRPr="00C227E5">
        <w:rPr>
          <w:sz w:val="28"/>
          <w:szCs w:val="28"/>
        </w:rPr>
        <w:t>дицинский колледж», кандидат педагогических наук</w:t>
      </w:r>
      <w:r w:rsidRPr="00D75CAF">
        <w:rPr>
          <w:sz w:val="28"/>
          <w:szCs w:val="28"/>
        </w:rPr>
        <w:t>;</w:t>
      </w:r>
    </w:p>
    <w:p w:rsidR="00892D40" w:rsidRPr="00C227E5" w:rsidRDefault="00892D40" w:rsidP="00892D40">
      <w:pPr>
        <w:pStyle w:val="a3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</w:rPr>
      </w:pPr>
      <w:r w:rsidRPr="00C227E5">
        <w:rPr>
          <w:sz w:val="28"/>
          <w:szCs w:val="28"/>
        </w:rPr>
        <w:t>Шебзухова Татьяна Александровна —</w:t>
      </w:r>
      <w:r w:rsidR="001A5C1E">
        <w:rPr>
          <w:sz w:val="28"/>
          <w:szCs w:val="28"/>
        </w:rPr>
        <w:t xml:space="preserve"> </w:t>
      </w:r>
      <w:r w:rsidRPr="00C227E5">
        <w:rPr>
          <w:sz w:val="28"/>
          <w:szCs w:val="28"/>
        </w:rPr>
        <w:t>директор Института сервиса, т</w:t>
      </w:r>
      <w:r w:rsidRPr="00C227E5">
        <w:rPr>
          <w:sz w:val="28"/>
          <w:szCs w:val="28"/>
        </w:rPr>
        <w:t>у</w:t>
      </w:r>
      <w:r w:rsidRPr="00C227E5">
        <w:rPr>
          <w:sz w:val="28"/>
          <w:szCs w:val="28"/>
        </w:rPr>
        <w:t xml:space="preserve">ризма и дизайна, Северо-Кавказский Федеральный университет (филиал в </w:t>
      </w:r>
      <w:proofErr w:type="gramStart"/>
      <w:r w:rsidRPr="00C227E5">
        <w:rPr>
          <w:sz w:val="28"/>
          <w:szCs w:val="28"/>
        </w:rPr>
        <w:t>г</w:t>
      </w:r>
      <w:proofErr w:type="gramEnd"/>
      <w:r w:rsidRPr="00C227E5">
        <w:rPr>
          <w:sz w:val="28"/>
          <w:szCs w:val="28"/>
        </w:rPr>
        <w:t>. Пятигорске), доктор исторических наук, профессор</w:t>
      </w:r>
      <w:r w:rsidRPr="00D75CAF">
        <w:rPr>
          <w:sz w:val="28"/>
          <w:szCs w:val="28"/>
        </w:rPr>
        <w:t>;</w:t>
      </w:r>
    </w:p>
    <w:p w:rsidR="00892D40" w:rsidRDefault="00892D40" w:rsidP="00892D40">
      <w:pPr>
        <w:pStyle w:val="a3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</w:rPr>
      </w:pPr>
      <w:r w:rsidRPr="00C227E5">
        <w:rPr>
          <w:sz w:val="28"/>
          <w:szCs w:val="28"/>
        </w:rPr>
        <w:t>Ястребов Владимир Иванович — председатель совета директоров ООО «ТСС Кавказ».</w:t>
      </w:r>
    </w:p>
    <w:p w:rsidR="00892D40" w:rsidRDefault="00892D40" w:rsidP="00892D40">
      <w:pPr>
        <w:jc w:val="both"/>
        <w:rPr>
          <w:sz w:val="28"/>
          <w:szCs w:val="28"/>
        </w:rPr>
      </w:pPr>
    </w:p>
    <w:p w:rsidR="00892D40" w:rsidRDefault="00892D40" w:rsidP="00892D40">
      <w:pPr>
        <w:jc w:val="both"/>
        <w:rPr>
          <w:sz w:val="28"/>
          <w:szCs w:val="28"/>
        </w:rPr>
      </w:pPr>
    </w:p>
    <w:p w:rsidR="00892D40" w:rsidRDefault="00892D40" w:rsidP="00892D40">
      <w:pPr>
        <w:jc w:val="both"/>
        <w:rPr>
          <w:sz w:val="28"/>
          <w:szCs w:val="28"/>
        </w:rPr>
      </w:pPr>
    </w:p>
    <w:p w:rsidR="00892D40" w:rsidRPr="00D75CAF" w:rsidRDefault="00892D40" w:rsidP="00892D40">
      <w:pPr>
        <w:spacing w:line="240" w:lineRule="exact"/>
        <w:jc w:val="both"/>
        <w:rPr>
          <w:sz w:val="28"/>
          <w:szCs w:val="28"/>
        </w:rPr>
      </w:pPr>
      <w:r w:rsidRPr="00D75CAF">
        <w:rPr>
          <w:sz w:val="28"/>
          <w:szCs w:val="28"/>
        </w:rPr>
        <w:t xml:space="preserve">Заместитель главы администрации </w:t>
      </w:r>
    </w:p>
    <w:p w:rsidR="00892D40" w:rsidRPr="00D75CAF" w:rsidRDefault="00892D40" w:rsidP="00892D40">
      <w:pPr>
        <w:spacing w:line="240" w:lineRule="exact"/>
        <w:jc w:val="both"/>
        <w:rPr>
          <w:sz w:val="28"/>
          <w:szCs w:val="28"/>
        </w:rPr>
      </w:pPr>
      <w:r w:rsidRPr="00D75CAF">
        <w:rPr>
          <w:sz w:val="28"/>
          <w:szCs w:val="28"/>
        </w:rPr>
        <w:t xml:space="preserve">города Пятигорска, управляющий делами </w:t>
      </w:r>
    </w:p>
    <w:p w:rsidR="00892D40" w:rsidRPr="00D75CAF" w:rsidRDefault="00892D40" w:rsidP="00892D40">
      <w:pPr>
        <w:spacing w:line="240" w:lineRule="exact"/>
        <w:jc w:val="both"/>
        <w:rPr>
          <w:sz w:val="28"/>
          <w:szCs w:val="28"/>
        </w:rPr>
      </w:pPr>
      <w:r w:rsidRPr="00D75CAF">
        <w:rPr>
          <w:sz w:val="28"/>
          <w:szCs w:val="28"/>
        </w:rPr>
        <w:t xml:space="preserve">администрации города Пятигорска                                                </w:t>
      </w:r>
      <w:r w:rsidRPr="00D75CAF">
        <w:rPr>
          <w:color w:val="000000"/>
          <w:sz w:val="28"/>
          <w:szCs w:val="28"/>
        </w:rPr>
        <w:t>А.А.Малыгина</w:t>
      </w:r>
    </w:p>
    <w:p w:rsidR="00892D40" w:rsidRPr="00D75CAF" w:rsidRDefault="00892D40" w:rsidP="00892D40">
      <w:pPr>
        <w:jc w:val="both"/>
        <w:rPr>
          <w:sz w:val="28"/>
          <w:szCs w:val="28"/>
        </w:rPr>
      </w:pPr>
    </w:p>
    <w:p w:rsidR="00892D40" w:rsidRPr="000F684C" w:rsidRDefault="00892D40" w:rsidP="000F684C">
      <w:pPr>
        <w:tabs>
          <w:tab w:val="left" w:pos="0"/>
          <w:tab w:val="left" w:pos="7230"/>
          <w:tab w:val="left" w:pos="8647"/>
          <w:tab w:val="left" w:pos="8787"/>
          <w:tab w:val="left" w:pos="9214"/>
        </w:tabs>
        <w:ind w:right="-2"/>
        <w:rPr>
          <w:spacing w:val="-2"/>
          <w:sz w:val="28"/>
          <w:szCs w:val="28"/>
        </w:rPr>
      </w:pPr>
    </w:p>
    <w:sectPr w:rsidR="00892D40" w:rsidRPr="000F684C" w:rsidSect="0009213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34B6"/>
    <w:multiLevelType w:val="hybridMultilevel"/>
    <w:tmpl w:val="EFB0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8D6492"/>
    <w:rsid w:val="00002EE5"/>
    <w:rsid w:val="00006513"/>
    <w:rsid w:val="0003678A"/>
    <w:rsid w:val="00040BCD"/>
    <w:rsid w:val="0004635E"/>
    <w:rsid w:val="0005045B"/>
    <w:rsid w:val="0005568B"/>
    <w:rsid w:val="00067B64"/>
    <w:rsid w:val="000907BB"/>
    <w:rsid w:val="00092132"/>
    <w:rsid w:val="00096FF5"/>
    <w:rsid w:val="000A3485"/>
    <w:rsid w:val="000E04AC"/>
    <w:rsid w:val="000F1C64"/>
    <w:rsid w:val="000F684C"/>
    <w:rsid w:val="00121EEF"/>
    <w:rsid w:val="00144FCC"/>
    <w:rsid w:val="00186443"/>
    <w:rsid w:val="001A042A"/>
    <w:rsid w:val="001A1498"/>
    <w:rsid w:val="001A5C1E"/>
    <w:rsid w:val="001C18E0"/>
    <w:rsid w:val="001C4DEC"/>
    <w:rsid w:val="001D1F28"/>
    <w:rsid w:val="001D3CE2"/>
    <w:rsid w:val="001D4752"/>
    <w:rsid w:val="001D5CE7"/>
    <w:rsid w:val="00203432"/>
    <w:rsid w:val="002219D6"/>
    <w:rsid w:val="0022676D"/>
    <w:rsid w:val="00237DA7"/>
    <w:rsid w:val="00262450"/>
    <w:rsid w:val="002628EE"/>
    <w:rsid w:val="002641AA"/>
    <w:rsid w:val="00276138"/>
    <w:rsid w:val="002817A4"/>
    <w:rsid w:val="002D034A"/>
    <w:rsid w:val="002D2861"/>
    <w:rsid w:val="002E192D"/>
    <w:rsid w:val="002F3C47"/>
    <w:rsid w:val="00300158"/>
    <w:rsid w:val="00364D97"/>
    <w:rsid w:val="00365B1C"/>
    <w:rsid w:val="003804C0"/>
    <w:rsid w:val="00380FF1"/>
    <w:rsid w:val="0039094A"/>
    <w:rsid w:val="003B2F89"/>
    <w:rsid w:val="004060F6"/>
    <w:rsid w:val="0043491E"/>
    <w:rsid w:val="00437094"/>
    <w:rsid w:val="00444F4B"/>
    <w:rsid w:val="00450377"/>
    <w:rsid w:val="00460AA4"/>
    <w:rsid w:val="0047020C"/>
    <w:rsid w:val="00481C47"/>
    <w:rsid w:val="00494253"/>
    <w:rsid w:val="004B7674"/>
    <w:rsid w:val="004D649C"/>
    <w:rsid w:val="004F204F"/>
    <w:rsid w:val="00520164"/>
    <w:rsid w:val="005340E9"/>
    <w:rsid w:val="00541ACD"/>
    <w:rsid w:val="00566479"/>
    <w:rsid w:val="005A10AE"/>
    <w:rsid w:val="005A768E"/>
    <w:rsid w:val="005B1EB0"/>
    <w:rsid w:val="005C7474"/>
    <w:rsid w:val="005E15F1"/>
    <w:rsid w:val="00603AD6"/>
    <w:rsid w:val="0067251C"/>
    <w:rsid w:val="006746A9"/>
    <w:rsid w:val="006822F2"/>
    <w:rsid w:val="006A7228"/>
    <w:rsid w:val="006B2DC5"/>
    <w:rsid w:val="006E7192"/>
    <w:rsid w:val="00704E8F"/>
    <w:rsid w:val="00735E49"/>
    <w:rsid w:val="00746BAB"/>
    <w:rsid w:val="00747779"/>
    <w:rsid w:val="00791D4E"/>
    <w:rsid w:val="007A55CE"/>
    <w:rsid w:val="007C1BF4"/>
    <w:rsid w:val="008149A5"/>
    <w:rsid w:val="00815A8C"/>
    <w:rsid w:val="00862148"/>
    <w:rsid w:val="00864412"/>
    <w:rsid w:val="00872B16"/>
    <w:rsid w:val="00873411"/>
    <w:rsid w:val="00877CD8"/>
    <w:rsid w:val="00892D40"/>
    <w:rsid w:val="008B18FB"/>
    <w:rsid w:val="008B2389"/>
    <w:rsid w:val="008D3728"/>
    <w:rsid w:val="008D6492"/>
    <w:rsid w:val="008E46C1"/>
    <w:rsid w:val="00901B97"/>
    <w:rsid w:val="00907CDF"/>
    <w:rsid w:val="00961159"/>
    <w:rsid w:val="00964840"/>
    <w:rsid w:val="00985488"/>
    <w:rsid w:val="009A45F7"/>
    <w:rsid w:val="00A07175"/>
    <w:rsid w:val="00A167B9"/>
    <w:rsid w:val="00A22E76"/>
    <w:rsid w:val="00A74E59"/>
    <w:rsid w:val="00A80BF9"/>
    <w:rsid w:val="00A85C59"/>
    <w:rsid w:val="00A8629A"/>
    <w:rsid w:val="00A90B8A"/>
    <w:rsid w:val="00AA76E7"/>
    <w:rsid w:val="00AC0E27"/>
    <w:rsid w:val="00B12E74"/>
    <w:rsid w:val="00B1569E"/>
    <w:rsid w:val="00B61B37"/>
    <w:rsid w:val="00B74374"/>
    <w:rsid w:val="00B8764E"/>
    <w:rsid w:val="00BA0983"/>
    <w:rsid w:val="00BA6DC9"/>
    <w:rsid w:val="00BA6E0D"/>
    <w:rsid w:val="00BB09AF"/>
    <w:rsid w:val="00BB408A"/>
    <w:rsid w:val="00BC6443"/>
    <w:rsid w:val="00BD2CC3"/>
    <w:rsid w:val="00BD370F"/>
    <w:rsid w:val="00BE0080"/>
    <w:rsid w:val="00BF304F"/>
    <w:rsid w:val="00C027F4"/>
    <w:rsid w:val="00C03E5D"/>
    <w:rsid w:val="00C07623"/>
    <w:rsid w:val="00C3743A"/>
    <w:rsid w:val="00C5253A"/>
    <w:rsid w:val="00C541D3"/>
    <w:rsid w:val="00C553F5"/>
    <w:rsid w:val="00C56D51"/>
    <w:rsid w:val="00C62796"/>
    <w:rsid w:val="00C76C44"/>
    <w:rsid w:val="00C93D47"/>
    <w:rsid w:val="00CB5018"/>
    <w:rsid w:val="00CF061E"/>
    <w:rsid w:val="00CF4744"/>
    <w:rsid w:val="00D01DCD"/>
    <w:rsid w:val="00D27E09"/>
    <w:rsid w:val="00D36AB4"/>
    <w:rsid w:val="00D54EBC"/>
    <w:rsid w:val="00DA17F8"/>
    <w:rsid w:val="00DD29EF"/>
    <w:rsid w:val="00DE72F8"/>
    <w:rsid w:val="00E006EA"/>
    <w:rsid w:val="00E07B29"/>
    <w:rsid w:val="00E11CCE"/>
    <w:rsid w:val="00E14A80"/>
    <w:rsid w:val="00E317FA"/>
    <w:rsid w:val="00E86087"/>
    <w:rsid w:val="00E9133D"/>
    <w:rsid w:val="00EA59C4"/>
    <w:rsid w:val="00EA6B7A"/>
    <w:rsid w:val="00EF5EA6"/>
    <w:rsid w:val="00F129AE"/>
    <w:rsid w:val="00F1332B"/>
    <w:rsid w:val="00F220E6"/>
    <w:rsid w:val="00F266EF"/>
    <w:rsid w:val="00F27A2B"/>
    <w:rsid w:val="00F27EDF"/>
    <w:rsid w:val="00F55711"/>
    <w:rsid w:val="00F72392"/>
    <w:rsid w:val="00F731DF"/>
    <w:rsid w:val="00F84DFB"/>
    <w:rsid w:val="00FB15A1"/>
    <w:rsid w:val="00FB4116"/>
    <w:rsid w:val="00FD0B92"/>
    <w:rsid w:val="00FD1049"/>
    <w:rsid w:val="00FF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892D4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45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92D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892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triarchia.ru/db/text/561013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88BE6-933E-45D3-9A00-37A481B4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2022-02-16T07:30:00Z</cp:lastPrinted>
  <dcterms:created xsi:type="dcterms:W3CDTF">2022-02-02T12:56:00Z</dcterms:created>
  <dcterms:modified xsi:type="dcterms:W3CDTF">2022-02-16T08:37:00Z</dcterms:modified>
</cp:coreProperties>
</file>