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DB" w:rsidRDefault="00D023DB" w:rsidP="00D023DB">
      <w:pPr>
        <w:pStyle w:val="ConsPlusNormal"/>
        <w:jc w:val="both"/>
        <w:rPr>
          <w:rFonts w:ascii="Times New Roman" w:hAnsi="Times New Roman" w:cs="Times New Roman"/>
        </w:rPr>
      </w:pPr>
    </w:p>
    <w:p w:rsidR="00D023DB" w:rsidRDefault="00D023DB" w:rsidP="00D023DB">
      <w:pPr>
        <w:pStyle w:val="ConsPlusNormal"/>
        <w:jc w:val="both"/>
        <w:rPr>
          <w:rFonts w:ascii="Times New Roman" w:hAnsi="Times New Roman" w:cs="Times New Roman"/>
        </w:rPr>
      </w:pPr>
    </w:p>
    <w:p w:rsidR="00D023DB" w:rsidRDefault="00D023DB" w:rsidP="00D023DB">
      <w:pPr>
        <w:pStyle w:val="ConsPlusNormal"/>
        <w:jc w:val="both"/>
        <w:rPr>
          <w:rFonts w:ascii="Times New Roman" w:hAnsi="Times New Roman" w:cs="Times New Roman"/>
        </w:rPr>
      </w:pPr>
    </w:p>
    <w:p w:rsidR="00D023DB" w:rsidRDefault="00D023DB" w:rsidP="00D023DB">
      <w:pPr>
        <w:pStyle w:val="ConsPlusNormal"/>
        <w:jc w:val="both"/>
        <w:rPr>
          <w:rFonts w:ascii="Times New Roman" w:hAnsi="Times New Roman" w:cs="Times New Roman"/>
        </w:rPr>
      </w:pPr>
    </w:p>
    <w:p w:rsidR="00D023DB" w:rsidRDefault="00D023DB" w:rsidP="00D023DB">
      <w:pPr>
        <w:pStyle w:val="ConsPlusNormal"/>
        <w:jc w:val="both"/>
        <w:rPr>
          <w:rFonts w:ascii="Times New Roman" w:hAnsi="Times New Roman" w:cs="Times New Roman"/>
        </w:rPr>
      </w:pPr>
    </w:p>
    <w:p w:rsidR="00D023DB" w:rsidRDefault="00C469AE" w:rsidP="00D023D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25.10.2023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№ 3973</w:t>
      </w:r>
    </w:p>
    <w:p w:rsidR="00D023DB" w:rsidRDefault="00D023DB" w:rsidP="00D023DB">
      <w:pPr>
        <w:pStyle w:val="ConsPlusNormal"/>
        <w:jc w:val="both"/>
        <w:rPr>
          <w:rFonts w:ascii="Times New Roman" w:hAnsi="Times New Roman" w:cs="Times New Roman"/>
        </w:rPr>
      </w:pPr>
    </w:p>
    <w:p w:rsidR="00D023DB" w:rsidRDefault="00D023DB" w:rsidP="00D023DB">
      <w:pPr>
        <w:pStyle w:val="ConsPlusNormal"/>
        <w:jc w:val="both"/>
        <w:rPr>
          <w:rFonts w:ascii="Times New Roman" w:hAnsi="Times New Roman" w:cs="Times New Roman"/>
        </w:rPr>
      </w:pPr>
    </w:p>
    <w:p w:rsidR="00D023DB" w:rsidRDefault="00D023DB" w:rsidP="00D023DB">
      <w:pPr>
        <w:pStyle w:val="ConsPlusNormal"/>
        <w:jc w:val="both"/>
        <w:rPr>
          <w:rFonts w:ascii="Times New Roman" w:hAnsi="Times New Roman" w:cs="Times New Roman"/>
        </w:rPr>
      </w:pPr>
    </w:p>
    <w:p w:rsidR="00D023DB" w:rsidRDefault="00D023DB" w:rsidP="00D023D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46"/>
      <w:bookmarkEnd w:id="0"/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города-курорта Пятигорска «Развитие образования», утвержденную постановлением администрации города Пятигорска от 28.08.2017 № 3610 </w:t>
      </w:r>
    </w:p>
    <w:p w:rsidR="00D023DB" w:rsidRPr="00025452" w:rsidRDefault="00D023DB" w:rsidP="00D023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3DB" w:rsidRPr="00025452" w:rsidRDefault="00D023DB" w:rsidP="00D023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 № 131-ФЗ «Об общих принципах организации местного самоуправления в Российской Федерации», со ст. 179 Бюджетного кодекса Российской Федерации, </w:t>
      </w:r>
      <w:hyperlink r:id="rId9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Пятигорска от 12.11.2013  № 4193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еречня муниципальных программ города-курорта Пятигорска, планируемых к разработке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 Пятигорска от 08.10.2018 № 3899 «Об утверждении Порядка разработки, реализации и оценки эффективности муниципальных программ города-курорта Пятигорска</w:t>
      </w:r>
      <w:r w:rsidRPr="00B454F2">
        <w:rPr>
          <w:rFonts w:ascii="Times New Roman" w:eastAsia="Times New Roman" w:hAnsi="Times New Roman" w:cs="Times New Roman"/>
          <w:sz w:val="28"/>
          <w:szCs w:val="28"/>
        </w:rPr>
        <w:t xml:space="preserve">(о признании утратившим силу постановления администрации города Пятигорска от 08.11.2013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454F2">
        <w:rPr>
          <w:rFonts w:ascii="Times New Roman" w:eastAsia="Times New Roman" w:hAnsi="Times New Roman" w:cs="Times New Roman"/>
          <w:sz w:val="28"/>
          <w:szCs w:val="28"/>
        </w:rPr>
        <w:t xml:space="preserve"> 4175)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», -</w:t>
      </w:r>
    </w:p>
    <w:p w:rsidR="00D023DB" w:rsidRDefault="00D023DB" w:rsidP="00D0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3DB" w:rsidRDefault="00D023DB" w:rsidP="00D0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023DB" w:rsidRPr="00025452" w:rsidRDefault="00D023DB" w:rsidP="00D0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3DB" w:rsidRDefault="00D023DB" w:rsidP="00D023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Внести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города-курорта Пятигорска «Развитие образования», утвержденную постановлением администрации города Пятигорска от 28.08.2017 № 3610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с учетом ране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внесенных изменений постановлением администрации города Пятигорска от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872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, изложив ее в редакции согласно приложению к настоящему постановлению.</w:t>
      </w:r>
    </w:p>
    <w:p w:rsidR="00D023DB" w:rsidRPr="000B3228" w:rsidRDefault="00D023DB" w:rsidP="00D023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города Пятигорска от </w:t>
      </w:r>
      <w:r w:rsidRPr="00DB7439">
        <w:rPr>
          <w:rFonts w:ascii="Times New Roman" w:eastAsia="Times New Roman" w:hAnsi="Times New Roman" w:cs="Times New Roman"/>
          <w:sz w:val="28"/>
          <w:szCs w:val="28"/>
        </w:rPr>
        <w:t xml:space="preserve">15.03.2022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B7439">
        <w:rPr>
          <w:rFonts w:ascii="Times New Roman" w:eastAsia="Times New Roman" w:hAnsi="Times New Roman" w:cs="Times New Roman"/>
          <w:sz w:val="28"/>
          <w:szCs w:val="28"/>
        </w:rPr>
        <w:t xml:space="preserve"> 713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743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города-курорта Пятигорска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7439">
        <w:rPr>
          <w:rFonts w:ascii="Times New Roman" w:eastAsia="Times New Roman" w:hAnsi="Times New Roman" w:cs="Times New Roman"/>
          <w:sz w:val="28"/>
          <w:szCs w:val="28"/>
        </w:rPr>
        <w:t>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743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города Пятигорска от 28.08.2017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</w:t>
      </w:r>
      <w:r w:rsidRPr="00DB7439">
        <w:rPr>
          <w:rFonts w:ascii="Times New Roman" w:eastAsia="Times New Roman" w:hAnsi="Times New Roman" w:cs="Times New Roman"/>
          <w:sz w:val="28"/>
          <w:szCs w:val="28"/>
        </w:rPr>
        <w:t xml:space="preserve"> 3610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D023DB" w:rsidRPr="00025452" w:rsidRDefault="00D023DB" w:rsidP="00D0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Пятигорска- начальника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«Управлен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образования администрации города 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Пятигорска» Васютину Н.А.</w:t>
      </w:r>
    </w:p>
    <w:p w:rsidR="00D023DB" w:rsidRPr="00025452" w:rsidRDefault="00D023DB" w:rsidP="00D0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023DB" w:rsidRDefault="00D023DB" w:rsidP="00D0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3DB" w:rsidRPr="00025452" w:rsidRDefault="00D023DB" w:rsidP="00D0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3DB" w:rsidRPr="00025452" w:rsidRDefault="00D023DB" w:rsidP="00D023D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Д.Ю.Ворошилов</w:t>
      </w:r>
    </w:p>
    <w:p w:rsidR="00612706" w:rsidRPr="00BB5F7C" w:rsidRDefault="00612706" w:rsidP="000427B9">
      <w:pPr>
        <w:pStyle w:val="ConsPlusNormal"/>
        <w:ind w:firstLine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B5F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45289" w:rsidRPr="00BB5F7C" w:rsidRDefault="00612706" w:rsidP="000427B9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к постановлению</w:t>
      </w:r>
      <w:r w:rsidR="00445289" w:rsidRPr="00BB5F7C">
        <w:rPr>
          <w:rFonts w:ascii="Times New Roman" w:hAnsi="Times New Roman" w:cs="Times New Roman"/>
          <w:sz w:val="28"/>
          <w:szCs w:val="28"/>
        </w:rPr>
        <w:t xml:space="preserve"> а</w:t>
      </w:r>
      <w:r w:rsidRPr="00BB5F7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12706" w:rsidRPr="00BB5F7C" w:rsidRDefault="00612706" w:rsidP="000427B9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612706" w:rsidRPr="00BB5F7C" w:rsidRDefault="00C469AE" w:rsidP="00C469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от 25.10.2023 </w:t>
      </w:r>
      <w:r w:rsidR="00612706" w:rsidRPr="00BB5F7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3973</w:t>
      </w:r>
    </w:p>
    <w:p w:rsidR="00612706" w:rsidRPr="00BB5F7C" w:rsidRDefault="00612706" w:rsidP="006127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«РАЗВИТИЕ ОБРАЗОВАНИЯ»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(ДАЛЕЕ - ПРОГРАММА)</w:t>
      </w:r>
    </w:p>
    <w:p w:rsidR="00612706" w:rsidRPr="00BB5F7C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12706" w:rsidRPr="00BB5F7C" w:rsidRDefault="00612706" w:rsidP="004452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ПАСПОРТПРОГРАММЫ</w:t>
      </w:r>
    </w:p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954"/>
      </w:tblGrid>
      <w:tr w:rsidR="00612706" w:rsidRPr="00BB5F7C" w:rsidTr="00612706"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«Развитие образования»</w:t>
            </w:r>
          </w:p>
        </w:tc>
      </w:tr>
      <w:tr w:rsidR="00612706" w:rsidRPr="00BB5F7C" w:rsidTr="00612706"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612706" w:rsidRPr="00BB5F7C" w:rsidTr="00612706"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Пятигорска»;</w:t>
            </w:r>
          </w:p>
        </w:tc>
      </w:tr>
      <w:tr w:rsidR="00612706" w:rsidRPr="00BB5F7C" w:rsidTr="00612706"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"Управление городского хозяйства, транспорта и связи администрации города Пятигорска";</w:t>
            </w:r>
          </w:p>
        </w:tc>
      </w:tr>
      <w:tr w:rsidR="00612706" w:rsidRPr="00BB5F7C" w:rsidTr="00612706">
        <w:trPr>
          <w:trHeight w:val="486"/>
        </w:trPr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«Управление культуры и молодежной политики администрации города Пятигорска»  </w:t>
            </w:r>
          </w:p>
        </w:tc>
      </w:tr>
      <w:tr w:rsidR="00612706" w:rsidRPr="00BB5F7C" w:rsidTr="00612706"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Муниципальные дошкольные образовательные организации города-курорта Пятигорска;</w:t>
            </w:r>
          </w:p>
        </w:tc>
      </w:tr>
      <w:tr w:rsidR="00612706" w:rsidRPr="00BB5F7C" w:rsidTr="00612706"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 города-курорта Пятигорска;</w:t>
            </w:r>
          </w:p>
        </w:tc>
      </w:tr>
      <w:tr w:rsidR="00612706" w:rsidRPr="00BB5F7C" w:rsidTr="00612706"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Муниципальные организации дополнительного образования города-курорта Пятигорска;</w:t>
            </w:r>
          </w:p>
        </w:tc>
      </w:tr>
      <w:tr w:rsidR="00612706" w:rsidRPr="00BB5F7C" w:rsidTr="00612706"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Негосударственное дошкольное образовательное учреждение детский сад № 12 «Калинка»;</w:t>
            </w:r>
          </w:p>
        </w:tc>
      </w:tr>
      <w:tr w:rsidR="00612706" w:rsidRPr="00BB5F7C" w:rsidTr="00612706"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«Гимназия ДЕБЮТ-УНИ»;</w:t>
            </w:r>
          </w:p>
        </w:tc>
      </w:tr>
      <w:tr w:rsidR="00612706" w:rsidRPr="00BB5F7C" w:rsidTr="00612706"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 средняя общеобразовательная школа «Геула»</w:t>
            </w:r>
            <w:r w:rsidR="00445289" w:rsidRPr="00BB5F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автономная некоммерческая организация средняя общеобразовательная школа «ОБРАЗОВАНИЕ ПЛЮС КМВ»</w:t>
            </w:r>
          </w:p>
        </w:tc>
      </w:tr>
      <w:tr w:rsidR="00612706" w:rsidRPr="00BB5F7C" w:rsidTr="00612706"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P216" w:history="1">
              <w:r w:rsidRPr="00BB5F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системы дошкольного образования в городе-курорте Пятигорске»;</w:t>
            </w:r>
          </w:p>
        </w:tc>
      </w:tr>
      <w:tr w:rsidR="00612706" w:rsidRPr="00BB5F7C" w:rsidTr="00612706"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P365" w:history="1">
              <w:r w:rsidRPr="00BB5F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системы общего образования в городе-курорте Пятигорска»;</w:t>
            </w:r>
          </w:p>
        </w:tc>
      </w:tr>
      <w:tr w:rsidR="00612706" w:rsidRPr="00BB5F7C" w:rsidTr="00612706"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w:anchor="P571" w:history="1">
              <w:r w:rsidRPr="00BB5F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дополнительного образования в городе-курорте Пятигорске»;</w:t>
            </w:r>
          </w:p>
        </w:tc>
      </w:tr>
      <w:tr w:rsidR="00612706" w:rsidRPr="00BB5F7C" w:rsidTr="00612706"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hyperlink w:anchor="P657" w:history="1">
              <w:r w:rsidRPr="00BB5F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«Строительство, реконструкция объектов муниципальной собственности города-курорта Пятигорска»;</w:t>
            </w:r>
          </w:p>
        </w:tc>
      </w:tr>
      <w:tr w:rsidR="00612706" w:rsidRPr="00BB5F7C" w:rsidTr="00612706"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w:anchor="P742" w:history="1">
              <w:r w:rsidRPr="00BB5F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</w:tr>
      <w:tr w:rsidR="00612706" w:rsidRPr="00BB5F7C" w:rsidTr="00612706"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детей.</w:t>
            </w:r>
          </w:p>
        </w:tc>
      </w:tr>
      <w:tr w:rsidR="00612706" w:rsidRPr="00BB5F7C" w:rsidTr="00612706"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города-курорта Пятигорска качеством дошкольного, общего и дополнительного образования;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города-курорта Пятигорска условиями осуществления образовательной деятельности;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1-6 лет, состоящих на учете для определения в муниципальные дошкольные образовательные организации, в общей численности детей в возрасте 1-6 лет;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результаты оценки качества знаний в муниципальных общеобразовательных организациях города-курорта Пятигорска;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образовательных организаций с высшим образованием в общей численности педагогических работников  образовательных организаций</w:t>
            </w:r>
          </w:p>
        </w:tc>
      </w:tr>
      <w:tr w:rsidR="00612706" w:rsidRPr="00BB5F7C" w:rsidTr="00612706"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2018 - 2026 годы</w:t>
            </w:r>
          </w:p>
        </w:tc>
      </w:tr>
      <w:tr w:rsidR="00612706" w:rsidRPr="00BB5F7C" w:rsidTr="00612706"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мероприятий программы составляет 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>21 999 976,61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>19 351 691,15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2018 год – 1 500 951,50 тыс. рублей,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2019 год – 1 929 732,23 тыс. рублей,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2020 год – 1 912 886,93 тыс. рублей,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2021 год – 1 890 629,90 тыс. рублей,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2 062 969,42 тыс. рублей,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>2 369 220,30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2024 год – 3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> 585 411,49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>2 049 944,69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2 049 944,69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 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>2 648 285,46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2018 год – 262 620,41 тыс. рублей,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2019 год – 266 908,42 тыс. рублей,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2020 год – 192 313,58 тыс. рублей,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2021 год – 257 081,50 тыс. рублей,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2022 год – 277 954,91 тыс. рублей,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>347 851,66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347 851,66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347 851,66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347 851,66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612706" w:rsidRPr="00BB5F7C" w:rsidTr="00612706">
        <w:tc>
          <w:tcPr>
            <w:tcW w:w="3402" w:type="dxa"/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54" w:type="dxa"/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значения индикаторов, установленных в </w:t>
            </w:r>
            <w:hyperlink w:anchor="P773" w:history="1">
              <w:r w:rsidRPr="00BB5F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города-курорта Пятигорска качеством дошкольного, общего и дополнительного образования;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города-курорта Пятигорска условиям осуществления образовательной деятельности;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оценки качества знаний в муниципальных общеобразовательных организациях города-курорта Пятигорска; 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образовательных организаций с высшим образованием в общей численности педагогических работников  образовательных организаций.</w:t>
            </w:r>
          </w:p>
        </w:tc>
      </w:tr>
    </w:tbl>
    <w:p w:rsidR="00612706" w:rsidRPr="00BB5F7C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12706" w:rsidRPr="00BB5F7C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Раздел 1. Характеристика текущего состояния в сфере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образования, в том числе формулировка основных проблем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в сфере образования и прогноз ее развития</w:t>
      </w:r>
    </w:p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706" w:rsidRPr="00BB5F7C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Система образования города-курорта Пятигорска представлена 74 образовательными учреждениями. В образовательных учреждениях реализуется 3 уровня образования: дошкольное образование (39 муниципальных учреждений, 1 негосударственное), общее образование (29 муниципальных учреждений, </w:t>
      </w:r>
      <w:r w:rsidR="00045BC1" w:rsidRPr="00BB5F7C">
        <w:rPr>
          <w:rFonts w:ascii="Times New Roman" w:hAnsi="Times New Roman" w:cs="Times New Roman"/>
          <w:sz w:val="28"/>
          <w:szCs w:val="28"/>
        </w:rPr>
        <w:t>3</w:t>
      </w:r>
      <w:r w:rsidRPr="00BB5F7C">
        <w:rPr>
          <w:rFonts w:ascii="Times New Roman" w:hAnsi="Times New Roman" w:cs="Times New Roman"/>
          <w:sz w:val="28"/>
          <w:szCs w:val="28"/>
        </w:rPr>
        <w:t xml:space="preserve"> негосударственных), дополнительное образование (6 муниципальных учреждений).</w:t>
      </w:r>
    </w:p>
    <w:p w:rsidR="00612706" w:rsidRPr="00BB5F7C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В городе-курорте Пятигорске сложилась эффективная система управления образованием. Система образования сохраняет и развивает свой потенциал и продолжает являться определяющим фактором социально-экономического </w:t>
      </w:r>
      <w:r w:rsidRPr="00BB5F7C">
        <w:rPr>
          <w:rFonts w:ascii="Times New Roman" w:hAnsi="Times New Roman" w:cs="Times New Roman"/>
          <w:sz w:val="28"/>
          <w:szCs w:val="28"/>
        </w:rPr>
        <w:lastRenderedPageBreak/>
        <w:t>развития города-курорта Пятигорска. Создана и успешно развивается система мониторинга за состоянием здоровья детей и внедрения в учебный процесс здоровьесберегающих образовательных технологий. Развивается система дополнительного образования детей.</w:t>
      </w:r>
    </w:p>
    <w:p w:rsidR="00612706" w:rsidRPr="00BB5F7C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Важнейшим направлением деятельности Муниципального учреждения «Управление образования администрации города Пятигорска» (далее - управление образования), общеобразовательных организаций является повышение качества образования. Повышение качества общего образования невозможно без внешней (независимой) оценки качества образования. Качественным показателем деятельности общеобразовательных организаций являются результаты единого государственного экзамена. </w:t>
      </w:r>
    </w:p>
    <w:p w:rsidR="00612706" w:rsidRPr="00BB5F7C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Высокий уровень знаний обучающиеся школ демонстрируют, участвуя во Всероссийской олимпиаде школьников. Ежегодно растет количество призеров и победителей регионального этапа.</w:t>
      </w:r>
    </w:p>
    <w:p w:rsidR="00612706" w:rsidRPr="00BB5F7C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В городе-курорте Пятигорске накоплен положительный опыт по развитию системы дополнительного образования детей и молодежи, укреплению воспитательного потенциала общеобразовательных организаций, работе с талантливыми детьми. Получают свое развитие детско-юношеский спорт, трудовые объединения школьников, в том числе ученические производственные бригады, детские общественные объединения.</w:t>
      </w:r>
    </w:p>
    <w:p w:rsidR="00612706" w:rsidRPr="00BB5F7C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В качестве основной задачи в области реализации права на образование детей с ограниченными возможностями здоровья является создание условий для получения образования всеми детьми указанной категории с учетом психофизических особенностей.</w:t>
      </w:r>
    </w:p>
    <w:p w:rsidR="00612706" w:rsidRPr="00BB5F7C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В городе-курорте Пятигорске существует ряд образовательных учреждений, непосредственно предназначенных для организации обучения детей с ограниченными возможностями здоровья. В целях эффективного средства организации образования детей с ограниченными возможностями здоровья, особенно детей, имеющих трудности в передвижении, предусмотрено развитие дистанционной формы обучения.</w:t>
      </w:r>
    </w:p>
    <w:p w:rsidR="00612706" w:rsidRPr="00BB5F7C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Проблемы кадрового обеспечения отрасли образования, поддержка социального статуса педагога, совершенствование структуры и качества подготовки педагогов для образовательных учреждений с учетом современных тенденций развития образования - одно из основных направлений работы управления образования. В городе-курорте Пятигорске остается проблема удовлетворения потребности отрасли образования в педагогических кадрах. Количество педагогических вакансий составляет в среднем 26 педагогов. Повышение квалификации и профессиональная переподготовка педагогических кадров осуществля</w:t>
      </w:r>
      <w:r w:rsidR="00045BC1" w:rsidRPr="00BB5F7C">
        <w:rPr>
          <w:rFonts w:ascii="Times New Roman" w:hAnsi="Times New Roman" w:cs="Times New Roman"/>
          <w:sz w:val="28"/>
          <w:szCs w:val="28"/>
        </w:rPr>
        <w:t>ю</w:t>
      </w:r>
      <w:r w:rsidRPr="00BB5F7C">
        <w:rPr>
          <w:rFonts w:ascii="Times New Roman" w:hAnsi="Times New Roman" w:cs="Times New Roman"/>
          <w:sz w:val="28"/>
          <w:szCs w:val="28"/>
        </w:rPr>
        <w:t>тся посредством совершенствования системы сопровождения непрерывного профессионального образования руководящих и педагогических работников в образовательных учреждениях. Задачам повышения статуса учителя, его социальной поддержки служит механизм внедрения новой системы оплаты труда педагогов. Дополнительно к плановому фонду оплаты педагогов установлена доплата молодым учителям и наставникам педагогических работников.</w:t>
      </w:r>
    </w:p>
    <w:p w:rsidR="00612706" w:rsidRPr="00BB5F7C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lastRenderedPageBreak/>
        <w:t>Реализация комплекса мер по модернизации системы общего образования позволила значительно обновить общеобразовательные учреждения города-курорта Пятигорска современным учебно-лабораторным, компьютерным, медицинским оборудованием, усовершенствовать пищеблоки школьных столовых, обеспечить в полном объеме спортивные залы спортивным оборудованием и инвентарем, приобрести учебники и учебные пособия, заменить оконные блоки. При этом, материально-техническая база дошкольных образовательных учреждений и учреждений дополнительного образования детей требует обновления. Реконструкция имеющихся образовательных учреждений позволит создать условия для ведения учебного процесса в соответствии с современными требованиями.</w:t>
      </w:r>
    </w:p>
    <w:p w:rsidR="00612706" w:rsidRPr="00BB5F7C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В работе по развитию образовательного комплекса города-курорта Пятигорска имеется еще ряд проблем.</w:t>
      </w:r>
    </w:p>
    <w:p w:rsidR="00612706" w:rsidRPr="00BB5F7C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Особого внимания требует ситуация, связанная с обеспечением успешной социализации детей с ограниченными возможностями здоровья, детей-инвалидов, детей, оставшихся без попечения родителей, а также находящихся в трудной жизненной ситуации.</w:t>
      </w:r>
    </w:p>
    <w:p w:rsidR="00612706" w:rsidRPr="00BB5F7C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Система целенаправленной работы с талантливыми детьми требует внедрения новых форм и методов.</w:t>
      </w:r>
    </w:p>
    <w:p w:rsidR="00612706" w:rsidRPr="00BB5F7C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Использование в образовании информационных коммуникационных технологий и электронных образовательных ресурсов носит сегодня большей частью эпизодический характер. Целостная электронная образовательная среда как фактор повышения качества образования пока не создана. Актуальным вопросом остается развитие программно-технической базы учебных заведений, решение данной проблемы позволит обеспечить системную связь существующих технологий обучения, осуществлять учебную работу с использованием мультимедийной обучающей системы, сетевых технологий и ресурсов международных компьютерных сетей.</w:t>
      </w:r>
    </w:p>
    <w:p w:rsidR="00612706" w:rsidRPr="00BB5F7C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Целесообразность решения проблем в системе образования города-курорта Пятигорска на основе программно-целевого метода обусловлена масштабностью, высокой социально-экономической значимостью и межведомственным характером решаемых проблем. Требуется создание централизованных механизмов координации действий структурных подразделений администрации города Пятигорска. Существует необходимость модернизационных преобразований с целью повышения доступности и качества образования в городе-курорте Пятигорске, необходимость создания системы количественных и качественных показателей, характеризующих состояние реализации программы, с целью повышения эффективности планирования, распределения и использования бюджетных средств их получателями.</w:t>
      </w:r>
    </w:p>
    <w:p w:rsidR="00612706" w:rsidRPr="00BB5F7C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Основные направления реализации программы позволяют учесть основные аспекты развития системы образования города-курорта Пятигорска и в рамках ее финансирования определить приоритетность тех или иных мероприятий подпрограмм.</w:t>
      </w:r>
    </w:p>
    <w:p w:rsidR="00612706" w:rsidRPr="00BB5F7C" w:rsidRDefault="00612706" w:rsidP="006127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Наиболее вероятными прогнозными вариантами развития системы </w:t>
      </w:r>
      <w:r w:rsidRPr="00BB5F7C">
        <w:rPr>
          <w:rFonts w:ascii="Times New Roman" w:hAnsi="Times New Roman" w:cs="Times New Roman"/>
          <w:sz w:val="28"/>
          <w:szCs w:val="28"/>
        </w:rPr>
        <w:lastRenderedPageBreak/>
        <w:t>образования в городе-курорте Пятигорске являются: постепенное решение вышеуказанных проблем, выход на траекторию устойчивого развития системы дошкольного, общего и дополнительного образования города-курорта Пятигорска, создание условий для модернизации системы дошкольного, общего и дополнительного образования и развития человеческого потенциала, ориентация бюджетных расходов на обеспечение результативности деятельности образовательных организаций, развитие конкуренции в сфере предоставления образовательных услуг, повышение эффективности и прозрачности управления.</w:t>
      </w:r>
    </w:p>
    <w:p w:rsidR="00612706" w:rsidRPr="00BB5F7C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12706" w:rsidRPr="00BB5F7C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Раздел 2. Приоритеты политики города-курорта Пятигорска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в сфере реализации программы, цели программы и описание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ожидаемых конечных результатов реализации программы</w:t>
      </w:r>
    </w:p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706" w:rsidRPr="00BB5F7C" w:rsidRDefault="00612706" w:rsidP="0061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Обеспечение условий для удовлетворения потребностей граждан Российской Федерации, проживающих на территории города-курорта Пятигорска, в качественном доступном общем образовании, которое соответствует потребностям современного общества и требованиям развития экономики, - основное направление деятельности управления образования, для чего определены следующие тактические цели и задачи.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реализации Программы определены в следующих стратегических документах: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B5F7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B5F7C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в Российской Федерации»;</w:t>
      </w:r>
    </w:p>
    <w:p w:rsidR="00612706" w:rsidRPr="00BB5F7C" w:rsidRDefault="00F77E2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12706" w:rsidRPr="00BB5F7C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612706" w:rsidRPr="00BB5F7C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2030 года, разработанный Министерством экономического развития Российской Федерации;</w:t>
      </w:r>
    </w:p>
    <w:p w:rsidR="00612706" w:rsidRPr="00BB5F7C" w:rsidRDefault="00F77E2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12706" w:rsidRPr="00BB5F7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612706" w:rsidRPr="00BB5F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2017 года № 1642 «Об утверждении государственной программы Российской Федерации «Развитие образования»;</w:t>
      </w:r>
    </w:p>
    <w:p w:rsidR="00612706" w:rsidRPr="00BB5F7C" w:rsidRDefault="00612706" w:rsidP="00612706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2706" w:rsidRPr="00BB5F7C" w:rsidRDefault="00612706" w:rsidP="00612706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Минпросвещения России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12706" w:rsidRPr="00BB5F7C" w:rsidRDefault="00F77E2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12706" w:rsidRPr="00BB5F7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612706" w:rsidRPr="00BB5F7C">
        <w:rPr>
          <w:rFonts w:ascii="Times New Roman" w:hAnsi="Times New Roman" w:cs="Times New Roman"/>
          <w:sz w:val="28"/>
          <w:szCs w:val="28"/>
        </w:rPr>
        <w:t xml:space="preserve"> Ставропольского края от 27 декабря 2019 года № 110-кз «О Стратегии социально-экономического развития Ставропольского края до 2035 года»;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15" w:history="1">
        <w:r w:rsidRPr="00BB5F7C"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 w:rsidRPr="00BB5F7C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образования», утвержденная постановлением Правительства Ставропольского </w:t>
      </w:r>
      <w:r w:rsidRPr="00BB5F7C">
        <w:rPr>
          <w:rFonts w:ascii="Times New Roman" w:hAnsi="Times New Roman" w:cs="Times New Roman"/>
          <w:sz w:val="28"/>
          <w:szCs w:val="28"/>
        </w:rPr>
        <w:lastRenderedPageBreak/>
        <w:t>края от 29 декабря 2018 года№ 628-п;</w:t>
      </w:r>
    </w:p>
    <w:p w:rsidR="00612706" w:rsidRPr="00BB5F7C" w:rsidRDefault="00F77E2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12706" w:rsidRPr="00BB5F7C">
          <w:rPr>
            <w:rFonts w:ascii="Times New Roman" w:hAnsi="Times New Roman" w:cs="Times New Roman"/>
            <w:color w:val="0000FF"/>
            <w:sz w:val="28"/>
            <w:szCs w:val="28"/>
          </w:rPr>
          <w:t>Стратегия</w:t>
        </w:r>
      </w:hyperlink>
      <w:r w:rsidR="00612706" w:rsidRPr="00BB5F7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города-курорта Пятигорска до 2035 года, утвержденная решением Думы города Пятигорска от 24 сентября 2020 года № 32-59 РД.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В соответствии с указанными документами сформированы следующие приоритеты муниципальные политики в сфере реализации Программы: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повышение качества образования, дающее возможность целенаправленно формировать человеческий и квалификационный капитал, исходя из необходимости обеспечения инновационного развития экономики и геополитической конкурентоспособности города-курорта Пятигорска;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модернизация системы образования с выделением необходимых для этого ресурсов и создания механизмов их эффективного использования;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формирование принципиально новой образовательной политики, основанной на гарантированном качестве подготовки специалистов в современных условиях.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Программа предполагает реализацию следующих направлений модернизационного развития: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достижение удовлетворенности граждан качеством предоставляемых образовательных муниципальных услуг, соответствующих социально-экономическим реалиям и перспективам;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и надзор за ее исполнением;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повышение доступности качественного образования на основе сохранения его фундаментальности и соответствия актуальным и перспективным потребностям личности, общества;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подготовка нового поколения педагогических кадров;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сохранение и укрепление здоровья детей в процессе обучения;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поддержка талантливой молодежи;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развитие альтернативных форм жизнеустройства детей, лишенных родительского попечения;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реализация эффективных механизмов поддержки детей-инвалидов, детей, лишенных родительского попечения, и гарантий их недискриминационного доступа к бесплатным образовательным услугам;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интеграция детей с ограниченными возможностями в общественную и трудовую деятельность;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lastRenderedPageBreak/>
        <w:t>развитие современной системы подготовки высококвалифицированных кадров, непрерывного образования;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укрепление, развитие материально-технической, учебной базы учреждений образования;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повышение эффективности механизмов управления качеством образования.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Учитывая перечисленные приоритеты, целью программы является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реализации следующих подпрограмм программы, взаимосвязанных по срокам и ресурсам: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1) подпрограмма «Развитие системы дошкольного образования в городе-курорте Пятигорске»;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2) подпрограмма «Развитие системы общего образования в городе-курорте Пятигорска»;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3) подпрограмма «Развитие дополнительного образования в городе-курорте Пятигорске»;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4) подпрограмма «Строительство, реконструкция объектов муниципальной собственности города-курорта Пятигорска»;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5) подпрограмма «Обеспечение реализации муниципальной программы города-курорта Пятигорска «Развитие образования» и общепрограммные мероприятия».</w:t>
      </w:r>
    </w:p>
    <w:p w:rsidR="00612706" w:rsidRPr="00BB5F7C" w:rsidRDefault="00F77E2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73" w:history="1">
        <w:r w:rsidR="00612706" w:rsidRPr="00BB5F7C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612706" w:rsidRPr="00BB5F7C">
        <w:rPr>
          <w:rFonts w:ascii="Times New Roman" w:hAnsi="Times New Roman" w:cs="Times New Roman"/>
          <w:sz w:val="28"/>
          <w:szCs w:val="28"/>
        </w:rPr>
        <w:t xml:space="preserve"> об индикаторах достижения цели программы и показателях решения задач подпрограмм программы и их значениях приведены в приложении 1 к программе.</w:t>
      </w:r>
    </w:p>
    <w:p w:rsidR="00612706" w:rsidRPr="00BB5F7C" w:rsidRDefault="00F77E2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28" w:history="1">
        <w:r w:rsidR="00612706" w:rsidRPr="00BB5F7C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612706" w:rsidRPr="00BB5F7C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подпрограмм приведены в приложении 2 к программе.</w:t>
      </w:r>
    </w:p>
    <w:p w:rsidR="00612706" w:rsidRPr="00BB5F7C" w:rsidRDefault="00F77E2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90" w:history="1">
        <w:r w:rsidR="00612706" w:rsidRPr="00BB5F7C">
          <w:rPr>
            <w:rFonts w:ascii="Times New Roman" w:hAnsi="Times New Roman" w:cs="Times New Roman"/>
            <w:color w:val="0000FF"/>
            <w:sz w:val="28"/>
            <w:szCs w:val="28"/>
          </w:rPr>
          <w:t>Объемы и источники</w:t>
        </w:r>
      </w:hyperlink>
      <w:r w:rsidR="00612706" w:rsidRPr="00BB5F7C">
        <w:rPr>
          <w:rFonts w:ascii="Times New Roman" w:hAnsi="Times New Roman" w:cs="Times New Roman"/>
          <w:sz w:val="28"/>
          <w:szCs w:val="28"/>
        </w:rPr>
        <w:t xml:space="preserve"> финансового обеспечения программы приведены в приложении 3 к программе.</w:t>
      </w:r>
    </w:p>
    <w:p w:rsidR="00612706" w:rsidRPr="00BB5F7C" w:rsidRDefault="00F77E2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612706" w:rsidRPr="00BB5F7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612706" w:rsidRPr="00BB5F7C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 муниципальной программы приведен в приложении 4 к программе.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Исполнитель по каждому программному мероприятию несет ответственность за качественное и своевременное исполнение мероприятий </w:t>
      </w:r>
      <w:r w:rsidRPr="00BB5F7C">
        <w:rPr>
          <w:rFonts w:ascii="Times New Roman" w:hAnsi="Times New Roman" w:cs="Times New Roman"/>
          <w:sz w:val="28"/>
          <w:szCs w:val="28"/>
        </w:rPr>
        <w:lastRenderedPageBreak/>
        <w:t>программы, целевое и эффективное использование выделяемых на ее реализацию денежных средств.</w:t>
      </w:r>
    </w:p>
    <w:p w:rsidR="00612706" w:rsidRPr="00BB5F7C" w:rsidRDefault="00F77E2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23" w:history="1">
        <w:r w:rsidR="00612706" w:rsidRPr="00BB5F7C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612706" w:rsidRPr="00BB5F7C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целям муниципальной программы города-курорта Пятигорска «Развитие образования», задачам подпрограмм Программы приведены в приложении 5 к программе.</w:t>
      </w:r>
    </w:p>
    <w:p w:rsidR="00612706" w:rsidRPr="00BB5F7C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216"/>
      <w:bookmarkEnd w:id="2"/>
    </w:p>
    <w:p w:rsidR="00612706" w:rsidRPr="00BB5F7C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«Развитие системы дошкольного образования в городе-курорте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Пятигорске» муниципальной программы города-курорта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Пятигорска «Развитие образования»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(далее - подпрограмма 1)</w:t>
      </w:r>
    </w:p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706" w:rsidRPr="00BB5F7C" w:rsidRDefault="00612706" w:rsidP="000427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Паспортподпрограммы 1</w:t>
      </w:r>
    </w:p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954"/>
      </w:tblGrid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«Развитие системы дошкольного образования в городе-курорте Пятигорске»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Муниципальные дошкольные образовательные организации города-курорта Пятигорска;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Негосударственное дошкольное образовательное учреждение детский сад № 12 «Калинка»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доступности общедоступного и бесплатного дошкольного образования по основным образовательным программам;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в учреждениях дошкольного образования;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системы дошкольного образования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BB5F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1 до 6 лет, получающих дошкольную образовательную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услугу, в общей численности детей в возрасте от 1 до 6 лет;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организаций, оказывающих дополнительные услуги;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3 лет, посещающих дошкольные образовательные организации;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организаций дошкольного образования в расчете на 1 педагогического работника;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 дошкольных образовательных организаций с высшим образованием в общей численности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дошкольных образовательных организаций;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дошкольных образовательных организаций в возрасте до 35 лет в общей численности педагогических работников дошкольных образовательных организаций;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городских, краевых, Всероссийских конкурсах, направленных на повышение педагогического мастерства;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2018 - 2026 годы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B725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мероприятий подпрограммы 1 составляет – 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>8 148 253,9</w:t>
            </w:r>
            <w:r w:rsidR="00B725AC" w:rsidRPr="00BB5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B725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>6 489 503,1</w:t>
            </w:r>
            <w:r w:rsidR="00B725AC" w:rsidRPr="00BB5F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2018 год – 625 385,06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2019 год – 632 328,01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2020 год – 651 788,68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2021 год – 705 561,52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2022 год – 781 481,43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>773 067,37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2024 год – 771 326,10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774 282,50 тыс. рублей, 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2026 год – 774 282,50 тыс. рублей.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 –  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>1 658 750,76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2018 год – 160 231,92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2019 год – 161 967,31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2020 год – 113 471,55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2021 год – 157 742,97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2022 год – 161 283,49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>226 013,38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612706" w:rsidRPr="00BB5F7C" w:rsidTr="00612706">
        <w:trPr>
          <w:trHeight w:val="1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226 013,38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E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226 013,38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</w:tc>
      </w:tr>
      <w:tr w:rsidR="009E758F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758F" w:rsidRPr="00BB5F7C" w:rsidRDefault="009E758F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E758F" w:rsidRPr="00BB5F7C" w:rsidRDefault="009E758F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2026 год - 226 013,38 тыс. рублей.</w:t>
            </w:r>
          </w:p>
        </w:tc>
      </w:tr>
      <w:tr w:rsidR="00612706" w:rsidRPr="00BB5F7C" w:rsidTr="00612706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BB5F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706" w:rsidRPr="00BB5F7C" w:rsidTr="00612706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1 до 6 лет, получающих дошкольную образовательную услугу, в общей численности детей в возрасте от 1 до 6 лет;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организаций, оказывающих дополнительные услуги;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3 лет, посещающих дошкольные образовательные организации;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организаций дошкольного образования в расчете на 1 педагогического работника;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дошкольных образовательных организациях с высшим образованием в общей численности педагогических работников дошкольных образовательных организаций;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дошкольных образовательных организаций в возрасте до 35 лет в общей численности педагогических работников дошкольных образовательных организаций;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городских, краевых, Всероссийских конкурсах, направленных на повышение педагогического мастерства;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</w:t>
            </w:r>
          </w:p>
        </w:tc>
      </w:tr>
    </w:tbl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706" w:rsidRPr="00BB5F7C" w:rsidRDefault="00612706" w:rsidP="0061270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 мероприятий подпрограммы 1</w:t>
      </w:r>
    </w:p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706" w:rsidRPr="00BB5F7C" w:rsidRDefault="00612706" w:rsidP="0061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Подпрограмма предусматривает комплекс следующих основных мероприятий, направленных на удовлетворение потребностей граждан Российской Федерации, проживающих на территории города-курорта Пятигорска, в качественном общедоступном дошкольном образовании:</w:t>
      </w:r>
    </w:p>
    <w:p w:rsidR="00612706" w:rsidRPr="00BB5F7C" w:rsidRDefault="00612706" w:rsidP="00612706">
      <w:pPr>
        <w:pStyle w:val="ConsPlusNormal"/>
        <w:numPr>
          <w:ilvl w:val="0"/>
          <w:numId w:val="8"/>
        </w:numPr>
        <w:spacing w:before="220"/>
        <w:ind w:left="851" w:hanging="319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Обеспечение предоставления бесплатного дошкольного образования.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дошкольных образовательных организаций;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образования;  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организация обязательного медицинского осмотра работников дошкольных образовательных организаций;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F7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и техническая поддержка регионального сегмента единой федеральной межведомственной системы учета контингента обучающихся (АВЕРС);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сопровождение инновационной и опытно-экспериментальной деятельности в дошкольных образовательных </w:t>
      </w:r>
      <w:r w:rsidR="00045BC1" w:rsidRPr="00BB5F7C">
        <w:rPr>
          <w:rFonts w:ascii="Times New Roman" w:hAnsi="Times New Roman" w:cs="Times New Roman"/>
          <w:sz w:val="28"/>
          <w:szCs w:val="28"/>
        </w:rPr>
        <w:t>организациях</w:t>
      </w:r>
      <w:r w:rsidRPr="00BB5F7C">
        <w:rPr>
          <w:rFonts w:ascii="Times New Roman" w:hAnsi="Times New Roman" w:cs="Times New Roman"/>
          <w:sz w:val="28"/>
          <w:szCs w:val="28"/>
        </w:rPr>
        <w:t>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обеспечение воспитания и обучения детей-инвалидов дошкольного возраста на дому и в дошкольных образовательных организациях.</w:t>
      </w:r>
    </w:p>
    <w:p w:rsidR="00612706" w:rsidRPr="00BB5F7C" w:rsidRDefault="00612706" w:rsidP="00612706">
      <w:pPr>
        <w:pStyle w:val="ConsPlusNormal"/>
        <w:numPr>
          <w:ilvl w:val="0"/>
          <w:numId w:val="8"/>
        </w:numPr>
        <w:spacing w:before="220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 Совершенствование кадрового потенциала и социальная поддержка педагогических кадров в дошкольном образовании.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lastRenderedPageBreak/>
        <w:t>привлечение в систему дошкольного образования молодых кадров путем материальной поддержки и обеспечения методического сопровождения;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сопровождение педагогических работников в процессе подготовки к аттестации;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разработка плана организации повышения квалификации педагогов и руководящих кадров;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сельской местности.</w:t>
      </w:r>
    </w:p>
    <w:p w:rsidR="00612706" w:rsidRPr="00BB5F7C" w:rsidRDefault="00612706" w:rsidP="00612706">
      <w:pPr>
        <w:pStyle w:val="ConsPlusNormal"/>
        <w:numPr>
          <w:ilvl w:val="0"/>
          <w:numId w:val="8"/>
        </w:numPr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Проведение мероприятий в сфере дошкольного образования.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проведение конкурсов профессионального мастерства среди дошкольных учреждений и работников дошкольного образования;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проведение различных мероприятий в сфере дошкольного образования.</w:t>
      </w:r>
    </w:p>
    <w:p w:rsidR="00612706" w:rsidRPr="00BB5F7C" w:rsidRDefault="00612706" w:rsidP="00612706">
      <w:pPr>
        <w:pStyle w:val="ConsPlusNormal"/>
        <w:numPr>
          <w:ilvl w:val="0"/>
          <w:numId w:val="8"/>
        </w:numPr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дошкольного образования.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 проведение работ по ликвидации аварийных ситуаций по дошкольным образовательным организациям; 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проведение текущего и капитального ремонта дошкольных образовательных организаций, а также приобретение материально-технической базы для дошкольных учреждений.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Ответственным исполнителем основных мероприятий подпрограммы 1 является управление образования. В реализации основных мероприятий Подпрограммы участвуют муниципальные и частные дошкольные образовательные организации города-курорта Пятигорска (по согласованию).</w:t>
      </w:r>
    </w:p>
    <w:p w:rsidR="00612706" w:rsidRPr="00BB5F7C" w:rsidRDefault="00F77E2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612706" w:rsidRPr="00BB5F7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612706" w:rsidRPr="00BB5F7C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 приведен в приложении 4 к Программе.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BB5F7C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BB5F7C">
        <w:rPr>
          <w:rFonts w:ascii="Times New Roman" w:hAnsi="Times New Roman" w:cs="Times New Roman"/>
          <w:sz w:val="28"/>
          <w:szCs w:val="28"/>
        </w:rPr>
        <w:t>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1 несет ответственность за качественное и своевременное исполнение мероприятий подпрограммы 1, целевое и эффективное использование выделяемых на ее реализацию денежных средств.</w:t>
      </w:r>
    </w:p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706" w:rsidRPr="00BB5F7C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365"/>
      <w:bookmarkEnd w:id="3"/>
    </w:p>
    <w:p w:rsidR="009E758F" w:rsidRPr="00BB5F7C" w:rsidRDefault="009E758F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12706" w:rsidRPr="00BB5F7C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«Развитие системы общего образования в городе-курорте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Пятигорске» муниципальной программы города-курорта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Пятигорска «Развитие образования» (далее - подпрограмма 2)</w:t>
      </w:r>
    </w:p>
    <w:p w:rsidR="00612706" w:rsidRPr="00BB5F7C" w:rsidRDefault="00612706" w:rsidP="00516F8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Паспортподпрограммы 2</w:t>
      </w:r>
    </w:p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954"/>
      </w:tblGrid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общего образования в городе-курорте Пятигорске»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 города-курорта Пятигорска;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«Гимназия ДЕБЮТ-УНИ»;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 средняя общеобразовательная школа «Геула»;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автономная некоммерческая организация средняя общеобразовательная школа «ОБРАЗОВАНИЕ ПЛЮС КМВ»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в общеобразовательных организаци</w:t>
            </w:r>
            <w:r w:rsidR="00045BC1" w:rsidRPr="00BB5F7C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с одаренными детьми;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развитие системы муниципальной поддержки оздоровления и отдыха детей;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системы начального общего, основного общего и среднего общего образования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об основном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расположенных на территории города-курорта Пятигорска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национального проекта «Образование»);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(Региональный проект  «Цифровая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среда» национального проекта «Образование»);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ab/>
              <w:t>доля детей-инвалидов, обучающихся с использованием дистанционных образовательных технологий, в общей численности, обратившихся в общеобразовательные организации (</w:t>
            </w:r>
            <w:r w:rsidR="00045BC1" w:rsidRPr="00BB5F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рамках краевой программы «Развитие дистанционного обучения»);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E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 (Региональный проект «Цифровая образовательная среда» национального проекта «Образование»);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общеобразовательных организаций с высшим профессиональным образованием в общей численности педагогических работников общеобразовательных организаций;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муниципальных, краевых, Всероссийских мероприятиях, направленных на повышение педагогического мастерства;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доля учителей общеобразовательных организаций, вовлеченных в национальную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систему профессионального роста педагогических работников (Региональный проект «Учитель будущего» в рамках Национального проекта «Образование»);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добровольную независимую оценку профессиональной квалификации (Региональный проект «Учитель будущего» в рамках Национального проекта «Образование»);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(Региональный проект «Учитель будущего» в рамках Национального проекта «Образование»);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численность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количество советников директоров, реализующих региональный проект «Патриотическое воспитание граждан Российской Федерации»;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основного общего, среднего общего образования;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по программам основного общего и среднего общего образования, участвующих в олимпиадах и конкурсах различного уровня, ставшими победителями и призерами в общей численности обучающихся,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принявших участие в олимпиадах и конкурсах различного уровня;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удельный вес детей первой и второй групп здоровья в общей численности обучающихся общеобразовательных организаций;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учащихся общеобразовательных организаций, получающих горячее питание;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всеми видами отдыха, оздоровления и трудовой занятостью;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общеобразовательных организаций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2018 - 2026 годы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мероприятий подпрограммы 2 составляет – 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>9 698 965,76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>8 988 400,42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2018 год – 744 293,86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2019 год – 801 223,33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2020 год – 881 585,40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2021 год – 1 000 294,85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2022 год – 1 115 431,93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40284" w:rsidRPr="00BB5F7C">
              <w:rPr>
                <w:rFonts w:ascii="Times New Roman" w:hAnsi="Times New Roman" w:cs="Times New Roman"/>
                <w:sz w:val="28"/>
                <w:szCs w:val="28"/>
              </w:rPr>
              <w:t>1 142 666,83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07CB8" w:rsidRPr="00BB5F7C">
              <w:rPr>
                <w:rFonts w:ascii="Times New Roman" w:hAnsi="Times New Roman" w:cs="Times New Roman"/>
                <w:sz w:val="28"/>
                <w:szCs w:val="28"/>
              </w:rPr>
              <w:t>1 089 707,70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07CB8" w:rsidRPr="00BB5F7C">
              <w:rPr>
                <w:rFonts w:ascii="Times New Roman" w:hAnsi="Times New Roman" w:cs="Times New Roman"/>
                <w:sz w:val="28"/>
                <w:szCs w:val="28"/>
              </w:rPr>
              <w:t>1 106 598,26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 w:rsidR="00007CB8"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1 106 598,26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 </w:t>
            </w:r>
            <w:r w:rsidR="00007CB8" w:rsidRPr="00BB5F7C">
              <w:rPr>
                <w:rFonts w:ascii="Times New Roman" w:hAnsi="Times New Roman" w:cs="Times New Roman"/>
                <w:sz w:val="28"/>
                <w:szCs w:val="28"/>
              </w:rPr>
              <w:t>710 565,34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рублей, в том числе по годам: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2018 год – 76 734,39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2019 год – 78 849,01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2020 год – 52 832,77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2021 год – 72 436,66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2022 год – 84 814,59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07CB8" w:rsidRPr="00BB5F7C">
              <w:rPr>
                <w:rFonts w:ascii="Times New Roman" w:hAnsi="Times New Roman" w:cs="Times New Roman"/>
                <w:sz w:val="28"/>
                <w:szCs w:val="28"/>
              </w:rPr>
              <w:t>86 224,48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07CB8"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86 224,48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07CB8" w:rsidRPr="00BB5F7C">
              <w:rPr>
                <w:rFonts w:ascii="Times New Roman" w:hAnsi="Times New Roman" w:cs="Times New Roman"/>
                <w:sz w:val="28"/>
                <w:szCs w:val="28"/>
              </w:rPr>
              <w:t>86 224,48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E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007CB8" w:rsidRPr="00BB5F7C">
              <w:rPr>
                <w:rFonts w:ascii="Times New Roman" w:hAnsi="Times New Roman" w:cs="Times New Roman"/>
                <w:sz w:val="28"/>
                <w:szCs w:val="28"/>
              </w:rPr>
              <w:t>86 224,48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612706" w:rsidRPr="00BB5F7C" w:rsidTr="00612706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BB5F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706" w:rsidRPr="00BB5F7C" w:rsidTr="00612706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об основном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расположенных на территории города-курорта Пятигорска обеспеченных Интернет-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национального проекта «Образование»);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«Образование»);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ab/>
              <w:t>доля детей-инвалидов, обучающихся с использованием дистанционных образовательных технологий, в общей численности, обратившихся в общеобразовательные организации (</w:t>
            </w:r>
            <w:r w:rsidR="00045BC1" w:rsidRPr="00BB5F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рамках краевой программы «Развитие дистанционного обучения»);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 (Региональный проект  «Цифровая образовательная среда» национального проекта «Образование»);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общеобразовательных организаций с высшим профессиональным образованием в общей численности педагогических работников общеобразовательных организаций;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общеобразовательных организаций в возрасте до 35 лет в общей численности педагогических работников общеобразовательных организаций;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муниципальных, краевых, Всероссийских мероприятиях, направленных на повышение педагогического мастерства;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(Региональный проект «Учитель будущего» в рамках Национального проекта «Образование»);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добровольную независимую оценку профессиональной квалификации (Региональный проект «Учитель будущего» в рамках Национального проекта «Образование»);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(Региональный проект «Учитель будущего» в рамках Национального проекта «Образование»);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численность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советников директоров, реализующих региональный проект «Патриотическое воспитание граждан Российской Федерации»; 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основного общего, среднего общего образования;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ставшими победителями и призерами в общей численности обучающихся, принявших участие в олимпиадах и конкурсах различного уровня;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удельный вес детей первой и второй групп здоровья в общей численности обучающихся общеобразовательных организаций;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учащихся общеобразовательных организаций, получающих горячее питание;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всеми видами отдыха, оздоровления и трудовой занятостью;</w:t>
            </w:r>
          </w:p>
        </w:tc>
      </w:tr>
      <w:tr w:rsidR="00612706" w:rsidRPr="00BB5F7C" w:rsidTr="006127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общеобразовательных организаций.</w:t>
            </w:r>
          </w:p>
        </w:tc>
      </w:tr>
    </w:tbl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706" w:rsidRPr="00BB5F7C" w:rsidRDefault="00612706" w:rsidP="0061270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2</w:t>
      </w:r>
    </w:p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706" w:rsidRPr="00BB5F7C" w:rsidRDefault="00612706" w:rsidP="0061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Мероприятия подпрограммы 2 представляют в совокупности комплекс взаимосвязанных мер, направленных на решение наиболее важных текущих и перспективных целей и задач подпрограммы 2, обеспечивающих поступательное развитие и совершенствование системы общего образования на основе ее модернизации.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lastRenderedPageBreak/>
        <w:t>Основными мероприятиями Подпрограммы 2 являются:</w:t>
      </w:r>
    </w:p>
    <w:p w:rsidR="00612706" w:rsidRPr="00BB5F7C" w:rsidRDefault="00612706" w:rsidP="00612706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Обеспечение предоставления бесплатного общего образования.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планируется реализация следующих мероприятий: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учреждений;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организация обязательного медицинского осмотра работников муниципальных общеобразовательных организаций; 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организация проведения государственной итоговой аттестации;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организация подвоза учащихся к муниципальным общеобразовательным организациям;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федеральной межведомственной системы учета контингента обучающихся (АВЕРС);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сопровождение инновационной и опытно-экспериментальной деятельности в образовательных организациях 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обеспечение обучения детей-инвалидов школьного возраста на дому и в общеобразовательных организациях;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функционирование учебно-методического центра военно-патриотического воспитания «Авангард».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</w:t>
      </w:r>
    </w:p>
    <w:p w:rsidR="00612706" w:rsidRPr="00BB5F7C" w:rsidRDefault="00612706" w:rsidP="00612706">
      <w:pPr>
        <w:pStyle w:val="ConsPlusNormal"/>
        <w:numPr>
          <w:ilvl w:val="0"/>
          <w:numId w:val="7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 Совершенствование кадрового потенциала и социальная поддержка педагогических кадров в общем образовании.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привлечение в систему общего образования молодых кадров путем материальной поддержки и обеспечения методического сопровождения;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lastRenderedPageBreak/>
        <w:t>сопровождение педагогических работников в процессе аттестации педагогов и руководящих кадров;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организация и проведение аттестации педагогических работников образовательных организаций;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разработка плана организации повышения квалификации педагогов и руководящих кадров;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организация повышения квалификации педагогических работников, в том числе работающих с детьми, оказавшимися в трудной жизненной ситуации по вопросам профилактики суицидального поведения обучающихся, употребления психоактивных веществ, распространение ВИЧ-инфекции и жестокого обращения с детьми;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сельской местности.</w:t>
      </w:r>
    </w:p>
    <w:p w:rsidR="00612706" w:rsidRPr="00BB5F7C" w:rsidRDefault="00612706" w:rsidP="00612706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Проведение мероприятий в области общего образования.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проведение конкурсов профессионального мастерства среди учреждений и работников образования;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проведение августовской педагогической конференции работников образования;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проведение торжественного мероприятия, посвященного празднованию «День учителя»;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поддержка одаренных детей.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:rsidR="00612706" w:rsidRPr="00BB5F7C" w:rsidRDefault="00612706" w:rsidP="00612706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Организация и проведение мероприятий для детей и молодежи в сфере образования.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организация и проведение школьного и муниципального этапов всероссийской олимпиады школьников;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присуждение премии Главы города победителям олимпиад;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проведение научно-практических конференций, семинаров, смотров, </w:t>
      </w:r>
      <w:r w:rsidRPr="00BB5F7C">
        <w:rPr>
          <w:rFonts w:ascii="Times New Roman" w:hAnsi="Times New Roman" w:cs="Times New Roman"/>
          <w:sz w:val="28"/>
          <w:szCs w:val="28"/>
        </w:rPr>
        <w:lastRenderedPageBreak/>
        <w:t>слетов, конкурсов и других мероприятий с учащимися;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организация и проведение всероссийских проверочных работ;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проведение мероприятий для детей и молодежи.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 Соисполнителем по данному мероприятию является Муниципальное учреждение «Управление социальной поддержки населения администрации города Пятигорска».</w:t>
      </w:r>
    </w:p>
    <w:p w:rsidR="00612706" w:rsidRPr="00BB5F7C" w:rsidRDefault="00612706" w:rsidP="00612706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детей и подростков.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организация горячего питания с целью социальной поддержки отдельных категорий, обучающихся в образовательных организациях, реализующих основную общеобразовательную программу основного общего, среднего общего образования;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 в каникулярное время;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организация питания обучающихся общеобразовательных организаций за счет целевых безвозмездных поступлений от физических и юридических лиц;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контроль организации питания учащихся;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lastRenderedPageBreak/>
        <w:t>организация летней занятости детей и подростков.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данного мероприятия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:rsidR="00612706" w:rsidRPr="00BB5F7C" w:rsidRDefault="00612706" w:rsidP="00612706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общего образования.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предполагается: 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проведение работ по ликвидации аварийных ситуаций по общеобразовательным организациям;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проведение текущего и капитального ремонта общеобразовательных организаций, а также приобретение материально-технической базы для общеобразовательных организаций.</w:t>
      </w:r>
    </w:p>
    <w:p w:rsidR="00612706" w:rsidRPr="00BB5F7C" w:rsidRDefault="00612706" w:rsidP="00612706">
      <w:pPr>
        <w:pStyle w:val="ConsPlusNormal"/>
        <w:numPr>
          <w:ilvl w:val="0"/>
          <w:numId w:val="7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 Реализация регионального проекта «Патриотическое воспитание граждан Российской Федерации».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 В рамках данного основного мероприятия предполагается: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обеспечение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:rsidR="00612706" w:rsidRPr="00BB5F7C" w:rsidRDefault="00F77E2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612706" w:rsidRPr="00BB5F7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612706" w:rsidRPr="00BB5F7C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2 приведен в приложении 4 к настоящей программе.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BB5F7C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BB5F7C">
        <w:rPr>
          <w:rFonts w:ascii="Times New Roman" w:hAnsi="Times New Roman" w:cs="Times New Roman"/>
          <w:sz w:val="28"/>
          <w:szCs w:val="28"/>
        </w:rPr>
        <w:t>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2 несет ответственность за качественное и своевременное исполнение мероприятий подпрограммы 2, целевое и эффективное использование выделяемых на ее реализацию денежных средств.</w:t>
      </w:r>
    </w:p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706" w:rsidRPr="00BB5F7C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P571"/>
      <w:bookmarkEnd w:id="4"/>
      <w:r w:rsidRPr="00BB5F7C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«Развитие дополнительного образования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в городе-курорте Пятигорске» муниципальной программы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«Развитие образования»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(далее - подпрограмма 3)</w:t>
      </w:r>
    </w:p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706" w:rsidRPr="00BB5F7C" w:rsidRDefault="00612706" w:rsidP="000427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Паспортподпрограммы 3</w:t>
      </w:r>
    </w:p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96"/>
      </w:tblGrid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«Развитие дополнительного образования в городе-курорте Пятигорске»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и молодежной политики администрации города Пятигорска»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 города-курорта Пятигорска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Муниципальные организации дополнительного образования города-курорта Пятигорска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дополнительного образования, развитие и модернизация системы дополнительного образования в городе-курорте Пятигорске;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выявления, поддержки, развития способностей и талантов у детей, направленной на самоопределение и профессиональную ориентацию всех обучающихся;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5 - 18 лет, получающих услуги по дополнительному образованию в организациях различной организационно-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формы и формы собственности, в общей численности детей данной возрастной группы;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число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детского технопарка «Кванториум» на базе общеобразовательной организации;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BB5F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детей и подростков, являющихся обучающимися общеобразовательных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BB5F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города-курорта Пятигорска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, принимающих участие в городских мероприятиях, направленных на военно-патриотическое воспитание.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финансового обеспечения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мероприятий подпрограммы 3 составляет – </w:t>
            </w:r>
            <w:r w:rsidR="000427B9" w:rsidRPr="00BB5F7C">
              <w:rPr>
                <w:rFonts w:ascii="Times New Roman" w:hAnsi="Times New Roman" w:cs="Times New Roman"/>
                <w:sz w:val="28"/>
                <w:szCs w:val="28"/>
              </w:rPr>
              <w:t>1 239 16</w:t>
            </w:r>
            <w:r w:rsidR="00007CB8" w:rsidRPr="00BB5F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27B9" w:rsidRPr="00BB5F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7CB8" w:rsidRPr="00BB5F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в том числе по источникам финансового обеспечения: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="000427B9" w:rsidRPr="00BB5F7C">
              <w:rPr>
                <w:rFonts w:ascii="Times New Roman" w:hAnsi="Times New Roman" w:cs="Times New Roman"/>
                <w:sz w:val="28"/>
                <w:szCs w:val="28"/>
              </w:rPr>
              <w:t>960 195,90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2018 год – 88 040,06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2019 год – 87 560,09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2020 год – 89 821,42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2021 год – 94 461,21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2022 год – 113 510,21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2023 год – 121 486,82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2024 год – 121 655,25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529BC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2025 год – 121 830,42 тыс. рублей</w:t>
            </w:r>
            <w:r w:rsidR="006529BC"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529BC" w:rsidRPr="00BB5F7C" w:rsidRDefault="006529BC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529BC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2026 год – 121 830,42 тыс. рублей</w:t>
            </w:r>
            <w:r w:rsidR="00612706" w:rsidRPr="00BB5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 </w:t>
            </w:r>
            <w:r w:rsidR="00007CB8" w:rsidRPr="00BB5F7C">
              <w:rPr>
                <w:rFonts w:ascii="Times New Roman" w:hAnsi="Times New Roman" w:cs="Times New Roman"/>
                <w:sz w:val="28"/>
                <w:szCs w:val="28"/>
              </w:rPr>
              <w:t>278 969,36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2018 год – 25 654,10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2019 год – 26 092,10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2020 год – 26 009,26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2021 год – 26 901,87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2022 год – 31 856,83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07CB8" w:rsidRPr="00BB5F7C">
              <w:rPr>
                <w:rFonts w:ascii="Times New Roman" w:hAnsi="Times New Roman" w:cs="Times New Roman"/>
                <w:sz w:val="28"/>
                <w:szCs w:val="28"/>
              </w:rPr>
              <w:t>35 613,80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07CB8" w:rsidRPr="00BB5F7C">
              <w:rPr>
                <w:rFonts w:ascii="Times New Roman" w:hAnsi="Times New Roman" w:cs="Times New Roman"/>
                <w:sz w:val="28"/>
                <w:szCs w:val="28"/>
              </w:rPr>
              <w:t>35 613,80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529BC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07CB8" w:rsidRPr="00BB5F7C">
              <w:rPr>
                <w:rFonts w:ascii="Times New Roman" w:hAnsi="Times New Roman" w:cs="Times New Roman"/>
                <w:sz w:val="28"/>
                <w:szCs w:val="28"/>
              </w:rPr>
              <w:t>35 613,80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6529BC"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529BC" w:rsidRPr="00BB5F7C" w:rsidRDefault="006529BC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529BC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007CB8"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35 613,80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612706" w:rsidRPr="00BB5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706" w:rsidRPr="00BB5F7C" w:rsidTr="006529BC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BB5F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706" w:rsidRPr="00BB5F7C" w:rsidTr="006529BC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5 - 18 лет, получающих услуги по дополнительному образованию в организациях различной организационно-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формы и формы собственности, в общей численности детей данной возрастной группы;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число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детского технопарка «Кванториум» на базе общеобразовательной организации;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финансирования;</w:t>
            </w: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BB5F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детей и подростков, являющихся обучающимися общеобразовательных 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BB5F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города-курорта Пятигорска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, принимающих участие в городских мероприятиях, направленных на военно-патриотическое воспитание.</w:t>
            </w:r>
          </w:p>
        </w:tc>
      </w:tr>
    </w:tbl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706" w:rsidRPr="00BB5F7C" w:rsidRDefault="00612706" w:rsidP="0061270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lastRenderedPageBreak/>
        <w:t>мероприятий подпрограммы 3</w:t>
      </w:r>
    </w:p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706" w:rsidRPr="00BB5F7C" w:rsidRDefault="00612706" w:rsidP="0061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Подпрограммой 3 предусмотрена реализация следующих основных мероприятий:</w:t>
      </w:r>
    </w:p>
    <w:p w:rsidR="00612706" w:rsidRPr="00BB5F7C" w:rsidRDefault="00612706" w:rsidP="0061270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Обеспечение предоставления дополнительного образования.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организаций дополнительного образования детей;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организация обязательного медицинского осмотра работников муниципальных общеобразовательных организаций;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федеральной межведомственной системы учета контингента обучающихся (АВЕРС).</w:t>
      </w:r>
    </w:p>
    <w:p w:rsidR="00612706" w:rsidRPr="00BB5F7C" w:rsidRDefault="00612706" w:rsidP="0061270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Проведение мероприятий в области дополнительного образования.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проведение фестиваля детского и юношеского семейного творчества «Счастливое детство»;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проведение мероприятий для детей и молодежи в области дополнительного образования.</w:t>
      </w:r>
    </w:p>
    <w:p w:rsidR="00612706" w:rsidRPr="00BB5F7C" w:rsidRDefault="00612706" w:rsidP="0061270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дополнительного образования.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предполагается: 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проведение работ по ликвидации аварийных ситуаций по организациям дополнительного образования;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проведение текущего и капитального ремонта организаций дополнительного образования, а также приобретение материально-технической базы для общеобразовательных организаций.</w:t>
      </w:r>
    </w:p>
    <w:p w:rsidR="00612706" w:rsidRPr="00BB5F7C" w:rsidRDefault="00612706" w:rsidP="0061270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 Создание детского технопарка «Кванториум».</w:t>
      </w:r>
    </w:p>
    <w:p w:rsidR="00612706" w:rsidRPr="00BB5F7C" w:rsidRDefault="00612706" w:rsidP="00612706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612706" w:rsidRPr="00BB5F7C" w:rsidRDefault="00612706" w:rsidP="00612706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содержание и функционирование детского технопарка «Кванториум».</w:t>
      </w:r>
    </w:p>
    <w:p w:rsidR="00612706" w:rsidRPr="00BB5F7C" w:rsidRDefault="00612706" w:rsidP="00612706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  Организация и проведение мероприятий, направленных на профессиональную ориентацию обучающихся.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lastRenderedPageBreak/>
        <w:t>В рамках данного основного мероприятия предполагается: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организация участия детей в открытых онлайн-уроках, реализуемых с учетом опыта цикла открытых уроков «Проектория», направленных на раннюю профориентацию,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предоставление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«Билет в будущее»,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организация участия детей в мероприятиях, направленных на раннюю профориентацию (Посещение регионального чемпионата «Молодые профессионалы» (WorldSkills Russia), Экскурсии на промышленные предприятия, Экскурсии в организации профессионального образования, Профессиональные пробы по компетенциям, Классные часы, встречи с представителями профессиональных сообществ и др.)</w:t>
      </w:r>
    </w:p>
    <w:p w:rsidR="00612706" w:rsidRPr="00BB5F7C" w:rsidRDefault="00612706" w:rsidP="00612706">
      <w:pPr>
        <w:pStyle w:val="ConsPlusNormal"/>
        <w:spacing w:before="220"/>
        <w:ind w:left="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6. Реализация регионального проекта «Успех каждого ребенка».</w:t>
      </w:r>
    </w:p>
    <w:p w:rsidR="00612706" w:rsidRPr="00BB5F7C" w:rsidRDefault="00612706" w:rsidP="00612706">
      <w:pPr>
        <w:pStyle w:val="ConsPlusNormal"/>
        <w:spacing w:before="220"/>
        <w:ind w:left="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обеспечение функционирования модели персонифицированного финансирования дополнительного образования детей;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обеспечение организационного, методического и аналитического сопровождения и мониторинга развития системы дополнительного образования детей.</w:t>
      </w:r>
    </w:p>
    <w:p w:rsidR="00612706" w:rsidRPr="00BB5F7C" w:rsidRDefault="00612706" w:rsidP="00612706">
      <w:pPr>
        <w:widowControl w:val="0"/>
        <w:autoSpaceDE w:val="0"/>
        <w:autoSpaceDN w:val="0"/>
        <w:adjustRightInd w:val="0"/>
        <w:spacing w:before="24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F7C">
        <w:rPr>
          <w:rFonts w:ascii="Times New Roman" w:eastAsia="Times New Roman" w:hAnsi="Times New Roman" w:cs="Times New Roman"/>
          <w:sz w:val="28"/>
          <w:szCs w:val="28"/>
        </w:rPr>
        <w:t>7. Патриотическое воспитание подрастающего поколения.</w:t>
      </w:r>
    </w:p>
    <w:p w:rsidR="00612706" w:rsidRPr="00BB5F7C" w:rsidRDefault="00612706" w:rsidP="00612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F7C">
        <w:rPr>
          <w:rFonts w:ascii="Times New Roman" w:eastAsia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612706" w:rsidRPr="00BB5F7C" w:rsidRDefault="00612706" w:rsidP="00612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706" w:rsidRPr="00BB5F7C" w:rsidRDefault="00612706" w:rsidP="00612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F7C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(оказание услуг) МБУ ДО «ЦВПВМ»;</w:t>
      </w:r>
    </w:p>
    <w:p w:rsidR="00612706" w:rsidRPr="00BB5F7C" w:rsidRDefault="00612706" w:rsidP="00612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706" w:rsidRPr="00BB5F7C" w:rsidRDefault="00612706" w:rsidP="00612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F7C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для детей и молодежи;</w:t>
      </w:r>
    </w:p>
    <w:p w:rsidR="00612706" w:rsidRPr="00BB5F7C" w:rsidRDefault="00612706" w:rsidP="00612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706" w:rsidRPr="00BB5F7C" w:rsidRDefault="00612706" w:rsidP="006127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B5F7C">
        <w:rPr>
          <w:sz w:val="28"/>
          <w:szCs w:val="28"/>
        </w:rPr>
        <w:t>проведение мероприятий по подготовке молодежи к военной службе;</w:t>
      </w:r>
    </w:p>
    <w:p w:rsidR="00612706" w:rsidRPr="00BB5F7C" w:rsidRDefault="00612706" w:rsidP="006127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612706" w:rsidRPr="00BB5F7C" w:rsidRDefault="00612706" w:rsidP="006127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B5F7C">
        <w:rPr>
          <w:sz w:val="28"/>
          <w:szCs w:val="28"/>
        </w:rPr>
        <w:t>оказание методической и практической помощи муниципальным общеобразовательным учреждениям в вопросах работы с допризывной молодежью.</w:t>
      </w:r>
    </w:p>
    <w:p w:rsidR="00612706" w:rsidRPr="00BB5F7C" w:rsidRDefault="00F77E2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612706" w:rsidRPr="00BB5F7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12706" w:rsidRPr="00BB5F7C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3 приведен в приложении 4 к настоящей программе.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BB5F7C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BB5F7C">
        <w:rPr>
          <w:rFonts w:ascii="Times New Roman" w:hAnsi="Times New Roman" w:cs="Times New Roman"/>
          <w:sz w:val="28"/>
          <w:szCs w:val="28"/>
        </w:rPr>
        <w:t>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основных мероприятий подпрограммы 3 является управление образования, соисполнителем основных мероприятий является Муниципальное учреждение «Управление культуры администрации города Пятигорска». В реализации основных мероприятий подпрограммы 3 участвуют общеобразовательные организации города-курорта Пятигорска, а также организации дополнительного образования города-курорта Пятигорска (по согласованию).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3 несет ответственность за качественное и своевременное исполнение мероприятий подпрограммы 3, целевое и эффективное использование выделяемых на ее реализацию денежных средств.</w:t>
      </w:r>
    </w:p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706" w:rsidRPr="00BB5F7C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P657"/>
      <w:bookmarkEnd w:id="5"/>
      <w:r w:rsidRPr="00BB5F7C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«Строительство, реконструкция объектов муниципальной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собственности города-курорта Пятигорска» муниципальной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программы города-курорта Пятигорска «Развитие образования»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(далее - подпрограмма 4)</w:t>
      </w:r>
    </w:p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706" w:rsidRPr="00BB5F7C" w:rsidRDefault="00612706" w:rsidP="000427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Паспортподпрограммы 4</w:t>
      </w:r>
    </w:p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954"/>
      </w:tblGrid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«Строительство, реконструкция объектов муниципальной собственности города-курорта Пятигорске»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0427B9" w:rsidRPr="00BB5F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хозяйства, транспорта и связи администрации города Пятигорска</w:t>
            </w:r>
            <w:r w:rsidR="000427B9" w:rsidRPr="00BB5F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 (по согласованию)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Обеспечение обучения обучающихся общеобразовательных организаций города в 1 - 11 классах в одну смену;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решения задач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удельный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6529BC" w:rsidRPr="00BB5F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мероприятий подпрограммы 4 составляет – </w:t>
            </w:r>
            <w:r w:rsidR="001D320C" w:rsidRPr="00BB5F7C">
              <w:rPr>
                <w:rFonts w:ascii="Times New Roman" w:hAnsi="Times New Roman" w:cs="Times New Roman"/>
                <w:sz w:val="28"/>
                <w:szCs w:val="28"/>
              </w:rPr>
              <w:t>2 496 721,32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="001D320C" w:rsidRPr="00BB5F7C">
              <w:rPr>
                <w:rFonts w:ascii="Times New Roman" w:hAnsi="Times New Roman" w:cs="Times New Roman"/>
                <w:sz w:val="28"/>
                <w:szCs w:val="28"/>
              </w:rPr>
              <w:t>2 496 721,32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2018 год - 930,00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2019 год – 364 310,97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2020 год – 238 642,85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2021 год – 46 182,81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2022 год – 6 400,00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D320C" w:rsidRPr="00BB5F7C">
              <w:rPr>
                <w:rFonts w:ascii="Times New Roman" w:hAnsi="Times New Roman" w:cs="Times New Roman"/>
                <w:sz w:val="28"/>
                <w:szCs w:val="28"/>
              </w:rPr>
              <w:t>284 765,77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 w:rsidR="001D320C" w:rsidRPr="00BB5F7C">
              <w:rPr>
                <w:rFonts w:ascii="Times New Roman" w:hAnsi="Times New Roman" w:cs="Times New Roman"/>
                <w:sz w:val="28"/>
                <w:szCs w:val="28"/>
              </w:rPr>
              <w:t> 555 488,92</w:t>
            </w: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529BC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</w:t>
            </w:r>
            <w:r w:rsidR="006529BC"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529BC" w:rsidRPr="00BB5F7C" w:rsidRDefault="006529BC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06" w:rsidRPr="00BB5F7C" w:rsidRDefault="006529BC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2026 год - 0,00 тыс. рублей</w:t>
            </w:r>
            <w:r w:rsidR="00612706" w:rsidRPr="00BB5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 0,00 тыс. рублей, в том числе по годам: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2018 год - 0,00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2019 год - 0,00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2020 год - 0,00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2023 год - 0,00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рублей,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</w:t>
            </w:r>
            <w:r w:rsidR="006529BC"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529BC" w:rsidRPr="00BB5F7C" w:rsidRDefault="006529BC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9BC" w:rsidRPr="00BB5F7C" w:rsidRDefault="006529BC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2026 год - 0,00 тыс. рублей.</w:t>
            </w:r>
          </w:p>
        </w:tc>
      </w:tr>
      <w:tr w:rsidR="00612706" w:rsidRPr="00BB5F7C" w:rsidTr="006529BC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BB5F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706" w:rsidRPr="00BB5F7C" w:rsidTr="006529BC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</w:tc>
      </w:tr>
      <w:tr w:rsidR="00612706" w:rsidRPr="00BB5F7C" w:rsidTr="006529B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612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12706" w:rsidRPr="00BB5F7C" w:rsidRDefault="00612706" w:rsidP="00954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hAnsi="Times New Roman" w:cs="Times New Roman"/>
                <w:sz w:val="28"/>
                <w:szCs w:val="28"/>
              </w:rPr>
              <w:t>удельный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</w:p>
        </w:tc>
      </w:tr>
    </w:tbl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706" w:rsidRPr="00BB5F7C" w:rsidRDefault="00612706" w:rsidP="0061270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Раздел 3. Характеристика основных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4</w:t>
      </w:r>
    </w:p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706" w:rsidRPr="00BB5F7C" w:rsidRDefault="00612706" w:rsidP="0061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Решение задач подпрограммы 4 осуществляется путем выполнения следующих основных мероприятий:</w:t>
      </w:r>
    </w:p>
    <w:p w:rsidR="00612706" w:rsidRPr="00BB5F7C" w:rsidRDefault="00612706" w:rsidP="00612706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«Современная школа» предусмотрена реализация мероприятий по социально-экономическому развитию Ставропольского края: </w:t>
      </w:r>
    </w:p>
    <w:p w:rsidR="00612706" w:rsidRPr="00BB5F7C" w:rsidRDefault="00612706" w:rsidP="00CC2437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реконструкция с элементами реставрации МОУ «Гимназия </w:t>
      </w:r>
      <w:r w:rsidR="006529BC" w:rsidRPr="00BB5F7C">
        <w:rPr>
          <w:rFonts w:ascii="Times New Roman" w:hAnsi="Times New Roman" w:cs="Times New Roman"/>
          <w:sz w:val="28"/>
          <w:szCs w:val="28"/>
        </w:rPr>
        <w:t>№</w:t>
      </w:r>
      <w:r w:rsidRPr="00BB5F7C">
        <w:rPr>
          <w:rFonts w:ascii="Times New Roman" w:hAnsi="Times New Roman" w:cs="Times New Roman"/>
          <w:sz w:val="28"/>
          <w:szCs w:val="28"/>
        </w:rPr>
        <w:t xml:space="preserve"> 11» по ул. Кирова, д. 83 в городе Пятигорске);</w:t>
      </w:r>
    </w:p>
    <w:p w:rsidR="00612706" w:rsidRPr="00BB5F7C" w:rsidRDefault="00CC2437" w:rsidP="00CC2437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создание новых мест в общеобразовательных организациях в связи с ростом числа обучающихся, вызванным демографическим фактором («Строительство средней общеобразовательной школы на 1550 мест в г.Пятигорске, территория 5-6 микрорайона Ново-Пятигорского жилого района в границах улиц Степная-Коллективная-Кочубея»)</w:t>
      </w:r>
      <w:r w:rsidR="00612706" w:rsidRPr="00BB5F7C">
        <w:rPr>
          <w:rFonts w:ascii="Times New Roman" w:hAnsi="Times New Roman" w:cs="Times New Roman"/>
          <w:sz w:val="28"/>
          <w:szCs w:val="28"/>
        </w:rPr>
        <w:t>.</w:t>
      </w:r>
    </w:p>
    <w:p w:rsidR="00612706" w:rsidRPr="00BB5F7C" w:rsidRDefault="00612706" w:rsidP="00612706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Строительство детского сада-яслей на 220 мест, ст. Константиновская, пересечение улиц Шоссейная и Почтовая (в т.ч. ПСД).</w:t>
      </w:r>
    </w:p>
    <w:p w:rsidR="00612706" w:rsidRPr="00BB5F7C" w:rsidRDefault="002577E6" w:rsidP="002577E6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«Строительство детского сада на ул. Коллективная», в т.ч. ПСД</w:t>
      </w:r>
      <w:r w:rsidR="00612706" w:rsidRPr="00BB5F7C">
        <w:rPr>
          <w:rFonts w:ascii="Times New Roman" w:hAnsi="Times New Roman" w:cs="Times New Roman"/>
          <w:sz w:val="28"/>
          <w:szCs w:val="28"/>
        </w:rPr>
        <w:t>.</w:t>
      </w:r>
    </w:p>
    <w:p w:rsidR="00612706" w:rsidRPr="00BB5F7C" w:rsidRDefault="00400B97" w:rsidP="00400B97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«Строительство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Степная-Коллективная-Кочубея», в т.ч. ПСД</w:t>
      </w:r>
    </w:p>
    <w:p w:rsidR="00CC2437" w:rsidRPr="00BB5F7C" w:rsidRDefault="00CC2437" w:rsidP="00CC2437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«Строительство объекта «Средняя общеобразовательная школа на 1000 мест по адресу: Ставропольский край, г.Пятигорск, водозаборных сооружений «Скачки-2», в т.ч. ПСД</w:t>
      </w:r>
    </w:p>
    <w:p w:rsidR="00400B97" w:rsidRPr="00BB5F7C" w:rsidRDefault="00CC2437" w:rsidP="00CC2437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«</w:t>
      </w:r>
      <w:r w:rsidR="00400B97" w:rsidRPr="00BB5F7C">
        <w:rPr>
          <w:rFonts w:ascii="Times New Roman" w:hAnsi="Times New Roman" w:cs="Times New Roman"/>
          <w:sz w:val="28"/>
          <w:szCs w:val="28"/>
        </w:rPr>
        <w:t>Строительство объекта «Средняя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пер.Малиновского и улиц Летчика</w:t>
      </w:r>
      <w:r w:rsidRPr="00BB5F7C">
        <w:rPr>
          <w:rFonts w:ascii="Times New Roman" w:hAnsi="Times New Roman" w:cs="Times New Roman"/>
          <w:sz w:val="28"/>
          <w:szCs w:val="28"/>
        </w:rPr>
        <w:t xml:space="preserve"> Дергилева, Академика Шило», в т.ч. ПСД.</w:t>
      </w:r>
    </w:p>
    <w:p w:rsidR="00612706" w:rsidRPr="00BB5F7C" w:rsidRDefault="00612706" w:rsidP="00612706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Строительство спортивного зала на стадионе средней школы № 6</w:t>
      </w:r>
      <w:r w:rsidR="00CC2437" w:rsidRPr="00BB5F7C">
        <w:rPr>
          <w:rFonts w:ascii="Times New Roman" w:hAnsi="Times New Roman" w:cs="Times New Roman"/>
          <w:sz w:val="28"/>
          <w:szCs w:val="28"/>
        </w:rPr>
        <w:t>, в т.ч. ПСД</w:t>
      </w:r>
      <w:r w:rsidRPr="00BB5F7C">
        <w:rPr>
          <w:rFonts w:ascii="Times New Roman" w:hAnsi="Times New Roman" w:cs="Times New Roman"/>
          <w:sz w:val="28"/>
          <w:szCs w:val="28"/>
        </w:rPr>
        <w:t>.</w:t>
      </w:r>
    </w:p>
    <w:p w:rsidR="00612706" w:rsidRPr="00BB5F7C" w:rsidRDefault="00CC2437" w:rsidP="00612706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«</w:t>
      </w:r>
      <w:r w:rsidR="00612706" w:rsidRPr="00BB5F7C">
        <w:rPr>
          <w:rFonts w:ascii="Times New Roman" w:hAnsi="Times New Roman" w:cs="Times New Roman"/>
          <w:sz w:val="28"/>
          <w:szCs w:val="28"/>
        </w:rPr>
        <w:t>Строительство детского сада на 330 мест в селе Золотушка</w:t>
      </w:r>
      <w:r w:rsidRPr="00BB5F7C">
        <w:rPr>
          <w:rFonts w:ascii="Times New Roman" w:hAnsi="Times New Roman" w:cs="Times New Roman"/>
          <w:sz w:val="28"/>
          <w:szCs w:val="28"/>
        </w:rPr>
        <w:t>», в т.ч. ПСД</w:t>
      </w:r>
      <w:r w:rsidR="00612706" w:rsidRPr="00BB5F7C">
        <w:rPr>
          <w:rFonts w:ascii="Times New Roman" w:hAnsi="Times New Roman" w:cs="Times New Roman"/>
          <w:sz w:val="28"/>
          <w:szCs w:val="28"/>
        </w:rPr>
        <w:t>.</w:t>
      </w:r>
    </w:p>
    <w:p w:rsidR="00612706" w:rsidRPr="00BB5F7C" w:rsidRDefault="00612706" w:rsidP="0061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706" w:rsidRPr="00BB5F7C" w:rsidRDefault="00612706" w:rsidP="0061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Мероприятия подпрограммы 4 представляют в совокупности комплекс взаимосвязанных мер, направленных на решение задач подпрограммы 4, обеспечивающих поступательное развитие и совершенствование системы образования города-курорта Пятигорска.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Ответственным исполнителем основных мероприятий подпрограммы 4 является управление образования, соисполнителем подпрограммы 4 является Муниципальное учреждение "Управление городского хозяйства, транспорта и связи администрации города Пятигорска". В реализации данных основных мероприятий подпрограммы 4 участвуют юридические лица и индивидуальные предприниматели (по согласованию).</w:t>
      </w:r>
    </w:p>
    <w:p w:rsidR="00612706" w:rsidRPr="00BB5F7C" w:rsidRDefault="00F77E2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612706" w:rsidRPr="00BB5F7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612706" w:rsidRPr="00BB5F7C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4 приведен в приложении 4 к настоящей программе.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BB5F7C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BB5F7C">
        <w:rPr>
          <w:rFonts w:ascii="Times New Roman" w:hAnsi="Times New Roman" w:cs="Times New Roman"/>
          <w:sz w:val="28"/>
          <w:szCs w:val="28"/>
        </w:rPr>
        <w:t>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4 несет ответственность за качественное и своевременное исполнение мероприятий подпрограммы 4, целевое и эффективное использование выделяемых на ее реализацию денежных средств.</w:t>
      </w:r>
    </w:p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706" w:rsidRPr="00BB5F7C" w:rsidRDefault="00612706" w:rsidP="006127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742"/>
      <w:bookmarkEnd w:id="6"/>
      <w:r w:rsidRPr="00BB5F7C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«Обеспечение реализации муниципальной программы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«Развитие образования»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и общепрограммные мероприятия» муниципальной программы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«Развитие образования»</w:t>
      </w:r>
    </w:p>
    <w:p w:rsidR="00612706" w:rsidRPr="00BB5F7C" w:rsidRDefault="00612706" w:rsidP="00612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C">
        <w:rPr>
          <w:rFonts w:ascii="Times New Roman" w:hAnsi="Times New Roman" w:cs="Times New Roman"/>
          <w:b w:val="0"/>
          <w:sz w:val="28"/>
          <w:szCs w:val="28"/>
        </w:rPr>
        <w:t>(далее - подпрограмма 5)</w:t>
      </w:r>
    </w:p>
    <w:p w:rsidR="00612706" w:rsidRPr="00BB5F7C" w:rsidRDefault="00612706" w:rsidP="0061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706" w:rsidRPr="00BB5F7C" w:rsidRDefault="00612706" w:rsidP="0061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Сферой реализации подпрограммы 5 является управленческая и организационная деятельность управления образования - ответственного исполнителя программы развития образования города-курорта Пятигорска.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5 осуществляется управлением образования, в рамках функций, определенных </w:t>
      </w:r>
      <w:hyperlink r:id="rId17" w:history="1">
        <w:r w:rsidRPr="00BB5F7C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BB5F7C">
        <w:rPr>
          <w:rFonts w:ascii="Times New Roman" w:hAnsi="Times New Roman" w:cs="Times New Roman"/>
          <w:sz w:val="28"/>
          <w:szCs w:val="28"/>
        </w:rPr>
        <w:t xml:space="preserve"> о муниципальном учреждении «Управление образования администрации города Пятигорска», утвержденным решением Думы города Пятигорска от 15 октября 2020 № 60-60 ГД.</w:t>
      </w:r>
    </w:p>
    <w:p w:rsidR="00612706" w:rsidRPr="00BB5F7C" w:rsidRDefault="00612706" w:rsidP="00612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Практическое управление реализацией подпрограммы 5 основывается на использовании программно-целевого метода, развитии и оптимальном использовании профессиональных навыков сотрудников управления образования и сотрудников других управлений администрации города Пятигорска, являющихся соисполнителями программы.</w:t>
      </w:r>
    </w:p>
    <w:p w:rsidR="00612706" w:rsidRPr="00BB5F7C" w:rsidRDefault="00612706" w:rsidP="006127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Подпрограммой 4 предусмотрена реализация следующего основного мероприятия:</w:t>
      </w:r>
    </w:p>
    <w:p w:rsidR="00612706" w:rsidRPr="00BB5F7C" w:rsidRDefault="00612706" w:rsidP="00612706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 xml:space="preserve">Обеспечение реализации программы. </w:t>
      </w:r>
    </w:p>
    <w:p w:rsidR="00612706" w:rsidRPr="00BB5F7C" w:rsidRDefault="00612706" w:rsidP="00612706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В рамках этого мероприятия планируется:</w:t>
      </w:r>
    </w:p>
    <w:p w:rsidR="00612706" w:rsidRPr="00BB5F7C" w:rsidRDefault="00612706" w:rsidP="00612706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города Пятигорска;</w:t>
      </w:r>
    </w:p>
    <w:p w:rsidR="00612706" w:rsidRPr="00BB5F7C" w:rsidRDefault="00612706" w:rsidP="00612706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учреждений;</w:t>
      </w:r>
    </w:p>
    <w:p w:rsidR="00612706" w:rsidRPr="00BB5F7C" w:rsidRDefault="00612706" w:rsidP="00612706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организация профессиональной подготовки и повышения квалификации.</w:t>
      </w:r>
    </w:p>
    <w:p w:rsidR="00612706" w:rsidRPr="00BB5F7C" w:rsidRDefault="00612706" w:rsidP="009543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3D3" w:rsidRPr="00BB5F7C" w:rsidRDefault="009543D3" w:rsidP="009543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7B9" w:rsidRPr="00BB5F7C" w:rsidRDefault="008C71DF" w:rsidP="0061270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F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</w:t>
      </w:r>
      <w:r w:rsidR="00612706" w:rsidRPr="00BB5F7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аместител</w:t>
      </w:r>
      <w:r w:rsidRPr="00BB5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 </w:t>
      </w:r>
      <w:r w:rsidR="00612706" w:rsidRPr="00BB5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администрации </w:t>
      </w:r>
    </w:p>
    <w:p w:rsidR="000427B9" w:rsidRPr="00BB5F7C" w:rsidRDefault="00612706" w:rsidP="008C71D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Пятигорска,управляющий </w:t>
      </w:r>
    </w:p>
    <w:p w:rsidR="00B87450" w:rsidRPr="00BB5F7C" w:rsidRDefault="00612706" w:rsidP="008C71D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F7C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делами</w:t>
      </w:r>
      <w:r w:rsidR="008C71DF" w:rsidRPr="00BB5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</w:t>
      </w:r>
      <w:r w:rsidRPr="00BB5F7C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 города Пятигорска</w:t>
      </w:r>
      <w:r w:rsidR="008C71DF" w:rsidRPr="00BB5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А.А.Малыгина</w:t>
      </w:r>
    </w:p>
    <w:p w:rsidR="00B87450" w:rsidRPr="00BB5F7C" w:rsidRDefault="00B8745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F7C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B87450" w:rsidRPr="00BB5F7C" w:rsidRDefault="00B87450" w:rsidP="00B87450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B87450" w:rsidRPr="00BB5F7C" w:rsidSect="00D36043">
          <w:headerReference w:type="default" r:id="rId18"/>
          <w:headerReference w:type="first" r:id="rId19"/>
          <w:pgSz w:w="11905" w:h="16838"/>
          <w:pgMar w:top="1134" w:right="567" w:bottom="1134" w:left="1701" w:header="568" w:footer="0" w:gutter="0"/>
          <w:pgNumType w:start="2"/>
          <w:cols w:space="720"/>
          <w:titlePg/>
          <w:docGrid w:linePitch="299"/>
        </w:sectPr>
      </w:pPr>
    </w:p>
    <w:p w:rsidR="00B87450" w:rsidRPr="00BB5F7C" w:rsidRDefault="00B87450" w:rsidP="00B87450">
      <w:pPr>
        <w:widowControl w:val="0"/>
        <w:autoSpaceDE w:val="0"/>
        <w:autoSpaceDN w:val="0"/>
        <w:spacing w:after="0" w:line="240" w:lineRule="auto"/>
        <w:ind w:firstLine="1091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87450" w:rsidRPr="00BB5F7C" w:rsidRDefault="00B87450" w:rsidP="00B87450">
      <w:pPr>
        <w:widowControl w:val="0"/>
        <w:autoSpaceDE w:val="0"/>
        <w:autoSpaceDN w:val="0"/>
        <w:spacing w:after="0" w:line="240" w:lineRule="auto"/>
        <w:ind w:firstLine="1091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87450" w:rsidRPr="00BB5F7C" w:rsidRDefault="00B87450" w:rsidP="00B87450">
      <w:pPr>
        <w:widowControl w:val="0"/>
        <w:autoSpaceDE w:val="0"/>
        <w:autoSpaceDN w:val="0"/>
        <w:spacing w:after="0" w:line="240" w:lineRule="auto"/>
        <w:ind w:firstLine="1091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B87450" w:rsidRPr="00BB5F7C" w:rsidRDefault="00B87450" w:rsidP="00B87450">
      <w:pPr>
        <w:widowControl w:val="0"/>
        <w:autoSpaceDE w:val="0"/>
        <w:autoSpaceDN w:val="0"/>
        <w:spacing w:after="0" w:line="240" w:lineRule="auto"/>
        <w:ind w:firstLine="10915"/>
        <w:jc w:val="center"/>
        <w:outlineLvl w:val="1"/>
        <w:rPr>
          <w:rFonts w:ascii="Times New Roman" w:hAnsi="Times New Roman" w:cs="Times New Roman"/>
          <w:szCs w:val="20"/>
        </w:rPr>
      </w:pPr>
      <w:r w:rsidRPr="00BB5F7C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D36043" w:rsidRDefault="00D36043" w:rsidP="009E758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bookmarkStart w:id="7" w:name="P773"/>
      <w:bookmarkEnd w:id="7"/>
    </w:p>
    <w:p w:rsidR="00B87450" w:rsidRPr="00BB5F7C" w:rsidRDefault="00B87450" w:rsidP="009E758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BB5F7C">
        <w:rPr>
          <w:rFonts w:ascii="Times New Roman" w:hAnsi="Times New Roman" w:cs="Times New Roman"/>
          <w:b/>
          <w:szCs w:val="20"/>
        </w:rPr>
        <w:t>СВЕДЕНИЯ</w:t>
      </w:r>
    </w:p>
    <w:p w:rsidR="00B87450" w:rsidRPr="00BB5F7C" w:rsidRDefault="00B87450" w:rsidP="009E758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BB5F7C">
        <w:rPr>
          <w:rFonts w:ascii="Times New Roman" w:hAnsi="Times New Roman" w:cs="Times New Roman"/>
          <w:b/>
          <w:szCs w:val="20"/>
        </w:rPr>
        <w:t>ОБ ИНДИКАТОРАХ ДОСТИЖЕНИЯ ЦЕЛЕЙ МУНИЦИПАЛЬНОЙ ПРОГРАММЫ</w:t>
      </w:r>
    </w:p>
    <w:p w:rsidR="00B87450" w:rsidRPr="00BB5F7C" w:rsidRDefault="00B87450" w:rsidP="009E758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BB5F7C">
        <w:rPr>
          <w:rFonts w:ascii="Times New Roman" w:hAnsi="Times New Roman" w:cs="Times New Roman"/>
          <w:b/>
          <w:szCs w:val="20"/>
        </w:rPr>
        <w:t>ГОРОДА-КУРОРТА ПЯТИГОРСКА «РАЗВИТИЕ ОБРАЗОВАНИЯ»</w:t>
      </w:r>
    </w:p>
    <w:p w:rsidR="00B87450" w:rsidRPr="00BB5F7C" w:rsidRDefault="00B87450" w:rsidP="009E758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BB5F7C">
        <w:rPr>
          <w:rFonts w:ascii="Times New Roman" w:hAnsi="Times New Roman" w:cs="Times New Roman"/>
          <w:b/>
          <w:szCs w:val="20"/>
        </w:rPr>
        <w:t>(ДАЛЕЕ - ПРОГРАММА) И ПОКАЗАТЕЛЯХ РЕШЕНИЯ ЗАДАЧ</w:t>
      </w:r>
    </w:p>
    <w:p w:rsidR="00B87450" w:rsidRPr="00BB5F7C" w:rsidRDefault="00B87450" w:rsidP="009E758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BB5F7C">
        <w:rPr>
          <w:rFonts w:ascii="Times New Roman" w:hAnsi="Times New Roman" w:cs="Times New Roman"/>
          <w:b/>
          <w:szCs w:val="20"/>
        </w:rPr>
        <w:t>ПОДПРОГРАММ ПРОГРАММЫ И ИХ ЗНАЧЕНИЯХ</w:t>
      </w:r>
    </w:p>
    <w:p w:rsidR="00B87450" w:rsidRPr="00BB5F7C" w:rsidRDefault="00B87450" w:rsidP="00B87450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2588"/>
        <w:gridCol w:w="993"/>
        <w:gridCol w:w="737"/>
        <w:gridCol w:w="798"/>
        <w:gridCol w:w="733"/>
        <w:gridCol w:w="708"/>
        <w:gridCol w:w="709"/>
        <w:gridCol w:w="709"/>
        <w:gridCol w:w="709"/>
        <w:gridCol w:w="708"/>
        <w:gridCol w:w="709"/>
        <w:gridCol w:w="4253"/>
      </w:tblGrid>
      <w:tr w:rsidR="00B87450" w:rsidRPr="00BB5F7C" w:rsidTr="00B87450">
        <w:trPr>
          <w:trHeight w:val="930"/>
          <w:tblHeader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88" w:type="dxa"/>
            <w:vMerge w:val="restart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520" w:type="dxa"/>
            <w:gridSpan w:val="9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B87450" w:rsidRPr="00BB5F7C" w:rsidTr="00B87450">
        <w:trPr>
          <w:trHeight w:val="300"/>
          <w:tblHeader/>
        </w:trPr>
        <w:tc>
          <w:tcPr>
            <w:tcW w:w="716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253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450" w:rsidRPr="00BB5F7C" w:rsidTr="00B87450">
        <w:trPr>
          <w:trHeight w:val="315"/>
          <w:tblHeader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BB5F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87450" w:rsidRPr="00BB5F7C" w:rsidTr="00B87450">
        <w:trPr>
          <w:trHeight w:val="604"/>
        </w:trPr>
        <w:tc>
          <w:tcPr>
            <w:tcW w:w="15070" w:type="dxa"/>
            <w:gridSpan w:val="13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Цель Программы: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B87450" w:rsidRPr="00BB5F7C" w:rsidTr="00B87450">
        <w:trPr>
          <w:trHeight w:val="835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5F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численности детей в дошкольных образовательных организациях согласно данным формы федерального статистического наблюдения № 85-К Территориального органа Федеральной службы государственной статистики (человек), численности обучающихся по программам общего образования согласно данным формы федерального статистического наблюдения № ОО-1(раздел 2.1.1. стр. 10, гр. 3; раздел 2.1.2, стр. 24, гр. 3; раздел 2.1.3. стр. 10, гр. 3),  к численности населения в возрасте от 5 до 18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 согласно данным  Территориального органа Федеральной службы государственной статистики скорректированную на численность населения в возрасте от 5 до 18 лет, не подлежащего обучению согласно формы федерального статистического наблюдения № 1-НД Территориального органа Федеральной службы государственной статистики (человек) (раздел 1 строка 01)</w:t>
            </w:r>
          </w:p>
        </w:tc>
      </w:tr>
      <w:tr w:rsidR="00B87450" w:rsidRPr="00BB5F7C" w:rsidTr="00B87450">
        <w:trPr>
          <w:trHeight w:val="96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города-курорта Пятигорска качеством образования в том числе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B87450" w:rsidRPr="00BB5F7C" w:rsidRDefault="00F77E26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87450" w:rsidRPr="00BB5F7C">
                <w:rPr>
                  <w:rFonts w:ascii="Times New Roman" w:hAnsi="Times New Roman" w:cs="Times New Roman"/>
                  <w:sz w:val="20"/>
                  <w:szCs w:val="20"/>
                </w:rPr>
                <w:t>По данным ежегодного изучения мнения получателей муниципальных услуг, проводимого МУ «Управление образования администрации г. Пятигорска» в соответствии с постановлением администрации города Пятигорска от 27.05.2013 № 1797 «Об утверждении Порядка изучения мнения населения города-курорта Пятигорска о качестве оказания муниципальных услуг муниципальными учреждениями в сфере образования, культуры и здравоохранения»</w:t>
              </w:r>
            </w:hyperlink>
          </w:p>
        </w:tc>
      </w:tr>
      <w:tr w:rsidR="00B87450" w:rsidRPr="00BB5F7C" w:rsidTr="00B87450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993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450" w:rsidRPr="00BB5F7C" w:rsidTr="00B87450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993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450" w:rsidRPr="00BB5F7C" w:rsidTr="00B87450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993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450" w:rsidRPr="00BB5F7C" w:rsidTr="00B87450">
        <w:trPr>
          <w:trHeight w:val="1657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гуманитарного профилей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человек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Общая численность обучающихся муниципальных общеобразовательных учреждений, охваченных основными и дополнительными общеобразовательными программами естественнонаучного и гуманитарного профилей</w:t>
            </w:r>
          </w:p>
        </w:tc>
      </w:tr>
      <w:tr w:rsidR="00B87450" w:rsidRPr="00BB5F7C" w:rsidTr="00B87450">
        <w:trPr>
          <w:trHeight w:val="1260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города-курорта Пятигорска условиями осуществления образовательной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По данным показателей, характеризующих удовлетворенность населения условиями осуществления образовательной деятельности, полученных по итогам ежегодного проведения независимой оценки качества условий осуществления образовательной деятельности в образовательных организациях города-курорта Пятигорска (НОК УООД). Исследование проводится оператором НОК УООД методом анкетирования родителей (законных представителей) обучающихся по инструментарию, согласованному с заказчиком, основанном на едином порядке расчета показателей, характеризующих общие критерии оценки качества условий оказания услуг организациями в сфере образования</w:t>
            </w:r>
          </w:p>
        </w:tc>
      </w:tr>
      <w:tr w:rsidR="00B87450" w:rsidRPr="00BB5F7C" w:rsidTr="00B87450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1-6 лет, состоящих на учете для определения в муниципальные дошкольные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учреждения, в общей численности детей в возрасте 1-6 лет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детей в возрасте 1-6 лет состоящих на учете для определения в муниципальные дошкольные образовательные учреждения по данным  ИАС «Аверс: web – комплектование» к общей численности детей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возрасте от 1-6 лет согласно данным  Территориального органа Федеральной службы государственной статистики </w:t>
            </w:r>
          </w:p>
        </w:tc>
      </w:tr>
      <w:tr w:rsidR="00B87450" w:rsidRPr="00BB5F7C" w:rsidTr="00B87450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Результаты оценки качества знаний в муниципальных общеобразовательных организациях города-курорта Пятигорска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B87450" w:rsidRPr="00BB5F7C" w:rsidTr="00B87450">
        <w:trPr>
          <w:trHeight w:val="7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числа общеобразовательных учреждений, отвечающих современным условиям, к общему их числу. Расчет показателя:</w:t>
            </w:r>
          </w:p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450" w:rsidRPr="00BB5F7C" w:rsidRDefault="00F77E26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3.95pt;margin-top:8.85pt;width:70.3pt;height:30.05pt;z-index:251659264">
                  <v:imagedata r:id="rId21" o:title=""/>
                </v:shape>
                <o:OLEObject Type="Embed" ProgID="Equation.3" ShapeID="_x0000_s1026" DrawAspect="Content" ObjectID="_1759732546" r:id="rId22"/>
              </w:pict>
            </w:r>
          </w:p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 где: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5F7C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299" w:dyaOrig="720">
                <v:shape id="_x0000_i1025" type="#_x0000_t75" style="width:115.5pt;height:36pt" o:ole="">
                  <v:imagedata r:id="rId23" o:title=""/>
                </v:shape>
                <o:OLEObject Type="Embed" ProgID="Equation.3" ShapeID="_x0000_i1025" DrawAspect="Content" ObjectID="_1759732544" r:id="rId24"/>
              </w:objec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   (i=3..6, 9..16),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5F7C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object w:dxaOrig="3460" w:dyaOrig="720">
                <v:shape id="_x0000_i1026" type="#_x0000_t75" style="width:172.5pt;height:36pt" o:ole="">
                  <v:imagedata r:id="rId25" o:title=""/>
                </v:shape>
                <o:OLEObject Type="Embed" ProgID="Equation.3" ShapeID="_x0000_i1026" DrawAspect="Content" ObjectID="_1759732545" r:id="rId26"/>
              </w:objec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   (i=7,8),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5F7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75205" cy="4610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5F7C">
              <w:rPr>
                <w:rFonts w:ascii="Times New Roman" w:hAnsi="Times New Roman" w:cs="Times New Roman"/>
                <w:sz w:val="16"/>
                <w:szCs w:val="16"/>
              </w:rPr>
              <w:t>ОУсто - доля муниципальных общеобразовательных учреждений, соответствующих современным требованиям обучения, в общем количестве государственных (муниципальных) общеобразовательных учреждений;</w:t>
            </w:r>
            <w:r w:rsidRPr="00BB5F7C">
              <w:rPr>
                <w:rFonts w:ascii="Times New Roman" w:hAnsi="Times New Roman" w:cs="Times New Roman"/>
                <w:sz w:val="16"/>
                <w:szCs w:val="16"/>
              </w:rPr>
              <w:br/>
              <w:t>P1г, P1c – число образовательных учреждений городских поселений и в сельской местности;</w:t>
            </w:r>
            <w:r w:rsidRPr="00BB5F7C">
              <w:rPr>
                <w:rFonts w:ascii="Times New Roman" w:hAnsi="Times New Roman" w:cs="Times New Roman"/>
                <w:sz w:val="16"/>
                <w:szCs w:val="16"/>
              </w:rPr>
              <w:br/>
              <w:t>P2г, P2c – численность всех работников общеобразовательных учреждений городских поселений и в сельской местности;</w:t>
            </w:r>
            <w:r w:rsidRPr="00BB5F7C">
              <w:rPr>
                <w:rFonts w:ascii="Times New Roman" w:hAnsi="Times New Roman" w:cs="Times New Roman"/>
                <w:sz w:val="16"/>
                <w:szCs w:val="16"/>
              </w:rPr>
              <w:br/>
              <w:t>P3г, P3c – число общеобразовательных учреждений, имеющих физкультурный зал в городских поселениях и в сельской местности;</w:t>
            </w:r>
            <w:r w:rsidRPr="00BB5F7C">
              <w:rPr>
                <w:rFonts w:ascii="Times New Roman" w:hAnsi="Times New Roman" w:cs="Times New Roman"/>
                <w:sz w:val="16"/>
                <w:szCs w:val="16"/>
              </w:rPr>
              <w:br/>
              <w:t>P4г, P4c – число общеобразовательных учреждений, имеющих актовый за или лекционный зал, в городских поселениях и в сельской местности;</w:t>
            </w:r>
            <w:r w:rsidRPr="00BB5F7C">
              <w:rPr>
                <w:rFonts w:ascii="Times New Roman" w:hAnsi="Times New Roman" w:cs="Times New Roman"/>
                <w:sz w:val="16"/>
                <w:szCs w:val="16"/>
              </w:rPr>
              <w:br/>
              <w:t>P5г, P5c – число общеобразовательных учреждений, имеющих столовую или буфет – всего (городских поселений и в сельской местности);</w:t>
            </w:r>
            <w:r w:rsidRPr="00BB5F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P6г, P6c – число общеобразовательных учреждений городских поселений и в сельской местности, имеющих </w:t>
            </w:r>
            <w:r w:rsidRPr="00BB5F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библиотеки (книжный фонд);</w:t>
            </w:r>
            <w:r w:rsidRPr="00BB5F7C">
              <w:rPr>
                <w:rFonts w:ascii="Times New Roman" w:hAnsi="Times New Roman" w:cs="Times New Roman"/>
                <w:sz w:val="16"/>
                <w:szCs w:val="16"/>
              </w:rPr>
              <w:br/>
              <w:t>P7г, P7c – число общеобразовательных учреждений городских поселений и в сельской местности, здания которых требуют капитального ремонта;</w:t>
            </w:r>
            <w:r w:rsidRPr="00BB5F7C">
              <w:rPr>
                <w:rFonts w:ascii="Times New Roman" w:hAnsi="Times New Roman" w:cs="Times New Roman"/>
                <w:sz w:val="16"/>
                <w:szCs w:val="16"/>
              </w:rPr>
              <w:br/>
              <w:t>P8г, P8c – число общеобразовательных учреждений городских поселений и в сельской местности, находящихся в аварийном состоянии;</w:t>
            </w:r>
            <w:r w:rsidRPr="00BB5F7C">
              <w:rPr>
                <w:rFonts w:ascii="Times New Roman" w:hAnsi="Times New Roman" w:cs="Times New Roman"/>
                <w:sz w:val="16"/>
                <w:szCs w:val="16"/>
              </w:rPr>
              <w:br/>
              <w:t>P9г, P9c – число общеобразовательных учреждений городских поселений и в сельской местности, имеющих все виды благоустройства;</w:t>
            </w:r>
            <w:r w:rsidRPr="00BB5F7C">
              <w:rPr>
                <w:rFonts w:ascii="Times New Roman" w:hAnsi="Times New Roman" w:cs="Times New Roman"/>
                <w:sz w:val="16"/>
                <w:szCs w:val="16"/>
              </w:rPr>
              <w:br/>
              <w:t>P10г, P10c – число общеобразовательных учреждений городских поселений и в сельской местности, подключенных к сети Интернет;</w:t>
            </w:r>
            <w:r w:rsidRPr="00BB5F7C">
              <w:rPr>
                <w:rFonts w:ascii="Times New Roman" w:hAnsi="Times New Roman" w:cs="Times New Roman"/>
                <w:sz w:val="16"/>
                <w:szCs w:val="16"/>
              </w:rPr>
              <w:br/>
              <w:t>P11г, P11c – число общеобразовательных учреждений городских поселений и в сельской местности, имеющих собственный сайт в сети Интернет;</w:t>
            </w:r>
            <w:r w:rsidRPr="00BB5F7C">
              <w:rPr>
                <w:rFonts w:ascii="Times New Roman" w:hAnsi="Times New Roman" w:cs="Times New Roman"/>
                <w:sz w:val="16"/>
                <w:szCs w:val="16"/>
              </w:rPr>
              <w:br/>
              <w:t>P12г, P12c – число общеобразовательных учреждений городских поселений и в сельской местности, реализующих образовательные программы с использованием дистанционных технологий;</w:t>
            </w:r>
            <w:r w:rsidRPr="00BB5F7C">
              <w:rPr>
                <w:rFonts w:ascii="Times New Roman" w:hAnsi="Times New Roman" w:cs="Times New Roman"/>
                <w:sz w:val="16"/>
                <w:szCs w:val="16"/>
              </w:rPr>
              <w:br/>
              <w:t>P13г, P13c – число общеобразовательных учреждений городских поселений и в сельской местности, имеющих пожарную сигнализацию;</w:t>
            </w:r>
            <w:r w:rsidRPr="00BB5F7C">
              <w:rPr>
                <w:rFonts w:ascii="Times New Roman" w:hAnsi="Times New Roman" w:cs="Times New Roman"/>
                <w:sz w:val="16"/>
                <w:szCs w:val="16"/>
              </w:rPr>
              <w:br/>
              <w:t>P14г, P14c – число общеобразовательных учреждений городских поселений и в сельской местности, имеющих дымовые извещатели;</w:t>
            </w:r>
            <w:r w:rsidRPr="00BB5F7C">
              <w:rPr>
                <w:rFonts w:ascii="Times New Roman" w:hAnsi="Times New Roman" w:cs="Times New Roman"/>
                <w:sz w:val="16"/>
                <w:szCs w:val="16"/>
              </w:rPr>
              <w:br/>
              <w:t>P15г, P15c – число общеобразовательных учреждений городских поселений и в сельской местности, имеющих пожарные краны и рукава;</w:t>
            </w:r>
            <w:r w:rsidRPr="00BB5F7C">
              <w:rPr>
                <w:rFonts w:ascii="Times New Roman" w:hAnsi="Times New Roman" w:cs="Times New Roman"/>
                <w:sz w:val="16"/>
                <w:szCs w:val="16"/>
              </w:rPr>
              <w:br/>
              <w:t>P16г, P16c – число общеобразовательных учреждений городских поселений и в сельской местности, в которых созданы условия для беспрепятственного доступа инвалидов;</w:t>
            </w:r>
            <w:r w:rsidRPr="00BB5F7C">
              <w:rPr>
                <w:rFonts w:ascii="Times New Roman" w:hAnsi="Times New Roman" w:cs="Times New Roman"/>
                <w:sz w:val="16"/>
                <w:szCs w:val="16"/>
              </w:rPr>
              <w:br/>
              <w:t>P17г, P17c – число вакантных должностей всех работников общеобразовательных учреждений – всего (городских поселений и в сельской местности).</w:t>
            </w:r>
          </w:p>
        </w:tc>
      </w:tr>
      <w:tr w:rsidR="00B87450" w:rsidRPr="00BB5F7C" w:rsidTr="00B87450">
        <w:trPr>
          <w:trHeight w:val="552"/>
        </w:trPr>
        <w:tc>
          <w:tcPr>
            <w:tcW w:w="716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образовательных учреждений с высшим образованием в общей численности педагогических работников  образовательных учреждений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54,3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54,5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54,7 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55 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числа педагогических работников дошкольных образовательных учреждений с высшим профессиональным образованием согласно данным формы федерального статистического наблюдения № 85-К (человек) (раздел 7 строка 51) и количества педагогических работников общеобразовательных учреждений с высшим профессиональным образованием согласно данным формы федерального статистического наблюдения № ОО-1 (человек) (раздел 3.1, стр. 06, гр. 4) к общей численности педагогических работников муниципальных  образовательных учреждений </w:t>
            </w:r>
          </w:p>
        </w:tc>
      </w:tr>
      <w:tr w:rsidR="00B87450" w:rsidRPr="00BB5F7C" w:rsidTr="00B87450">
        <w:trPr>
          <w:trHeight w:val="300"/>
        </w:trPr>
        <w:tc>
          <w:tcPr>
            <w:tcW w:w="4297" w:type="dxa"/>
            <w:gridSpan w:val="3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10"/>
            <w:shd w:val="clear" w:color="auto" w:fill="auto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1 «Развитие системы дошкольного образования в городе-курорте Пятигорске» (далее -Подпрограмма 1)</w:t>
            </w:r>
          </w:p>
        </w:tc>
      </w:tr>
      <w:tr w:rsidR="00B87450" w:rsidRPr="00BB5F7C" w:rsidTr="00B87450">
        <w:trPr>
          <w:trHeight w:val="300"/>
        </w:trPr>
        <w:tc>
          <w:tcPr>
            <w:tcW w:w="4297" w:type="dxa"/>
            <w:gridSpan w:val="3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10"/>
            <w:shd w:val="clear" w:color="auto" w:fill="auto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B87450" w:rsidRPr="00BB5F7C" w:rsidTr="00B87450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получающих дошкольную образовательную услугу, в общей численности детей в возрасте от 1 до 6 лет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численности детей, обучающихся по программам дошкольного образования в дошкольных образовательных организациях согласно данным формы федерального статистического наблюдения № 85-К (раздел 4 строка 38) Территориального органа Федеральной службы государственной статистики (человек), к численности детей в возрасте 1–6 лет, скорректированной на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детей в возрасте 5-6 лет, обучающихся в школе согласно данным формы федерального статистического наблюдения № ОО-1(раздел 2.7.1, стр. 02, стр. 03).</w:t>
            </w:r>
          </w:p>
        </w:tc>
      </w:tr>
      <w:tr w:rsidR="00B87450" w:rsidRPr="00BB5F7C" w:rsidTr="00B87450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дошкольных образовательных организаций, оказывающих дополнительные услуги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Отношение числа дошкольных образовательных учреждений, оказывающих дополнительные услуги, к общей численности муниципальных дошкольных образовательных учреждений согласно данным формы федерального статистического наблюдения № 85-К</w:t>
            </w:r>
          </w:p>
        </w:tc>
      </w:tr>
      <w:tr w:rsidR="00B87450" w:rsidRPr="00BB5F7C" w:rsidTr="00B87450">
        <w:trPr>
          <w:trHeight w:val="977"/>
        </w:trPr>
        <w:tc>
          <w:tcPr>
            <w:tcW w:w="716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1395,0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1425,0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 согласно данным формы федерального статистического наблюдения № 85-К (раздел 4 строка 38)</w:t>
            </w:r>
          </w:p>
        </w:tc>
      </w:tr>
      <w:tr w:rsidR="00B87450" w:rsidRPr="00BB5F7C" w:rsidTr="00B87450">
        <w:trPr>
          <w:trHeight w:val="693"/>
        </w:trPr>
        <w:tc>
          <w:tcPr>
            <w:tcW w:w="716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к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 согласно данным формы федерального статистического наблюдения № 85-К (раздел 4 строка 38 раздел 4 строка 38 сводного отчета)</w:t>
            </w:r>
          </w:p>
        </w:tc>
      </w:tr>
      <w:tr w:rsidR="00B87450" w:rsidRPr="00BB5F7C" w:rsidTr="00B87450">
        <w:trPr>
          <w:trHeight w:val="41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Охват детей в возрасте до трех лет, получающих дошкольное образование в государственных,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численности детей возрасте до трех лет, получающих дошкольное образование в государственных, муниципальных и частных организациях,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осуществляющих образовательную деятельность по образовательным программам дошкольного образования и присмотр и уход к общей численности детей в возрасте до трех лет согласно данным формы федерального статистического наблюдения № 85-К (раздел 4 строка 38)</w:t>
            </w:r>
          </w:p>
        </w:tc>
      </w:tr>
      <w:tr w:rsidR="00B87450" w:rsidRPr="00BB5F7C" w:rsidTr="00B87450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3 лет, посещающих дошкольные образовательные организации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1455,0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1485,0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По данным формы федерального статистического наблюдения № 85-К (раздел 4 строка 38)</w:t>
            </w:r>
          </w:p>
        </w:tc>
      </w:tr>
      <w:tr w:rsidR="00B87450" w:rsidRPr="00BB5F7C" w:rsidTr="00B87450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4" w:type="dxa"/>
            <w:gridSpan w:val="12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Задача 2 Подпрограммы 1: Развитие кадрового потенциала в учреждениях дошкольного образования</w:t>
            </w:r>
          </w:p>
        </w:tc>
      </w:tr>
      <w:tr w:rsidR="00B87450" w:rsidRPr="00BB5F7C" w:rsidTr="00B87450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численности детей, обучающихся по программам дошкольного образования в дошкольных образовательных организациях, к численности штатных педагогических работников организаций дошкольного образования (согласно данным формы федерального статистического наблюдения № 85-К Территориального органа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Федеральной службы государственной статистики (человек)) (раздел 4 строка 38, к разделу 7 строка 51)</w:t>
            </w:r>
          </w:p>
        </w:tc>
      </w:tr>
      <w:tr w:rsidR="00B87450" w:rsidRPr="00BB5F7C" w:rsidTr="00B87450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Отношение числа педагогических работников дошкольных образовательных учреждений с высшим профессиональным образованием к общей численности педагогических работников муниципальных дошкольных образовательных учреждений согласно данным формы федерального статистического наблюдения № 85-К (человек) (раздел 7 строка 51)</w:t>
            </w:r>
          </w:p>
        </w:tc>
      </w:tr>
      <w:tr w:rsidR="00B87450" w:rsidRPr="00BB5F7C" w:rsidTr="00B87450">
        <w:trPr>
          <w:trHeight w:val="10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и руководящих работников, прошедших переподготовку и повышение квалификации по данным ежегодного мониторинга МКУ «ИМЦРО» к общему количеству педагогических и руководящих работников дошкольных образовательных организаций согласно данным формы федерального статистического наблюдения № 85-К (человек) (раздел 7 строка 51, раздел 7 строка 64)</w:t>
            </w:r>
          </w:p>
        </w:tc>
      </w:tr>
      <w:tr w:rsidR="00B87450" w:rsidRPr="00BB5F7C" w:rsidTr="00B87450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педагогических работников дошкольных образовательных учреждений в возрасте до 35 лет в общей численности педагогических работников дошкольных образовательных учреждений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 дошкольных образовательных учреждений в возрасте до 35 лет к общей численности педагогических работников дошкольных образовательных учреждений согласно данным формы федерального статистического наблюдения № 85-К (человек) (раздел 8 строка 65 к разделу 7 строка 51)</w:t>
            </w:r>
          </w:p>
        </w:tc>
      </w:tr>
      <w:tr w:rsidR="00B87450" w:rsidRPr="00BB5F7C" w:rsidTr="00B87450">
        <w:trPr>
          <w:trHeight w:val="10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педагогов, принявших участие в городских, краевых, Всероссийских конкурсах, направленных на повышение педагогического мастерства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педагогов дошкольного образования, принявших участие в конкурсах профессионального мастерства к общему количеству педагогических работников дошкольных образовательных учреждений</w:t>
            </w:r>
          </w:p>
        </w:tc>
      </w:tr>
      <w:tr w:rsidR="00B87450" w:rsidRPr="00BB5F7C" w:rsidTr="00B87450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4" w:type="dxa"/>
            <w:gridSpan w:val="12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Задача 3 Подпрограммы 1: Развитие и модернизация системы дошкольного образования</w:t>
            </w:r>
          </w:p>
        </w:tc>
      </w:tr>
      <w:tr w:rsidR="00B87450" w:rsidRPr="00BB5F7C" w:rsidTr="00B87450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дошкольных образовательных организаций, здания которых находятся в аварийном состоянии или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требуют капитального ремонта в общей численности муниципальных дошкольных образовательных организаций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количества дошкольных образовательных организаций, находящихся в аварийном состоянии или требующим капитального ремонта к общему количеству муниципальных дошкольных образовательных организаций согласно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данным формы федерального статистического наблюдения № 85-К (раздел 12 строка 88 и строка 89) </w:t>
            </w:r>
          </w:p>
        </w:tc>
      </w:tr>
      <w:tr w:rsidR="00B87450" w:rsidRPr="00BB5F7C" w:rsidTr="00B87450">
        <w:trPr>
          <w:trHeight w:val="300"/>
        </w:trPr>
        <w:tc>
          <w:tcPr>
            <w:tcW w:w="15070" w:type="dxa"/>
            <w:gridSpan w:val="13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Подпрограмма 2 «Развитие системы общего образования в городе-курорте Пятигорске» (далее - Подпрограмма 2)</w:t>
            </w:r>
          </w:p>
        </w:tc>
      </w:tr>
      <w:tr w:rsidR="00B87450" w:rsidRPr="00BB5F7C" w:rsidTr="00B87450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4" w:type="dxa"/>
            <w:gridSpan w:val="12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 </w:t>
            </w:r>
          </w:p>
        </w:tc>
      </w:tr>
      <w:tr w:rsidR="00B87450" w:rsidRPr="00BB5F7C" w:rsidTr="00B87450">
        <w:trPr>
          <w:trHeight w:val="204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97,40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99,13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99,20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ОО-1 (раздел 2.6.1, стр. 18, гр. 3; стр. 20, гр. 3)</w:t>
            </w:r>
          </w:p>
        </w:tc>
      </w:tr>
      <w:tr w:rsidR="00B87450" w:rsidRPr="00BB5F7C" w:rsidTr="00B87450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выпускников, не получивших аттестат о среднем общем образовании к общему количеству выпускников, обучающихся по программам среднего общего образования согласно данным формы федерального статистического наблюдения № ОО-1(раздел 2.6.1, стр. 11, гр. 3)</w:t>
            </w:r>
          </w:p>
        </w:tc>
      </w:tr>
      <w:tr w:rsidR="00B87450" w:rsidRPr="00BB5F7C" w:rsidTr="00B87450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об основном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выпускников, не получивших аттестат об основном общем образовании к общему количеству выпускников, обучающихся по программам основного общего образования согласно данным формы федерального статистического наблюдения № ОО-1(раздел 2.6.1, стр. 04, гр. 3)</w:t>
            </w:r>
          </w:p>
        </w:tc>
      </w:tr>
      <w:tr w:rsidR="00B87450" w:rsidRPr="00BB5F7C" w:rsidTr="00B87450">
        <w:trPr>
          <w:trHeight w:val="306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расположенных на территории города-курорта Пятигорска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национального 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ОО-2 (раздел 2.3, стр. 1)</w:t>
            </w:r>
          </w:p>
        </w:tc>
      </w:tr>
      <w:tr w:rsidR="00B87450" w:rsidRPr="00BB5F7C" w:rsidTr="00B87450">
        <w:trPr>
          <w:trHeight w:val="204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B87450" w:rsidRPr="00BB5F7C" w:rsidTr="00B87450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детей-инвалидов, обучающихся с использованием дистанционных образовательных технологий, в общей численности обратившихся в общеобразовательные организации (В рамках краевой программы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дистанционного обучения»)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ОО-1 (раздел 2.3.1, стр. 04, гр. 3)</w:t>
            </w:r>
          </w:p>
        </w:tc>
      </w:tr>
      <w:tr w:rsidR="00B87450" w:rsidRPr="00BB5F7C" w:rsidTr="00B87450">
        <w:trPr>
          <w:trHeight w:val="255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2.1.7.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 (Региональный проект  «Цифровая образовательная среда» национального 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B87450" w:rsidRPr="00BB5F7C" w:rsidTr="00B87450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Задача 2 Подпрограммы 2: Развитие кадрового потенциала в общеобразовательных учреждениях</w:t>
            </w:r>
          </w:p>
        </w:tc>
      </w:tr>
      <w:tr w:rsidR="00B87450" w:rsidRPr="00BB5F7C" w:rsidTr="00B87450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 общеобразовательных учреждений с высшим профессиональным образованием к общей численности педагогических работников согласно данным формы федерального статистического наблюдения № ОО-1 (человек) (раздел 3.1, стр. 06, гр. 4)</w:t>
            </w:r>
          </w:p>
        </w:tc>
      </w:tr>
      <w:tr w:rsidR="00B87450" w:rsidRPr="00BB5F7C" w:rsidTr="00B87450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педагогических работников общеобразовательных учреждений в возрасте до 35 лет в общей численности педагогических работников общеобразовательных учреждений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 в возрасте до 35 лет к общей численности педагогических работников общеобразовательных учреждений согласно данным формы федерального статистического наблюдения № ОО-1 (человек) (раздел 3.5, стр. 06, гр. 4; стр. 06, гр. 6)</w:t>
            </w:r>
          </w:p>
        </w:tc>
      </w:tr>
      <w:tr w:rsidR="00B87450" w:rsidRPr="00BB5F7C" w:rsidTr="00B87450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B87450" w:rsidRPr="00BB5F7C" w:rsidTr="00B87450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педагогов, принявших участие в  муниципальных, краевых, Всероссийских конкурсах, направленных на повышение педагогического мастерства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принявших участие в конкурсах профессионального мастерства по данным ежегодного мониторинга МКУ «ИМЦРО» к общему количеству педагогических работников общеобразовательных организаций согласно данным формы федерального статистического наблюдения № ОО-1 (человек) (раздел 3.1, стр. 06, гр. 3)</w:t>
            </w:r>
          </w:p>
        </w:tc>
      </w:tr>
      <w:tr w:rsidR="00B87450" w:rsidRPr="00BB5F7C" w:rsidTr="00B87450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Доля учителей общеобразовательных организаций, вовлеченных в национальную систему профессионального роста педагогических работников (Региональный проект «Учитель будущего» в рамках Национального проекта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«Учитель будущего» </w:t>
            </w:r>
          </w:p>
        </w:tc>
      </w:tr>
      <w:tr w:rsidR="00B87450" w:rsidRPr="00BB5F7C" w:rsidTr="00B87450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2.2.6.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добровольную независимую оценку профессиональной квалификации (Региональный проект «Учитель будущего» в рамках Национального 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«Учитель будущего» </w:t>
            </w:r>
          </w:p>
        </w:tc>
      </w:tr>
      <w:tr w:rsidR="00B87450" w:rsidRPr="00BB5F7C" w:rsidTr="00B87450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общего образования, прошедших повышение квалификации  в цифровой форме с использованием информационного ресурса «одного окна» (Региональный проект «Учитель будущего» в рамках Национального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B87450" w:rsidRPr="00BB5F7C" w:rsidTr="00B87450">
        <w:trPr>
          <w:trHeight w:val="178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2.2.8.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Численность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B87450" w:rsidRPr="00BB5F7C" w:rsidTr="00B87450">
        <w:trPr>
          <w:trHeight w:val="1785"/>
        </w:trPr>
        <w:tc>
          <w:tcPr>
            <w:tcW w:w="716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2.2.9.</w:t>
            </w:r>
          </w:p>
        </w:tc>
        <w:tc>
          <w:tcPr>
            <w:tcW w:w="2588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советников директоров, реализующих региональный проект «Патриотическое воспитание граждан Российской Федерации»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данных ведомственной отчетности</w:t>
            </w:r>
          </w:p>
        </w:tc>
      </w:tr>
      <w:tr w:rsidR="00B87450" w:rsidRPr="00BB5F7C" w:rsidTr="00BB5F7C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B87450" w:rsidRPr="00BB5F7C" w:rsidRDefault="00B87450" w:rsidP="00BB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3 Подпрограммы 2: Совершенствование системы работы с одаренными детьми</w:t>
            </w:r>
          </w:p>
        </w:tc>
      </w:tr>
      <w:tr w:rsidR="00B87450" w:rsidRPr="00BB5F7C" w:rsidTr="00B87450">
        <w:trPr>
          <w:trHeight w:val="976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общего, среднего общего образования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обучающихся по программам общего образования, принявших участие в олимпиадах и конкурсах различного уровня к общей численности обучающихся по программам общего образования, согласно данным формы федерального статистического наблюдения № ОО-1 (раздел 2.1.1., стр. 10, гр. 3; раздел 2.1.2, стр. 24, гр. 3; раздел 2.1.3, стр. 10, гр. 3)</w:t>
            </w:r>
          </w:p>
        </w:tc>
      </w:tr>
      <w:tr w:rsidR="00B87450" w:rsidRPr="00BB5F7C" w:rsidTr="00B87450">
        <w:trPr>
          <w:trHeight w:val="552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обучающихся по  программам основного общего и среднего общего  образования, участвующих в олимпиадах и конкурсах различного уровня, ставшими победителями и призерами в общей численности обучающихся, принявших участие в олимпиадах и конкурсах различного уровня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численности обучающихся по программам общего образования, принявших участие в олимпиадах и конкурсах различного уровня, ставших победителями и призерами к общей численности обучающихся, принявших участие в олимпиадах и конкурсах различного уровня на основании данных ведомственных отчетов  </w:t>
            </w:r>
          </w:p>
        </w:tc>
      </w:tr>
      <w:tr w:rsidR="00B87450" w:rsidRPr="00BB5F7C" w:rsidTr="00B87450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Задача 4 Подпрограммы 2: Развитие системы муниципальной поддержки оздоровления и отдыха детей</w:t>
            </w:r>
          </w:p>
        </w:tc>
      </w:tr>
      <w:tr w:rsidR="00B87450" w:rsidRPr="00BB5F7C" w:rsidTr="00B87450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2.4.1.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Удельный вес детей первой и второй групп здоровья в общей численности обучающихся общеобразовательных учреждений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73,70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73,75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83,40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83,60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84,20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84,40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84,60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числа детей первой и второй групп здоровья, обучающихся в муниципальных общеобразовательных учреждениях (по данным ведомственной отчетности) к общему числу обучающихся в муниципальных общеобразовательных учреждениях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B87450" w:rsidRPr="00BB5F7C" w:rsidTr="00B87450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учащихся общеобразовательных учреждений, получающих горячее питание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89,38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94,82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94,90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95,20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95,40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95,60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Отношение числа детей и подростков, обучающихся в муниципальных общеобразовательных учреждениях, получающих горячее питание согласно данным статистической формы № ОО-2 (раздел 1.4), к общей численности обучающихся в муниципальных общеобразовательных учреждениях согласно данным формы федерального статистического наблюдения № ОО-1 (раздел 2.1.1, стр. 10, гр. 3; раздел 2.1.2, стр. 24, гр. 3; раздел 2.1.3, стр. 10, гр. 3)</w:t>
            </w:r>
          </w:p>
        </w:tc>
      </w:tr>
      <w:tr w:rsidR="00B87450" w:rsidRPr="00BB5F7C" w:rsidTr="00B87450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всеми видами отдыха, оздоровления и трудовой занятостью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32,45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32,60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32,69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32,80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32,81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учащихся, осваивающих образовательные программы общего образования, охваченных всеми видами отдыха, оздоровления и трудовой занятостью к общей численности учащихся,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осваивающих образовательные программы общего образования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B87450" w:rsidRPr="00BB5F7C" w:rsidTr="00B87450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Задача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B87450" w:rsidRPr="00BB5F7C" w:rsidTr="00B87450">
        <w:trPr>
          <w:trHeight w:val="550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общеобразовательных организаций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организаций, находящихся в аварийном состоянии или требующим капитального ремонта к общему количеству муниципальных общеобразовательных организаций согласно данным формы федерального статистического наблюдения № ОО-2 (раздел 1.1, стр. 01, гр. 7, стр. 01, гр. 8)</w:t>
            </w:r>
          </w:p>
        </w:tc>
      </w:tr>
      <w:tr w:rsidR="00B87450" w:rsidRPr="00BB5F7C" w:rsidTr="00B87450">
        <w:trPr>
          <w:trHeight w:val="300"/>
        </w:trPr>
        <w:tc>
          <w:tcPr>
            <w:tcW w:w="15070" w:type="dxa"/>
            <w:gridSpan w:val="13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3 «Развитие дополнительного образования в городе-курорте Пятигорске» (далее -Подпрограмма 3)</w:t>
            </w:r>
          </w:p>
        </w:tc>
      </w:tr>
      <w:tr w:rsidR="00B87450" w:rsidRPr="00BB5F7C" w:rsidTr="00B87450">
        <w:trPr>
          <w:trHeight w:val="300"/>
        </w:trPr>
        <w:tc>
          <w:tcPr>
            <w:tcW w:w="15070" w:type="dxa"/>
            <w:gridSpan w:val="13"/>
            <w:shd w:val="clear" w:color="auto" w:fill="auto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Задача  1 Подпрограммы 3: 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</w:p>
        </w:tc>
      </w:tr>
      <w:tr w:rsidR="00B87450" w:rsidRPr="00BB5F7C" w:rsidTr="00B87450">
        <w:trPr>
          <w:trHeight w:val="693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5-18 лет, получающих услуги по дополнительному образованию в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За 2018-2020 г. показатель определяется отношением количества детей в возрасте от 5 до 18 лет, занимающихся в организациях дополнительного образования детей в сфере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образования, согласно данным формы федерального статистического наблюдения № 1-ДО (человек), количества детей  в возрасте от 5 до 18 лет, занимающихся в организациях дополнительного образования детей в сфере культуры, согласно данным формы федерального статистического наблюдения № 1-ДМШ (человек), к общему количеству детей в возрасте от 5 до 18 лет согласно данным Территориального органа Федеральной службы государственной статистики  (человек) 2021-2025 г. показатель определяется на основании ИС «Навигатор ДО СК» </w:t>
            </w:r>
          </w:p>
        </w:tc>
      </w:tr>
      <w:tr w:rsidR="00B87450" w:rsidRPr="00BB5F7C" w:rsidTr="00B87450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количества детей-инвалидов  в возрасте от 5 до 18 лет, занимающихся в организациях дополнительного образования детей в сфере образования, согласно данным формы федерального статистического наблюдения № 1-ДО (человек), количества детей-инвалидов  в возрасте от 5 до 18 лет, занимающихся в организациях дополнительного образования детей в сфере культуры, согласно данным формы федерального статистического наблюдения № 1-ДМШ (человек), к общему количеству детей-инвалидов в возрасте от 5 до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лет согласно данным Территориального органа Федеральной службы государственной статистики  (человек)</w:t>
            </w:r>
          </w:p>
        </w:tc>
      </w:tr>
      <w:tr w:rsidR="00B87450" w:rsidRPr="00BB5F7C" w:rsidTr="00B87450">
        <w:trPr>
          <w:trHeight w:val="615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Задача 2 Подпрограммы 3: Формирование эффективной системы выявления, поддержки, 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</w:tr>
      <w:tr w:rsidR="00B87450" w:rsidRPr="00BB5F7C" w:rsidTr="00B87450">
        <w:trPr>
          <w:trHeight w:val="835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1,344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B87450" w:rsidRPr="00BB5F7C" w:rsidTr="00B87450">
        <w:trPr>
          <w:trHeight w:val="1785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чел.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B87450" w:rsidRPr="00BB5F7C" w:rsidTr="00B87450">
        <w:trPr>
          <w:trHeight w:val="1785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3.2.3.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450" w:rsidRPr="00BB5F7C" w:rsidRDefault="00B87450" w:rsidP="00B8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Число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детского технопарка "Кванториум" на базе общеобразовательной организации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данных ведомственной отчетности</w:t>
            </w:r>
          </w:p>
        </w:tc>
      </w:tr>
      <w:tr w:rsidR="00B87450" w:rsidRPr="00BB5F7C" w:rsidTr="00B87450">
        <w:trPr>
          <w:trHeight w:val="615"/>
        </w:trPr>
        <w:tc>
          <w:tcPr>
            <w:tcW w:w="1507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Задача 3 Подпрограммы 3: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</w:tr>
      <w:tr w:rsidR="00B87450" w:rsidRPr="00BB5F7C" w:rsidTr="00B87450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имеющих право на получение дополнительного образования в рамках системы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персонифицированного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не менее 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не менее 2,45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не менее 2,5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не менее  2,55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 согласно данным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Территориального органа Федеральной службы государственной статистики  (человек)</w:t>
            </w:r>
          </w:p>
        </w:tc>
      </w:tr>
      <w:tr w:rsidR="00B87450" w:rsidRPr="00BB5F7C" w:rsidTr="00B87450">
        <w:trPr>
          <w:trHeight w:val="615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Задача 4 Подпрограммы 3: Воспитание гражданственности и патриотизма у молодежи, проживающей на территории города-курорта Пятигорска </w:t>
            </w:r>
          </w:p>
        </w:tc>
      </w:tr>
      <w:tr w:rsidR="00B87450" w:rsidRPr="00BB5F7C" w:rsidTr="00B87450">
        <w:trPr>
          <w:trHeight w:val="1119"/>
        </w:trPr>
        <w:tc>
          <w:tcPr>
            <w:tcW w:w="7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Доля детей и подростков, являющихся обучающимися общеобразовательных учреждений города-курорта Пятигорска, принимающих участие в городских мероприятиях, направленных на военно-патриотическое воспитание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709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 числа детей, принимающих участие в городских мероприятиях, направленных на военно-патриотическое воспитание(Сведения, полученные на основании данных МУ «Управления образования администрации г. Пятигорска» по результатам проведения мероприятий) к общему числу детей, обучающихся в общеобразовательных организациях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B87450" w:rsidRPr="00BB5F7C" w:rsidTr="00B87450">
        <w:trPr>
          <w:trHeight w:val="397"/>
        </w:trPr>
        <w:tc>
          <w:tcPr>
            <w:tcW w:w="15070" w:type="dxa"/>
            <w:gridSpan w:val="13"/>
            <w:shd w:val="clear" w:color="auto" w:fill="auto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 Подпрограммы 4 «Строительство, реконструкция объектов муниципальной собственности» (далее - Подпрограмма 4)</w:t>
            </w:r>
          </w:p>
        </w:tc>
      </w:tr>
      <w:tr w:rsidR="00B87450" w:rsidRPr="00BB5F7C" w:rsidTr="00B87450">
        <w:trPr>
          <w:trHeight w:val="540"/>
        </w:trPr>
        <w:tc>
          <w:tcPr>
            <w:tcW w:w="15070" w:type="dxa"/>
            <w:gridSpan w:val="13"/>
            <w:shd w:val="clear" w:color="auto" w:fill="auto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Задача 1  Подпрограммы 4: Обеспечение обучения обучающихся общеобразовательных организаций края в 1 - 11 классах в одну смену</w:t>
            </w:r>
          </w:p>
        </w:tc>
      </w:tr>
      <w:tr w:rsidR="00B87450" w:rsidRPr="00BB5F7C" w:rsidTr="00B87450">
        <w:trPr>
          <w:trHeight w:val="229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 города Пятигорска,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обучающихся общеобразовательных организаций города Пятигорска, занимающихся в одну смену согласно данным формы федерального статистического наблюдения № ОО-1 (раздел 2.9) к общей численности обучающихся согласно данным формы федерального статистического наблюдения № ОО-1(раздел 2.1.1, стр. 10, гр. 3; раздел 2.1.2, стр. 24, гр. 3; раздел 2.1.3, стр. 10, гр. 3)</w:t>
            </w:r>
          </w:p>
        </w:tc>
      </w:tr>
      <w:tr w:rsidR="00B87450" w:rsidRPr="00BB5F7C" w:rsidTr="00B87450">
        <w:trPr>
          <w:trHeight w:val="720"/>
        </w:trPr>
        <w:tc>
          <w:tcPr>
            <w:tcW w:w="15070" w:type="dxa"/>
            <w:gridSpan w:val="13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 Задача 2  Подпрограммы 4: 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B87450" w:rsidRPr="00BB5F7C" w:rsidTr="00B87450">
        <w:trPr>
          <w:trHeight w:val="693"/>
        </w:trPr>
        <w:tc>
          <w:tcPr>
            <w:tcW w:w="716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численности детей, обучающихся по программам дошкольного образования в дошкольных образовательных организациях согласно данным формы федерального статистического наблюдения № 85-К Территориального органа Федеральной службы государственной статистики (человек), (раздел 4 строка 38) к численности детей в обучающихся по программам </w:t>
            </w:r>
            <w:r w:rsidRPr="00BB5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 в дошкольных образовательных организациях и численности детей, состоящих на учете для определения в муниципальные дошкольные образовательные организации по данным ИАС «Аверс: WEB-комплектование»</w:t>
            </w:r>
          </w:p>
        </w:tc>
      </w:tr>
    </w:tbl>
    <w:p w:rsidR="009E758F" w:rsidRPr="00BB5F7C" w:rsidRDefault="009E758F" w:rsidP="00B87450">
      <w:pPr>
        <w:rPr>
          <w:rFonts w:ascii="Times New Roman" w:hAnsi="Times New Roman" w:cs="Times New Roman"/>
        </w:rPr>
      </w:pPr>
    </w:p>
    <w:p w:rsidR="009E758F" w:rsidRPr="00BB5F7C" w:rsidRDefault="009E758F">
      <w:pPr>
        <w:rPr>
          <w:rFonts w:ascii="Times New Roman" w:hAnsi="Times New Roman" w:cs="Times New Roman"/>
        </w:rPr>
      </w:pPr>
      <w:r w:rsidRPr="00BB5F7C">
        <w:rPr>
          <w:rFonts w:ascii="Times New Roman" w:hAnsi="Times New Roman" w:cs="Times New Roman"/>
        </w:rPr>
        <w:br w:type="page"/>
      </w:r>
    </w:p>
    <w:tbl>
      <w:tblPr>
        <w:tblW w:w="16103" w:type="dxa"/>
        <w:tblInd w:w="-426" w:type="dxa"/>
        <w:tblLayout w:type="fixed"/>
        <w:tblLook w:val="04A0"/>
      </w:tblPr>
      <w:tblGrid>
        <w:gridCol w:w="560"/>
        <w:gridCol w:w="1709"/>
        <w:gridCol w:w="2126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66"/>
        <w:gridCol w:w="10"/>
        <w:gridCol w:w="226"/>
      </w:tblGrid>
      <w:tr w:rsidR="00B87450" w:rsidRPr="00BB5F7C" w:rsidTr="00B87450">
        <w:trPr>
          <w:gridAfter w:val="1"/>
          <w:wAfter w:w="226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450" w:rsidRPr="00BB5F7C" w:rsidTr="00B87450">
        <w:trPr>
          <w:gridAfter w:val="1"/>
          <w:wAfter w:w="226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450" w:rsidRPr="00BB5F7C" w:rsidTr="00B87450">
        <w:trPr>
          <w:gridAfter w:val="1"/>
          <w:wAfter w:w="226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450" w:rsidRPr="00BB5F7C" w:rsidTr="00B87450">
        <w:trPr>
          <w:gridAfter w:val="1"/>
          <w:wAfter w:w="226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450" w:rsidRPr="00BB5F7C" w:rsidTr="00B87450">
        <w:trPr>
          <w:gridAfter w:val="1"/>
          <w:wAfter w:w="226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450" w:rsidRPr="00BB5F7C" w:rsidTr="00BB5F7C">
        <w:trPr>
          <w:trHeight w:val="375"/>
        </w:trPr>
        <w:tc>
          <w:tcPr>
            <w:tcW w:w="15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5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ОБЪЕМЫ И ИСТОЧНИКИ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87450" w:rsidRPr="00BB5F7C" w:rsidTr="00BB5F7C">
        <w:trPr>
          <w:trHeight w:val="375"/>
        </w:trPr>
        <w:tc>
          <w:tcPr>
            <w:tcW w:w="15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 муниципальной программы города-курорта Пятигорска «Развитие образования»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450" w:rsidRPr="00BB5F7C" w:rsidTr="00BB5F7C">
        <w:trPr>
          <w:trHeight w:val="375"/>
        </w:trPr>
        <w:tc>
          <w:tcPr>
            <w:tcW w:w="15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F7C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450" w:rsidRPr="00BB5F7C" w:rsidTr="00B87450">
        <w:trPr>
          <w:gridAfter w:val="1"/>
          <w:wAfter w:w="226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5F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5F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5F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5F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5F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5F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5F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5F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5F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5F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B5F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87450" w:rsidRPr="00BB5F7C" w:rsidTr="00B87450">
        <w:trPr>
          <w:gridAfter w:val="1"/>
          <w:wAfter w:w="226" w:type="dxa"/>
          <w:trHeight w:val="9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B87450" w:rsidRPr="00BB5F7C" w:rsidTr="00B87450">
        <w:trPr>
          <w:gridAfter w:val="1"/>
          <w:wAfter w:w="226" w:type="dxa"/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B87450" w:rsidRPr="00BB5F7C" w:rsidTr="00B87450">
        <w:trPr>
          <w:gridAfter w:val="1"/>
          <w:wAfter w:w="226" w:type="dxa"/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B87450" w:rsidRPr="00BB5F7C" w:rsidTr="00B87450">
        <w:trPr>
          <w:gridAfter w:val="1"/>
          <w:wAfter w:w="22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7450" w:rsidRPr="00BB5F7C" w:rsidTr="00B87450">
        <w:trPr>
          <w:gridAfter w:val="1"/>
          <w:wAfter w:w="226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1 763 571,91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2 196 640,65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2 105 200,51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2 147 711,40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2 340 924,33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2 717 071,96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3 933 263,15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2 397 796,35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2 397 796,35</w:t>
            </w:r>
          </w:p>
        </w:tc>
      </w:tr>
      <w:tr w:rsidR="00B87450" w:rsidRPr="00BB5F7C" w:rsidTr="00B87450">
        <w:trPr>
          <w:gridAfter w:val="1"/>
          <w:wAfter w:w="226" w:type="dxa"/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1 500 951,50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1 929 732,23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1 912 886,93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1 890 629,90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2 062 969,42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2 369 220,30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3 585 411,49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2 049 944,69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2 049 944,69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881 463,71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1 272 197,44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1 237 843,44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1 158 162,03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1 281 686,86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1 534 609,83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2 783 401,51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1 243 545,33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1 243 545,33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879 662,71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922 887,69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1 030 088,71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1 135 471,88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1 281 686,86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1 259 027,72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1 243 467,48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1 243 545,33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1 243 545,33</w:t>
            </w:r>
          </w:p>
        </w:tc>
      </w:tr>
      <w:tr w:rsidR="00B87450" w:rsidRPr="00BB5F7C" w:rsidTr="00B87450">
        <w:trPr>
          <w:gridAfter w:val="1"/>
          <w:wAfter w:w="226" w:type="dxa"/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275 582,11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1 539 934,03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619 487,79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657 534,79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675 043,49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732 467,87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781 282,56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834 610,47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802 009,98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806 399,36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806 399,36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574 564,93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598 161,78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597 967,93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660 596,70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716 510,11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764 328,88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725 280,96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745 145,98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745 145,98</w:t>
            </w:r>
          </w:p>
        </w:tc>
      </w:tr>
      <w:tr w:rsidR="00B87450" w:rsidRPr="00BB5F7C" w:rsidTr="00B87450">
        <w:trPr>
          <w:gridAfter w:val="1"/>
          <w:wAfter w:w="226" w:type="dxa"/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57 869,95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60 697,93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60 774,13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</w:tr>
      <w:tr w:rsidR="00B87450" w:rsidRPr="00BB5F7C" w:rsidTr="00B87450">
        <w:trPr>
          <w:gridAfter w:val="1"/>
          <w:wAfter w:w="226" w:type="dxa"/>
          <w:trHeight w:val="10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B87450" w:rsidRPr="00BB5F7C" w:rsidTr="00B87450">
        <w:trPr>
          <w:gridAfter w:val="1"/>
          <w:wAfter w:w="226" w:type="dxa"/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15 554,89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262 620,41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266 908,42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192 313,58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257 081,50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277 954,91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347 851,66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347 851,66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347 851,66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347 851,66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241 059,03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245 340,79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168 808,66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233 407,72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249 925,35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316 677,76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316 677,76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316 677,76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316 677,76</w:t>
            </w:r>
          </w:p>
        </w:tc>
      </w:tr>
      <w:tr w:rsidR="00B87450" w:rsidRPr="00BB5F7C" w:rsidTr="00B87450">
        <w:trPr>
          <w:gridAfter w:val="1"/>
          <w:wAfter w:w="226" w:type="dxa"/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28 029,56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B87450" w:rsidRPr="00BB5F7C" w:rsidTr="00BB5F7C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«Развитие системы дошкольного образования в городе-курорте Пятигорске»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450" w:rsidRPr="00BB5F7C" w:rsidTr="00B87450">
        <w:trPr>
          <w:gridAfter w:val="1"/>
          <w:wAfter w:w="22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785 616,98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794 295,32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765 260,23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863 304,49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942 764,92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999 080,75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997 339,49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1 000 295,88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1 000 295,88</w:t>
            </w:r>
          </w:p>
        </w:tc>
      </w:tr>
      <w:tr w:rsidR="00B87450" w:rsidRPr="00BB5F7C" w:rsidTr="00B87450">
        <w:trPr>
          <w:gridAfter w:val="1"/>
          <w:wAfter w:w="226" w:type="dxa"/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625 385,06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632 328,01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651 788,68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705 561,52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781 481,43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773 067,37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771 326,11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774 282,50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774 282,50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345 050,10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346 156,52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362 861,89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367 764,95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421 161,63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399 775,15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398 298,40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398 334,96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398 334,96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345 050,10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346 156,52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362 861,89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367 764,95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421 161,63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399 775,15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398 298,40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398 334,96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398 334,96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280 334,96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286 171,49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288 926,79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337 796,57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360 319,80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373 292,22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373 027,71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375 947,54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375 947,54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280 334,96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286 171,49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288 926,79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337 796,57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360 319,80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373 292,22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373 027,71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375 947,54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375 947,54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160 231,92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161 967,31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113 471,55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157 742,97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161 283,49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 Программы МУ «Управление образования администрации г. </w:t>
            </w: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160 231,92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161 967,31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113 471,55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157 742,97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161 283,49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</w:tr>
      <w:tr w:rsidR="00B87450" w:rsidRPr="00BB5F7C" w:rsidTr="00B87450">
        <w:trPr>
          <w:gridAfter w:val="1"/>
          <w:wAfter w:w="226" w:type="dxa"/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620 936,50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631 342,57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650 943,00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700 928,46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780 069,57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768 783,29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770 067,30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772 987,13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772 987,13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344 407,24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345 392,13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362 040,43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366 579,47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419 784,57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398 600,35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344 407,24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345 392,13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362 040,43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366 579,47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419 784,57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398 600,35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276 529,26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285 950,44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288 902,57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334 348,99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360 285,00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370 182,94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372 990,47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375 910,30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375 910,30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276 529,26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285 950,44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288 902,57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334 348,99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360 285,00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370 182,94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372 990,47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375 910,30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375 910,30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157 344,52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159 709,57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110 560,60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154 035,80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158 299,35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157 344,52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159 709,57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110 560,60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154 035,80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158 299,35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</w:tr>
      <w:tr w:rsidR="00B87450" w:rsidRPr="00BB5F7C" w:rsidTr="00B87450">
        <w:trPr>
          <w:gridAfter w:val="1"/>
          <w:wAfter w:w="226" w:type="dxa"/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потенциала и социальная поддержка педагогических кадров в дошкольном 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</w:tr>
      <w:tr w:rsidR="00B87450" w:rsidRPr="00BB5F7C" w:rsidTr="00B87450">
        <w:trPr>
          <w:gridAfter w:val="1"/>
          <w:wAfter w:w="226" w:type="dxa"/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сфере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B87450" w:rsidRPr="00BB5F7C" w:rsidTr="00B87450">
        <w:trPr>
          <w:gridAfter w:val="1"/>
          <w:wAfter w:w="226" w:type="dxa"/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3 072,04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3 072,04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3 072,04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2 887,40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2 910,95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3 707,17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2 984,14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2 887,40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2910,95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3 707,17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2 984,14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</w:tr>
      <w:tr w:rsidR="00BB5F7C" w:rsidRPr="00BB5F7C" w:rsidTr="00BB5F7C">
        <w:trPr>
          <w:gridAfter w:val="1"/>
          <w:wAfter w:w="226" w:type="dxa"/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7C" w:rsidRPr="00BB5F7C" w:rsidRDefault="00BB5F7C" w:rsidP="00BB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7C" w:rsidRPr="00BB5F7C" w:rsidRDefault="00BB5F7C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«Развитие системы общего образования в городе-курорте Пятигорске»</w:t>
            </w:r>
          </w:p>
        </w:tc>
      </w:tr>
      <w:tr w:rsidR="00B87450" w:rsidRPr="00BB5F7C" w:rsidTr="00B87450">
        <w:trPr>
          <w:gridAfter w:val="1"/>
          <w:wAfter w:w="22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821 028,25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880 072,34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934 418,17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1 072 731,51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1 200 246,52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1 228 891,31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1 175 932,18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1 192 822,74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1 192 822,74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744 293,86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801 223,33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881 585,40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1 000 294,85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1 115 431,93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1 142 666,83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1 089 707,70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1 106 598,26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1 106 598,26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534 612,61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576 731,17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667 226,82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764 076,69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860 525,23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859 252,57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845 169,08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845 210,37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845 210,37</w:t>
            </w:r>
          </w:p>
        </w:tc>
      </w:tr>
      <w:tr w:rsidR="00B87450" w:rsidRPr="00BB5F7C" w:rsidTr="009E758F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534 612,61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576 731,17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667 226,82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764 076,69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860 525,23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859 252,57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845 169,08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845 210,37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845 210,37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209 681,25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224 492,16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214 358,58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236 218,16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254 906,70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283 414,26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244 538,62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261 387,89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261 387,89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209 277,92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224 077,16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213 958,58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235 876,16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254 404,20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283 014,26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244 138,62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260 987,89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260 987,89</w:t>
            </w:r>
          </w:p>
        </w:tc>
      </w:tr>
      <w:tr w:rsidR="00B87450" w:rsidRPr="00BB5F7C" w:rsidTr="00B87450">
        <w:trPr>
          <w:gridAfter w:val="1"/>
          <w:wAfter w:w="226" w:type="dxa"/>
          <w:trHeight w:val="10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76 734,39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78 849,01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52 832,77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72 436,66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84 814,59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76 734,39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78 849,01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52 832,77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72 436,66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84 814,59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</w:tr>
      <w:tr w:rsidR="00B87450" w:rsidRPr="00BB5F7C" w:rsidTr="00B87450">
        <w:trPr>
          <w:gridAfter w:val="1"/>
          <w:wAfter w:w="226" w:type="dxa"/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бесплатного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709 981,69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771 539,47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800 211,25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880 028,96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969 097,59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964 029,42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940 863,59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957 712,86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957 712,86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529 100,86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567 586,25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600 816,70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661 404,76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738 502,90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723 840,12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712 041,41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 Программы МУ «Управление </w:t>
            </w: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529 100,86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567 586,25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600 816,70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661 404,76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738 502,90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723 840,12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712 041,41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180 880,83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203 953,22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199 394,55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218 624,20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230 594,69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240 189,30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228 822,18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245 671,45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245 671,45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180 880,83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203 953,22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199 394,55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218 624,20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230 594,69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240 189,30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228 822,18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245 671,45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245 671,45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57 305,70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57 956,44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48 861,90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59 163,80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64 947,23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57 305,70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57 956,44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48 861,90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59 163,80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64 947,23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</w:tr>
      <w:tr w:rsidR="00B87450" w:rsidRPr="00BB5F7C" w:rsidTr="00B87450">
        <w:trPr>
          <w:gridAfter w:val="1"/>
          <w:wAfter w:w="226" w:type="dxa"/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потенциала и социальная поддержка педагогических кадров в общем 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1 326,84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1 379,65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1 326,84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1 379,65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1 326,84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1 379,65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</w:tr>
      <w:tr w:rsidR="00B87450" w:rsidRPr="00BB5F7C" w:rsidTr="00B87450">
        <w:trPr>
          <w:gridAfter w:val="1"/>
          <w:wAfter w:w="226" w:type="dxa"/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области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B87450" w:rsidRPr="00BB5F7C" w:rsidTr="00B87450">
        <w:trPr>
          <w:gridAfter w:val="1"/>
          <w:wAfter w:w="226" w:type="dxa"/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B87450" w:rsidRPr="00BB5F7C" w:rsidTr="00B87450">
        <w:trPr>
          <w:gridAfter w:val="1"/>
          <w:wAfter w:w="22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B87450" w:rsidRPr="00BB5F7C" w:rsidTr="00B87450">
        <w:trPr>
          <w:gridAfter w:val="1"/>
          <w:wAfter w:w="226" w:type="dxa"/>
          <w:trHeight w:val="1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7 188,80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7 297,27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6 868,49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6 930,41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10 618,21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4 796,00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4 905,50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7 545,75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4 796,00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4 905,50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7 545,75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2 520,80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2 540,27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2 072,49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2 024,91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3 072,46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2 117,47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2 125,27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1 672,49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1 682,91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2 569,96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</w:tr>
      <w:tr w:rsidR="00B87450" w:rsidRPr="00BB5F7C" w:rsidTr="00B87450">
        <w:trPr>
          <w:gridAfter w:val="1"/>
          <w:wAfter w:w="226" w:type="dxa"/>
          <w:trHeight w:val="10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B87450" w:rsidRPr="00BB5F7C" w:rsidTr="00B87450">
        <w:trPr>
          <w:gridAfter w:val="1"/>
          <w:wAfter w:w="226" w:type="dxa"/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сохранения укрепления здоровья детей и подростков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48 801,06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110 251,60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121 885,62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139 718,21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137 380,62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137 380,62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137 380,62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38 439,80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96 475,59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110 943,16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128 005,61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125 668,02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125 668,02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125 668,02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38 439,80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96 475,59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110 943,16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128 005,61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125 668,02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125 668,02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125 668,02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10 361,26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13 776,01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10 942,46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10 361,26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13 776,01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10 942,46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14 307,81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15 442,77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9 414,65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13 450,19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14 307,81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15 442,77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9 414,65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13 450,19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</w:tr>
      <w:tr w:rsidR="00B87450" w:rsidRPr="00BB5F7C" w:rsidTr="00B87450">
        <w:trPr>
          <w:gridAfter w:val="1"/>
          <w:wAfter w:w="226" w:type="dxa"/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4 341,03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24 579,49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27 508,52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3 268,07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22 317,91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3 268,07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22 317,91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1 072,96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2 261,58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27 508,52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1 072,96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2 261,58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27 508,52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5 120,88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5 449,80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3 970,87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3 858,21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6 417,17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5 120,88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5 449,80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3 970,87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3 858,21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6 417,17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</w:tr>
      <w:tr w:rsidR="00B87450" w:rsidRPr="00BB5F7C" w:rsidTr="00B87450">
        <w:trPr>
          <w:gridAfter w:val="1"/>
          <w:wAfter w:w="226" w:type="dxa"/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регионального проекта «Патриотической воспитание граждан </w:t>
            </w: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</w:tr>
      <w:tr w:rsidR="00B87450" w:rsidRPr="00BB5F7C" w:rsidTr="00B87450">
        <w:trPr>
          <w:gridAfter w:val="1"/>
          <w:wAfter w:w="226" w:type="dxa"/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</w:tr>
      <w:tr w:rsidR="00B87450" w:rsidRPr="00BB5F7C" w:rsidTr="00B87450">
        <w:trPr>
          <w:gridAfter w:val="1"/>
          <w:wAfter w:w="226" w:type="dxa"/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</w:tr>
      <w:tr w:rsidR="00BB5F7C" w:rsidRPr="00BB5F7C" w:rsidTr="00BB5F7C">
        <w:trPr>
          <w:gridAfter w:val="1"/>
          <w:wAfter w:w="226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7C" w:rsidRPr="00BB5F7C" w:rsidRDefault="00BB5F7C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B5F7C" w:rsidRPr="00BB5F7C" w:rsidRDefault="00BB5F7C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в городе-курорте Пятигорске»</w:t>
            </w:r>
          </w:p>
        </w:tc>
      </w:tr>
      <w:tr w:rsidR="00B87450" w:rsidRPr="00BB5F7C" w:rsidTr="00B87450">
        <w:trPr>
          <w:gridAfter w:val="1"/>
          <w:wAfter w:w="22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113 694,16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113 652,19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115 830,68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121 363,08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145 367,04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157 100,62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157 269,05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157 444,22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157 444,22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88 040,06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87 560,09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94 461,21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113 510,21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121 486,82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121 655,25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121 830,42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121 830,42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 Программы МУ «Управление образования </w:t>
            </w: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86 239,06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87 560,09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90 830,97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113 510,21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121 486,82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121 655,25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121 830,42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121 830,42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42 649,53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43 603,30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44 033,98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42 794,46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55 640,26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60 788,89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60 881,12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60 977,04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60 977,04</w:t>
            </w:r>
          </w:p>
        </w:tc>
      </w:tr>
      <w:tr w:rsidR="00B87450" w:rsidRPr="00BB5F7C" w:rsidTr="00B87450">
        <w:trPr>
          <w:gridAfter w:val="1"/>
          <w:wAfter w:w="226" w:type="dxa"/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57 869,95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60 697,93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60 774,13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25 654,10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26 092,10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26 009,26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26 901,87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31 856,83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 Программы МУ «Управление образования администрации г. </w:t>
            </w: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4 092,72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4 524,47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2 504,34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3 228,09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3 827,27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</w:tr>
      <w:tr w:rsidR="00B87450" w:rsidRPr="00BB5F7C" w:rsidTr="00B87450">
        <w:trPr>
          <w:gridAfter w:val="1"/>
          <w:wAfter w:w="226" w:type="dxa"/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B87450" w:rsidRPr="00BB5F7C" w:rsidTr="00B87450">
        <w:trPr>
          <w:gridAfter w:val="1"/>
          <w:wAfter w:w="226" w:type="dxa"/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B5F7C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87 346,78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87 529,54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88 218,14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97 362,95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450" w:rsidRPr="00BB5F7C" w:rsidRDefault="00B87450" w:rsidP="00BB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100 262,68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450" w:rsidRPr="00BB5F7C" w:rsidRDefault="00B87450" w:rsidP="00BB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99 826,81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450" w:rsidRPr="00BB5F7C" w:rsidRDefault="00B87450" w:rsidP="00BB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99 752,83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99 752,83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85 545,78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87 529,54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88 218,14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97 362,95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100 262,68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99 826,81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99 752,83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99 752,83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41 956,25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43 572,75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44 033,98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40 181,63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40 169,69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39 564,75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39 052,68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38 899,45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38 899,45</w:t>
            </w:r>
          </w:p>
        </w:tc>
      </w:tr>
      <w:tr w:rsidR="00B87450" w:rsidRPr="00BB5F7C" w:rsidTr="00B87450">
        <w:trPr>
          <w:gridAfter w:val="1"/>
          <w:wAfter w:w="226" w:type="dxa"/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57 193,26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60 697,93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60 774,13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25 654,10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26 092,10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26 009,26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26 901,87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31 856,83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4 092,72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4 524,47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2 504,34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3 228,09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3 827,27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</w:tr>
      <w:tr w:rsidR="00B87450" w:rsidRPr="00BB5F7C" w:rsidTr="00B87450">
        <w:trPr>
          <w:gridAfter w:val="1"/>
          <w:wAfter w:w="226" w:type="dxa"/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28 029,56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B87450" w:rsidRPr="00BB5F7C" w:rsidTr="00B87450">
        <w:trPr>
          <w:gridAfter w:val="1"/>
          <w:wAfter w:w="226" w:type="dxa"/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области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299,79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B87450" w:rsidRPr="00BB5F7C" w:rsidTr="00B87450">
        <w:trPr>
          <w:gridAfter w:val="1"/>
          <w:wAfter w:w="226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416,79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Укрепление материально-технической базы учрежедний дополнительного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3 821,30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191,06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191,06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профессиональную ориентацию обучающихся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«Успех каждого ребенка»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11 719,79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12 306,63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12 537,63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12 537,63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11 719,79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12 306,63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12 537,63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12 537,63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11 719,79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12 306,63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12 537,63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12 537,63</w:t>
            </w:r>
          </w:p>
        </w:tc>
      </w:tr>
      <w:tr w:rsidR="00B87450" w:rsidRPr="00BB5F7C" w:rsidTr="00B87450">
        <w:trPr>
          <w:gridAfter w:val="1"/>
          <w:wAfter w:w="226" w:type="dxa"/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 подрастающего поколения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9 202,81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9 202,81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9 202,81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</w:tr>
      <w:tr w:rsidR="00BB5F7C" w:rsidRPr="00BB5F7C" w:rsidTr="00BB5F7C">
        <w:trPr>
          <w:gridAfter w:val="1"/>
          <w:wAfter w:w="226" w:type="dxa"/>
          <w:trHeight w:val="51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7C" w:rsidRPr="00BB5F7C" w:rsidRDefault="00BB5F7C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«Строительство, реконструкция объектов муниципальной собственности»</w:t>
            </w:r>
          </w:p>
        </w:tc>
      </w:tr>
      <w:tr w:rsidR="00B87450" w:rsidRPr="00BB5F7C" w:rsidTr="00B87450">
        <w:trPr>
          <w:gridAfter w:val="1"/>
          <w:wAfter w:w="226" w:type="dxa"/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364 310,97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238 642,85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284 765,77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1 555 488,92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364 310,97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238 642,85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284 765,77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1 555 488,92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275 582,11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1 539 934,03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275 582,11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1 539 934,03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15 554,89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15 554,89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детского сада-яслей на 220 мест, ст. Константиновская, пересечение улиц Шоссейная и Почтовая (в т.ч. ПСД)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183 328,30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85 318,53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177 672,23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77 886,09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177 672,23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77 886,09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5 656,07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7 432,44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5 656,07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7 432,44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детского сада на ул. Коллективная», в т.ч. ПСД.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36 678,21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36 311,43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36 311,43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Степная-Коллективная-Кочубея», в т.ч. ПСД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24 354,00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24 354,00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городского хозяйства, транспорта и связи </w:t>
            </w: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9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объекта «Средняя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пер.Малиновского и улиц Летчика Дергилева, Академика Шило», в т.ч. ПСД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9 617,00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9 520,83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9 520,83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спортивного зала на стадионе средней школы № 6, в т.ч. ПСД.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городского хозяйства, </w:t>
            </w: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28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объекта «Средняя общеобразовательная школа на 1000 мест по адресу: Ставропольский край, г.Пятигорск, водозаборных сооружений «Скачки-2», в т.ч. ПСД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детского сада на 330 мест в селе Золотушка», в т.ч. ПСД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31 844,19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31 525,75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31 525,75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180 982,67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153 324,32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173 243,37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1 545 871,92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171 637,52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129 868,64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171 510,93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171 637,52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129 868,64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171 510,93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23 455,68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1 732,44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15 458,72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9 345,15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23 455,68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1 732,44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15 458,72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B5F7C" w:rsidRPr="00BB5F7C" w:rsidTr="00BB5F7C">
        <w:trPr>
          <w:gridAfter w:val="1"/>
          <w:wAfter w:w="226" w:type="dxa"/>
          <w:trHeight w:val="40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7C" w:rsidRPr="00BB5F7C" w:rsidRDefault="00BB5F7C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5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</w:tr>
      <w:tr w:rsidR="00B87450" w:rsidRPr="00BB5F7C" w:rsidTr="00B87450">
        <w:trPr>
          <w:gridAfter w:val="1"/>
          <w:wAfter w:w="226" w:type="dxa"/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B87450" w:rsidRPr="00BB5F7C" w:rsidTr="00B87450">
        <w:trPr>
          <w:gridAfter w:val="1"/>
          <w:wAfter w:w="226" w:type="dxa"/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B87450" w:rsidRPr="00BB5F7C" w:rsidTr="00B87450">
        <w:trPr>
          <w:gridAfter w:val="1"/>
          <w:wAfter w:w="2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450" w:rsidRPr="00BB5F7C" w:rsidTr="00B87450">
        <w:trPr>
          <w:gridAfter w:val="1"/>
          <w:wAfter w:w="226" w:type="dxa"/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450" w:rsidRPr="00BB5F7C" w:rsidRDefault="00B87450" w:rsidP="00B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</w:tbl>
    <w:p w:rsidR="00B87450" w:rsidRPr="00BB5F7C" w:rsidRDefault="00B87450" w:rsidP="00B87450"/>
    <w:p w:rsidR="009E758F" w:rsidRPr="00BB5F7C" w:rsidRDefault="009E758F">
      <w:pPr>
        <w:rPr>
          <w:rFonts w:ascii="Times New Roman" w:hAnsi="Times New Roman" w:cs="Times New Roman"/>
          <w:szCs w:val="20"/>
        </w:rPr>
      </w:pPr>
      <w:r w:rsidRPr="00BB5F7C">
        <w:rPr>
          <w:rFonts w:ascii="Times New Roman" w:hAnsi="Times New Roman" w:cs="Times New Roman"/>
          <w:szCs w:val="20"/>
        </w:rPr>
        <w:br w:type="page"/>
      </w:r>
    </w:p>
    <w:p w:rsidR="00B87450" w:rsidRPr="00BB5F7C" w:rsidRDefault="00B87450" w:rsidP="009E758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87450" w:rsidRPr="00BB5F7C" w:rsidRDefault="00B87450" w:rsidP="009E75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87450" w:rsidRPr="00BB5F7C" w:rsidRDefault="00B87450" w:rsidP="009E75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B87450" w:rsidRPr="00BB5F7C" w:rsidRDefault="00B87450" w:rsidP="009E75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B87450" w:rsidRPr="00BB5F7C" w:rsidRDefault="00B87450" w:rsidP="00B87450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B87450" w:rsidRPr="00BB5F7C" w:rsidRDefault="00B87450" w:rsidP="00BB5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bookmarkStart w:id="8" w:name="P1948"/>
      <w:bookmarkEnd w:id="8"/>
      <w:r w:rsidRPr="00BB5F7C">
        <w:rPr>
          <w:rFonts w:ascii="Times New Roman" w:hAnsi="Times New Roman" w:cs="Times New Roman"/>
          <w:b/>
          <w:szCs w:val="20"/>
        </w:rPr>
        <w:t>ПЕРЕЧЕНЬ</w:t>
      </w:r>
    </w:p>
    <w:p w:rsidR="00B87450" w:rsidRPr="00BB5F7C" w:rsidRDefault="00B87450" w:rsidP="00BB5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BB5F7C">
        <w:rPr>
          <w:rFonts w:ascii="Times New Roman" w:hAnsi="Times New Roman" w:cs="Times New Roman"/>
          <w:b/>
          <w:szCs w:val="20"/>
        </w:rPr>
        <w:t>ОСНОВНЫХ МЕРОПРИЯТИЙ ПОДПРОГРАММ МУНИЦИПАЛЬНОЙ ПРОГРАММЫ</w:t>
      </w:r>
    </w:p>
    <w:p w:rsidR="00B87450" w:rsidRPr="00BB5F7C" w:rsidRDefault="00B87450" w:rsidP="00BB5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BB5F7C">
        <w:rPr>
          <w:rFonts w:ascii="Times New Roman" w:hAnsi="Times New Roman" w:cs="Times New Roman"/>
          <w:b/>
          <w:szCs w:val="20"/>
        </w:rPr>
        <w:t>ГОРОДА-КУРОРТА ПЯТИГОРСКА «РАЗВИТИЕ ОБРАЗОВАНИЯ»</w:t>
      </w:r>
    </w:p>
    <w:p w:rsidR="00B87450" w:rsidRPr="00BB5F7C" w:rsidRDefault="00B87450" w:rsidP="00B87450">
      <w:pPr>
        <w:spacing w:after="1"/>
        <w:rPr>
          <w:rFonts w:ascii="Times New Roman" w:hAnsi="Times New Roman" w:cs="Times New Roman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4654"/>
        <w:gridCol w:w="3296"/>
        <w:gridCol w:w="1316"/>
        <w:gridCol w:w="1356"/>
        <w:gridCol w:w="3293"/>
      </w:tblGrid>
      <w:tr w:rsidR="00B87450" w:rsidRPr="00BB5F7C" w:rsidTr="00B87450">
        <w:trPr>
          <w:trHeight w:val="315"/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54" w:type="dxa"/>
            <w:vMerge w:val="restart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93" w:type="dxa"/>
            <w:vMerge w:val="restart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B87450" w:rsidRPr="00BB5F7C" w:rsidTr="00B87450">
        <w:trPr>
          <w:trHeight w:val="509"/>
          <w:jc w:val="center"/>
        </w:trPr>
        <w:tc>
          <w:tcPr>
            <w:tcW w:w="701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293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</w:rPr>
            </w:pPr>
          </w:p>
        </w:tc>
      </w:tr>
      <w:tr w:rsidR="00B87450" w:rsidRPr="00BB5F7C" w:rsidTr="00B87450">
        <w:trPr>
          <w:trHeight w:val="491"/>
          <w:jc w:val="center"/>
        </w:trPr>
        <w:tc>
          <w:tcPr>
            <w:tcW w:w="701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vMerge/>
            <w:vAlign w:val="center"/>
            <w:hideMark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</w:rPr>
            </w:pPr>
          </w:p>
        </w:tc>
      </w:tr>
      <w:tr w:rsidR="00B87450" w:rsidRPr="00BB5F7C" w:rsidTr="00B87450">
        <w:trPr>
          <w:trHeight w:val="315"/>
          <w:jc w:val="center"/>
        </w:trPr>
        <w:tc>
          <w:tcPr>
            <w:tcW w:w="701" w:type="dxa"/>
            <w:shd w:val="clear" w:color="auto" w:fill="auto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4" w:type="dxa"/>
            <w:shd w:val="clear" w:color="auto" w:fill="auto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6" w:type="dxa"/>
            <w:shd w:val="clear" w:color="auto" w:fill="auto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shd w:val="clear" w:color="auto" w:fill="auto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  <w:shd w:val="clear" w:color="auto" w:fill="auto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3" w:type="dxa"/>
            <w:shd w:val="clear" w:color="auto" w:fill="auto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6</w:t>
            </w:r>
          </w:p>
        </w:tc>
      </w:tr>
      <w:tr w:rsidR="00B87450" w:rsidRPr="00BB5F7C" w:rsidTr="00B87450">
        <w:trPr>
          <w:trHeight w:val="687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Цель Программы: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B87450" w:rsidRPr="00BB5F7C" w:rsidTr="00B87450">
        <w:trPr>
          <w:trHeight w:val="1439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Подпрограмма 1 «Развитие системы дошкольного образования в городе-курорте Пятигорске»   (далее - Подпрограмма 1)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п.1.1.-1.5., 1.8 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660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B87450" w:rsidRPr="00BB5F7C" w:rsidTr="00B87450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п.1.1.1 - 1.1.6.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31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Задача 2 Подпрограммы 1: Развитие кадрового потенциала в учреждениях дошкольного образования</w:t>
            </w:r>
          </w:p>
        </w:tc>
      </w:tr>
      <w:tr w:rsidR="00B87450" w:rsidRPr="00BB5F7C" w:rsidTr="00B87450">
        <w:trPr>
          <w:trHeight w:val="147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Совершенствование кадрового потенциала и социальная поддержка педагогических кадров в дошкольном образовании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п.1.2.1.-1.2.5.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133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Проведение мероприятий в сфере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п.1.2.5.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31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5" w:type="dxa"/>
            <w:gridSpan w:val="5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Задача 3  Подпрограммы 1: Развитие и модернизация системы дошкольного образования</w:t>
            </w:r>
          </w:p>
        </w:tc>
      </w:tr>
      <w:tr w:rsidR="00B87450" w:rsidRPr="00BB5F7C" w:rsidTr="00B87450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 xml:space="preserve">п. 1.3.1. в таблице </w:t>
            </w:r>
          </w:p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1511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Подпрограмма 2 «Развитие системы общего образования в городе-курорте Пятигорске»  (далее Подпрограмма 2)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 xml:space="preserve">п.1.1.-1.8 в таблице </w:t>
            </w:r>
          </w:p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73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</w:tr>
      <w:tr w:rsidR="00B87450" w:rsidRPr="00BB5F7C" w:rsidTr="00B87450">
        <w:trPr>
          <w:trHeight w:val="1459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Обеспечение предоставления бесплатного общего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 2.1.1. -2.1.7.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31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Задача 2 Подпрограммы 2: Развитие кадрового потенциала в общеобразовательных учреждениях</w:t>
            </w:r>
          </w:p>
        </w:tc>
      </w:tr>
      <w:tr w:rsidR="00B87450" w:rsidRPr="00BB5F7C" w:rsidTr="00B87450">
        <w:trPr>
          <w:trHeight w:val="1540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Совершенствование кадрового потенциала и социальная поддержка педагогических кадров в общем образовании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 2.2.1.-2.2.8.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140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Проведение мероприятий в области  общего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 xml:space="preserve">п. 2.2.4. в таблице </w:t>
            </w:r>
          </w:p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50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B87450" w:rsidRPr="00BB5F7C" w:rsidTr="00B87450">
        <w:trPr>
          <w:trHeight w:val="174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 МУ «Управление социальной поддержки населения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 2.3.1.-2.3.2.в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49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Задача  4 Подпрограммы 2: Развитие системы муниципальной поддержки оздоровления и отдыха детей</w:t>
            </w:r>
          </w:p>
        </w:tc>
      </w:tr>
      <w:tr w:rsidR="00B87450" w:rsidRPr="00BB5F7C" w:rsidTr="00B87450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Создание условий для сохранения  и укрепления здоровья детей и подростков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п.2.4.1. - 2.4.3.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437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Задача 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B87450" w:rsidRPr="00BB5F7C" w:rsidTr="00B87450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п.2.5.1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139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п.2.2.9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1417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Подпрограмма 3 «Развитие дополнительного образования в городе-курорте Пятигорске»  (далее -Подпрограмма 3)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п.1.2.-1.4.,1.7.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517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Задача 1 Подпрограммы 3: Обеспечение доступности дополнительного образования в городе-курорте Пятигорске</w:t>
            </w:r>
          </w:p>
        </w:tc>
      </w:tr>
      <w:tr w:rsidR="00B87450" w:rsidRPr="00BB5F7C" w:rsidTr="00B87450">
        <w:trPr>
          <w:trHeight w:val="113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Обеспечение предоставления дополнительного образования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Ответственный исполнитель подпрограммы - Муниципальное учреждение «Управление образования администрации г. Пятигорска»; соисполнители подпрограммы -  Муниципальное учреждение «Управление культуры и молодежной политики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vMerge w:val="restart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 3.1.1 и 3.1.2.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96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Проведение мероприятий в области дополнительного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vMerge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450" w:rsidRPr="00BB5F7C" w:rsidTr="00B87450">
        <w:trPr>
          <w:trHeight w:val="82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vMerge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450" w:rsidRPr="00BB5F7C" w:rsidTr="00B87450">
        <w:trPr>
          <w:trHeight w:val="82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Создание детского технического парка «Кванториум»</w:t>
            </w:r>
          </w:p>
        </w:tc>
        <w:tc>
          <w:tcPr>
            <w:tcW w:w="3296" w:type="dxa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vAlign w:val="center"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п.3.2.3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838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Задача 2 Подпрограммы 3: Формирование эффективной системы выявления, поддержки ,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</w:tr>
      <w:tr w:rsidR="00B87450" w:rsidRPr="00BB5F7C" w:rsidTr="00B87450">
        <w:trPr>
          <w:trHeight w:val="1417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Организация и проведение мероприятий направленных на профессиональную ориентацию обучающихся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п.3.2.1. и п.3.2.2.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127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Задача 3 Подпрограммы 3: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</w:tr>
      <w:tr w:rsidR="00B87450" w:rsidRPr="00BB5F7C" w:rsidTr="00B87450">
        <w:trPr>
          <w:trHeight w:val="1114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Реализация регионального проекта «Успех каждого ребенка»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п.3.3.1.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507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Задача 4 Подпрограммы 3: 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B87450" w:rsidRPr="00BB5F7C" w:rsidTr="00B87450">
        <w:trPr>
          <w:trHeight w:val="122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Патриотическое воспитание подрастающего поколения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п.3.4.1.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151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Подпрограмма 4 «Строительство, реконструкция объектов муниципальной собственности»  (далее -Подпрограмма 4)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п.1.1.-1.4, 1.7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45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Задача  1 Подпрограммы 4: Обеспечение обучения обучающихся общеобразовательных организаций города в 1 - 11 классах в одну смену</w:t>
            </w:r>
          </w:p>
        </w:tc>
      </w:tr>
      <w:tr w:rsidR="00B87450" w:rsidRPr="00BB5F7C" w:rsidTr="00B87450">
        <w:trPr>
          <w:trHeight w:val="1271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«Строительство объекта «Средняя общеобразовательная школа на 1000 мест по адресу: Ставропольский край, г.Пятигорск, водозаборных сооружений «Скачки-2», в т.ч. ПСД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450" w:rsidRPr="00BB5F7C" w:rsidRDefault="00B87450" w:rsidP="00B87450">
            <w:pPr>
              <w:pStyle w:val="ConsPlusNormal"/>
              <w:spacing w:before="220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BB5F7C">
              <w:rPr>
                <w:rFonts w:ascii="Times New Roman" w:eastAsiaTheme="minorEastAsia" w:hAnsi="Times New Roman" w:cs="Times New Roman"/>
                <w:szCs w:val="22"/>
              </w:rPr>
              <w:t>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Степная-Коллективная-Кочубея», в т.ч. ПСД</w:t>
            </w:r>
          </w:p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1681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«Строительство объекта «Средняя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пер.Малиновского и улиц Летчика Дергилева, Академика Шило», в т.ч. ПСД.</w: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1156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Строительство спортивного зала на стадионе средней школы № 6, в т.ч. ПСД.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1386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Реализация регионального проекта «Современная школа»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818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Задача 2  Подпрограммы 4: 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B87450" w:rsidRPr="00BB5F7C" w:rsidTr="00B87450">
        <w:trPr>
          <w:trHeight w:val="100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Строительство детского сада-яслей на 220 мест, ст. Константиновская, пересечение улиц Шоссейная и Почтовая (в т.ч. ПСД)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119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B87450" w:rsidRPr="00BB5F7C" w:rsidRDefault="00B87450" w:rsidP="00B87450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eastAsiaTheme="minorEastAsia" w:hAnsi="Times New Roman" w:cs="Times New Roman"/>
                <w:szCs w:val="22"/>
              </w:rPr>
              <w:t>«Строительство детского сада на ул. Коллективная», в т.ч. ПСД.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70"/>
          <w:jc w:val="center"/>
        </w:trPr>
        <w:tc>
          <w:tcPr>
            <w:tcW w:w="701" w:type="dxa"/>
            <w:shd w:val="clear" w:color="auto" w:fill="auto"/>
            <w:noWrap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B87450" w:rsidRPr="00BB5F7C" w:rsidRDefault="00B87450" w:rsidP="00B87450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  <w:sz w:val="20"/>
              </w:rPr>
              <w:t>«</w:t>
            </w:r>
            <w:r w:rsidRPr="00BB5F7C">
              <w:rPr>
                <w:rFonts w:ascii="Times New Roman" w:eastAsiaTheme="minorEastAsia" w:hAnsi="Times New Roman" w:cs="Times New Roman"/>
                <w:szCs w:val="22"/>
              </w:rPr>
              <w:t>Строительство детского сада на 330 мест в селе Золотушка», в т.ч. ПСД.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70"/>
          <w:jc w:val="center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Подпрограмма 5 «Обеспечение реализации муниципальной программы города-курорта Пятигорска «Развитие образования» и общепрограммные мероприятия» муниципальной программы города-курорта Пятигорска «Развитие образования»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п.1.1. -1.8.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B87450" w:rsidRPr="00BB5F7C" w:rsidTr="00B87450">
        <w:trPr>
          <w:trHeight w:val="1298"/>
          <w:jc w:val="center"/>
        </w:trPr>
        <w:tc>
          <w:tcPr>
            <w:tcW w:w="701" w:type="dxa"/>
            <w:shd w:val="clear" w:color="auto" w:fill="auto"/>
            <w:vAlign w:val="bottom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654" w:type="dxa"/>
            <w:shd w:val="clear" w:color="auto" w:fill="auto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</w:p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Обеспечение реализации программы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п. 1.1.1- п. 4.2.1.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</w:tbl>
    <w:p w:rsidR="00B87450" w:rsidRPr="00BB5F7C" w:rsidRDefault="00B87450" w:rsidP="00B87450"/>
    <w:p w:rsidR="00B87450" w:rsidRPr="00BB5F7C" w:rsidRDefault="00B87450">
      <w:pPr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br w:type="page"/>
      </w:r>
    </w:p>
    <w:p w:rsidR="00B87450" w:rsidRPr="00BB5F7C" w:rsidRDefault="00B87450" w:rsidP="00B87450">
      <w:pPr>
        <w:widowControl w:val="0"/>
        <w:autoSpaceDE w:val="0"/>
        <w:autoSpaceDN w:val="0"/>
        <w:spacing w:after="0" w:line="240" w:lineRule="auto"/>
        <w:ind w:firstLine="1091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87450" w:rsidRPr="00BB5F7C" w:rsidRDefault="00B87450" w:rsidP="00B87450">
      <w:pPr>
        <w:widowControl w:val="0"/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87450" w:rsidRPr="00BB5F7C" w:rsidRDefault="00B87450" w:rsidP="00B87450">
      <w:pPr>
        <w:widowControl w:val="0"/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B87450" w:rsidRPr="00BB5F7C" w:rsidRDefault="00B87450" w:rsidP="00B87450">
      <w:pPr>
        <w:widowControl w:val="0"/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BB5F7C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B87450" w:rsidRPr="00BB5F7C" w:rsidRDefault="00B87450" w:rsidP="00B87450">
      <w:pPr>
        <w:widowControl w:val="0"/>
        <w:tabs>
          <w:tab w:val="left" w:pos="12960"/>
        </w:tabs>
        <w:autoSpaceDE w:val="0"/>
        <w:autoSpaceDN w:val="0"/>
        <w:rPr>
          <w:rFonts w:ascii="Times New Roman" w:hAnsi="Times New Roman" w:cs="Times New Roman"/>
          <w:szCs w:val="20"/>
        </w:rPr>
      </w:pPr>
      <w:r w:rsidRPr="00BB5F7C">
        <w:rPr>
          <w:rFonts w:ascii="Times New Roman" w:hAnsi="Times New Roman" w:cs="Times New Roman"/>
          <w:szCs w:val="20"/>
        </w:rPr>
        <w:tab/>
      </w:r>
    </w:p>
    <w:p w:rsidR="00B87450" w:rsidRPr="00BB5F7C" w:rsidRDefault="00B87450" w:rsidP="00BB5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bookmarkStart w:id="9" w:name="P2123"/>
      <w:bookmarkEnd w:id="9"/>
      <w:r w:rsidRPr="00BB5F7C">
        <w:rPr>
          <w:rFonts w:ascii="Times New Roman" w:hAnsi="Times New Roman" w:cs="Times New Roman"/>
          <w:b/>
          <w:szCs w:val="20"/>
        </w:rPr>
        <w:t>СВЕДЕНИЯ</w:t>
      </w:r>
    </w:p>
    <w:p w:rsidR="00B87450" w:rsidRPr="00BB5F7C" w:rsidRDefault="00B87450" w:rsidP="00BB5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BB5F7C">
        <w:rPr>
          <w:rFonts w:ascii="Times New Roman" w:hAnsi="Times New Roman" w:cs="Times New Roman"/>
          <w:b/>
          <w:szCs w:val="20"/>
        </w:rPr>
        <w:t>О ВЕСОВЫХ КОЭФФИЦИЕНТАХ, ПРИСВОЕННЫХ ЦЕЛЯМ МУНИЦИПАЛЬНОЙ</w:t>
      </w:r>
    </w:p>
    <w:p w:rsidR="00B87450" w:rsidRPr="00BB5F7C" w:rsidRDefault="00B87450" w:rsidP="00BB5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BB5F7C">
        <w:rPr>
          <w:rFonts w:ascii="Times New Roman" w:hAnsi="Times New Roman" w:cs="Times New Roman"/>
          <w:b/>
          <w:szCs w:val="20"/>
        </w:rPr>
        <w:t>ПРОГРАММЫ ГОРОДА-КУРОРТА ПЯТИГОРСКА «РАЗВИТИЕ ОБРАЗОВАНИЯ»,</w:t>
      </w:r>
    </w:p>
    <w:p w:rsidR="00B87450" w:rsidRPr="00BB5F7C" w:rsidRDefault="00B87450" w:rsidP="00BB5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BB5F7C">
        <w:rPr>
          <w:rFonts w:ascii="Times New Roman" w:hAnsi="Times New Roman" w:cs="Times New Roman"/>
          <w:b/>
          <w:szCs w:val="20"/>
        </w:rPr>
        <w:t>ЗАДАЧАМ ПОДПРОГРАММ ПРОГРАММЫ</w:t>
      </w:r>
    </w:p>
    <w:p w:rsidR="00B87450" w:rsidRPr="00BB5F7C" w:rsidRDefault="00B87450" w:rsidP="00B8745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4238"/>
        <w:gridCol w:w="105"/>
        <w:gridCol w:w="1028"/>
        <w:gridCol w:w="1325"/>
        <w:gridCol w:w="1287"/>
        <w:gridCol w:w="1252"/>
        <w:gridCol w:w="1287"/>
        <w:gridCol w:w="1290"/>
        <w:gridCol w:w="1290"/>
        <w:gridCol w:w="821"/>
        <w:gridCol w:w="370"/>
        <w:gridCol w:w="821"/>
        <w:gridCol w:w="364"/>
      </w:tblGrid>
      <w:tr w:rsidR="00B87450" w:rsidRPr="00BB5F7C" w:rsidTr="00B87450">
        <w:trPr>
          <w:trHeight w:val="461"/>
          <w:tblHeader/>
        </w:trPr>
        <w:tc>
          <w:tcPr>
            <w:tcW w:w="153" w:type="pct"/>
            <w:vMerge w:val="restar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№</w:t>
            </w:r>
          </w:p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27" w:type="pct"/>
            <w:vMerge w:val="restar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Цели Программы и задачи подпрограмм</w:t>
            </w:r>
          </w:p>
        </w:tc>
        <w:tc>
          <w:tcPr>
            <w:tcW w:w="3519" w:type="pct"/>
            <w:gridSpan w:val="12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B87450" w:rsidRPr="00BB5F7C" w:rsidTr="00B87450">
        <w:trPr>
          <w:trHeight w:val="329"/>
          <w:tblHeader/>
        </w:trPr>
        <w:tc>
          <w:tcPr>
            <w:tcW w:w="153" w:type="pct"/>
            <w:vMerge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pct"/>
            <w:vMerge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15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2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03" w:type="pct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04" w:type="pct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04" w:type="pct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73" w:type="pct"/>
            <w:gridSpan w:val="2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71" w:type="pct"/>
            <w:gridSpan w:val="2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2026</w:t>
            </w:r>
          </w:p>
        </w:tc>
      </w:tr>
      <w:tr w:rsidR="00B87450" w:rsidRPr="00BB5F7C" w:rsidTr="00B87450">
        <w:trPr>
          <w:trHeight w:val="2384"/>
        </w:trPr>
        <w:tc>
          <w:tcPr>
            <w:tcW w:w="153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5F7C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327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 xml:space="preserve">Цель Программы: </w:t>
            </w:r>
          </w:p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  <w:tc>
          <w:tcPr>
            <w:tcW w:w="355" w:type="pct"/>
            <w:gridSpan w:val="2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ind w:firstLine="216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ind w:firstLine="223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ind w:firstLine="184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ind w:firstLine="127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ind w:firstLine="138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ind w:firstLine="29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pct"/>
            <w:gridSpan w:val="2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ind w:firstLine="16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  <w:gridSpan w:val="2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ind w:firstLine="16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1</w:t>
            </w:r>
          </w:p>
        </w:tc>
      </w:tr>
      <w:tr w:rsidR="00B87450" w:rsidRPr="00BB5F7C" w:rsidTr="00B87450">
        <w:tc>
          <w:tcPr>
            <w:tcW w:w="5000" w:type="pct"/>
            <w:gridSpan w:val="14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Подпрограмма 1 «Развитие системы дошкольного образования в городе-курорте Пятигорске» (далее – Подпрограмма 1)</w:t>
            </w:r>
          </w:p>
        </w:tc>
      </w:tr>
      <w:tr w:rsidR="00B87450" w:rsidRPr="00BB5F7C" w:rsidTr="00B87450">
        <w:tc>
          <w:tcPr>
            <w:tcW w:w="153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7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 xml:space="preserve">Задача 1 Подпрограммы 1: </w:t>
            </w:r>
          </w:p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  <w:tc>
          <w:tcPr>
            <w:tcW w:w="355" w:type="pct"/>
            <w:gridSpan w:val="2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15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92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73" w:type="pct"/>
            <w:gridSpan w:val="2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71" w:type="pct"/>
            <w:gridSpan w:val="2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0,6</w:t>
            </w:r>
          </w:p>
        </w:tc>
      </w:tr>
      <w:tr w:rsidR="00B87450" w:rsidRPr="00BB5F7C" w:rsidTr="00B87450">
        <w:tc>
          <w:tcPr>
            <w:tcW w:w="153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27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 xml:space="preserve">Задача 2 Подпрограммы 1: </w:t>
            </w:r>
          </w:p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Развитие кадрового потенциала в учреждения дошкольного образования</w:t>
            </w:r>
          </w:p>
        </w:tc>
        <w:tc>
          <w:tcPr>
            <w:tcW w:w="355" w:type="pct"/>
            <w:gridSpan w:val="2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15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92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73" w:type="pct"/>
            <w:gridSpan w:val="2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71" w:type="pct"/>
            <w:gridSpan w:val="2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0,3</w:t>
            </w:r>
          </w:p>
        </w:tc>
      </w:tr>
      <w:tr w:rsidR="00B87450" w:rsidRPr="00BB5F7C" w:rsidTr="00B87450">
        <w:tc>
          <w:tcPr>
            <w:tcW w:w="153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27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 xml:space="preserve">Задача 3 Подпрограммы 1: </w:t>
            </w:r>
          </w:p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Развитие и модернизация системы дошкольного образования</w:t>
            </w:r>
          </w:p>
        </w:tc>
        <w:tc>
          <w:tcPr>
            <w:tcW w:w="355" w:type="pct"/>
            <w:gridSpan w:val="2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5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2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</w:tr>
      <w:tr w:rsidR="00B87450" w:rsidRPr="00BB5F7C" w:rsidTr="00B87450">
        <w:tc>
          <w:tcPr>
            <w:tcW w:w="4629" w:type="pct"/>
            <w:gridSpan w:val="12"/>
            <w:vAlign w:val="center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Подпрограмма 2 «Развитие системы общего образования в городе-курорте Пятигорске» (далее - Подпрограмма 2)</w:t>
            </w:r>
          </w:p>
        </w:tc>
        <w:tc>
          <w:tcPr>
            <w:tcW w:w="371" w:type="pct"/>
            <w:gridSpan w:val="2"/>
          </w:tcPr>
          <w:p w:rsidR="00B87450" w:rsidRPr="00BB5F7C" w:rsidRDefault="00B87450" w:rsidP="00B8745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450" w:rsidRPr="00BB5F7C" w:rsidTr="00B87450">
        <w:tc>
          <w:tcPr>
            <w:tcW w:w="15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27" w:type="pct"/>
            <w:vAlign w:val="center"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Задача 1 Подпрограммы 2:</w:t>
            </w:r>
          </w:p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 xml:space="preserve">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  <w:tc>
          <w:tcPr>
            <w:tcW w:w="355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15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92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73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71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0,4</w:t>
            </w:r>
          </w:p>
        </w:tc>
      </w:tr>
      <w:tr w:rsidR="00B87450" w:rsidRPr="00BB5F7C" w:rsidTr="00B87450">
        <w:tc>
          <w:tcPr>
            <w:tcW w:w="153" w:type="pct"/>
            <w:vAlign w:val="center"/>
          </w:tcPr>
          <w:p w:rsidR="00B87450" w:rsidRPr="00BB5F7C" w:rsidRDefault="00B87450" w:rsidP="00B87450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27" w:type="pct"/>
            <w:vAlign w:val="center"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Задача 2 Подпрограммы 2:</w:t>
            </w:r>
          </w:p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 xml:space="preserve"> Развитие кадрового потенциала в общеобразовательных учреждениях</w:t>
            </w:r>
          </w:p>
        </w:tc>
        <w:tc>
          <w:tcPr>
            <w:tcW w:w="355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5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2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</w:tr>
      <w:tr w:rsidR="00B87450" w:rsidRPr="00BB5F7C" w:rsidTr="00B87450">
        <w:trPr>
          <w:trHeight w:val="1104"/>
        </w:trPr>
        <w:tc>
          <w:tcPr>
            <w:tcW w:w="15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27" w:type="pct"/>
            <w:vAlign w:val="center"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Задача 3 Подпрограммы 2: Совершенствование системы работы с одаренными детьми</w:t>
            </w:r>
          </w:p>
        </w:tc>
        <w:tc>
          <w:tcPr>
            <w:tcW w:w="355" w:type="pct"/>
            <w:gridSpan w:val="2"/>
            <w:vAlign w:val="center"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5" w:type="pct"/>
            <w:vAlign w:val="center"/>
          </w:tcPr>
          <w:p w:rsidR="00B87450" w:rsidRPr="00BB5F7C" w:rsidRDefault="00B87450" w:rsidP="00B8745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2" w:type="pct"/>
            <w:vAlign w:val="center"/>
          </w:tcPr>
          <w:p w:rsidR="00B87450" w:rsidRPr="00BB5F7C" w:rsidRDefault="00B87450" w:rsidP="00B8745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</w:tr>
      <w:tr w:rsidR="00B87450" w:rsidRPr="00BB5F7C" w:rsidTr="00B87450">
        <w:tc>
          <w:tcPr>
            <w:tcW w:w="153" w:type="pct"/>
            <w:vAlign w:val="center"/>
          </w:tcPr>
          <w:p w:rsidR="00B87450" w:rsidRPr="00BB5F7C" w:rsidRDefault="00B87450" w:rsidP="00B87450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27" w:type="pct"/>
            <w:vAlign w:val="center"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 xml:space="preserve">Задача 4 Подпрограммы 2: </w:t>
            </w:r>
          </w:p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Развитие системы муниципальной поддержки оздоровления и отдыха детей</w:t>
            </w:r>
          </w:p>
        </w:tc>
        <w:tc>
          <w:tcPr>
            <w:tcW w:w="355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5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2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</w:tr>
      <w:tr w:rsidR="00B87450" w:rsidRPr="00BB5F7C" w:rsidTr="00B87450">
        <w:tc>
          <w:tcPr>
            <w:tcW w:w="153" w:type="pct"/>
            <w:vAlign w:val="center"/>
          </w:tcPr>
          <w:p w:rsidR="00B87450" w:rsidRPr="00BB5F7C" w:rsidRDefault="00B87450" w:rsidP="00B87450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327" w:type="pct"/>
            <w:vAlign w:val="center"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lastRenderedPageBreak/>
              <w:t xml:space="preserve">Задача 5 Подпрограммы 2: </w:t>
            </w:r>
          </w:p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lastRenderedPageBreak/>
              <w:t>Развитие и модернизация системы начального общего, основного общего и среднего общего образования</w:t>
            </w:r>
          </w:p>
        </w:tc>
        <w:tc>
          <w:tcPr>
            <w:tcW w:w="355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415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2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0,1</w:t>
            </w:r>
          </w:p>
        </w:tc>
      </w:tr>
      <w:tr w:rsidR="00B87450" w:rsidRPr="00BB5F7C" w:rsidTr="00B87450">
        <w:tc>
          <w:tcPr>
            <w:tcW w:w="4629" w:type="pct"/>
            <w:gridSpan w:val="12"/>
            <w:vAlign w:val="center"/>
          </w:tcPr>
          <w:p w:rsidR="00B87450" w:rsidRPr="00BB5F7C" w:rsidRDefault="00B87450" w:rsidP="00B87450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lastRenderedPageBreak/>
              <w:t>Подпрограмма 3 «Развитие дополнительного образования в городе-курорте Пятигорске» (далее – Подпрограмма 3)</w:t>
            </w:r>
          </w:p>
        </w:tc>
        <w:tc>
          <w:tcPr>
            <w:tcW w:w="371" w:type="pct"/>
            <w:gridSpan w:val="2"/>
          </w:tcPr>
          <w:p w:rsidR="00B87450" w:rsidRPr="00BB5F7C" w:rsidRDefault="00B87450" w:rsidP="00B87450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450" w:rsidRPr="00BB5F7C" w:rsidTr="00B87450">
        <w:tc>
          <w:tcPr>
            <w:tcW w:w="153" w:type="pct"/>
            <w:vAlign w:val="center"/>
          </w:tcPr>
          <w:p w:rsidR="00B87450" w:rsidRPr="00BB5F7C" w:rsidRDefault="00B87450" w:rsidP="00B87450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27" w:type="pct"/>
            <w:vAlign w:val="center"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 xml:space="preserve">Задача 1 Подпрограммы 3: </w:t>
            </w:r>
          </w:p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</w:p>
        </w:tc>
        <w:tc>
          <w:tcPr>
            <w:tcW w:w="355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5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2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3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1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0,5</w:t>
            </w:r>
          </w:p>
        </w:tc>
      </w:tr>
      <w:tr w:rsidR="00B87450" w:rsidRPr="00BB5F7C" w:rsidTr="00B87450">
        <w:tc>
          <w:tcPr>
            <w:tcW w:w="153" w:type="pct"/>
            <w:vAlign w:val="center"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27" w:type="pct"/>
            <w:vAlign w:val="center"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 xml:space="preserve">Задача 2 Подпрограммы 3: </w:t>
            </w:r>
          </w:p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Формирование эффективной системы выявления, поддержки ,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  <w:tc>
          <w:tcPr>
            <w:tcW w:w="355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5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2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0,2</w:t>
            </w:r>
          </w:p>
        </w:tc>
      </w:tr>
      <w:tr w:rsidR="00B87450" w:rsidRPr="00BB5F7C" w:rsidTr="00B87450">
        <w:tc>
          <w:tcPr>
            <w:tcW w:w="153" w:type="pct"/>
            <w:vAlign w:val="center"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27" w:type="pct"/>
            <w:vAlign w:val="center"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 xml:space="preserve">Задача 3 Подпрограммы 3: </w:t>
            </w:r>
          </w:p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  <w:tc>
          <w:tcPr>
            <w:tcW w:w="355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15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392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B87450" w:rsidRPr="00BB5F7C" w:rsidTr="00B87450">
        <w:tc>
          <w:tcPr>
            <w:tcW w:w="153" w:type="pct"/>
            <w:vAlign w:val="center"/>
          </w:tcPr>
          <w:p w:rsidR="00B87450" w:rsidRPr="00BB5F7C" w:rsidRDefault="00B87450" w:rsidP="00B87450">
            <w:pPr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27" w:type="pct"/>
            <w:vAlign w:val="center"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 xml:space="preserve">Задача 4 Подпрограммы 3: </w:t>
            </w:r>
          </w:p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 xml:space="preserve">Воспитание гражданственности и патриотизма у молодежи, проживающей на </w:t>
            </w:r>
            <w:r w:rsidRPr="00BB5F7C">
              <w:rPr>
                <w:rFonts w:ascii="Times New Roman" w:hAnsi="Times New Roman" w:cs="Times New Roman"/>
              </w:rPr>
              <w:lastRenderedPageBreak/>
              <w:t>территории города-курорта Пятигорска</w:t>
            </w:r>
          </w:p>
        </w:tc>
        <w:tc>
          <w:tcPr>
            <w:tcW w:w="355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lastRenderedPageBreak/>
              <w:t>0,2</w:t>
            </w:r>
          </w:p>
        </w:tc>
        <w:tc>
          <w:tcPr>
            <w:tcW w:w="415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392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B87450" w:rsidRPr="00BB5F7C" w:rsidTr="00B87450">
        <w:tc>
          <w:tcPr>
            <w:tcW w:w="4629" w:type="pct"/>
            <w:gridSpan w:val="12"/>
            <w:vAlign w:val="center"/>
          </w:tcPr>
          <w:p w:rsidR="00B87450" w:rsidRPr="00BB5F7C" w:rsidRDefault="00B87450" w:rsidP="00B87450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lastRenderedPageBreak/>
              <w:t>Подпрограмма 4 «Строительство, реконструкция объектов муниципальной собственности» (далее – Подпрограмма 4)</w:t>
            </w:r>
          </w:p>
        </w:tc>
        <w:tc>
          <w:tcPr>
            <w:tcW w:w="371" w:type="pct"/>
            <w:gridSpan w:val="2"/>
          </w:tcPr>
          <w:p w:rsidR="00B87450" w:rsidRPr="00BB5F7C" w:rsidRDefault="00B87450" w:rsidP="00B87450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450" w:rsidRPr="00BB5F7C" w:rsidTr="00B87450">
        <w:tc>
          <w:tcPr>
            <w:tcW w:w="153" w:type="pct"/>
            <w:vAlign w:val="center"/>
          </w:tcPr>
          <w:p w:rsidR="00B87450" w:rsidRPr="00BB5F7C" w:rsidRDefault="00B87450" w:rsidP="00B87450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B87450" w:rsidRPr="00BB5F7C" w:rsidRDefault="00B87450" w:rsidP="00B87450">
            <w:pPr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27" w:type="pct"/>
            <w:vAlign w:val="center"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 xml:space="preserve">Задача 1 Подпрограммы 4: </w:t>
            </w:r>
          </w:p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Обеспечение обучения обучающихся общеобразовательных организаций города в 1 - 11 классах в одну смену</w:t>
            </w:r>
          </w:p>
        </w:tc>
        <w:tc>
          <w:tcPr>
            <w:tcW w:w="355" w:type="pct"/>
            <w:gridSpan w:val="2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15" w:type="pct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3" w:type="pct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92" w:type="pct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3" w:type="pct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4" w:type="pct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4" w:type="pct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73" w:type="pct"/>
            <w:gridSpan w:val="2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71" w:type="pct"/>
            <w:gridSpan w:val="2"/>
          </w:tcPr>
          <w:p w:rsidR="00B87450" w:rsidRPr="00BB5F7C" w:rsidRDefault="00B87450" w:rsidP="00B8745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7C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</w:tr>
      <w:tr w:rsidR="00B87450" w:rsidRPr="00BB5F7C" w:rsidTr="00B87450">
        <w:tc>
          <w:tcPr>
            <w:tcW w:w="153" w:type="pct"/>
            <w:vAlign w:val="center"/>
          </w:tcPr>
          <w:p w:rsidR="00B87450" w:rsidRPr="00BB5F7C" w:rsidRDefault="00B87450" w:rsidP="00B87450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27" w:type="pct"/>
            <w:vAlign w:val="center"/>
          </w:tcPr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 xml:space="preserve">Задача 2 Подпрограммы 4: </w:t>
            </w:r>
          </w:p>
          <w:p w:rsidR="00B87450" w:rsidRPr="00BB5F7C" w:rsidRDefault="00B87450" w:rsidP="00B874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3 лет</w:t>
            </w:r>
          </w:p>
        </w:tc>
        <w:tc>
          <w:tcPr>
            <w:tcW w:w="355" w:type="pct"/>
            <w:gridSpan w:val="2"/>
            <w:vAlign w:val="center"/>
          </w:tcPr>
          <w:p w:rsidR="00B87450" w:rsidRPr="00BB5F7C" w:rsidRDefault="00B87450" w:rsidP="00B87450">
            <w:pPr>
              <w:ind w:left="216"/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5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2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3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1" w:type="pct"/>
            <w:gridSpan w:val="2"/>
            <w:vAlign w:val="center"/>
          </w:tcPr>
          <w:p w:rsidR="00B87450" w:rsidRPr="00BB5F7C" w:rsidRDefault="00B87450" w:rsidP="00B87450">
            <w:pPr>
              <w:jc w:val="center"/>
              <w:rPr>
                <w:rFonts w:ascii="Times New Roman" w:hAnsi="Times New Roman" w:cs="Times New Roman"/>
              </w:rPr>
            </w:pPr>
            <w:r w:rsidRPr="00BB5F7C">
              <w:rPr>
                <w:rFonts w:ascii="Times New Roman" w:hAnsi="Times New Roman" w:cs="Times New Roman"/>
              </w:rPr>
              <w:t>0,5</w:t>
            </w:r>
          </w:p>
        </w:tc>
      </w:tr>
      <w:tr w:rsidR="00B87450" w:rsidRPr="00425FE1" w:rsidTr="00B87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13" w:type="pct"/>
        </w:trPr>
        <w:tc>
          <w:tcPr>
            <w:tcW w:w="1513" w:type="pct"/>
            <w:gridSpan w:val="3"/>
          </w:tcPr>
          <w:p w:rsidR="00B87450" w:rsidRPr="00BB5F7C" w:rsidRDefault="00B87450" w:rsidP="00B87450">
            <w:pPr>
              <w:pStyle w:val="af1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B87450" w:rsidRPr="00BB5F7C" w:rsidRDefault="00B87450" w:rsidP="00B87450">
            <w:pPr>
              <w:pStyle w:val="af1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B87450" w:rsidRPr="00BB5F7C" w:rsidRDefault="00B87450" w:rsidP="00B87450">
            <w:pPr>
              <w:pStyle w:val="af1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BB5F7C">
              <w:rPr>
                <w:color w:val="000000"/>
                <w:sz w:val="28"/>
                <w:szCs w:val="28"/>
                <w:lang w:val="ru-RU" w:eastAsia="ru-RU"/>
              </w:rPr>
              <w:t xml:space="preserve">Заместитель главы администрации города Пятигорска, управляющий делами администрации </w:t>
            </w:r>
          </w:p>
          <w:p w:rsidR="00B87450" w:rsidRPr="00BB5F7C" w:rsidRDefault="00B87450" w:rsidP="00B87450">
            <w:pPr>
              <w:pStyle w:val="af1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BB5F7C">
              <w:rPr>
                <w:color w:val="000000"/>
                <w:sz w:val="28"/>
                <w:szCs w:val="28"/>
                <w:lang w:val="ru-RU" w:eastAsia="ru-RU"/>
              </w:rPr>
              <w:t>города Пятигорска</w:t>
            </w:r>
          </w:p>
        </w:tc>
        <w:tc>
          <w:tcPr>
            <w:tcW w:w="3000" w:type="pct"/>
            <w:gridSpan w:val="8"/>
          </w:tcPr>
          <w:p w:rsidR="00B87450" w:rsidRPr="00BB5F7C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B87450" w:rsidRPr="00BB5F7C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B87450" w:rsidRPr="00BB5F7C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B87450" w:rsidRPr="00BB5F7C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B87450" w:rsidRPr="00BB5F7C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B87450" w:rsidRPr="00425FE1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B5F7C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А.А.Малыгина</w:t>
            </w:r>
          </w:p>
        </w:tc>
        <w:tc>
          <w:tcPr>
            <w:tcW w:w="373" w:type="pct"/>
            <w:gridSpan w:val="2"/>
          </w:tcPr>
          <w:p w:rsidR="00B87450" w:rsidRPr="00425FE1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87450" w:rsidRPr="00425FE1" w:rsidTr="00B87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13" w:type="pct"/>
        </w:trPr>
        <w:tc>
          <w:tcPr>
            <w:tcW w:w="1513" w:type="pct"/>
            <w:gridSpan w:val="3"/>
          </w:tcPr>
          <w:p w:rsidR="00B87450" w:rsidRPr="00425FE1" w:rsidRDefault="00B87450" w:rsidP="00B87450">
            <w:pPr>
              <w:pStyle w:val="af1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000" w:type="pct"/>
            <w:gridSpan w:val="8"/>
          </w:tcPr>
          <w:p w:rsidR="00B87450" w:rsidRPr="00425FE1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3" w:type="pct"/>
            <w:gridSpan w:val="2"/>
          </w:tcPr>
          <w:p w:rsidR="00B87450" w:rsidRPr="00425FE1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87450" w:rsidRPr="00425FE1" w:rsidTr="00B87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13" w:type="pct"/>
        </w:trPr>
        <w:tc>
          <w:tcPr>
            <w:tcW w:w="1513" w:type="pct"/>
            <w:gridSpan w:val="3"/>
          </w:tcPr>
          <w:p w:rsidR="00B87450" w:rsidRPr="00425FE1" w:rsidRDefault="00B87450" w:rsidP="00B87450">
            <w:pPr>
              <w:pStyle w:val="af1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000" w:type="pct"/>
            <w:gridSpan w:val="8"/>
          </w:tcPr>
          <w:p w:rsidR="00B87450" w:rsidRPr="00425FE1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3" w:type="pct"/>
            <w:gridSpan w:val="2"/>
          </w:tcPr>
          <w:p w:rsidR="00B87450" w:rsidRPr="00425FE1" w:rsidRDefault="00B87450" w:rsidP="00B87450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B87450" w:rsidRPr="00425FE1" w:rsidRDefault="00B87450" w:rsidP="00B87450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textWrapping" w:clear="all"/>
      </w:r>
    </w:p>
    <w:p w:rsidR="00B87450" w:rsidRDefault="00B87450" w:rsidP="00B87450"/>
    <w:p w:rsidR="00B87450" w:rsidRPr="00B87450" w:rsidRDefault="00B87450" w:rsidP="008C71D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87450" w:rsidRPr="00B87450" w:rsidSect="00D36043">
      <w:pgSz w:w="16838" w:h="11905" w:orient="landscape"/>
      <w:pgMar w:top="1701" w:right="1134" w:bottom="567" w:left="1134" w:header="709" w:footer="0" w:gutter="0"/>
      <w:pgNumType w:start="4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B9B" w:rsidRDefault="00EA7B9B" w:rsidP="007C5059">
      <w:pPr>
        <w:spacing w:after="0" w:line="240" w:lineRule="auto"/>
      </w:pPr>
      <w:r>
        <w:separator/>
      </w:r>
    </w:p>
  </w:endnote>
  <w:endnote w:type="continuationSeparator" w:id="1">
    <w:p w:rsidR="00EA7B9B" w:rsidRDefault="00EA7B9B" w:rsidP="007C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B9B" w:rsidRDefault="00EA7B9B" w:rsidP="007C5059">
      <w:pPr>
        <w:spacing w:after="0" w:line="240" w:lineRule="auto"/>
      </w:pPr>
      <w:r>
        <w:separator/>
      </w:r>
    </w:p>
  </w:footnote>
  <w:footnote w:type="continuationSeparator" w:id="1">
    <w:p w:rsidR="00EA7B9B" w:rsidRDefault="00EA7B9B" w:rsidP="007C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2087029"/>
    </w:sdtPr>
    <w:sdtEndPr>
      <w:rPr>
        <w:rFonts w:ascii="Times New Roman" w:hAnsi="Times New Roman" w:cs="Times New Roman"/>
      </w:rPr>
    </w:sdtEndPr>
    <w:sdtContent>
      <w:p w:rsidR="00BB5F7C" w:rsidRPr="00BB5F7C" w:rsidRDefault="00F77E26">
        <w:pPr>
          <w:pStyle w:val="a4"/>
          <w:jc w:val="right"/>
          <w:rPr>
            <w:rFonts w:ascii="Times New Roman" w:hAnsi="Times New Roman" w:cs="Times New Roman"/>
          </w:rPr>
        </w:pPr>
        <w:r w:rsidRPr="00BB5F7C">
          <w:rPr>
            <w:rFonts w:ascii="Times New Roman" w:hAnsi="Times New Roman" w:cs="Times New Roman"/>
          </w:rPr>
          <w:fldChar w:fldCharType="begin"/>
        </w:r>
        <w:r w:rsidR="00BB5F7C" w:rsidRPr="00BB5F7C">
          <w:rPr>
            <w:rFonts w:ascii="Times New Roman" w:hAnsi="Times New Roman" w:cs="Times New Roman"/>
          </w:rPr>
          <w:instrText>PAGE   \* MERGEFORMAT</w:instrText>
        </w:r>
        <w:r w:rsidRPr="00BB5F7C">
          <w:rPr>
            <w:rFonts w:ascii="Times New Roman" w:hAnsi="Times New Roman" w:cs="Times New Roman"/>
          </w:rPr>
          <w:fldChar w:fldCharType="separate"/>
        </w:r>
        <w:r w:rsidR="00C469AE">
          <w:rPr>
            <w:rFonts w:ascii="Times New Roman" w:hAnsi="Times New Roman" w:cs="Times New Roman"/>
            <w:noProof/>
          </w:rPr>
          <w:t>107</w:t>
        </w:r>
        <w:r w:rsidRPr="00BB5F7C">
          <w:rPr>
            <w:rFonts w:ascii="Times New Roman" w:hAnsi="Times New Roman" w:cs="Times New Roman"/>
          </w:rPr>
          <w:fldChar w:fldCharType="end"/>
        </w:r>
      </w:p>
    </w:sdtContent>
  </w:sdt>
  <w:p w:rsidR="00B87450" w:rsidRDefault="00B874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765280"/>
    </w:sdtPr>
    <w:sdtEndPr>
      <w:rPr>
        <w:rFonts w:ascii="Times New Roman" w:hAnsi="Times New Roman" w:cs="Times New Roman"/>
      </w:rPr>
    </w:sdtEndPr>
    <w:sdtContent>
      <w:p w:rsidR="00D36043" w:rsidRDefault="00D36043">
        <w:pPr>
          <w:pStyle w:val="a4"/>
          <w:jc w:val="right"/>
          <w:rPr>
            <w:rFonts w:ascii="Times New Roman" w:hAnsi="Times New Roman" w:cs="Times New Roman"/>
          </w:rPr>
        </w:pPr>
      </w:p>
      <w:p w:rsidR="00D36043" w:rsidRPr="00D36043" w:rsidRDefault="00F77E26">
        <w:pPr>
          <w:pStyle w:val="a4"/>
          <w:jc w:val="right"/>
          <w:rPr>
            <w:rFonts w:ascii="Times New Roman" w:hAnsi="Times New Roman" w:cs="Times New Roman"/>
          </w:rPr>
        </w:pPr>
        <w:r w:rsidRPr="00D36043">
          <w:rPr>
            <w:rFonts w:ascii="Times New Roman" w:hAnsi="Times New Roman" w:cs="Times New Roman"/>
          </w:rPr>
          <w:fldChar w:fldCharType="begin"/>
        </w:r>
        <w:r w:rsidR="00D36043" w:rsidRPr="00D36043">
          <w:rPr>
            <w:rFonts w:ascii="Times New Roman" w:hAnsi="Times New Roman" w:cs="Times New Roman"/>
          </w:rPr>
          <w:instrText>PAGE   \* MERGEFORMAT</w:instrText>
        </w:r>
        <w:r w:rsidRPr="00D36043">
          <w:rPr>
            <w:rFonts w:ascii="Times New Roman" w:hAnsi="Times New Roman" w:cs="Times New Roman"/>
          </w:rPr>
          <w:fldChar w:fldCharType="separate"/>
        </w:r>
        <w:r w:rsidR="00C469AE">
          <w:rPr>
            <w:rFonts w:ascii="Times New Roman" w:hAnsi="Times New Roman" w:cs="Times New Roman"/>
            <w:noProof/>
          </w:rPr>
          <w:t>2</w:t>
        </w:r>
        <w:r w:rsidRPr="00D36043">
          <w:rPr>
            <w:rFonts w:ascii="Times New Roman" w:hAnsi="Times New Roman" w:cs="Times New Roman"/>
          </w:rPr>
          <w:fldChar w:fldCharType="end"/>
        </w:r>
      </w:p>
    </w:sdtContent>
  </w:sdt>
  <w:p w:rsidR="00B87450" w:rsidRDefault="00B874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D680D"/>
    <w:multiLevelType w:val="hybridMultilevel"/>
    <w:tmpl w:val="F7505678"/>
    <w:lvl w:ilvl="0" w:tplc="CC50D06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5249"/>
    <w:multiLevelType w:val="hybridMultilevel"/>
    <w:tmpl w:val="BFCC99CA"/>
    <w:lvl w:ilvl="0" w:tplc="DC3A23A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D4DF7"/>
    <w:multiLevelType w:val="hybridMultilevel"/>
    <w:tmpl w:val="95788854"/>
    <w:lvl w:ilvl="0" w:tplc="E370E360">
      <w:start w:val="2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554673E"/>
    <w:multiLevelType w:val="hybridMultilevel"/>
    <w:tmpl w:val="9B28DF64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F2663E"/>
    <w:multiLevelType w:val="hybridMultilevel"/>
    <w:tmpl w:val="015ED8BA"/>
    <w:lvl w:ilvl="0" w:tplc="86248D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2A0F8A"/>
    <w:multiLevelType w:val="hybridMultilevel"/>
    <w:tmpl w:val="3B221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6DC0"/>
    <w:multiLevelType w:val="hybridMultilevel"/>
    <w:tmpl w:val="3990A9D0"/>
    <w:lvl w:ilvl="0" w:tplc="26AE443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9F0247"/>
    <w:multiLevelType w:val="hybridMultilevel"/>
    <w:tmpl w:val="7058787C"/>
    <w:lvl w:ilvl="0" w:tplc="EE469A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D6C2BF1"/>
    <w:multiLevelType w:val="hybridMultilevel"/>
    <w:tmpl w:val="D110F38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1">
    <w:nsid w:val="46F56A9B"/>
    <w:multiLevelType w:val="hybridMultilevel"/>
    <w:tmpl w:val="F2541C42"/>
    <w:lvl w:ilvl="0" w:tplc="0419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2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>
    <w:nsid w:val="4A2A02FF"/>
    <w:multiLevelType w:val="hybridMultilevel"/>
    <w:tmpl w:val="F8547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E40D0"/>
    <w:multiLevelType w:val="multilevel"/>
    <w:tmpl w:val="7602AC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B680A24"/>
    <w:multiLevelType w:val="hybridMultilevel"/>
    <w:tmpl w:val="4EA2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34FF4"/>
    <w:multiLevelType w:val="hybridMultilevel"/>
    <w:tmpl w:val="F94EB59E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6C0F87"/>
    <w:multiLevelType w:val="hybridMultilevel"/>
    <w:tmpl w:val="AC7ED9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A6E6571"/>
    <w:multiLevelType w:val="hybridMultilevel"/>
    <w:tmpl w:val="7058787C"/>
    <w:lvl w:ilvl="0" w:tplc="EE469A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AA12593"/>
    <w:multiLevelType w:val="hybridMultilevel"/>
    <w:tmpl w:val="064861E8"/>
    <w:lvl w:ilvl="0" w:tplc="3FCAA602">
      <w:start w:val="2025"/>
      <w:numFmt w:val="decimal"/>
      <w:lvlText w:val="%1"/>
      <w:lvlJc w:val="left"/>
      <w:pPr>
        <w:ind w:left="65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0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4240167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66465D4B"/>
    <w:multiLevelType w:val="hybridMultilevel"/>
    <w:tmpl w:val="D75A2278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65D5085"/>
    <w:multiLevelType w:val="hybridMultilevel"/>
    <w:tmpl w:val="CD5826AC"/>
    <w:lvl w:ilvl="0" w:tplc="DBD88C4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45356"/>
    <w:multiLevelType w:val="hybridMultilevel"/>
    <w:tmpl w:val="00BA339E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EE0D78"/>
    <w:multiLevelType w:val="hybridMultilevel"/>
    <w:tmpl w:val="6ECC19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B032797"/>
    <w:multiLevelType w:val="hybridMultilevel"/>
    <w:tmpl w:val="B9FCAC8E"/>
    <w:lvl w:ilvl="0" w:tplc="6BBC7D5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>
    <w:nsid w:val="6BF029A0"/>
    <w:multiLevelType w:val="hybridMultilevel"/>
    <w:tmpl w:val="8B28F076"/>
    <w:lvl w:ilvl="0" w:tplc="04190011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8">
    <w:nsid w:val="6CCF7FDA"/>
    <w:multiLevelType w:val="multilevel"/>
    <w:tmpl w:val="3A88E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616E48"/>
    <w:multiLevelType w:val="hybridMultilevel"/>
    <w:tmpl w:val="465CA174"/>
    <w:lvl w:ilvl="0" w:tplc="AF26B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96728D2"/>
    <w:multiLevelType w:val="hybridMultilevel"/>
    <w:tmpl w:val="95D6D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F270B"/>
    <w:multiLevelType w:val="hybridMultilevel"/>
    <w:tmpl w:val="4D68F84E"/>
    <w:lvl w:ilvl="0" w:tplc="C20CCD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83086"/>
    <w:multiLevelType w:val="hybridMultilevel"/>
    <w:tmpl w:val="F7A04254"/>
    <w:lvl w:ilvl="0" w:tplc="DEA6238C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7E5F5404"/>
    <w:multiLevelType w:val="hybridMultilevel"/>
    <w:tmpl w:val="647C8496"/>
    <w:lvl w:ilvl="0" w:tplc="096CC99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9"/>
  </w:num>
  <w:num w:numId="4">
    <w:abstractNumId w:val="12"/>
  </w:num>
  <w:num w:numId="5">
    <w:abstractNumId w:val="20"/>
  </w:num>
  <w:num w:numId="6">
    <w:abstractNumId w:val="5"/>
  </w:num>
  <w:num w:numId="7">
    <w:abstractNumId w:val="16"/>
  </w:num>
  <w:num w:numId="8">
    <w:abstractNumId w:val="17"/>
  </w:num>
  <w:num w:numId="9">
    <w:abstractNumId w:val="24"/>
  </w:num>
  <w:num w:numId="10">
    <w:abstractNumId w:val="4"/>
  </w:num>
  <w:num w:numId="11">
    <w:abstractNumId w:val="25"/>
  </w:num>
  <w:num w:numId="12">
    <w:abstractNumId w:val="15"/>
  </w:num>
  <w:num w:numId="13">
    <w:abstractNumId w:val="11"/>
  </w:num>
  <w:num w:numId="14">
    <w:abstractNumId w:val="10"/>
  </w:num>
  <w:num w:numId="15">
    <w:abstractNumId w:val="27"/>
  </w:num>
  <w:num w:numId="16">
    <w:abstractNumId w:val="0"/>
  </w:num>
  <w:num w:numId="17">
    <w:abstractNumId w:val="26"/>
  </w:num>
  <w:num w:numId="18">
    <w:abstractNumId w:val="32"/>
  </w:num>
  <w:num w:numId="19">
    <w:abstractNumId w:val="6"/>
  </w:num>
  <w:num w:numId="20">
    <w:abstractNumId w:val="13"/>
  </w:num>
  <w:num w:numId="21">
    <w:abstractNumId w:val="31"/>
  </w:num>
  <w:num w:numId="22">
    <w:abstractNumId w:val="22"/>
  </w:num>
  <w:num w:numId="23">
    <w:abstractNumId w:val="1"/>
  </w:num>
  <w:num w:numId="24">
    <w:abstractNumId w:val="2"/>
  </w:num>
  <w:num w:numId="25">
    <w:abstractNumId w:val="28"/>
  </w:num>
  <w:num w:numId="26">
    <w:abstractNumId w:val="23"/>
  </w:num>
  <w:num w:numId="27">
    <w:abstractNumId w:val="14"/>
  </w:num>
  <w:num w:numId="28">
    <w:abstractNumId w:val="21"/>
  </w:num>
  <w:num w:numId="29">
    <w:abstractNumId w:val="19"/>
  </w:num>
  <w:num w:numId="30">
    <w:abstractNumId w:val="7"/>
  </w:num>
  <w:num w:numId="31">
    <w:abstractNumId w:val="34"/>
  </w:num>
  <w:num w:numId="32">
    <w:abstractNumId w:val="33"/>
  </w:num>
  <w:num w:numId="33">
    <w:abstractNumId w:val="3"/>
  </w:num>
  <w:num w:numId="34">
    <w:abstractNumId w:val="18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D7645"/>
    <w:rsid w:val="0000137E"/>
    <w:rsid w:val="00007CB8"/>
    <w:rsid w:val="00014E67"/>
    <w:rsid w:val="00025452"/>
    <w:rsid w:val="000427B9"/>
    <w:rsid w:val="00045BC1"/>
    <w:rsid w:val="00061149"/>
    <w:rsid w:val="00062939"/>
    <w:rsid w:val="00077B2D"/>
    <w:rsid w:val="000A44D3"/>
    <w:rsid w:val="000B34E3"/>
    <w:rsid w:val="000C0A1A"/>
    <w:rsid w:val="000E27FD"/>
    <w:rsid w:val="001108AB"/>
    <w:rsid w:val="00111623"/>
    <w:rsid w:val="00137326"/>
    <w:rsid w:val="00174C33"/>
    <w:rsid w:val="00181436"/>
    <w:rsid w:val="00181A29"/>
    <w:rsid w:val="00185893"/>
    <w:rsid w:val="00191B1B"/>
    <w:rsid w:val="001A4CCF"/>
    <w:rsid w:val="001C3CC9"/>
    <w:rsid w:val="001D320C"/>
    <w:rsid w:val="001E281E"/>
    <w:rsid w:val="001E2A35"/>
    <w:rsid w:val="0022549E"/>
    <w:rsid w:val="00231546"/>
    <w:rsid w:val="00232CC9"/>
    <w:rsid w:val="002577E6"/>
    <w:rsid w:val="00267F73"/>
    <w:rsid w:val="00281BE9"/>
    <w:rsid w:val="00282FCF"/>
    <w:rsid w:val="002A228F"/>
    <w:rsid w:val="002A7FD1"/>
    <w:rsid w:val="002B7815"/>
    <w:rsid w:val="002E534E"/>
    <w:rsid w:val="003073E3"/>
    <w:rsid w:val="003170E3"/>
    <w:rsid w:val="00331593"/>
    <w:rsid w:val="00341965"/>
    <w:rsid w:val="00361734"/>
    <w:rsid w:val="00367F07"/>
    <w:rsid w:val="00372985"/>
    <w:rsid w:val="003D52F3"/>
    <w:rsid w:val="003D69A8"/>
    <w:rsid w:val="003E553F"/>
    <w:rsid w:val="00400B97"/>
    <w:rsid w:val="004322C0"/>
    <w:rsid w:val="00441984"/>
    <w:rsid w:val="004434AB"/>
    <w:rsid w:val="00445289"/>
    <w:rsid w:val="00456911"/>
    <w:rsid w:val="00462D99"/>
    <w:rsid w:val="00493F12"/>
    <w:rsid w:val="004947B9"/>
    <w:rsid w:val="004A4CA8"/>
    <w:rsid w:val="004C2DAD"/>
    <w:rsid w:val="004F08CF"/>
    <w:rsid w:val="004F26B1"/>
    <w:rsid w:val="004F2F1C"/>
    <w:rsid w:val="00507603"/>
    <w:rsid w:val="00511E12"/>
    <w:rsid w:val="00516F8D"/>
    <w:rsid w:val="00546BF9"/>
    <w:rsid w:val="005A56E2"/>
    <w:rsid w:val="005D0AA8"/>
    <w:rsid w:val="005F01FC"/>
    <w:rsid w:val="005F7387"/>
    <w:rsid w:val="006067A9"/>
    <w:rsid w:val="00612706"/>
    <w:rsid w:val="0064392A"/>
    <w:rsid w:val="006529BC"/>
    <w:rsid w:val="00657B35"/>
    <w:rsid w:val="006714F5"/>
    <w:rsid w:val="00676F97"/>
    <w:rsid w:val="006C01EB"/>
    <w:rsid w:val="006C46EF"/>
    <w:rsid w:val="006D03C0"/>
    <w:rsid w:val="006F6ABE"/>
    <w:rsid w:val="007150D8"/>
    <w:rsid w:val="00732182"/>
    <w:rsid w:val="00743C37"/>
    <w:rsid w:val="00755508"/>
    <w:rsid w:val="007715D0"/>
    <w:rsid w:val="007C5059"/>
    <w:rsid w:val="007C761F"/>
    <w:rsid w:val="007D44CA"/>
    <w:rsid w:val="007D7645"/>
    <w:rsid w:val="007E4EE7"/>
    <w:rsid w:val="007E56A0"/>
    <w:rsid w:val="007F0A18"/>
    <w:rsid w:val="007F1ADE"/>
    <w:rsid w:val="007F587A"/>
    <w:rsid w:val="00803550"/>
    <w:rsid w:val="0080573D"/>
    <w:rsid w:val="00821219"/>
    <w:rsid w:val="008510A2"/>
    <w:rsid w:val="00854BA1"/>
    <w:rsid w:val="00876A47"/>
    <w:rsid w:val="00877923"/>
    <w:rsid w:val="00884CBD"/>
    <w:rsid w:val="00887AEE"/>
    <w:rsid w:val="00890346"/>
    <w:rsid w:val="008A7B0F"/>
    <w:rsid w:val="008C091D"/>
    <w:rsid w:val="008C71DF"/>
    <w:rsid w:val="00910675"/>
    <w:rsid w:val="00913DFF"/>
    <w:rsid w:val="00933285"/>
    <w:rsid w:val="00943213"/>
    <w:rsid w:val="009543D3"/>
    <w:rsid w:val="009727D9"/>
    <w:rsid w:val="00974250"/>
    <w:rsid w:val="009A6C53"/>
    <w:rsid w:val="009C09FF"/>
    <w:rsid w:val="009C1468"/>
    <w:rsid w:val="009D134F"/>
    <w:rsid w:val="009E758F"/>
    <w:rsid w:val="009F5633"/>
    <w:rsid w:val="00A248E0"/>
    <w:rsid w:val="00A26474"/>
    <w:rsid w:val="00A322BA"/>
    <w:rsid w:val="00A33F4F"/>
    <w:rsid w:val="00A3429F"/>
    <w:rsid w:val="00A40284"/>
    <w:rsid w:val="00A72EC1"/>
    <w:rsid w:val="00A81EE0"/>
    <w:rsid w:val="00A95146"/>
    <w:rsid w:val="00AB6CBC"/>
    <w:rsid w:val="00AC520E"/>
    <w:rsid w:val="00B41E37"/>
    <w:rsid w:val="00B53A6A"/>
    <w:rsid w:val="00B725AC"/>
    <w:rsid w:val="00B84057"/>
    <w:rsid w:val="00B86E0F"/>
    <w:rsid w:val="00B87450"/>
    <w:rsid w:val="00B95D92"/>
    <w:rsid w:val="00BB5F7C"/>
    <w:rsid w:val="00BD6C97"/>
    <w:rsid w:val="00BE40FE"/>
    <w:rsid w:val="00BE6E74"/>
    <w:rsid w:val="00BF29E1"/>
    <w:rsid w:val="00C469AE"/>
    <w:rsid w:val="00C633C6"/>
    <w:rsid w:val="00C64DAF"/>
    <w:rsid w:val="00C77E27"/>
    <w:rsid w:val="00CC2437"/>
    <w:rsid w:val="00CF43E7"/>
    <w:rsid w:val="00D023DB"/>
    <w:rsid w:val="00D23CE1"/>
    <w:rsid w:val="00D2497F"/>
    <w:rsid w:val="00D36043"/>
    <w:rsid w:val="00D701B3"/>
    <w:rsid w:val="00D722CB"/>
    <w:rsid w:val="00D73EEF"/>
    <w:rsid w:val="00D842AE"/>
    <w:rsid w:val="00D84CA7"/>
    <w:rsid w:val="00DA4B47"/>
    <w:rsid w:val="00DB7909"/>
    <w:rsid w:val="00DC0A50"/>
    <w:rsid w:val="00DE3133"/>
    <w:rsid w:val="00DF665E"/>
    <w:rsid w:val="00E413F5"/>
    <w:rsid w:val="00E7415F"/>
    <w:rsid w:val="00EA151B"/>
    <w:rsid w:val="00EA7B9B"/>
    <w:rsid w:val="00EB4199"/>
    <w:rsid w:val="00ED5088"/>
    <w:rsid w:val="00ED5830"/>
    <w:rsid w:val="00EF1BB2"/>
    <w:rsid w:val="00F0767D"/>
    <w:rsid w:val="00F25698"/>
    <w:rsid w:val="00F404FB"/>
    <w:rsid w:val="00F67ED1"/>
    <w:rsid w:val="00F7404D"/>
    <w:rsid w:val="00F77E26"/>
    <w:rsid w:val="00F80B54"/>
    <w:rsid w:val="00F938F1"/>
    <w:rsid w:val="00FA7198"/>
    <w:rsid w:val="00FE7866"/>
    <w:rsid w:val="00FF3CB0"/>
    <w:rsid w:val="00FF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617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05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C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05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unhideWhenUsed/>
    <w:rsid w:val="00F4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F404FB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B41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41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419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41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4199"/>
    <w:rPr>
      <w:rFonts w:eastAsiaTheme="minorEastAsia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12706"/>
  </w:style>
  <w:style w:type="paragraph" w:styleId="af">
    <w:name w:val="Body Text"/>
    <w:basedOn w:val="a"/>
    <w:link w:val="af0"/>
    <w:rsid w:val="0061270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f0">
    <w:name w:val="Основной текст Знак"/>
    <w:basedOn w:val="a0"/>
    <w:link w:val="af"/>
    <w:rsid w:val="00612706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1">
    <w:name w:val="Body Text Indent"/>
    <w:basedOn w:val="a"/>
    <w:link w:val="af2"/>
    <w:rsid w:val="00612706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Основной текст с отступом Знак"/>
    <w:basedOn w:val="a0"/>
    <w:link w:val="af1"/>
    <w:rsid w:val="0061270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6127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нак Знак1"/>
    <w:rsid w:val="00612706"/>
    <w:rPr>
      <w:sz w:val="52"/>
      <w:lang w:val="ru-RU" w:eastAsia="ru-RU" w:bidi="ar-SA"/>
    </w:rPr>
  </w:style>
  <w:style w:type="paragraph" w:styleId="af3">
    <w:name w:val="Normal (Web)"/>
    <w:basedOn w:val="a"/>
    <w:rsid w:val="0061270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612706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27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Subtitle"/>
    <w:basedOn w:val="a"/>
    <w:next w:val="a"/>
    <w:link w:val="af5"/>
    <w:qFormat/>
    <w:rsid w:val="00612706"/>
    <w:pPr>
      <w:spacing w:after="60" w:line="240" w:lineRule="auto"/>
      <w:ind w:firstLine="709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f5">
    <w:name w:val="Подзаголовок Знак"/>
    <w:basedOn w:val="a0"/>
    <w:link w:val="af4"/>
    <w:rsid w:val="00612706"/>
    <w:rPr>
      <w:rFonts w:ascii="Cambria" w:eastAsia="Times New Roman" w:hAnsi="Cambria" w:cs="Times New Roman"/>
      <w:sz w:val="24"/>
      <w:szCs w:val="24"/>
      <w:lang/>
    </w:rPr>
  </w:style>
  <w:style w:type="character" w:customStyle="1" w:styleId="af6">
    <w:name w:val="Название Знак"/>
    <w:link w:val="af7"/>
    <w:rsid w:val="00612706"/>
    <w:rPr>
      <w:b/>
      <w:bCs/>
      <w:caps/>
      <w:sz w:val="28"/>
      <w:szCs w:val="24"/>
      <w:lang w:eastAsia="ar-SA"/>
    </w:rPr>
  </w:style>
  <w:style w:type="table" w:styleId="af8">
    <w:name w:val="Table Grid"/>
    <w:basedOn w:val="a1"/>
    <w:uiPriority w:val="59"/>
    <w:rsid w:val="0061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1"/>
    <w:basedOn w:val="a0"/>
    <w:uiPriority w:val="99"/>
    <w:semiHidden/>
    <w:rsid w:val="006127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9">
    <w:name w:val="Схема документа Знак"/>
    <w:link w:val="afa"/>
    <w:uiPriority w:val="99"/>
    <w:rsid w:val="00612706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unhideWhenUsed/>
    <w:rsid w:val="0061270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612706"/>
    <w:rPr>
      <w:rFonts w:ascii="Segoe UI" w:eastAsiaTheme="minorEastAsia" w:hAnsi="Segoe UI" w:cs="Segoe UI"/>
      <w:sz w:val="16"/>
      <w:szCs w:val="16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6127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12706"/>
  </w:style>
  <w:style w:type="character" w:styleId="afb">
    <w:name w:val="Hyperlink"/>
    <w:uiPriority w:val="99"/>
    <w:unhideWhenUsed/>
    <w:rsid w:val="00612706"/>
    <w:rPr>
      <w:color w:val="0000FF"/>
      <w:u w:val="single"/>
    </w:rPr>
  </w:style>
  <w:style w:type="character" w:styleId="afc">
    <w:name w:val="FollowedHyperlink"/>
    <w:uiPriority w:val="99"/>
    <w:unhideWhenUsed/>
    <w:rsid w:val="00612706"/>
    <w:rPr>
      <w:color w:val="800080"/>
      <w:u w:val="single"/>
    </w:rPr>
  </w:style>
  <w:style w:type="paragraph" w:customStyle="1" w:styleId="font5">
    <w:name w:val="font5"/>
    <w:basedOn w:val="a"/>
    <w:rsid w:val="0061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61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61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61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127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127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12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270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2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2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127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127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12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127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127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127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127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127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127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61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27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6127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61270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61270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61270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61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оловок1"/>
    <w:basedOn w:val="a"/>
    <w:next w:val="a"/>
    <w:qFormat/>
    <w:rsid w:val="00612706"/>
    <w:pPr>
      <w:spacing w:after="0" w:line="240" w:lineRule="auto"/>
      <w:ind w:firstLine="709"/>
      <w:contextualSpacing/>
      <w:jc w:val="both"/>
    </w:pPr>
    <w:rPr>
      <w:rFonts w:eastAsia="Calibri"/>
      <w:b/>
      <w:bCs/>
      <w:caps/>
      <w:sz w:val="28"/>
      <w:szCs w:val="24"/>
      <w:lang w:eastAsia="ar-SA"/>
    </w:rPr>
  </w:style>
  <w:style w:type="character" w:customStyle="1" w:styleId="afd">
    <w:name w:val="Заголовок Знак"/>
    <w:basedOn w:val="a0"/>
    <w:uiPriority w:val="10"/>
    <w:rsid w:val="00612706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7">
    <w:name w:val="Title"/>
    <w:basedOn w:val="a"/>
    <w:next w:val="a"/>
    <w:link w:val="af6"/>
    <w:qFormat/>
    <w:rsid w:val="00612706"/>
    <w:pPr>
      <w:spacing w:after="0" w:line="240" w:lineRule="auto"/>
      <w:contextualSpacing/>
    </w:pPr>
    <w:rPr>
      <w:rFonts w:eastAsiaTheme="minorHAnsi"/>
      <w:b/>
      <w:bCs/>
      <w:caps/>
      <w:sz w:val="28"/>
      <w:szCs w:val="24"/>
      <w:lang w:eastAsia="ar-SA"/>
    </w:rPr>
  </w:style>
  <w:style w:type="character" w:customStyle="1" w:styleId="2">
    <w:name w:val="Заголовок Знак2"/>
    <w:basedOn w:val="a0"/>
    <w:uiPriority w:val="10"/>
    <w:rsid w:val="0061270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nt10">
    <w:name w:val="font10"/>
    <w:basedOn w:val="a"/>
    <w:rsid w:val="0061270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61270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6127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6127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6127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6127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612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6127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6127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6127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6127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6127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12">
    <w:name w:val="font12"/>
    <w:basedOn w:val="a"/>
    <w:rsid w:val="0061270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61270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B87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3" Type="http://schemas.openxmlformats.org/officeDocument/2006/relationships/hyperlink" Target="consultantplus://offline/ref=7C299F60E722663225B04A9FE378FA7689210C30A442466C89A7276099D99109680A7F30999B17F9C95FA9887F2833J" TargetMode="External"/><Relationship Id="rId18" Type="http://schemas.openxmlformats.org/officeDocument/2006/relationships/header" Target="header1.xml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299F60E722663225B04A9FE378FA768B2D0C34A544466C89A7276099D99109680A7F30999B17F9C95FA9887F2833J" TargetMode="External"/><Relationship Id="rId17" Type="http://schemas.openxmlformats.org/officeDocument/2006/relationships/hyperlink" Target="consultantplus://offline/ref=7C299F60E722663225B05492F514A47C8D225638AD424A33D2F02137C689975C3A4A2169DBDA04F8CF41AB897589833CC91CE9A62ECB046A70BE82C82A33J" TargetMode="External"/><Relationship Id="rId25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299F60E722663225B05492F514A47C8D225638AD424A3BDCF22137C689975C3A4A2169DBDA04F8CF41AB897989833CC91CE9A62ECB046A70BE82C82A33J" TargetMode="External"/><Relationship Id="rId20" Type="http://schemas.openxmlformats.org/officeDocument/2006/relationships/hyperlink" Target="consultantplus://offline/ref=DE376DC4ACD307221D6D344A13756442BBA767CAF27E2AB6ED7F12935BF259E3522AF76E1EA3BBBB1AA184A5363F794Ey2a2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299F60E722663225B04A9FE378FA7689210931AA46466C89A7276099D99109680A7F30999B17F9C95FA9887F2833J" TargetMode="External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299F60E722663225B05492F514A47C8D225638AD43493FD5F62137C689975C3A4A2169DBDA04F8CF41AB8A7B89833CC91CE9A62ECB046A70BE82C82A33J" TargetMode="External"/><Relationship Id="rId23" Type="http://schemas.openxmlformats.org/officeDocument/2006/relationships/image" Target="media/image2.w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E723E4B89ABCC9703C21BCAF24A4DD176FE8C4B3F7C9D28DA7B7E60D576AD4DCB9628A61D584AEE4A6BD6898F6B09B7B6J1sAP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4" Type="http://schemas.openxmlformats.org/officeDocument/2006/relationships/hyperlink" Target="consultantplus://offline/ref=7C299F60E722663225B05492F514A47C8D225638AD414A39DCF22137C689975C3A4A2169C9DA5CF4CE44B5887B9CD56D8F2438J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F2B5-732B-4825-8605-D291E4E1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115</Pages>
  <Words>23364</Words>
  <Characters>133180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7</cp:revision>
  <cp:lastPrinted>2023-10-18T13:38:00Z</cp:lastPrinted>
  <dcterms:created xsi:type="dcterms:W3CDTF">2023-10-18T13:00:00Z</dcterms:created>
  <dcterms:modified xsi:type="dcterms:W3CDTF">2023-10-25T06:49:00Z</dcterms:modified>
</cp:coreProperties>
</file>