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6B" w:rsidRDefault="00BB2D6B">
      <w:pPr>
        <w:pStyle w:val="2"/>
        <w:tabs>
          <w:tab w:val="clear" w:pos="0"/>
        </w:tabs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BB2D6B" w:rsidRPr="00EC6812" w:rsidRDefault="00EC68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02</w:t>
      </w:r>
      <w:r>
        <w:rPr>
          <w:color w:val="000000"/>
          <w:sz w:val="28"/>
          <w:szCs w:val="28"/>
        </w:rPr>
        <w:t>.05.2024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1510</w:t>
      </w: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3B55D0" w:rsidRDefault="003B55D0">
      <w:pPr>
        <w:jc w:val="both"/>
        <w:rPr>
          <w:sz w:val="28"/>
          <w:szCs w:val="28"/>
        </w:rPr>
      </w:pPr>
    </w:p>
    <w:p w:rsidR="00BB2D6B" w:rsidRDefault="003B55D0" w:rsidP="003B55D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3B55D0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Л</w:t>
      </w:r>
      <w:r w:rsidRPr="003B55D0">
        <w:rPr>
          <w:rFonts w:eastAsia="Calibri"/>
          <w:sz w:val="28"/>
          <w:szCs w:val="28"/>
        </w:rPr>
        <w:t>есохозяйственн</w:t>
      </w:r>
      <w:r>
        <w:rPr>
          <w:rFonts w:eastAsia="Calibri"/>
          <w:sz w:val="28"/>
          <w:szCs w:val="28"/>
        </w:rPr>
        <w:t>ого</w:t>
      </w:r>
      <w:r w:rsidRPr="003B55D0">
        <w:rPr>
          <w:rFonts w:eastAsia="Calibri"/>
          <w:sz w:val="28"/>
          <w:szCs w:val="28"/>
        </w:rPr>
        <w:t xml:space="preserve"> регламент</w:t>
      </w:r>
      <w:r>
        <w:rPr>
          <w:rFonts w:eastAsia="Calibri"/>
          <w:sz w:val="28"/>
          <w:szCs w:val="28"/>
        </w:rPr>
        <w:t>а П</w:t>
      </w:r>
      <w:r w:rsidRPr="003B55D0">
        <w:rPr>
          <w:sz w:val="28"/>
          <w:szCs w:val="28"/>
        </w:rPr>
        <w:t>ятигорского городского лесничества</w:t>
      </w: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5B7A59" w:rsidRDefault="005B7A59">
      <w:pPr>
        <w:jc w:val="both"/>
        <w:rPr>
          <w:color w:val="000000"/>
          <w:sz w:val="28"/>
          <w:szCs w:val="28"/>
        </w:rPr>
      </w:pP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BB2D6B" w:rsidRPr="003B55D0" w:rsidRDefault="005B7A59" w:rsidP="003B55D0">
      <w:pPr>
        <w:ind w:firstLine="709"/>
        <w:jc w:val="both"/>
        <w:rPr>
          <w:sz w:val="28"/>
          <w:szCs w:val="28"/>
        </w:rPr>
      </w:pPr>
      <w:proofErr w:type="gramStart"/>
      <w:r w:rsidRPr="003B55D0">
        <w:rPr>
          <w:color w:val="000000"/>
          <w:sz w:val="28"/>
          <w:szCs w:val="28"/>
        </w:rPr>
        <w:t xml:space="preserve">Руководствуясь </w:t>
      </w:r>
      <w:r w:rsidR="003B55D0" w:rsidRPr="003B55D0">
        <w:rPr>
          <w:color w:val="000000"/>
          <w:sz w:val="28"/>
          <w:szCs w:val="28"/>
        </w:rPr>
        <w:t xml:space="preserve">Лесным кодексом Российской Федерации, </w:t>
      </w:r>
      <w:r w:rsidRPr="003B55D0">
        <w:rPr>
          <w:color w:val="000000"/>
          <w:sz w:val="28"/>
          <w:szCs w:val="28"/>
        </w:rPr>
        <w:t>Федерал</w:t>
      </w:r>
      <w:r w:rsidRPr="003B55D0">
        <w:rPr>
          <w:color w:val="000000"/>
          <w:sz w:val="28"/>
          <w:szCs w:val="28"/>
        </w:rPr>
        <w:t>ь</w:t>
      </w:r>
      <w:r w:rsidRPr="003B55D0">
        <w:rPr>
          <w:color w:val="000000"/>
          <w:sz w:val="28"/>
          <w:szCs w:val="28"/>
        </w:rPr>
        <w:t>ным законом от 6 октября 2003 года</w:t>
      </w:r>
      <w:r w:rsidR="00433921" w:rsidRPr="003B55D0">
        <w:rPr>
          <w:color w:val="000000"/>
          <w:sz w:val="28"/>
          <w:szCs w:val="28"/>
        </w:rPr>
        <w:t xml:space="preserve"> </w:t>
      </w:r>
      <w:r w:rsidRPr="003B55D0">
        <w:rPr>
          <w:color w:val="000000"/>
          <w:sz w:val="28"/>
          <w:szCs w:val="28"/>
        </w:rPr>
        <w:t>№ 131-ФЗ «Об общих принципах орг</w:t>
      </w:r>
      <w:r w:rsidRPr="003B55D0">
        <w:rPr>
          <w:color w:val="000000"/>
          <w:sz w:val="28"/>
          <w:szCs w:val="28"/>
        </w:rPr>
        <w:t>а</w:t>
      </w:r>
      <w:r w:rsidRPr="003B55D0">
        <w:rPr>
          <w:color w:val="000000"/>
          <w:sz w:val="28"/>
          <w:szCs w:val="28"/>
        </w:rPr>
        <w:t>низации местного самоуправ</w:t>
      </w:r>
      <w:r w:rsidR="00433921" w:rsidRPr="003B55D0">
        <w:rPr>
          <w:color w:val="000000"/>
          <w:sz w:val="28"/>
          <w:szCs w:val="28"/>
        </w:rPr>
        <w:t xml:space="preserve">ления в Российской Федерации», </w:t>
      </w:r>
      <w:r w:rsidR="003B55D0" w:rsidRPr="003B55D0">
        <w:rPr>
          <w:sz w:val="28"/>
          <w:szCs w:val="28"/>
        </w:rPr>
        <w:t>приказом Минприроды России от 27</w:t>
      </w:r>
      <w:r w:rsidR="003B55D0">
        <w:rPr>
          <w:sz w:val="28"/>
          <w:szCs w:val="28"/>
        </w:rPr>
        <w:t xml:space="preserve"> февраля </w:t>
      </w:r>
      <w:r w:rsidR="003B55D0" w:rsidRPr="003B55D0">
        <w:rPr>
          <w:sz w:val="28"/>
          <w:szCs w:val="28"/>
        </w:rPr>
        <w:t>2017</w:t>
      </w:r>
      <w:r w:rsidR="003B55D0">
        <w:rPr>
          <w:sz w:val="28"/>
          <w:szCs w:val="28"/>
        </w:rPr>
        <w:t xml:space="preserve"> г. №</w:t>
      </w:r>
      <w:r w:rsidR="003B55D0" w:rsidRPr="003B55D0">
        <w:rPr>
          <w:sz w:val="28"/>
          <w:szCs w:val="28"/>
        </w:rPr>
        <w:t xml:space="preserve"> 72</w:t>
      </w:r>
      <w:r w:rsidR="003B55D0">
        <w:rPr>
          <w:sz w:val="28"/>
          <w:szCs w:val="28"/>
        </w:rPr>
        <w:t xml:space="preserve"> «</w:t>
      </w:r>
      <w:r w:rsidR="003B55D0" w:rsidRPr="003B55D0">
        <w:rPr>
          <w:sz w:val="28"/>
          <w:szCs w:val="28"/>
        </w:rPr>
        <w:t>Об утверждении состава лесохозяйственных регламентов, порядка их разработки, сроков их действия и п</w:t>
      </w:r>
      <w:r w:rsidR="003B55D0">
        <w:rPr>
          <w:sz w:val="28"/>
          <w:szCs w:val="28"/>
        </w:rPr>
        <w:t>орядка внесения в них изменений»,</w:t>
      </w:r>
      <w:r w:rsidRPr="003B55D0">
        <w:rPr>
          <w:color w:val="000000"/>
          <w:sz w:val="28"/>
          <w:szCs w:val="28"/>
        </w:rPr>
        <w:t xml:space="preserve"> </w:t>
      </w:r>
      <w:hyperlink r:id="rId6" w:history="1">
        <w:r w:rsidR="00433921" w:rsidRPr="003B55D0">
          <w:rPr>
            <w:rStyle w:val="a9"/>
            <w:color w:val="000000"/>
            <w:sz w:val="28"/>
            <w:szCs w:val="28"/>
            <w:u w:val="none"/>
          </w:rPr>
          <w:t>У</w:t>
        </w:r>
      </w:hyperlink>
      <w:r w:rsidRPr="003B55D0">
        <w:rPr>
          <w:color w:val="000000"/>
          <w:sz w:val="28"/>
          <w:szCs w:val="28"/>
        </w:rPr>
        <w:t>ставом муниципального образования города-курорта Пятигорска, -</w:t>
      </w:r>
      <w:proofErr w:type="gramEnd"/>
    </w:p>
    <w:p w:rsidR="00BB2D6B" w:rsidRDefault="00BB2D6B">
      <w:pPr>
        <w:tabs>
          <w:tab w:val="left" w:pos="426"/>
          <w:tab w:val="left" w:pos="8505"/>
          <w:tab w:val="left" w:pos="8647"/>
        </w:tabs>
        <w:suppressAutoHyphens/>
        <w:jc w:val="both"/>
        <w:rPr>
          <w:color w:val="000000"/>
          <w:sz w:val="28"/>
          <w:szCs w:val="28"/>
        </w:rPr>
      </w:pPr>
    </w:p>
    <w:p w:rsidR="00BB2D6B" w:rsidRDefault="00BB2D6B">
      <w:pPr>
        <w:tabs>
          <w:tab w:val="left" w:pos="426"/>
          <w:tab w:val="left" w:pos="8505"/>
          <w:tab w:val="left" w:pos="8647"/>
        </w:tabs>
        <w:suppressAutoHyphens/>
        <w:jc w:val="both"/>
        <w:rPr>
          <w:color w:val="000000"/>
          <w:sz w:val="28"/>
          <w:szCs w:val="28"/>
        </w:rPr>
      </w:pPr>
    </w:p>
    <w:p w:rsidR="00BB2D6B" w:rsidRDefault="007D7829">
      <w:pPr>
        <w:tabs>
          <w:tab w:val="left" w:pos="426"/>
          <w:tab w:val="left" w:pos="8505"/>
          <w:tab w:val="left" w:pos="8647"/>
        </w:tabs>
        <w:suppressAutoHyphens/>
        <w:jc w:val="both"/>
        <w:rPr>
          <w:color w:val="000000"/>
          <w:sz w:val="28"/>
          <w:szCs w:val="28"/>
        </w:rPr>
      </w:pPr>
      <w:hyperlink r:id="rId7" w:history="1">
        <w:r w:rsidR="005B7A59">
          <w:rPr>
            <w:rStyle w:val="a9"/>
            <w:color w:val="000000"/>
            <w:sz w:val="28"/>
            <w:szCs w:val="28"/>
            <w:u w:val="none"/>
          </w:rPr>
          <w:t>ПОСТАНОВЛЯЮ:</w:t>
        </w:r>
      </w:hyperlink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BB2D6B" w:rsidRDefault="00BB2D6B">
      <w:pPr>
        <w:jc w:val="both"/>
        <w:rPr>
          <w:color w:val="000000"/>
          <w:sz w:val="28"/>
          <w:szCs w:val="28"/>
        </w:rPr>
      </w:pPr>
    </w:p>
    <w:p w:rsidR="00BB2D6B" w:rsidRDefault="007D7829">
      <w:pPr>
        <w:pStyle w:val="a1"/>
        <w:ind w:firstLine="709"/>
        <w:jc w:val="both"/>
      </w:pPr>
      <w:hyperlink r:id="rId8" w:history="1">
        <w:r w:rsidR="005B7A59">
          <w:rPr>
            <w:rStyle w:val="a9"/>
            <w:color w:val="000000"/>
            <w:szCs w:val="28"/>
            <w:u w:val="none"/>
          </w:rPr>
          <w:t xml:space="preserve">1. </w:t>
        </w:r>
      </w:hyperlink>
      <w:r w:rsidR="003B55D0">
        <w:t>У</w:t>
      </w:r>
      <w:r w:rsidR="003B55D0">
        <w:rPr>
          <w:szCs w:val="28"/>
        </w:rPr>
        <w:t>твердить прилагаемый Л</w:t>
      </w:r>
      <w:r w:rsidR="003B55D0" w:rsidRPr="003B55D0">
        <w:rPr>
          <w:rFonts w:eastAsia="Calibri"/>
          <w:szCs w:val="28"/>
        </w:rPr>
        <w:t>есохозяйственн</w:t>
      </w:r>
      <w:r w:rsidR="003B55D0">
        <w:rPr>
          <w:rFonts w:eastAsia="Calibri"/>
          <w:szCs w:val="28"/>
        </w:rPr>
        <w:t>ый</w:t>
      </w:r>
      <w:r w:rsidR="003B55D0" w:rsidRPr="003B55D0">
        <w:rPr>
          <w:rFonts w:eastAsia="Calibri"/>
          <w:szCs w:val="28"/>
        </w:rPr>
        <w:t xml:space="preserve"> регламент</w:t>
      </w:r>
      <w:r w:rsidR="003B55D0">
        <w:rPr>
          <w:rFonts w:eastAsia="Calibri"/>
          <w:szCs w:val="28"/>
        </w:rPr>
        <w:t xml:space="preserve"> П</w:t>
      </w:r>
      <w:r w:rsidR="003B55D0" w:rsidRPr="003B55D0">
        <w:rPr>
          <w:szCs w:val="28"/>
        </w:rPr>
        <w:t>ятигорск</w:t>
      </w:r>
      <w:r w:rsidR="003B55D0" w:rsidRPr="003B55D0">
        <w:rPr>
          <w:szCs w:val="28"/>
        </w:rPr>
        <w:t>о</w:t>
      </w:r>
      <w:r w:rsidR="003B55D0" w:rsidRPr="003B55D0">
        <w:rPr>
          <w:szCs w:val="28"/>
        </w:rPr>
        <w:t>го городского лесничества</w:t>
      </w:r>
      <w:r w:rsidR="003B55D0">
        <w:rPr>
          <w:szCs w:val="28"/>
        </w:rPr>
        <w:t>.</w:t>
      </w:r>
    </w:p>
    <w:p w:rsidR="00BB2D6B" w:rsidRDefault="00BB2D6B">
      <w:pPr>
        <w:pStyle w:val="a1"/>
        <w:ind w:firstLine="709"/>
        <w:jc w:val="both"/>
        <w:rPr>
          <w:color w:val="000000"/>
          <w:szCs w:val="28"/>
        </w:rPr>
      </w:pPr>
    </w:p>
    <w:p w:rsidR="00BB2D6B" w:rsidRDefault="005B7A59">
      <w:pPr>
        <w:pStyle w:val="a1"/>
        <w:ind w:firstLine="709"/>
        <w:jc w:val="both"/>
      </w:pPr>
      <w:r>
        <w:rPr>
          <w:bCs/>
          <w:color w:val="000000"/>
          <w:szCs w:val="28"/>
        </w:rPr>
        <w:t xml:space="preserve">2. </w:t>
      </w:r>
      <w:hyperlink r:id="rId9" w:history="1">
        <w:proofErr w:type="gramStart"/>
        <w:r>
          <w:rPr>
            <w:rStyle w:val="a9"/>
            <w:color w:val="000000"/>
            <w:szCs w:val="28"/>
            <w:u w:val="none"/>
          </w:rPr>
          <w:t>Контроль за</w:t>
        </w:r>
        <w:proofErr w:type="gramEnd"/>
        <w:r>
          <w:rPr>
            <w:rStyle w:val="a9"/>
            <w:color w:val="000000"/>
            <w:szCs w:val="28"/>
            <w:u w:val="none"/>
          </w:rPr>
          <w:t xml:space="preserve"> выполнением настоящего постановления возложить на заместителя главы администрации города Пятигорска </w:t>
        </w:r>
        <w:r w:rsidR="003B55D0">
          <w:rPr>
            <w:rStyle w:val="a9"/>
            <w:color w:val="000000"/>
            <w:szCs w:val="28"/>
            <w:u w:val="none"/>
          </w:rPr>
          <w:t>– начальника Муниц</w:t>
        </w:r>
        <w:r w:rsidR="003B55D0">
          <w:rPr>
            <w:rStyle w:val="a9"/>
            <w:color w:val="000000"/>
            <w:szCs w:val="28"/>
            <w:u w:val="none"/>
          </w:rPr>
          <w:t>и</w:t>
        </w:r>
        <w:r w:rsidR="003B55D0">
          <w:rPr>
            <w:rStyle w:val="a9"/>
            <w:color w:val="000000"/>
            <w:szCs w:val="28"/>
            <w:u w:val="none"/>
          </w:rPr>
          <w:t xml:space="preserve">пального учреждения «Управление городского хозяйства, транспорта и связи администрации города Пятигорска» </w:t>
        </w:r>
        <w:proofErr w:type="spellStart"/>
        <w:r w:rsidR="003B55D0">
          <w:rPr>
            <w:rStyle w:val="a9"/>
            <w:color w:val="000000"/>
            <w:szCs w:val="28"/>
            <w:u w:val="none"/>
          </w:rPr>
          <w:t>Андриянова</w:t>
        </w:r>
        <w:proofErr w:type="spellEnd"/>
        <w:r w:rsidR="003B55D0">
          <w:rPr>
            <w:rStyle w:val="a9"/>
            <w:color w:val="000000"/>
            <w:szCs w:val="28"/>
            <w:u w:val="none"/>
          </w:rPr>
          <w:t xml:space="preserve"> И.А.</w:t>
        </w:r>
      </w:hyperlink>
    </w:p>
    <w:p w:rsidR="00BB2D6B" w:rsidRDefault="00BB2D6B">
      <w:pPr>
        <w:pStyle w:val="a1"/>
        <w:ind w:firstLine="709"/>
        <w:jc w:val="both"/>
      </w:pPr>
    </w:p>
    <w:p w:rsidR="00BB2D6B" w:rsidRDefault="005B7A59">
      <w:pPr>
        <w:pStyle w:val="a1"/>
        <w:ind w:firstLine="709"/>
        <w:jc w:val="both"/>
      </w:pPr>
      <w:r>
        <w:rPr>
          <w:rStyle w:val="a9"/>
          <w:bCs/>
          <w:color w:val="000000"/>
          <w:szCs w:val="28"/>
          <w:u w:val="none"/>
        </w:rPr>
        <w:t xml:space="preserve">3. Настоящее постановление вступает в силу со дня его </w:t>
      </w:r>
      <w:r w:rsidR="003B55D0">
        <w:rPr>
          <w:rStyle w:val="a9"/>
          <w:bCs/>
          <w:color w:val="000000"/>
          <w:szCs w:val="28"/>
          <w:u w:val="none"/>
        </w:rPr>
        <w:t>официального опубликования</w:t>
      </w:r>
      <w:r>
        <w:rPr>
          <w:rStyle w:val="a9"/>
          <w:color w:val="000000"/>
          <w:szCs w:val="28"/>
          <w:u w:val="none"/>
        </w:rPr>
        <w:t>.</w:t>
      </w:r>
    </w:p>
    <w:p w:rsidR="00BB2D6B" w:rsidRDefault="00BB2D6B">
      <w:pPr>
        <w:tabs>
          <w:tab w:val="left" w:pos="6840"/>
        </w:tabs>
        <w:spacing w:line="240" w:lineRule="exact"/>
        <w:rPr>
          <w:color w:val="000000"/>
          <w:sz w:val="28"/>
          <w:szCs w:val="28"/>
        </w:rPr>
      </w:pPr>
    </w:p>
    <w:p w:rsidR="00BB2D6B" w:rsidRDefault="00BB2D6B">
      <w:pPr>
        <w:tabs>
          <w:tab w:val="left" w:pos="6840"/>
        </w:tabs>
        <w:spacing w:line="240" w:lineRule="exact"/>
        <w:rPr>
          <w:color w:val="000000"/>
          <w:sz w:val="28"/>
          <w:szCs w:val="28"/>
        </w:rPr>
      </w:pPr>
    </w:p>
    <w:p w:rsidR="00BB2D6B" w:rsidRDefault="00BB2D6B">
      <w:pPr>
        <w:tabs>
          <w:tab w:val="left" w:pos="6840"/>
        </w:tabs>
        <w:spacing w:line="240" w:lineRule="exact"/>
        <w:rPr>
          <w:color w:val="000000"/>
          <w:sz w:val="28"/>
          <w:szCs w:val="28"/>
        </w:rPr>
      </w:pPr>
    </w:p>
    <w:p w:rsidR="00BB2D6B" w:rsidRDefault="005B7A59">
      <w:pPr>
        <w:tabs>
          <w:tab w:val="left" w:pos="6840"/>
        </w:tabs>
        <w:spacing w:line="240" w:lineRule="exact"/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</w:p>
    <w:p w:rsidR="00BB2D6B" w:rsidRDefault="005B7A59">
      <w:pPr>
        <w:tabs>
          <w:tab w:val="left" w:pos="6840"/>
        </w:tabs>
        <w:spacing w:line="240" w:lineRule="exact"/>
      </w:pPr>
      <w:r>
        <w:rPr>
          <w:rStyle w:val="a9"/>
          <w:color w:val="000000"/>
          <w:sz w:val="28"/>
          <w:szCs w:val="28"/>
          <w:u w:val="none"/>
        </w:rPr>
        <w:t>Главы</w:t>
      </w:r>
      <w:hyperlink r:id="rId10" w:history="1">
        <w:r>
          <w:rPr>
            <w:rStyle w:val="a9"/>
            <w:color w:val="000000"/>
            <w:sz w:val="28"/>
            <w:szCs w:val="28"/>
            <w:u w:val="none"/>
          </w:rPr>
          <w:t xml:space="preserve"> города Пятигорска                                    </w:t>
        </w:r>
      </w:hyperlink>
      <w:r>
        <w:rPr>
          <w:color w:val="000000"/>
          <w:sz w:val="28"/>
          <w:szCs w:val="28"/>
        </w:rPr>
        <w:t xml:space="preserve">                             С.А.Марченко</w:t>
      </w:r>
    </w:p>
    <w:sectPr w:rsidR="00BB2D6B" w:rsidSect="00EC68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433921"/>
    <w:rsid w:val="00042B22"/>
    <w:rsid w:val="003B55D0"/>
    <w:rsid w:val="00433921"/>
    <w:rsid w:val="004E36AA"/>
    <w:rsid w:val="004F3009"/>
    <w:rsid w:val="005B7A59"/>
    <w:rsid w:val="007D7829"/>
    <w:rsid w:val="00BB2D6B"/>
    <w:rsid w:val="00D8193E"/>
    <w:rsid w:val="00E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6B"/>
    <w:rPr>
      <w:lang w:eastAsia="zh-CN"/>
    </w:rPr>
  </w:style>
  <w:style w:type="paragraph" w:styleId="1">
    <w:name w:val="heading 1"/>
    <w:basedOn w:val="a"/>
    <w:next w:val="a"/>
    <w:qFormat/>
    <w:rsid w:val="00BB2D6B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BB2D6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qFormat/>
    <w:rsid w:val="00BB2D6B"/>
    <w:pPr>
      <w:tabs>
        <w:tab w:val="num" w:pos="0"/>
      </w:tabs>
      <w:spacing w:before="120"/>
      <w:outlineLvl w:val="3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2D6B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B2D6B"/>
  </w:style>
  <w:style w:type="character" w:customStyle="1" w:styleId="WW8Num1z1">
    <w:name w:val="WW8Num1z1"/>
    <w:rsid w:val="00BB2D6B"/>
  </w:style>
  <w:style w:type="character" w:customStyle="1" w:styleId="WW8Num1z2">
    <w:name w:val="WW8Num1z2"/>
    <w:rsid w:val="00BB2D6B"/>
  </w:style>
  <w:style w:type="character" w:customStyle="1" w:styleId="WW8Num1z3">
    <w:name w:val="WW8Num1z3"/>
    <w:rsid w:val="00BB2D6B"/>
  </w:style>
  <w:style w:type="character" w:customStyle="1" w:styleId="WW8Num1z4">
    <w:name w:val="WW8Num1z4"/>
    <w:rsid w:val="00BB2D6B"/>
  </w:style>
  <w:style w:type="character" w:customStyle="1" w:styleId="WW8Num1z5">
    <w:name w:val="WW8Num1z5"/>
    <w:rsid w:val="00BB2D6B"/>
  </w:style>
  <w:style w:type="character" w:customStyle="1" w:styleId="WW8Num1z6">
    <w:name w:val="WW8Num1z6"/>
    <w:rsid w:val="00BB2D6B"/>
  </w:style>
  <w:style w:type="character" w:customStyle="1" w:styleId="WW8Num1z7">
    <w:name w:val="WW8Num1z7"/>
    <w:rsid w:val="00BB2D6B"/>
  </w:style>
  <w:style w:type="character" w:customStyle="1" w:styleId="WW8Num1z8">
    <w:name w:val="WW8Num1z8"/>
    <w:rsid w:val="00BB2D6B"/>
  </w:style>
  <w:style w:type="character" w:customStyle="1" w:styleId="WW8Num2z0">
    <w:name w:val="WW8Num2z0"/>
    <w:rsid w:val="00BB2D6B"/>
    <w:rPr>
      <w:rFonts w:hint="default"/>
    </w:rPr>
  </w:style>
  <w:style w:type="character" w:customStyle="1" w:styleId="WW8Num3z0">
    <w:name w:val="WW8Num3z0"/>
    <w:rsid w:val="00BB2D6B"/>
    <w:rPr>
      <w:rFonts w:hint="default"/>
    </w:rPr>
  </w:style>
  <w:style w:type="character" w:customStyle="1" w:styleId="WW8Num3z1">
    <w:name w:val="WW8Num3z1"/>
    <w:rsid w:val="00BB2D6B"/>
  </w:style>
  <w:style w:type="character" w:customStyle="1" w:styleId="WW8Num3z2">
    <w:name w:val="WW8Num3z2"/>
    <w:rsid w:val="00BB2D6B"/>
  </w:style>
  <w:style w:type="character" w:customStyle="1" w:styleId="WW8Num3z3">
    <w:name w:val="WW8Num3z3"/>
    <w:rsid w:val="00BB2D6B"/>
  </w:style>
  <w:style w:type="character" w:customStyle="1" w:styleId="WW8Num3z4">
    <w:name w:val="WW8Num3z4"/>
    <w:rsid w:val="00BB2D6B"/>
  </w:style>
  <w:style w:type="character" w:customStyle="1" w:styleId="WW8Num3z5">
    <w:name w:val="WW8Num3z5"/>
    <w:rsid w:val="00BB2D6B"/>
  </w:style>
  <w:style w:type="character" w:customStyle="1" w:styleId="WW8Num3z6">
    <w:name w:val="WW8Num3z6"/>
    <w:rsid w:val="00BB2D6B"/>
  </w:style>
  <w:style w:type="character" w:customStyle="1" w:styleId="WW8Num3z7">
    <w:name w:val="WW8Num3z7"/>
    <w:rsid w:val="00BB2D6B"/>
  </w:style>
  <w:style w:type="character" w:customStyle="1" w:styleId="WW8Num3z8">
    <w:name w:val="WW8Num3z8"/>
    <w:rsid w:val="00BB2D6B"/>
  </w:style>
  <w:style w:type="character" w:customStyle="1" w:styleId="WW8Num4z0">
    <w:name w:val="WW8Num4z0"/>
    <w:rsid w:val="00BB2D6B"/>
    <w:rPr>
      <w:rFonts w:hint="default"/>
    </w:rPr>
  </w:style>
  <w:style w:type="character" w:customStyle="1" w:styleId="WW8Num4z1">
    <w:name w:val="WW8Num4z1"/>
    <w:rsid w:val="00BB2D6B"/>
  </w:style>
  <w:style w:type="character" w:customStyle="1" w:styleId="WW8Num4z2">
    <w:name w:val="WW8Num4z2"/>
    <w:rsid w:val="00BB2D6B"/>
  </w:style>
  <w:style w:type="character" w:customStyle="1" w:styleId="WW8Num4z3">
    <w:name w:val="WW8Num4z3"/>
    <w:rsid w:val="00BB2D6B"/>
  </w:style>
  <w:style w:type="character" w:customStyle="1" w:styleId="WW8Num4z4">
    <w:name w:val="WW8Num4z4"/>
    <w:rsid w:val="00BB2D6B"/>
  </w:style>
  <w:style w:type="character" w:customStyle="1" w:styleId="WW8Num4z5">
    <w:name w:val="WW8Num4z5"/>
    <w:rsid w:val="00BB2D6B"/>
  </w:style>
  <w:style w:type="character" w:customStyle="1" w:styleId="WW8Num4z6">
    <w:name w:val="WW8Num4z6"/>
    <w:rsid w:val="00BB2D6B"/>
  </w:style>
  <w:style w:type="character" w:customStyle="1" w:styleId="WW8Num4z7">
    <w:name w:val="WW8Num4z7"/>
    <w:rsid w:val="00BB2D6B"/>
  </w:style>
  <w:style w:type="character" w:customStyle="1" w:styleId="WW8Num4z8">
    <w:name w:val="WW8Num4z8"/>
    <w:rsid w:val="00BB2D6B"/>
  </w:style>
  <w:style w:type="character" w:customStyle="1" w:styleId="WW8Num5z0">
    <w:name w:val="WW8Num5z0"/>
    <w:rsid w:val="00BB2D6B"/>
    <w:rPr>
      <w:rFonts w:hint="default"/>
    </w:rPr>
  </w:style>
  <w:style w:type="character" w:customStyle="1" w:styleId="WW8Num6z0">
    <w:name w:val="WW8Num6z0"/>
    <w:rsid w:val="00BB2D6B"/>
    <w:rPr>
      <w:rFonts w:hint="default"/>
    </w:rPr>
  </w:style>
  <w:style w:type="character" w:customStyle="1" w:styleId="10">
    <w:name w:val="Основной шрифт абзаца1"/>
    <w:rsid w:val="00BB2D6B"/>
  </w:style>
  <w:style w:type="character" w:customStyle="1" w:styleId="20">
    <w:name w:val="Основной шрифт абзаца2"/>
    <w:rsid w:val="00BB2D6B"/>
  </w:style>
  <w:style w:type="character" w:customStyle="1" w:styleId="11">
    <w:name w:val="Заголовок 1 Знак"/>
    <w:rsid w:val="00BB2D6B"/>
    <w:rPr>
      <w:rFonts w:ascii="Times New Roman" w:eastAsia="Times New Roman" w:hAnsi="Times New Roman" w:cs="Times New Roman"/>
      <w:b/>
      <w:bCs/>
      <w:sz w:val="52"/>
      <w:lang w:eastAsia="ar-SA"/>
    </w:rPr>
  </w:style>
  <w:style w:type="character" w:customStyle="1" w:styleId="21">
    <w:name w:val="Заголовок 2 Знак"/>
    <w:rsid w:val="00BB2D6B"/>
    <w:rPr>
      <w:rFonts w:ascii="Times New Roman" w:eastAsia="Times New Roman" w:hAnsi="Times New Roman" w:cs="Times New Roman"/>
      <w:b/>
      <w:bCs/>
      <w:sz w:val="36"/>
      <w:lang w:eastAsia="ar-SA"/>
    </w:rPr>
  </w:style>
  <w:style w:type="character" w:customStyle="1" w:styleId="3">
    <w:name w:val="Заголовок 3 Знак"/>
    <w:rsid w:val="00BB2D6B"/>
    <w:rPr>
      <w:rFonts w:ascii="Times New Roman" w:eastAsia="Times New Roman" w:hAnsi="Times New Roman" w:cs="Times New Roman"/>
      <w:sz w:val="36"/>
      <w:lang w:eastAsia="ar-SA"/>
    </w:rPr>
  </w:style>
  <w:style w:type="character" w:customStyle="1" w:styleId="a5">
    <w:name w:val="Основной текст Знак"/>
    <w:rsid w:val="00BB2D6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Текст выноски Знак"/>
    <w:rsid w:val="00BB2D6B"/>
    <w:rPr>
      <w:rFonts w:ascii="Tahoma" w:eastAsia="Tahoma" w:hAnsi="Tahoma" w:cs="Tahoma"/>
      <w:sz w:val="16"/>
      <w:szCs w:val="16"/>
      <w:lang w:eastAsia="ar-SA"/>
    </w:rPr>
  </w:style>
  <w:style w:type="character" w:customStyle="1" w:styleId="a7">
    <w:name w:val="Маркированный список Знак"/>
    <w:rsid w:val="00BB2D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rsid w:val="00BB2D6B"/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Схема документа Знак"/>
    <w:rsid w:val="00BB2D6B"/>
    <w:rPr>
      <w:rFonts w:ascii="Tahoma" w:eastAsia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B2D6B"/>
    <w:rPr>
      <w:rFonts w:eastAsia="SimSun"/>
    </w:rPr>
  </w:style>
  <w:style w:type="character" w:customStyle="1" w:styleId="ListLabel2">
    <w:name w:val="ListLabel 2"/>
    <w:rsid w:val="00BB2D6B"/>
    <w:rPr>
      <w:rFonts w:eastAsia="SimSun"/>
      <w:color w:val="000000"/>
    </w:rPr>
  </w:style>
  <w:style w:type="character" w:styleId="a9">
    <w:name w:val="Hyperlink"/>
    <w:rsid w:val="00BB2D6B"/>
    <w:rPr>
      <w:color w:val="000080"/>
      <w:u w:val="single"/>
    </w:rPr>
  </w:style>
  <w:style w:type="character" w:styleId="aa">
    <w:name w:val="FollowedHyperlink"/>
    <w:rsid w:val="00BB2D6B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BB2D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BB2D6B"/>
    <w:rPr>
      <w:sz w:val="28"/>
    </w:rPr>
  </w:style>
  <w:style w:type="paragraph" w:styleId="ab">
    <w:name w:val="List"/>
    <w:basedOn w:val="a1"/>
    <w:rsid w:val="00BB2D6B"/>
    <w:rPr>
      <w:rFonts w:cs="Mangal"/>
    </w:rPr>
  </w:style>
  <w:style w:type="paragraph" w:styleId="ac">
    <w:name w:val="caption"/>
    <w:basedOn w:val="a"/>
    <w:qFormat/>
    <w:rsid w:val="00BB2D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B2D6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B2D6B"/>
    <w:pPr>
      <w:spacing w:after="120" w:line="480" w:lineRule="auto"/>
    </w:pPr>
  </w:style>
  <w:style w:type="paragraph" w:styleId="ad">
    <w:name w:val="Balloon Text"/>
    <w:basedOn w:val="a"/>
    <w:rsid w:val="00BB2D6B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BB2D6B"/>
    <w:pPr>
      <w:shd w:val="clear" w:color="auto" w:fill="000080"/>
    </w:pPr>
    <w:rPr>
      <w:rFonts w:ascii="Tahoma" w:hAnsi="Tahoma" w:cs="Tahoma"/>
    </w:rPr>
  </w:style>
  <w:style w:type="paragraph" w:customStyle="1" w:styleId="ae">
    <w:name w:val="Содержимое таблицы"/>
    <w:basedOn w:val="a"/>
    <w:rsid w:val="00BB2D6B"/>
    <w:pPr>
      <w:suppressLineNumbers/>
    </w:pPr>
  </w:style>
  <w:style w:type="paragraph" w:customStyle="1" w:styleId="af">
    <w:name w:val="Заголовок таблицы"/>
    <w:basedOn w:val="ae"/>
    <w:rsid w:val="00BB2D6B"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rsid w:val="00BB2D6B"/>
    <w:pPr>
      <w:suppressLineNumbers/>
      <w:tabs>
        <w:tab w:val="center" w:pos="4677"/>
        <w:tab w:val="right" w:pos="9354"/>
      </w:tabs>
    </w:pPr>
  </w:style>
  <w:style w:type="paragraph" w:customStyle="1" w:styleId="af1">
    <w:name w:val="Колонтитул"/>
    <w:basedOn w:val="a"/>
    <w:rsid w:val="00BB2D6B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f0"/>
    <w:rsid w:val="00BB2D6B"/>
  </w:style>
  <w:style w:type="paragraph" w:customStyle="1" w:styleId="14">
    <w:name w:val="Текст выноски1"/>
    <w:basedOn w:val="a"/>
    <w:rsid w:val="00BB2D6B"/>
    <w:rPr>
      <w:rFonts w:ascii="Tahoma" w:eastAsia="Tahoma" w:hAnsi="Tahoma" w:cs="Tahoma"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BB2D6B"/>
    <w:pPr>
      <w:spacing w:after="120" w:line="480" w:lineRule="auto"/>
    </w:pPr>
    <w:rPr>
      <w:lang w:eastAsia="ar-SA"/>
    </w:rPr>
  </w:style>
  <w:style w:type="paragraph" w:customStyle="1" w:styleId="23">
    <w:name w:val="Схема документа2"/>
    <w:basedOn w:val="a"/>
    <w:rsid w:val="00BB2D6B"/>
    <w:rPr>
      <w:rFonts w:ascii="Tahoma" w:eastAsia="Tahoma" w:hAnsi="Tahoma" w:cs="Tahoma"/>
      <w:sz w:val="16"/>
      <w:szCs w:val="16"/>
      <w:lang w:eastAsia="ar-SA"/>
    </w:rPr>
  </w:style>
  <w:style w:type="paragraph" w:customStyle="1" w:styleId="15">
    <w:name w:val="Маркированный список1"/>
    <w:basedOn w:val="a"/>
    <w:rsid w:val="00BB2D6B"/>
    <w:rPr>
      <w:rFonts w:eastAsia="SimSun"/>
      <w:lang w:eastAsia="ar-SA"/>
    </w:rPr>
  </w:style>
  <w:style w:type="paragraph" w:customStyle="1" w:styleId="HTML1">
    <w:name w:val="Стандартный HTML1"/>
    <w:rsid w:val="00BB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eastAsia="SimSun" w:hAnsi="SimSun" w:cs="Liberation Serif"/>
      <w:kern w:val="2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B2D6B"/>
    <w:pPr>
      <w:widowControl w:val="0"/>
      <w:suppressAutoHyphens/>
      <w:ind w:firstLine="720"/>
    </w:pPr>
    <w:rPr>
      <w:rFonts w:ascii="Arial" w:eastAsia="Liberation Serif" w:hAnsi="Arial" w:cs="Liberation Serif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BB2D6B"/>
    <w:pPr>
      <w:widowControl w:val="0"/>
      <w:suppressAutoHyphens/>
    </w:pPr>
    <w:rPr>
      <w:rFonts w:ascii="Calibri" w:eastAsia="Liberation Serif" w:hAnsi="Calibri" w:cs="Liberation Serif"/>
      <w:b/>
      <w:kern w:val="2"/>
      <w:sz w:val="22"/>
      <w:szCs w:val="24"/>
      <w:lang w:eastAsia="hi-IN" w:bidi="hi-IN"/>
    </w:rPr>
  </w:style>
  <w:style w:type="paragraph" w:customStyle="1" w:styleId="af3">
    <w:name w:val="Курсив"/>
    <w:basedOn w:val="a"/>
    <w:rsid w:val="00BB2D6B"/>
    <w:pPr>
      <w:ind w:firstLine="709"/>
      <w:contextualSpacing/>
      <w:jc w:val="both"/>
    </w:pPr>
    <w:rPr>
      <w:rFonts w:eastAsia="SimSun"/>
      <w:bCs/>
      <w:sz w:val="28"/>
      <w:szCs w:val="28"/>
      <w:lang w:eastAsia="ar-SA"/>
    </w:rPr>
  </w:style>
  <w:style w:type="paragraph" w:customStyle="1" w:styleId="16">
    <w:name w:val="Абзац списка1"/>
    <w:basedOn w:val="a"/>
    <w:rsid w:val="00BB2D6B"/>
    <w:pPr>
      <w:ind w:left="720"/>
      <w:contextualSpacing/>
    </w:pPr>
    <w:rPr>
      <w:lang w:eastAsia="ar-SA"/>
    </w:rPr>
  </w:style>
  <w:style w:type="paragraph" w:customStyle="1" w:styleId="17">
    <w:name w:val="Абзац списка1"/>
    <w:basedOn w:val="a"/>
    <w:rsid w:val="00BB2D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6C96536F86240A5050325AAB1CEAF440B86C1B34F9BBA0307D755113DC5E006F7B171613885B64u3nC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5BEC9C70C87699A4F96C96536F86240A5050325AAB1CEAF440B86C1B34F9BBA0307D755113DC5E006F7B171613885B64u3n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5BEC9C70C87699A4F96C96536F86240A5050325AAB1CEAF440B86C1B34F9BBA0307D755113DC5E006F7B171613885B64u3n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5BEC9C70C87699A4F96C96536F86240A5050325AAB1CEAF440B86C1B34F9BBA0307D755113DC5E006F7B171613885B64u3n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1468-AC2F-458C-83D9-CE63CB28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от 20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20</dc:title>
  <dc:creator>Администратор</dc:creator>
  <cp:lastModifiedBy>Пользователь</cp:lastModifiedBy>
  <cp:revision>3</cp:revision>
  <cp:lastPrinted>2024-05-02T08:02:00Z</cp:lastPrinted>
  <dcterms:created xsi:type="dcterms:W3CDTF">2024-05-02T08:03:00Z</dcterms:created>
  <dcterms:modified xsi:type="dcterms:W3CDTF">2024-05-03T07:44:00Z</dcterms:modified>
</cp:coreProperties>
</file>