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61" w:rsidRPr="00501504" w:rsidRDefault="003804EB" w:rsidP="00B27485">
      <w:pPr>
        <w:jc w:val="center"/>
        <w:rPr>
          <w:b/>
          <w:bCs/>
          <w:sz w:val="28"/>
          <w:szCs w:val="28"/>
        </w:rPr>
      </w:pPr>
      <w:r w:rsidRPr="00501504">
        <w:rPr>
          <w:b/>
          <w:bCs/>
          <w:sz w:val="28"/>
          <w:szCs w:val="28"/>
        </w:rPr>
        <w:t>Конкурсная к</w:t>
      </w:r>
      <w:r w:rsidR="008B6A61" w:rsidRPr="00501504">
        <w:rPr>
          <w:b/>
          <w:bCs/>
          <w:sz w:val="28"/>
          <w:szCs w:val="28"/>
        </w:rPr>
        <w:t xml:space="preserve">омиссия </w:t>
      </w:r>
      <w:r w:rsidR="004B7583" w:rsidRPr="00501504">
        <w:rPr>
          <w:b/>
          <w:bCs/>
          <w:sz w:val="28"/>
          <w:szCs w:val="28"/>
        </w:rPr>
        <w:t>п</w:t>
      </w:r>
      <w:r w:rsidRPr="00501504">
        <w:rPr>
          <w:b/>
          <w:bCs/>
          <w:sz w:val="28"/>
          <w:szCs w:val="28"/>
        </w:rPr>
        <w:t>о проведению открытого конкурса на право заключения концессионного соглашения 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</w:t>
      </w:r>
      <w:r w:rsidR="00DC1D55" w:rsidRPr="00501504">
        <w:rPr>
          <w:b/>
          <w:bCs/>
          <w:sz w:val="28"/>
          <w:szCs w:val="28"/>
        </w:rPr>
        <w:t xml:space="preserve"> (далее- Комиссия)</w:t>
      </w:r>
    </w:p>
    <w:p w:rsidR="004B72B4" w:rsidRPr="00501504" w:rsidRDefault="004B72B4" w:rsidP="00B27485">
      <w:pPr>
        <w:jc w:val="center"/>
        <w:rPr>
          <w:b/>
          <w:bCs/>
          <w:sz w:val="28"/>
          <w:szCs w:val="28"/>
        </w:rPr>
      </w:pPr>
    </w:p>
    <w:p w:rsidR="006F7AF9" w:rsidRDefault="008B6A61" w:rsidP="006E317C">
      <w:pPr>
        <w:jc w:val="center"/>
        <w:rPr>
          <w:b/>
          <w:bCs/>
          <w:sz w:val="28"/>
          <w:szCs w:val="28"/>
        </w:rPr>
      </w:pPr>
      <w:r w:rsidRPr="00501504">
        <w:rPr>
          <w:b/>
          <w:bCs/>
          <w:sz w:val="28"/>
          <w:szCs w:val="28"/>
        </w:rPr>
        <w:t>ПРОТОКОЛ</w:t>
      </w:r>
      <w:r w:rsidR="003E1EA2">
        <w:rPr>
          <w:b/>
          <w:bCs/>
          <w:sz w:val="28"/>
          <w:szCs w:val="28"/>
        </w:rPr>
        <w:t xml:space="preserve"> </w:t>
      </w:r>
      <w:r w:rsidR="007D0B72">
        <w:rPr>
          <w:b/>
          <w:bCs/>
          <w:sz w:val="28"/>
          <w:szCs w:val="28"/>
        </w:rPr>
        <w:t>№ 5</w:t>
      </w:r>
    </w:p>
    <w:p w:rsidR="008B6A61" w:rsidRPr="006F7AF9" w:rsidRDefault="00375399" w:rsidP="006E317C">
      <w:pPr>
        <w:jc w:val="center"/>
        <w:rPr>
          <w:b/>
          <w:bCs/>
          <w:sz w:val="28"/>
          <w:szCs w:val="28"/>
        </w:rPr>
      </w:pPr>
      <w:bookmarkStart w:id="0" w:name="_GoBack"/>
      <w:r w:rsidRPr="00375399">
        <w:rPr>
          <w:b/>
          <w:bCs/>
          <w:sz w:val="28"/>
          <w:szCs w:val="28"/>
        </w:rPr>
        <w:t>рассмотрения предложения о заключении концессионного соглашения</w:t>
      </w:r>
      <w:r w:rsidR="00161F87">
        <w:rPr>
          <w:b/>
          <w:bCs/>
          <w:sz w:val="28"/>
          <w:szCs w:val="28"/>
        </w:rPr>
        <w:t xml:space="preserve"> на условиях, соответствующих конкурсной документации</w:t>
      </w:r>
      <w:r w:rsidR="00FC3FAF" w:rsidRPr="006F7AF9">
        <w:rPr>
          <w:b/>
          <w:bCs/>
          <w:sz w:val="28"/>
          <w:szCs w:val="28"/>
        </w:rPr>
        <w:t xml:space="preserve"> </w:t>
      </w:r>
      <w:bookmarkEnd w:id="0"/>
    </w:p>
    <w:p w:rsidR="00531104" w:rsidRDefault="00531104" w:rsidP="00531104">
      <w:pPr>
        <w:rPr>
          <w:b/>
          <w:bCs/>
          <w:sz w:val="28"/>
          <w:szCs w:val="28"/>
        </w:rPr>
      </w:pPr>
    </w:p>
    <w:p w:rsidR="005E1A2B" w:rsidRPr="006356AC" w:rsidRDefault="000C5B9D" w:rsidP="007D0B72">
      <w:pPr>
        <w:rPr>
          <w:sz w:val="28"/>
          <w:szCs w:val="28"/>
        </w:rPr>
      </w:pPr>
      <w:r w:rsidRPr="00501504">
        <w:rPr>
          <w:b/>
          <w:bCs/>
          <w:sz w:val="28"/>
          <w:szCs w:val="28"/>
        </w:rPr>
        <w:t>от</w:t>
      </w:r>
      <w:r w:rsidR="00EB267D" w:rsidRPr="00501504">
        <w:rPr>
          <w:b/>
          <w:bCs/>
          <w:sz w:val="28"/>
          <w:szCs w:val="28"/>
        </w:rPr>
        <w:t xml:space="preserve"> </w:t>
      </w:r>
      <w:r w:rsidR="00EF4295">
        <w:rPr>
          <w:b/>
          <w:bCs/>
          <w:sz w:val="28"/>
          <w:szCs w:val="28"/>
        </w:rPr>
        <w:t>«23</w:t>
      </w:r>
      <w:r w:rsidR="00905314">
        <w:rPr>
          <w:b/>
          <w:bCs/>
          <w:sz w:val="28"/>
          <w:szCs w:val="28"/>
        </w:rPr>
        <w:t>» июля</w:t>
      </w:r>
      <w:r w:rsidR="00C439A5" w:rsidRPr="00501504">
        <w:rPr>
          <w:b/>
          <w:bCs/>
          <w:sz w:val="28"/>
          <w:szCs w:val="28"/>
        </w:rPr>
        <w:t xml:space="preserve"> </w:t>
      </w:r>
      <w:r w:rsidR="008B6A61" w:rsidRPr="00501504">
        <w:rPr>
          <w:b/>
          <w:bCs/>
          <w:sz w:val="28"/>
          <w:szCs w:val="28"/>
        </w:rPr>
        <w:t>20</w:t>
      </w:r>
      <w:r w:rsidR="00146E6D" w:rsidRPr="00501504">
        <w:rPr>
          <w:b/>
          <w:bCs/>
          <w:sz w:val="28"/>
          <w:szCs w:val="28"/>
        </w:rPr>
        <w:t>2</w:t>
      </w:r>
      <w:r w:rsidR="00905314">
        <w:rPr>
          <w:b/>
          <w:bCs/>
          <w:sz w:val="28"/>
          <w:szCs w:val="28"/>
        </w:rPr>
        <w:t xml:space="preserve">4 </w:t>
      </w:r>
      <w:r w:rsidR="008B6A61" w:rsidRPr="00501504">
        <w:rPr>
          <w:b/>
          <w:bCs/>
          <w:sz w:val="28"/>
          <w:szCs w:val="28"/>
        </w:rPr>
        <w:t>г.</w:t>
      </w:r>
      <w:r w:rsidR="00531104">
        <w:rPr>
          <w:b/>
          <w:bCs/>
          <w:sz w:val="28"/>
          <w:szCs w:val="28"/>
        </w:rPr>
        <w:t xml:space="preserve">                                                                </w:t>
      </w:r>
      <w:r w:rsidR="002A3AEA">
        <w:rPr>
          <w:b/>
          <w:bCs/>
          <w:sz w:val="28"/>
          <w:szCs w:val="28"/>
        </w:rPr>
        <w:t xml:space="preserve">          </w:t>
      </w:r>
      <w:r w:rsidR="00531104">
        <w:rPr>
          <w:b/>
          <w:bCs/>
          <w:sz w:val="28"/>
          <w:szCs w:val="28"/>
        </w:rPr>
        <w:t xml:space="preserve"> г. Пятигорск</w:t>
      </w:r>
    </w:p>
    <w:p w:rsidR="00541AE6" w:rsidRDefault="00541AE6" w:rsidP="006356A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E1EA2" w:rsidRDefault="003E1EA2" w:rsidP="006356A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в составе:</w:t>
      </w:r>
    </w:p>
    <w:p w:rsidR="00905314" w:rsidRPr="002025AB" w:rsidRDefault="00905314" w:rsidP="009053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rFonts w:eastAsiaTheme="minorHAnsi"/>
          <w:b/>
          <w:sz w:val="28"/>
          <w:szCs w:val="28"/>
          <w:lang w:eastAsia="en-US"/>
        </w:rPr>
        <w:t>Заместитель председателя комиссии</w:t>
      </w:r>
      <w:r w:rsidR="00507E76">
        <w:rPr>
          <w:rFonts w:eastAsiaTheme="minorHAnsi"/>
          <w:b/>
          <w:sz w:val="28"/>
          <w:szCs w:val="28"/>
          <w:lang w:eastAsia="en-US"/>
        </w:rPr>
        <w:t xml:space="preserve"> (председательствующий)</w:t>
      </w:r>
      <w:r w:rsidRPr="002025AB">
        <w:rPr>
          <w:rFonts w:eastAsiaTheme="minorHAnsi"/>
          <w:sz w:val="28"/>
          <w:szCs w:val="28"/>
          <w:lang w:eastAsia="en-US"/>
        </w:rPr>
        <w:t>: заместитель начальника МУ «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УГХТиС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администрации города Пятигорска»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Цымбал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Алексей Юрьевич;</w:t>
      </w:r>
    </w:p>
    <w:p w:rsidR="00905314" w:rsidRPr="002025AB" w:rsidRDefault="00905314" w:rsidP="009053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b/>
          <w:sz w:val="28"/>
          <w:szCs w:val="28"/>
        </w:rPr>
        <w:t>Секретарь комиссии:</w:t>
      </w:r>
      <w:r w:rsidRPr="002025AB">
        <w:rPr>
          <w:sz w:val="28"/>
          <w:szCs w:val="28"/>
        </w:rPr>
        <w:t xml:space="preserve"> </w:t>
      </w:r>
      <w:r w:rsidRPr="002025AB">
        <w:rPr>
          <w:rFonts w:eastAsiaTheme="minorHAnsi"/>
          <w:sz w:val="28"/>
          <w:szCs w:val="28"/>
          <w:lang w:eastAsia="en-US"/>
        </w:rPr>
        <w:t xml:space="preserve">инженер-проектировщик 2 категории отдела капитального строительства МКУ «Управление капитального строительства»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Байбулатов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Эмир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Замирович</w:t>
      </w:r>
      <w:proofErr w:type="spellEnd"/>
      <w:r w:rsidRPr="002025AB">
        <w:rPr>
          <w:sz w:val="28"/>
          <w:szCs w:val="28"/>
        </w:rPr>
        <w:t>;</w:t>
      </w:r>
    </w:p>
    <w:p w:rsidR="00905314" w:rsidRPr="002025AB" w:rsidRDefault="00905314" w:rsidP="00905314">
      <w:pPr>
        <w:contextualSpacing/>
        <w:jc w:val="both"/>
        <w:rPr>
          <w:b/>
          <w:sz w:val="28"/>
          <w:szCs w:val="28"/>
        </w:rPr>
      </w:pPr>
      <w:r w:rsidRPr="002025AB">
        <w:rPr>
          <w:b/>
          <w:sz w:val="28"/>
          <w:szCs w:val="28"/>
        </w:rPr>
        <w:t>Члены комиссии:</w:t>
      </w:r>
    </w:p>
    <w:p w:rsidR="00905314" w:rsidRPr="002025AB" w:rsidRDefault="00905314" w:rsidP="00905314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rFonts w:eastAsiaTheme="minorHAnsi"/>
          <w:sz w:val="28"/>
          <w:szCs w:val="28"/>
          <w:lang w:eastAsia="en-US"/>
        </w:rPr>
        <w:t>Заместитель главы администрации города Пятигорска – начальник МУ «Управление общественной безопасности администрации города Пятигорска» Бородаев Александр Юрьевич;</w:t>
      </w:r>
    </w:p>
    <w:p w:rsidR="00905314" w:rsidRDefault="00905314" w:rsidP="00905314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rFonts w:eastAsiaTheme="minorHAnsi"/>
          <w:sz w:val="28"/>
          <w:szCs w:val="28"/>
          <w:lang w:eastAsia="en-US"/>
        </w:rPr>
        <w:t xml:space="preserve">Заведующий отделом капитального строительства – главный инженер МКУ «Управление капитального строительства»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Громаков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Дмитрий Сергеевич;</w:t>
      </w:r>
    </w:p>
    <w:p w:rsidR="007D0B72" w:rsidRPr="00905314" w:rsidRDefault="007D0B72" w:rsidP="00905314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МУ «Управление имущественных отношений администрации города Пятигорска» Кочетов Геннадий Валерьевич</w:t>
      </w:r>
      <w:r w:rsidR="00375399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905314" w:rsidRPr="002025AB" w:rsidRDefault="00905314" w:rsidP="00905314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rFonts w:eastAsiaTheme="minorHAnsi"/>
          <w:sz w:val="28"/>
          <w:szCs w:val="28"/>
          <w:lang w:eastAsia="en-US"/>
        </w:rPr>
        <w:t xml:space="preserve">Начальник Правового управления администрации города Пятигорска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Келлер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Мария Александровна;</w:t>
      </w:r>
    </w:p>
    <w:p w:rsidR="00905314" w:rsidRPr="002025AB" w:rsidRDefault="00905314" w:rsidP="00905314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rFonts w:eastAsiaTheme="minorHAnsi"/>
          <w:sz w:val="28"/>
          <w:szCs w:val="28"/>
          <w:lang w:eastAsia="en-US"/>
        </w:rPr>
        <w:t>Заместитель начальника Управления архитектуры и градостроительства администрации города Пят</w:t>
      </w:r>
      <w:r w:rsidR="00375399">
        <w:rPr>
          <w:rFonts w:eastAsiaTheme="minorHAnsi"/>
          <w:sz w:val="28"/>
          <w:szCs w:val="28"/>
          <w:lang w:eastAsia="en-US"/>
        </w:rPr>
        <w:t xml:space="preserve">игорска </w:t>
      </w:r>
      <w:proofErr w:type="spellStart"/>
      <w:r w:rsidR="00375399">
        <w:rPr>
          <w:rFonts w:eastAsiaTheme="minorHAnsi"/>
          <w:sz w:val="28"/>
          <w:szCs w:val="28"/>
          <w:lang w:eastAsia="en-US"/>
        </w:rPr>
        <w:t>Уклеин</w:t>
      </w:r>
      <w:proofErr w:type="spellEnd"/>
      <w:r w:rsidR="00375399">
        <w:rPr>
          <w:rFonts w:eastAsiaTheme="minorHAnsi"/>
          <w:sz w:val="28"/>
          <w:szCs w:val="28"/>
          <w:lang w:eastAsia="en-US"/>
        </w:rPr>
        <w:t xml:space="preserve"> Дмитрий Игоревич.</w:t>
      </w:r>
    </w:p>
    <w:p w:rsidR="00905314" w:rsidRPr="002025AB" w:rsidRDefault="00905314" w:rsidP="00905314">
      <w:pPr>
        <w:pStyle w:val="a6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905314" w:rsidRPr="002025AB" w:rsidRDefault="00905314" w:rsidP="00905314">
      <w:pPr>
        <w:rPr>
          <w:sz w:val="28"/>
          <w:szCs w:val="28"/>
        </w:rPr>
      </w:pPr>
      <w:r w:rsidRPr="002025AB">
        <w:rPr>
          <w:sz w:val="28"/>
          <w:szCs w:val="28"/>
        </w:rPr>
        <w:t>Всего членов комиссии - 9.</w:t>
      </w:r>
    </w:p>
    <w:p w:rsidR="00905314" w:rsidRPr="002025AB" w:rsidRDefault="00905314" w:rsidP="00905314">
      <w:pPr>
        <w:rPr>
          <w:sz w:val="28"/>
          <w:szCs w:val="28"/>
        </w:rPr>
      </w:pPr>
      <w:r w:rsidRPr="002025AB">
        <w:rPr>
          <w:sz w:val="28"/>
          <w:szCs w:val="28"/>
        </w:rPr>
        <w:t xml:space="preserve">Присутствовали - </w:t>
      </w:r>
      <w:r w:rsidR="00BF52DA">
        <w:rPr>
          <w:sz w:val="28"/>
          <w:szCs w:val="28"/>
        </w:rPr>
        <w:t>7</w:t>
      </w:r>
      <w:r w:rsidRPr="002025AB">
        <w:rPr>
          <w:sz w:val="28"/>
          <w:szCs w:val="28"/>
        </w:rPr>
        <w:t xml:space="preserve"> членов комиссии.</w:t>
      </w:r>
    </w:p>
    <w:p w:rsidR="00D97576" w:rsidRDefault="00905314" w:rsidP="006356AC">
      <w:pPr>
        <w:rPr>
          <w:sz w:val="28"/>
          <w:szCs w:val="28"/>
        </w:rPr>
      </w:pPr>
      <w:r w:rsidRPr="002025AB">
        <w:rPr>
          <w:sz w:val="28"/>
          <w:szCs w:val="28"/>
        </w:rPr>
        <w:t>Кворум имеется.</w:t>
      </w:r>
    </w:p>
    <w:p w:rsidR="00DB1CF8" w:rsidRDefault="00DB1CF8" w:rsidP="00DB1CF8">
      <w:pPr>
        <w:jc w:val="center"/>
        <w:rPr>
          <w:b/>
          <w:sz w:val="28"/>
          <w:szCs w:val="28"/>
        </w:rPr>
      </w:pPr>
      <w:r w:rsidRPr="002025AB">
        <w:rPr>
          <w:b/>
          <w:sz w:val="28"/>
          <w:szCs w:val="28"/>
        </w:rPr>
        <w:t>Повестка дня:</w:t>
      </w:r>
    </w:p>
    <w:p w:rsidR="00DB1CF8" w:rsidRPr="002025AB" w:rsidRDefault="00DB1CF8" w:rsidP="00DB1CF8">
      <w:pPr>
        <w:jc w:val="center"/>
        <w:rPr>
          <w:b/>
          <w:sz w:val="28"/>
          <w:szCs w:val="28"/>
        </w:rPr>
      </w:pPr>
    </w:p>
    <w:p w:rsidR="00DB1CF8" w:rsidRDefault="00375399" w:rsidP="00FC686E">
      <w:pPr>
        <w:pStyle w:val="a6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Рассмотрение</w:t>
      </w:r>
      <w:r w:rsidRPr="00375399">
        <w:rPr>
          <w:sz w:val="28"/>
          <w:szCs w:val="28"/>
        </w:rPr>
        <w:t xml:space="preserve"> предложения</w:t>
      </w:r>
      <w:r w:rsidR="009C46EA">
        <w:rPr>
          <w:sz w:val="28"/>
          <w:szCs w:val="28"/>
        </w:rPr>
        <w:t xml:space="preserve"> ООО «Парк Кирова»</w:t>
      </w:r>
      <w:r w:rsidR="00DA6AA0">
        <w:rPr>
          <w:sz w:val="28"/>
          <w:szCs w:val="28"/>
        </w:rPr>
        <w:t xml:space="preserve"> (Ставропольский край, г. Пятигорск, ул. Дунаевского, 5, ОГРН: 1092632001153)</w:t>
      </w:r>
      <w:r w:rsidRPr="00375399">
        <w:rPr>
          <w:sz w:val="28"/>
          <w:szCs w:val="28"/>
        </w:rPr>
        <w:t xml:space="preserve"> о заключении концессионного соглашения</w:t>
      </w:r>
      <w:r w:rsidR="00DB1CF8" w:rsidRPr="00DB1CF8">
        <w:rPr>
          <w:bCs/>
          <w:sz w:val="28"/>
          <w:szCs w:val="28"/>
        </w:rPr>
        <w:t xml:space="preserve"> 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</w:t>
      </w:r>
      <w:r w:rsidR="00BF52DA">
        <w:rPr>
          <w:bCs/>
          <w:sz w:val="28"/>
          <w:szCs w:val="28"/>
        </w:rPr>
        <w:t xml:space="preserve"> (далее-Объект)</w:t>
      </w:r>
      <w:r w:rsidR="00DB1CF8" w:rsidRPr="00DB1CF8">
        <w:rPr>
          <w:bCs/>
          <w:sz w:val="28"/>
          <w:szCs w:val="28"/>
        </w:rPr>
        <w:t>;</w:t>
      </w:r>
      <w:r w:rsidR="00DB1CF8" w:rsidRPr="00AC4ACA">
        <w:rPr>
          <w:bCs/>
          <w:sz w:val="28"/>
          <w:szCs w:val="28"/>
        </w:rPr>
        <w:t xml:space="preserve"> </w:t>
      </w:r>
    </w:p>
    <w:p w:rsidR="006C1A38" w:rsidRDefault="006C1A38" w:rsidP="00FC686E">
      <w:pPr>
        <w:jc w:val="both"/>
        <w:rPr>
          <w:b/>
          <w:sz w:val="28"/>
          <w:szCs w:val="28"/>
        </w:rPr>
      </w:pPr>
    </w:p>
    <w:p w:rsidR="00C623C2" w:rsidRDefault="00C623C2" w:rsidP="00FC68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 </w:t>
      </w:r>
      <w:proofErr w:type="spellStart"/>
      <w:r w:rsidR="006C1A38">
        <w:rPr>
          <w:b/>
          <w:sz w:val="28"/>
          <w:szCs w:val="28"/>
        </w:rPr>
        <w:t>Цымбал</w:t>
      </w:r>
      <w:proofErr w:type="spellEnd"/>
      <w:r w:rsidR="006C1A38">
        <w:rPr>
          <w:b/>
          <w:sz w:val="28"/>
          <w:szCs w:val="28"/>
        </w:rPr>
        <w:t xml:space="preserve"> Алексей Юрьевич</w:t>
      </w:r>
      <w:r>
        <w:rPr>
          <w:b/>
          <w:sz w:val="28"/>
          <w:szCs w:val="28"/>
        </w:rPr>
        <w:t>:</w:t>
      </w:r>
    </w:p>
    <w:p w:rsidR="009C46EA" w:rsidRDefault="009C46EA" w:rsidP="00FC68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C46EA" w:rsidRDefault="009C46EA" w:rsidP="00FC686E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П</w:t>
      </w:r>
      <w:r w:rsidRPr="00905314">
        <w:rPr>
          <w:sz w:val="28"/>
          <w:szCs w:val="28"/>
        </w:rPr>
        <w:t>остановление</w:t>
      </w:r>
      <w:r>
        <w:rPr>
          <w:sz w:val="28"/>
          <w:szCs w:val="28"/>
        </w:rPr>
        <w:t>м администрации города Пятигорска от 03.05.2024 № 1513 «</w:t>
      </w:r>
      <w:r w:rsidRPr="00905314">
        <w:rPr>
          <w:sz w:val="28"/>
          <w:szCs w:val="28"/>
        </w:rPr>
        <w:t>О проведении открытого конкурса на право заключения концессионного соглашения 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</w:t>
      </w:r>
      <w:r>
        <w:rPr>
          <w:sz w:val="28"/>
          <w:szCs w:val="28"/>
        </w:rPr>
        <w:t xml:space="preserve">вания города-курорта Пятигорска» объявлено о </w:t>
      </w:r>
      <w:r>
        <w:rPr>
          <w:rFonts w:eastAsia="SimSun"/>
          <w:sz w:val="28"/>
          <w:szCs w:val="28"/>
        </w:rPr>
        <w:t>проведении открытого конкурса на право заключения концессионного соглашения 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 (далее-Объект), утверждены состав конкурсной комиссии по проведению открытого конкурса на право заключения концессионного соглашения в отношении Объекта, положение о конкурсной комиссии по проведению открытого конкурса на право заключения концессионного соглашения в отношении Объекта, конкурсная документация для проведения открытого конкурса на право заключения концессионного соглашения в отношении объекта, а также критерии конкурса на право заключения концессионного соглашения в отношении Объекта.</w:t>
      </w:r>
    </w:p>
    <w:p w:rsidR="009C46EA" w:rsidRDefault="009C46EA" w:rsidP="00FC686E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 истечении срока представления заявок на участие в конкурсе было представлено менее двух заявок на участие в конкурсе, в связи с чем, в соответствии с частью 6 статьи 27 Федерального</w:t>
      </w:r>
      <w:r w:rsidRPr="001C69E4">
        <w:rPr>
          <w:rFonts w:eastAsia="SimSun"/>
          <w:sz w:val="28"/>
          <w:szCs w:val="28"/>
        </w:rPr>
        <w:t xml:space="preserve"> закон</w:t>
      </w:r>
      <w:r>
        <w:rPr>
          <w:rFonts w:eastAsia="SimSun"/>
          <w:sz w:val="28"/>
          <w:szCs w:val="28"/>
        </w:rPr>
        <w:t>а от 21.07.2005 №</w:t>
      </w:r>
      <w:r w:rsidRPr="001C69E4">
        <w:rPr>
          <w:rFonts w:eastAsia="SimSun"/>
          <w:sz w:val="28"/>
          <w:szCs w:val="28"/>
        </w:rPr>
        <w:t xml:space="preserve"> 115-ФЗ </w:t>
      </w:r>
      <w:r>
        <w:rPr>
          <w:rFonts w:eastAsia="SimSun"/>
          <w:sz w:val="28"/>
          <w:szCs w:val="28"/>
        </w:rPr>
        <w:t>«О концессионных соглашениях»</w:t>
      </w:r>
      <w:r w:rsidR="00EE4343">
        <w:rPr>
          <w:rFonts w:eastAsia="SimSun"/>
          <w:sz w:val="28"/>
          <w:szCs w:val="28"/>
        </w:rPr>
        <w:t xml:space="preserve"> </w:t>
      </w:r>
      <w:r w:rsidR="00EE4343" w:rsidRPr="001E7D7A">
        <w:rPr>
          <w:bCs/>
          <w:sz w:val="28"/>
          <w:szCs w:val="28"/>
        </w:rPr>
        <w:t>(далее - ФЗ № 115)</w:t>
      </w:r>
      <w:r w:rsidRPr="001C69E4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открытый </w:t>
      </w:r>
      <w:r>
        <w:rPr>
          <w:sz w:val="28"/>
          <w:szCs w:val="28"/>
        </w:rPr>
        <w:t xml:space="preserve">конкурс </w:t>
      </w:r>
      <w:r w:rsidRPr="00DB1CF8">
        <w:rPr>
          <w:bCs/>
          <w:sz w:val="28"/>
          <w:szCs w:val="28"/>
        </w:rPr>
        <w:t>на право заключения концесс</w:t>
      </w:r>
      <w:r>
        <w:rPr>
          <w:bCs/>
          <w:sz w:val="28"/>
          <w:szCs w:val="28"/>
        </w:rPr>
        <w:t>ионного соглашения в отношении О</w:t>
      </w:r>
      <w:r w:rsidRPr="00DB1CF8">
        <w:rPr>
          <w:bCs/>
          <w:sz w:val="28"/>
          <w:szCs w:val="28"/>
        </w:rPr>
        <w:t>бъекта</w:t>
      </w:r>
      <w:r>
        <w:rPr>
          <w:rFonts w:eastAsia="SimSun"/>
          <w:sz w:val="28"/>
          <w:szCs w:val="28"/>
        </w:rPr>
        <w:t xml:space="preserve"> объявлен несостоявшимся.</w:t>
      </w:r>
    </w:p>
    <w:p w:rsidR="009D6C38" w:rsidRDefault="009D6C38" w:rsidP="00FC686E">
      <w:pPr>
        <w:tabs>
          <w:tab w:val="left" w:pos="4680"/>
        </w:tabs>
        <w:jc w:val="both"/>
        <w:rPr>
          <w:bCs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На заседании Комиссии был вскрыт</w:t>
      </w:r>
      <w:r w:rsidRPr="006F7AF9">
        <w:rPr>
          <w:b/>
          <w:bCs/>
          <w:sz w:val="28"/>
          <w:szCs w:val="28"/>
        </w:rPr>
        <w:t xml:space="preserve"> </w:t>
      </w:r>
      <w:r w:rsidRPr="009D6C38">
        <w:rPr>
          <w:sz w:val="28"/>
          <w:szCs w:val="28"/>
        </w:rPr>
        <w:t xml:space="preserve">конверт с заявкой ООО «Парк Кирова» на участие в открытом конкурсе, по результатам которого принято решение </w:t>
      </w:r>
      <w:r w:rsidRPr="009D6C38">
        <w:rPr>
          <w:rFonts w:eastAsia="SimSun"/>
          <w:sz w:val="28"/>
          <w:szCs w:val="28"/>
        </w:rPr>
        <w:t xml:space="preserve">принять на рассмотрение заявку ООО «Парк Кирова» </w:t>
      </w:r>
      <w:r w:rsidRPr="009D6C38">
        <w:rPr>
          <w:sz w:val="28"/>
          <w:szCs w:val="28"/>
        </w:rPr>
        <w:t xml:space="preserve">на участие в открытом конкурсе </w:t>
      </w:r>
      <w:r w:rsidRPr="009D6C38">
        <w:rPr>
          <w:bCs/>
          <w:sz w:val="28"/>
          <w:szCs w:val="28"/>
        </w:rPr>
        <w:t>на право заключения концессионного соглашения в отношении Объекта</w:t>
      </w:r>
      <w:r>
        <w:rPr>
          <w:bCs/>
          <w:sz w:val="28"/>
          <w:szCs w:val="28"/>
        </w:rPr>
        <w:t xml:space="preserve"> (данное решение оформлено </w:t>
      </w:r>
      <w:r w:rsidR="001E7D7A">
        <w:rPr>
          <w:bCs/>
          <w:sz w:val="28"/>
          <w:szCs w:val="28"/>
        </w:rPr>
        <w:t>протоколом</w:t>
      </w:r>
      <w:r w:rsidR="001E7D7A" w:rsidRPr="001E7D7A">
        <w:rPr>
          <w:bCs/>
          <w:sz w:val="28"/>
          <w:szCs w:val="28"/>
        </w:rPr>
        <w:t xml:space="preserve"> вскрытия конвертов с заявками на участие в открытом конкурсе</w:t>
      </w:r>
      <w:r w:rsidR="001E7D7A">
        <w:rPr>
          <w:bCs/>
          <w:sz w:val="28"/>
          <w:szCs w:val="28"/>
        </w:rPr>
        <w:t xml:space="preserve"> от 08.07.2024 года № 3)</w:t>
      </w:r>
      <w:r w:rsidRPr="009D6C38">
        <w:rPr>
          <w:bCs/>
          <w:sz w:val="28"/>
          <w:szCs w:val="28"/>
        </w:rPr>
        <w:t>.</w:t>
      </w:r>
    </w:p>
    <w:p w:rsidR="00EE4343" w:rsidRDefault="001E7D7A" w:rsidP="00FC686E">
      <w:pPr>
        <w:pStyle w:val="a6"/>
        <w:tabs>
          <w:tab w:val="left" w:pos="4680"/>
        </w:tabs>
        <w:ind w:left="0"/>
        <w:jc w:val="both"/>
        <w:rPr>
          <w:rFonts w:eastAsia="SimSu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EE43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рассмотрении заявки </w:t>
      </w:r>
      <w:r w:rsidR="00EE4343">
        <w:rPr>
          <w:rFonts w:eastAsia="SimSun"/>
          <w:sz w:val="28"/>
          <w:szCs w:val="28"/>
        </w:rPr>
        <w:t xml:space="preserve">ООО «Парк Кирова» </w:t>
      </w:r>
      <w:r w:rsidR="00EE4343" w:rsidRPr="00AC4ACA">
        <w:rPr>
          <w:sz w:val="28"/>
          <w:szCs w:val="28"/>
        </w:rPr>
        <w:t>на участие в открытом конкурсе на право заключения концессионного соглашения для проведения откры</w:t>
      </w:r>
      <w:r w:rsidR="00EE4343">
        <w:rPr>
          <w:sz w:val="28"/>
          <w:szCs w:val="28"/>
        </w:rPr>
        <w:t>того конкурса по реконструкции О</w:t>
      </w:r>
      <w:r w:rsidR="00EE4343" w:rsidRPr="00AC4ACA">
        <w:rPr>
          <w:sz w:val="28"/>
          <w:szCs w:val="28"/>
        </w:rPr>
        <w:t>бъекта</w:t>
      </w:r>
      <w:r w:rsidR="00EE4343" w:rsidRPr="001E7D7A">
        <w:rPr>
          <w:bCs/>
          <w:sz w:val="28"/>
          <w:szCs w:val="28"/>
        </w:rPr>
        <w:t xml:space="preserve"> </w:t>
      </w:r>
      <w:r w:rsidR="00EE4343">
        <w:rPr>
          <w:bCs/>
          <w:sz w:val="28"/>
          <w:szCs w:val="28"/>
        </w:rPr>
        <w:t xml:space="preserve">Комиссией было </w:t>
      </w:r>
      <w:r w:rsidRPr="001E7D7A">
        <w:rPr>
          <w:bCs/>
          <w:sz w:val="28"/>
          <w:szCs w:val="28"/>
        </w:rPr>
        <w:t xml:space="preserve">установлено, что </w:t>
      </w:r>
      <w:r w:rsidR="00EE4343">
        <w:rPr>
          <w:bCs/>
          <w:sz w:val="28"/>
          <w:szCs w:val="28"/>
        </w:rPr>
        <w:t>ООО «Парк Кирова»</w:t>
      </w:r>
      <w:r w:rsidRPr="001E7D7A">
        <w:rPr>
          <w:bCs/>
          <w:sz w:val="28"/>
          <w:szCs w:val="28"/>
        </w:rPr>
        <w:t xml:space="preserve"> и представленная им заявка на участие в конкурсе соответствуют требованиям, установленным </w:t>
      </w:r>
      <w:r w:rsidR="00EE4343">
        <w:rPr>
          <w:bCs/>
          <w:sz w:val="28"/>
          <w:szCs w:val="28"/>
        </w:rPr>
        <w:t>ФЗ № 115</w:t>
      </w:r>
      <w:r w:rsidRPr="001E7D7A">
        <w:rPr>
          <w:bCs/>
          <w:sz w:val="28"/>
          <w:szCs w:val="28"/>
        </w:rPr>
        <w:t xml:space="preserve"> и конкурсной документацией, утвержденной Постановлением № 1513. </w:t>
      </w:r>
      <w:r w:rsidR="00EE4343">
        <w:rPr>
          <w:bCs/>
          <w:sz w:val="28"/>
          <w:szCs w:val="28"/>
        </w:rPr>
        <w:t>Вместе с тем, установлено соответствие ООО «Парк Кирова»</w:t>
      </w:r>
      <w:r w:rsidRPr="001E7D7A">
        <w:rPr>
          <w:bCs/>
          <w:sz w:val="28"/>
          <w:szCs w:val="28"/>
        </w:rPr>
        <w:t xml:space="preserve"> требованиям, предъявляемым к концессионеру ч. 1.9. ст. 5 ФЗ № 115</w:t>
      </w:r>
      <w:r w:rsidR="00EE4343">
        <w:rPr>
          <w:bCs/>
          <w:sz w:val="28"/>
          <w:szCs w:val="28"/>
        </w:rPr>
        <w:t xml:space="preserve">. Комиссией было принято решение </w:t>
      </w:r>
      <w:r w:rsidR="00EE4343">
        <w:rPr>
          <w:rFonts w:eastAsia="SimSun"/>
          <w:sz w:val="28"/>
          <w:szCs w:val="28"/>
        </w:rPr>
        <w:t>п</w:t>
      </w:r>
      <w:r w:rsidR="00EE4343" w:rsidRPr="00C83895">
        <w:rPr>
          <w:rFonts w:eastAsia="SimSun"/>
          <w:bCs/>
          <w:sz w:val="28"/>
          <w:szCs w:val="28"/>
        </w:rPr>
        <w:t>редложить</w:t>
      </w:r>
      <w:r w:rsidR="00EE4343">
        <w:rPr>
          <w:rFonts w:eastAsia="SimSun"/>
          <w:bCs/>
          <w:sz w:val="28"/>
          <w:szCs w:val="28"/>
        </w:rPr>
        <w:t xml:space="preserve"> ООО «Парк Кирова»</w:t>
      </w:r>
      <w:r w:rsidR="00EE4343" w:rsidRPr="00C83895">
        <w:rPr>
          <w:rFonts w:eastAsia="SimSun"/>
          <w:bCs/>
          <w:sz w:val="28"/>
          <w:szCs w:val="28"/>
        </w:rPr>
        <w:t xml:space="preserve"> представить предложение о заключении концессионного соглашения на условиях, соответствующих конкурсной документации</w:t>
      </w:r>
      <w:r w:rsidR="00EE4343">
        <w:rPr>
          <w:rFonts w:eastAsia="SimSun"/>
          <w:bCs/>
          <w:sz w:val="28"/>
          <w:szCs w:val="28"/>
        </w:rPr>
        <w:t xml:space="preserve"> </w:t>
      </w:r>
      <w:r w:rsidR="00EE4343">
        <w:rPr>
          <w:bCs/>
          <w:sz w:val="28"/>
          <w:szCs w:val="28"/>
        </w:rPr>
        <w:t>(данное решение оформлено протоколом</w:t>
      </w:r>
      <w:r w:rsidR="00EE4343" w:rsidRPr="001E7D7A">
        <w:rPr>
          <w:bCs/>
          <w:sz w:val="28"/>
          <w:szCs w:val="28"/>
        </w:rPr>
        <w:t xml:space="preserve"> </w:t>
      </w:r>
      <w:r w:rsidR="00EE4343" w:rsidRPr="00EE4343">
        <w:rPr>
          <w:bCs/>
          <w:sz w:val="28"/>
          <w:szCs w:val="28"/>
        </w:rPr>
        <w:t>рассмотрения единственной заявки на участие в открытом конкурсе</w:t>
      </w:r>
      <w:r w:rsidR="00EE4343">
        <w:rPr>
          <w:bCs/>
          <w:sz w:val="28"/>
          <w:szCs w:val="28"/>
        </w:rPr>
        <w:t xml:space="preserve"> от 08.07.2024 года № 4)</w:t>
      </w:r>
      <w:r w:rsidR="00EE4343" w:rsidRPr="00C83895">
        <w:rPr>
          <w:rFonts w:eastAsia="SimSun"/>
          <w:bCs/>
          <w:sz w:val="28"/>
          <w:szCs w:val="28"/>
        </w:rPr>
        <w:t>.</w:t>
      </w:r>
    </w:p>
    <w:p w:rsidR="004332CD" w:rsidRDefault="00EE4343" w:rsidP="00FC686E">
      <w:pPr>
        <w:pStyle w:val="a6"/>
        <w:tabs>
          <w:tab w:val="left" w:pos="4680"/>
        </w:tabs>
        <w:ind w:left="0"/>
        <w:jc w:val="both"/>
        <w:rPr>
          <w:rFonts w:eastAsia="SimSun"/>
          <w:b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lastRenderedPageBreak/>
        <w:t xml:space="preserve">        Письмом администрации города Пятигорска от 09.07.2024 года № 5862/07 в адрес ООО «Парк Кирова»</w:t>
      </w:r>
      <w:r w:rsidR="004332CD">
        <w:rPr>
          <w:rFonts w:eastAsia="SimSun"/>
          <w:bCs/>
          <w:sz w:val="28"/>
          <w:szCs w:val="28"/>
        </w:rPr>
        <w:t xml:space="preserve"> направлено </w:t>
      </w:r>
      <w:r w:rsidR="004332CD" w:rsidRPr="004332CD">
        <w:rPr>
          <w:rFonts w:eastAsia="SimSun"/>
          <w:bCs/>
          <w:sz w:val="28"/>
          <w:szCs w:val="28"/>
        </w:rPr>
        <w:t>предло</w:t>
      </w:r>
      <w:r w:rsidRPr="004332CD">
        <w:rPr>
          <w:rFonts w:eastAsia="SimSun"/>
          <w:bCs/>
          <w:sz w:val="28"/>
          <w:szCs w:val="28"/>
        </w:rPr>
        <w:t xml:space="preserve">жение </w:t>
      </w:r>
      <w:r w:rsidR="004332CD" w:rsidRPr="004332CD">
        <w:rPr>
          <w:rFonts w:eastAsia="SimSun"/>
          <w:bCs/>
          <w:sz w:val="28"/>
          <w:szCs w:val="28"/>
        </w:rPr>
        <w:t>представить в Комиссию предложение о заключении концессионного соглашения на</w:t>
      </w:r>
      <w:r w:rsidR="004332CD" w:rsidRPr="00C83895">
        <w:rPr>
          <w:rFonts w:eastAsia="SimSun"/>
          <w:bCs/>
          <w:sz w:val="28"/>
          <w:szCs w:val="28"/>
        </w:rPr>
        <w:t xml:space="preserve"> условиях, соответствующих конкурсной документации</w:t>
      </w:r>
      <w:r w:rsidR="004332CD">
        <w:rPr>
          <w:rFonts w:eastAsia="SimSun"/>
          <w:bCs/>
          <w:sz w:val="28"/>
          <w:szCs w:val="28"/>
        </w:rPr>
        <w:t>.</w:t>
      </w:r>
      <w:r w:rsidR="004332CD">
        <w:rPr>
          <w:rFonts w:eastAsia="SimSun"/>
          <w:b/>
          <w:bCs/>
          <w:sz w:val="28"/>
          <w:szCs w:val="28"/>
        </w:rPr>
        <w:t xml:space="preserve"> </w:t>
      </w:r>
    </w:p>
    <w:p w:rsidR="004332CD" w:rsidRDefault="004332CD" w:rsidP="00FC686E">
      <w:pPr>
        <w:pStyle w:val="a6"/>
        <w:tabs>
          <w:tab w:val="left" w:pos="4680"/>
        </w:tabs>
        <w:ind w:left="0"/>
        <w:jc w:val="both"/>
        <w:rPr>
          <w:sz w:val="28"/>
          <w:szCs w:val="28"/>
        </w:rPr>
      </w:pPr>
      <w:r w:rsidRPr="004332CD">
        <w:rPr>
          <w:rFonts w:eastAsia="SimSun"/>
          <w:bCs/>
          <w:sz w:val="28"/>
          <w:szCs w:val="28"/>
        </w:rPr>
        <w:t xml:space="preserve">        В установленный частью 6.5 статьи 29 ФЗ № 115 срок ООО «Парк Кирова» представлено предложение о заключении концессионного соглашения </w:t>
      </w:r>
      <w:r w:rsidRPr="004332CD">
        <w:rPr>
          <w:sz w:val="28"/>
          <w:szCs w:val="28"/>
        </w:rPr>
        <w:t xml:space="preserve">в отношении Объекта, зарегистрированное </w:t>
      </w:r>
      <w:r w:rsidR="00507E76" w:rsidRPr="00201CAD">
        <w:rPr>
          <w:sz w:val="28"/>
          <w:szCs w:val="28"/>
        </w:rPr>
        <w:t>23</w:t>
      </w:r>
      <w:r w:rsidRPr="00201CAD">
        <w:rPr>
          <w:sz w:val="28"/>
          <w:szCs w:val="28"/>
        </w:rPr>
        <w:t>.07.2024 года.</w:t>
      </w:r>
    </w:p>
    <w:p w:rsidR="004332CD" w:rsidRDefault="004332CD" w:rsidP="00FC686E">
      <w:pPr>
        <w:pStyle w:val="a6"/>
        <w:tabs>
          <w:tab w:val="left" w:pos="46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Обращений по изменению и отзыве конкурсного предложения в Комиссию не поступало. </w:t>
      </w:r>
    </w:p>
    <w:p w:rsidR="009F2E3B" w:rsidRDefault="002378CF" w:rsidP="00FC686E">
      <w:pPr>
        <w:pStyle w:val="a6"/>
        <w:tabs>
          <w:tab w:val="left" w:pos="46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2E3B">
        <w:rPr>
          <w:sz w:val="28"/>
          <w:szCs w:val="28"/>
        </w:rPr>
        <w:t xml:space="preserve">Конкурсное предложение ООО «Парк Кирова» </w:t>
      </w:r>
      <w:r w:rsidR="009F2E3B">
        <w:rPr>
          <w:rFonts w:eastAsia="SimSun"/>
          <w:sz w:val="28"/>
          <w:szCs w:val="28"/>
        </w:rPr>
        <w:t>на право заключения концесс</w:t>
      </w:r>
      <w:r>
        <w:rPr>
          <w:rFonts w:eastAsia="SimSun"/>
          <w:sz w:val="28"/>
          <w:szCs w:val="28"/>
        </w:rPr>
        <w:t>ионного соглашения в отношении О</w:t>
      </w:r>
      <w:r w:rsidR="009F2E3B">
        <w:rPr>
          <w:rFonts w:eastAsia="SimSun"/>
          <w:sz w:val="28"/>
          <w:szCs w:val="28"/>
        </w:rPr>
        <w:t>бъекта</w:t>
      </w:r>
      <w:r w:rsidR="009F2E3B">
        <w:rPr>
          <w:sz w:val="28"/>
          <w:szCs w:val="28"/>
        </w:rPr>
        <w:t xml:space="preserve"> содержит следующие документы и материалы:</w:t>
      </w:r>
    </w:p>
    <w:p w:rsidR="002378CF" w:rsidRPr="002378CF" w:rsidRDefault="002378CF" w:rsidP="00DA6AA0">
      <w:pPr>
        <w:pStyle w:val="a6"/>
        <w:numPr>
          <w:ilvl w:val="0"/>
          <w:numId w:val="16"/>
        </w:numPr>
        <w:tabs>
          <w:tab w:val="left" w:pos="4680"/>
        </w:tabs>
        <w:jc w:val="both"/>
        <w:rPr>
          <w:rFonts w:eastAsia="SimSun"/>
          <w:bCs/>
          <w:sz w:val="28"/>
          <w:szCs w:val="28"/>
        </w:rPr>
      </w:pPr>
      <w:r>
        <w:rPr>
          <w:sz w:val="28"/>
          <w:szCs w:val="28"/>
        </w:rPr>
        <w:t xml:space="preserve">Конкурсное предложение </w:t>
      </w:r>
      <w:r>
        <w:rPr>
          <w:rFonts w:eastAsia="SimSun"/>
          <w:sz w:val="28"/>
          <w:szCs w:val="28"/>
        </w:rPr>
        <w:t>на право заключения концессионного соглашения в отношении Объекта на 3 л.</w:t>
      </w:r>
    </w:p>
    <w:p w:rsidR="002378CF" w:rsidRDefault="002378CF" w:rsidP="00DA6AA0">
      <w:pPr>
        <w:pStyle w:val="a6"/>
        <w:numPr>
          <w:ilvl w:val="0"/>
          <w:numId w:val="16"/>
        </w:numPr>
        <w:tabs>
          <w:tab w:val="left" w:pos="4680"/>
        </w:tabs>
        <w:jc w:val="both"/>
        <w:rPr>
          <w:rFonts w:eastAsia="SimSun"/>
          <w:bCs/>
          <w:sz w:val="28"/>
          <w:szCs w:val="28"/>
        </w:rPr>
      </w:pPr>
      <w:r w:rsidRPr="002378CF">
        <w:rPr>
          <w:rFonts w:eastAsia="SimSun"/>
          <w:bCs/>
          <w:sz w:val="28"/>
          <w:szCs w:val="28"/>
        </w:rPr>
        <w:t>Краткое описание предлагаемых мероприятий по Объекту Концессионного соглашения, подлежащему реконструкции</w:t>
      </w:r>
      <w:r>
        <w:rPr>
          <w:rFonts w:eastAsia="SimSun"/>
          <w:bCs/>
          <w:sz w:val="28"/>
          <w:szCs w:val="28"/>
        </w:rPr>
        <w:t xml:space="preserve"> на 4 л.:</w:t>
      </w:r>
    </w:p>
    <w:p w:rsidR="002378CF" w:rsidRPr="00FC686E" w:rsidRDefault="00FC686E" w:rsidP="00DA6AA0">
      <w:pPr>
        <w:pStyle w:val="a6"/>
        <w:numPr>
          <w:ilvl w:val="0"/>
          <w:numId w:val="17"/>
        </w:numPr>
        <w:tabs>
          <w:tab w:val="left" w:pos="4680"/>
        </w:tabs>
        <w:jc w:val="both"/>
        <w:rPr>
          <w:rFonts w:eastAsia="SimSun"/>
          <w:bCs/>
          <w:sz w:val="28"/>
          <w:szCs w:val="28"/>
        </w:rPr>
      </w:pPr>
      <w:r>
        <w:rPr>
          <w:sz w:val="28"/>
        </w:rPr>
        <w:t>Требования к архитектурно-планировочному решению;</w:t>
      </w:r>
    </w:p>
    <w:p w:rsidR="00FC686E" w:rsidRPr="00FC686E" w:rsidRDefault="00FC686E" w:rsidP="00DA6AA0">
      <w:pPr>
        <w:pStyle w:val="a6"/>
        <w:numPr>
          <w:ilvl w:val="0"/>
          <w:numId w:val="17"/>
        </w:numPr>
        <w:tabs>
          <w:tab w:val="left" w:pos="4680"/>
        </w:tabs>
        <w:jc w:val="both"/>
        <w:rPr>
          <w:rFonts w:eastAsia="SimSun"/>
          <w:bCs/>
          <w:sz w:val="28"/>
          <w:szCs w:val="28"/>
        </w:rPr>
      </w:pPr>
      <w:r>
        <w:rPr>
          <w:sz w:val="28"/>
        </w:rPr>
        <w:t>Планируемые работы по реконструкции;</w:t>
      </w:r>
    </w:p>
    <w:p w:rsidR="00DA6AA0" w:rsidRDefault="00FC686E" w:rsidP="00DA6AA0">
      <w:pPr>
        <w:pStyle w:val="a6"/>
        <w:numPr>
          <w:ilvl w:val="0"/>
          <w:numId w:val="17"/>
        </w:numPr>
        <w:tabs>
          <w:tab w:val="left" w:pos="4680"/>
        </w:tabs>
        <w:jc w:val="both"/>
        <w:rPr>
          <w:rFonts w:eastAsia="SimSun"/>
          <w:bCs/>
          <w:sz w:val="28"/>
          <w:szCs w:val="28"/>
        </w:rPr>
      </w:pPr>
      <w:r>
        <w:rPr>
          <w:sz w:val="28"/>
        </w:rPr>
        <w:t>Сроки проведения работ;</w:t>
      </w:r>
      <w:r w:rsidR="00DA6AA0">
        <w:rPr>
          <w:rFonts w:eastAsia="SimSun"/>
          <w:bCs/>
          <w:sz w:val="28"/>
          <w:szCs w:val="28"/>
        </w:rPr>
        <w:t xml:space="preserve"> </w:t>
      </w:r>
    </w:p>
    <w:p w:rsidR="00DA6AA0" w:rsidRDefault="00FC686E" w:rsidP="00DA6AA0">
      <w:pPr>
        <w:pStyle w:val="a6"/>
        <w:numPr>
          <w:ilvl w:val="0"/>
          <w:numId w:val="17"/>
        </w:numPr>
        <w:tabs>
          <w:tab w:val="left" w:pos="4680"/>
        </w:tabs>
        <w:jc w:val="both"/>
        <w:rPr>
          <w:rFonts w:eastAsia="SimSun"/>
          <w:bCs/>
          <w:sz w:val="28"/>
          <w:szCs w:val="28"/>
        </w:rPr>
      </w:pPr>
      <w:r w:rsidRPr="00DA6AA0">
        <w:rPr>
          <w:sz w:val="28"/>
        </w:rPr>
        <w:t>Требования к качеству работ;</w:t>
      </w:r>
    </w:p>
    <w:p w:rsidR="00FC686E" w:rsidRPr="00DA6AA0" w:rsidRDefault="00FC686E" w:rsidP="00DA6AA0">
      <w:pPr>
        <w:pStyle w:val="a6"/>
        <w:numPr>
          <w:ilvl w:val="0"/>
          <w:numId w:val="17"/>
        </w:numPr>
        <w:tabs>
          <w:tab w:val="left" w:pos="4680"/>
        </w:tabs>
        <w:jc w:val="both"/>
        <w:rPr>
          <w:rFonts w:eastAsia="SimSun"/>
          <w:bCs/>
          <w:sz w:val="28"/>
          <w:szCs w:val="28"/>
        </w:rPr>
      </w:pPr>
      <w:r w:rsidRPr="00DA6AA0">
        <w:rPr>
          <w:sz w:val="28"/>
        </w:rPr>
        <w:t>Сметный расчёт (приблизительный).</w:t>
      </w:r>
    </w:p>
    <w:p w:rsidR="002378CF" w:rsidRPr="002378CF" w:rsidRDefault="002378CF" w:rsidP="00FC686E">
      <w:pPr>
        <w:tabs>
          <w:tab w:val="left" w:pos="4680"/>
        </w:tabs>
        <w:jc w:val="both"/>
        <w:rPr>
          <w:rFonts w:eastAsia="SimSun"/>
          <w:bCs/>
          <w:sz w:val="28"/>
          <w:szCs w:val="28"/>
        </w:rPr>
      </w:pPr>
    </w:p>
    <w:p w:rsidR="00EE4343" w:rsidRDefault="00EE4343" w:rsidP="00FC686E">
      <w:pPr>
        <w:pStyle w:val="a6"/>
        <w:tabs>
          <w:tab w:val="left" w:pos="4680"/>
        </w:tabs>
        <w:ind w:left="0"/>
        <w:jc w:val="both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         </w:t>
      </w:r>
      <w:r w:rsidR="002378CF">
        <w:rPr>
          <w:sz w:val="28"/>
          <w:szCs w:val="28"/>
        </w:rPr>
        <w:t>Конкурсное предложение ООО «Парк Кирова» содержит:</w:t>
      </w:r>
      <w:r>
        <w:rPr>
          <w:rFonts w:eastAsia="SimSun"/>
          <w:b/>
          <w:bCs/>
          <w:sz w:val="28"/>
          <w:szCs w:val="28"/>
        </w:rPr>
        <w:t xml:space="preserve"> </w:t>
      </w:r>
    </w:p>
    <w:p w:rsidR="002378CF" w:rsidRDefault="002378CF" w:rsidP="00FC686E">
      <w:pPr>
        <w:pStyle w:val="a6"/>
        <w:tabs>
          <w:tab w:val="left" w:pos="4680"/>
        </w:tabs>
        <w:ind w:left="0"/>
        <w:jc w:val="both"/>
        <w:rPr>
          <w:rFonts w:eastAsia="SimSun"/>
          <w:b/>
          <w:bCs/>
          <w:sz w:val="28"/>
          <w:szCs w:val="28"/>
        </w:rPr>
      </w:pPr>
    </w:p>
    <w:tbl>
      <w:tblPr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829"/>
        <w:gridCol w:w="2269"/>
        <w:gridCol w:w="2553"/>
      </w:tblGrid>
      <w:tr w:rsidR="002378CF" w:rsidRPr="002378CF" w:rsidTr="0010435B">
        <w:trPr>
          <w:trHeight w:hRule="exact" w:val="10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378CF" w:rsidRPr="002378CF" w:rsidRDefault="002378CF" w:rsidP="00FC686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378CF">
              <w:rPr>
                <w:color w:val="000000"/>
                <w:sz w:val="28"/>
                <w:szCs w:val="20"/>
              </w:rPr>
              <w:t>№ п/п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378CF" w:rsidRPr="002378CF" w:rsidRDefault="002378CF" w:rsidP="00FC686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378CF">
              <w:rPr>
                <w:color w:val="000000"/>
                <w:sz w:val="28"/>
                <w:szCs w:val="20"/>
              </w:rPr>
              <w:t>Наименование критерия открытого конкурса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378CF" w:rsidRPr="002378CF" w:rsidRDefault="002378CF" w:rsidP="00FC686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378CF">
              <w:rPr>
                <w:color w:val="000000"/>
                <w:sz w:val="28"/>
                <w:szCs w:val="20"/>
              </w:rPr>
              <w:t>Значение (цифрами и прописью)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378CF" w:rsidRPr="002378CF" w:rsidRDefault="002378CF" w:rsidP="00FC686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378CF">
              <w:rPr>
                <w:color w:val="000000"/>
                <w:sz w:val="28"/>
                <w:szCs w:val="20"/>
              </w:rPr>
              <w:t>Примечание</w:t>
            </w:r>
          </w:p>
        </w:tc>
      </w:tr>
      <w:tr w:rsidR="002378CF" w:rsidRPr="002378CF" w:rsidTr="0010435B">
        <w:trPr>
          <w:trHeight w:hRule="exact" w:val="3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378CF" w:rsidRPr="002378CF" w:rsidRDefault="002378CF" w:rsidP="00FC686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378CF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378CF" w:rsidRPr="002378CF" w:rsidRDefault="002378CF" w:rsidP="00FC686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378CF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378CF" w:rsidRPr="002378CF" w:rsidRDefault="002378CF" w:rsidP="00FC686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378CF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378CF" w:rsidRPr="002378CF" w:rsidRDefault="002378CF" w:rsidP="00FC686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378CF">
              <w:rPr>
                <w:color w:val="000000"/>
                <w:sz w:val="28"/>
                <w:szCs w:val="20"/>
              </w:rPr>
              <w:t>4</w:t>
            </w:r>
          </w:p>
        </w:tc>
      </w:tr>
      <w:tr w:rsidR="002378CF" w:rsidRPr="002378CF" w:rsidTr="0010435B">
        <w:trPr>
          <w:trHeight w:hRule="exact" w:val="1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378CF" w:rsidRPr="002378CF" w:rsidRDefault="002378CF" w:rsidP="00FC686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378CF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378CF" w:rsidRPr="002378CF" w:rsidRDefault="002378CF" w:rsidP="00FC686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378CF">
              <w:rPr>
                <w:color w:val="000000"/>
                <w:sz w:val="26"/>
                <w:szCs w:val="20"/>
              </w:rPr>
              <w:t>Сроки реконструкции объекта концессионного соглашения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378CF" w:rsidRPr="002378CF" w:rsidRDefault="002378CF" w:rsidP="00FC686E">
            <w:pPr>
              <w:widowControl w:val="0"/>
              <w:jc w:val="center"/>
              <w:rPr>
                <w:color w:val="000000"/>
                <w:sz w:val="26"/>
                <w:szCs w:val="20"/>
              </w:rPr>
            </w:pPr>
            <w:r w:rsidRPr="002378CF">
              <w:rPr>
                <w:color w:val="000000"/>
                <w:sz w:val="26"/>
                <w:szCs w:val="20"/>
              </w:rPr>
              <w:t>до</w:t>
            </w:r>
          </w:p>
          <w:p w:rsidR="002378CF" w:rsidRPr="002378CF" w:rsidRDefault="002378CF" w:rsidP="00FC686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378CF">
              <w:rPr>
                <w:color w:val="000000"/>
                <w:sz w:val="26"/>
                <w:szCs w:val="20"/>
              </w:rPr>
              <w:t>31 декабря 2044 года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378CF" w:rsidRPr="002378CF" w:rsidRDefault="002378CF" w:rsidP="00FC686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</w:p>
        </w:tc>
      </w:tr>
      <w:tr w:rsidR="002378CF" w:rsidRPr="002378CF" w:rsidTr="0010435B">
        <w:trPr>
          <w:trHeight w:hRule="exact" w:val="233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378CF" w:rsidRPr="002378CF" w:rsidRDefault="002378CF" w:rsidP="00FC686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378CF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378CF" w:rsidRPr="002378CF" w:rsidRDefault="002378CF" w:rsidP="00FC686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378CF">
              <w:rPr>
                <w:color w:val="000000"/>
                <w:sz w:val="26"/>
                <w:szCs w:val="20"/>
              </w:rPr>
              <w:t>Минимальный объем финансовых средств концессионера на реконструкцию объекта концессионного соглашения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378CF" w:rsidRPr="002378CF" w:rsidRDefault="002378CF" w:rsidP="00FC686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378CF">
              <w:rPr>
                <w:color w:val="000000"/>
                <w:sz w:val="26"/>
                <w:szCs w:val="20"/>
              </w:rPr>
              <w:t>7 000 000 рублей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378CF" w:rsidRPr="002378CF" w:rsidRDefault="002378CF" w:rsidP="00FC686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378CF">
              <w:rPr>
                <w:color w:val="000000"/>
                <w:sz w:val="28"/>
                <w:szCs w:val="20"/>
              </w:rPr>
              <w:t>Подлежит корректировке в сторону увеличения в процессе согласования проекта реконструкции.</w:t>
            </w:r>
          </w:p>
        </w:tc>
      </w:tr>
    </w:tbl>
    <w:p w:rsidR="002378CF" w:rsidRDefault="002378CF" w:rsidP="00FC686E">
      <w:pPr>
        <w:pStyle w:val="a6"/>
        <w:tabs>
          <w:tab w:val="left" w:pos="4680"/>
        </w:tabs>
        <w:ind w:left="0"/>
        <w:jc w:val="both"/>
        <w:rPr>
          <w:rFonts w:eastAsia="SimSun"/>
          <w:b/>
          <w:bCs/>
          <w:sz w:val="28"/>
          <w:szCs w:val="28"/>
        </w:rPr>
      </w:pPr>
    </w:p>
    <w:p w:rsidR="006C1A38" w:rsidRPr="00FC686E" w:rsidRDefault="00AF1AF6" w:rsidP="00FC686E">
      <w:pPr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</w:rPr>
      </w:pPr>
      <w:r w:rsidRPr="00FC686E">
        <w:rPr>
          <w:sz w:val="28"/>
          <w:szCs w:val="28"/>
        </w:rPr>
        <w:t>По результатам рассмотрения предложения</w:t>
      </w:r>
      <w:r w:rsidR="00FC686E" w:rsidRPr="00FC686E">
        <w:rPr>
          <w:sz w:val="28"/>
          <w:szCs w:val="28"/>
        </w:rPr>
        <w:t xml:space="preserve"> </w:t>
      </w:r>
      <w:r w:rsidR="00FC686E" w:rsidRPr="00FC686E">
        <w:rPr>
          <w:rFonts w:eastAsia="SimSun"/>
          <w:bCs/>
          <w:sz w:val="28"/>
          <w:szCs w:val="28"/>
        </w:rPr>
        <w:t>на право заключения концессионного соглашения</w:t>
      </w:r>
      <w:r w:rsidR="00FC686E" w:rsidRPr="00FC686E">
        <w:rPr>
          <w:bCs/>
          <w:sz w:val="28"/>
          <w:szCs w:val="28"/>
        </w:rPr>
        <w:t xml:space="preserve"> в отношении Объекта</w:t>
      </w:r>
      <w:r w:rsidRPr="00FC686E">
        <w:rPr>
          <w:sz w:val="28"/>
          <w:szCs w:val="28"/>
        </w:rPr>
        <w:t xml:space="preserve">, представленного </w:t>
      </w:r>
      <w:r w:rsidR="00FC686E" w:rsidRPr="00FC686E">
        <w:rPr>
          <w:sz w:val="28"/>
          <w:szCs w:val="28"/>
        </w:rPr>
        <w:t>ООО «Парк Кирова»</w:t>
      </w:r>
      <w:r w:rsidRPr="00FC686E">
        <w:rPr>
          <w:sz w:val="28"/>
          <w:szCs w:val="28"/>
        </w:rPr>
        <w:t>,</w:t>
      </w:r>
      <w:r w:rsidRPr="00FC686E">
        <w:rPr>
          <w:rFonts w:eastAsia="SimSun"/>
          <w:bCs/>
          <w:sz w:val="28"/>
          <w:szCs w:val="28"/>
        </w:rPr>
        <w:t xml:space="preserve"> </w:t>
      </w:r>
      <w:r w:rsidR="00FC686E" w:rsidRPr="00FC686E">
        <w:rPr>
          <w:rFonts w:eastAsia="SimSun"/>
          <w:bCs/>
          <w:sz w:val="28"/>
          <w:szCs w:val="28"/>
        </w:rPr>
        <w:t xml:space="preserve">установлено, что данное </w:t>
      </w:r>
      <w:r w:rsidR="00DA6AA0">
        <w:rPr>
          <w:rFonts w:eastAsia="SimSun"/>
          <w:bCs/>
          <w:sz w:val="28"/>
          <w:szCs w:val="28"/>
        </w:rPr>
        <w:t xml:space="preserve">конкурсное </w:t>
      </w:r>
      <w:r w:rsidR="00FC686E" w:rsidRPr="00FC686E">
        <w:rPr>
          <w:rFonts w:eastAsia="SimSun"/>
          <w:bCs/>
          <w:sz w:val="28"/>
          <w:szCs w:val="28"/>
        </w:rPr>
        <w:t xml:space="preserve">предложение соответствует </w:t>
      </w:r>
      <w:r w:rsidR="00FC686E" w:rsidRPr="00FC686E">
        <w:rPr>
          <w:rFonts w:eastAsia="SimSun"/>
          <w:bCs/>
          <w:sz w:val="28"/>
          <w:szCs w:val="28"/>
        </w:rPr>
        <w:lastRenderedPageBreak/>
        <w:t xml:space="preserve">требованиям конкурсной документации, в том числе критериям конкурса, утвержденным </w:t>
      </w:r>
      <w:r w:rsidR="00FC686E" w:rsidRPr="00FC686E">
        <w:rPr>
          <w:bCs/>
          <w:sz w:val="28"/>
          <w:szCs w:val="28"/>
        </w:rPr>
        <w:t>Постановлением № 1513.</w:t>
      </w:r>
    </w:p>
    <w:p w:rsidR="006C1A38" w:rsidRDefault="006C1A38" w:rsidP="002A3AEA">
      <w:pPr>
        <w:tabs>
          <w:tab w:val="left" w:pos="4680"/>
        </w:tabs>
        <w:jc w:val="both"/>
        <w:rPr>
          <w:b/>
          <w:sz w:val="28"/>
          <w:szCs w:val="28"/>
        </w:rPr>
      </w:pPr>
    </w:p>
    <w:p w:rsidR="002A3AEA" w:rsidRDefault="007B402A" w:rsidP="002A3AEA">
      <w:pPr>
        <w:tabs>
          <w:tab w:val="left" w:pos="46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6D6721">
        <w:rPr>
          <w:b/>
          <w:sz w:val="28"/>
          <w:szCs w:val="28"/>
        </w:rPr>
        <w:t>:</w:t>
      </w:r>
    </w:p>
    <w:p w:rsidR="002A3AEA" w:rsidRDefault="00DA6AA0" w:rsidP="002A3AEA">
      <w:pPr>
        <w:tabs>
          <w:tab w:val="left" w:pos="4680"/>
        </w:tabs>
        <w:jc w:val="both"/>
        <w:rPr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 xml:space="preserve">1. Признать конкурсное </w:t>
      </w:r>
      <w:r w:rsidRPr="00FC686E">
        <w:rPr>
          <w:rFonts w:eastAsia="SimSun"/>
          <w:bCs/>
          <w:sz w:val="28"/>
          <w:szCs w:val="28"/>
        </w:rPr>
        <w:t>предложение соответст</w:t>
      </w:r>
      <w:r>
        <w:rPr>
          <w:rFonts w:eastAsia="SimSun"/>
          <w:bCs/>
          <w:sz w:val="28"/>
          <w:szCs w:val="28"/>
        </w:rPr>
        <w:t>вующим</w:t>
      </w:r>
      <w:r w:rsidRPr="00FC686E">
        <w:rPr>
          <w:rFonts w:eastAsia="SimSun"/>
          <w:bCs/>
          <w:sz w:val="28"/>
          <w:szCs w:val="28"/>
        </w:rPr>
        <w:t xml:space="preserve"> требованиям конкурсной документации, в том числе критериям конкурса, утвержденным </w:t>
      </w:r>
      <w:r w:rsidRPr="00FC686E">
        <w:rPr>
          <w:bCs/>
          <w:sz w:val="28"/>
          <w:szCs w:val="28"/>
        </w:rPr>
        <w:t>Постановлением № 1513.</w:t>
      </w:r>
    </w:p>
    <w:p w:rsidR="00DA6AA0" w:rsidRDefault="00DA6AA0" w:rsidP="00DA6AA0">
      <w:pPr>
        <w:pStyle w:val="a6"/>
        <w:tabs>
          <w:tab w:val="left" w:pos="4680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Секретарю Комиссии</w:t>
      </w:r>
      <w:r w:rsidRPr="00595B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уведомить ООО «Парк Кирова» о принятом решении</w:t>
      </w:r>
      <w:r w:rsidRPr="00C83895">
        <w:rPr>
          <w:rFonts w:eastAsia="SimSun"/>
          <w:bCs/>
          <w:sz w:val="28"/>
          <w:szCs w:val="28"/>
        </w:rPr>
        <w:t>.</w:t>
      </w:r>
    </w:p>
    <w:p w:rsidR="00DA6AA0" w:rsidRPr="00C623C2" w:rsidRDefault="00DA6AA0" w:rsidP="002A3AEA">
      <w:pPr>
        <w:tabs>
          <w:tab w:val="left" w:pos="4680"/>
        </w:tabs>
        <w:jc w:val="both"/>
        <w:rPr>
          <w:sz w:val="28"/>
          <w:szCs w:val="28"/>
          <w:u w:val="single"/>
        </w:rPr>
      </w:pPr>
    </w:p>
    <w:p w:rsidR="00C623C2" w:rsidRDefault="00C623C2" w:rsidP="00F26DEA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50FD7" w:rsidRPr="0035164D" w:rsidRDefault="00350FD7" w:rsidP="00F26DEA">
      <w:pPr>
        <w:tabs>
          <w:tab w:val="left" w:pos="4680"/>
        </w:tabs>
        <w:jc w:val="both"/>
        <w:rPr>
          <w:bCs/>
          <w:sz w:val="28"/>
          <w:szCs w:val="28"/>
        </w:rPr>
      </w:pPr>
      <w:r w:rsidRPr="0035164D">
        <w:rPr>
          <w:b/>
          <w:bCs/>
          <w:sz w:val="28"/>
          <w:szCs w:val="28"/>
        </w:rPr>
        <w:t>Голосовали:</w:t>
      </w:r>
      <w:r>
        <w:rPr>
          <w:bCs/>
          <w:sz w:val="28"/>
          <w:szCs w:val="28"/>
        </w:rPr>
        <w:t xml:space="preserve"> «за» - </w:t>
      </w:r>
      <w:r w:rsidR="00BF52DA">
        <w:rPr>
          <w:bCs/>
          <w:sz w:val="28"/>
          <w:szCs w:val="28"/>
        </w:rPr>
        <w:t>7</w:t>
      </w:r>
      <w:r w:rsidR="002A3AEA">
        <w:rPr>
          <w:bCs/>
          <w:sz w:val="28"/>
          <w:szCs w:val="28"/>
        </w:rPr>
        <w:t xml:space="preserve"> чел., «против» - 0</w:t>
      </w:r>
      <w:r w:rsidR="005E1A2B">
        <w:rPr>
          <w:bCs/>
          <w:sz w:val="28"/>
          <w:szCs w:val="28"/>
        </w:rPr>
        <w:t xml:space="preserve"> чел.</w:t>
      </w:r>
      <w:r w:rsidR="002A3AEA">
        <w:rPr>
          <w:bCs/>
          <w:sz w:val="28"/>
          <w:szCs w:val="28"/>
        </w:rPr>
        <w:t>, «воздержались» - 0</w:t>
      </w:r>
      <w:r w:rsidR="005E1A2B">
        <w:rPr>
          <w:bCs/>
          <w:sz w:val="28"/>
          <w:szCs w:val="28"/>
        </w:rPr>
        <w:t xml:space="preserve"> чел.</w:t>
      </w:r>
    </w:p>
    <w:p w:rsidR="00DA6AA0" w:rsidRDefault="00DA6AA0" w:rsidP="002A3AEA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2A3AEA" w:rsidRPr="00375399" w:rsidRDefault="002A3AEA" w:rsidP="002A3AEA">
      <w:pPr>
        <w:tabs>
          <w:tab w:val="left" w:pos="46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Подписи Комиссии:</w:t>
      </w: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  <w:r w:rsidRPr="002025AB">
        <w:rPr>
          <w:bCs/>
          <w:sz w:val="28"/>
          <w:szCs w:val="28"/>
        </w:rPr>
        <w:t xml:space="preserve">__________________ А.Ю. </w:t>
      </w:r>
      <w:proofErr w:type="spellStart"/>
      <w:r w:rsidRPr="002025AB">
        <w:rPr>
          <w:bCs/>
          <w:sz w:val="28"/>
          <w:szCs w:val="28"/>
        </w:rPr>
        <w:t>Цымбал</w:t>
      </w:r>
      <w:proofErr w:type="spellEnd"/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  <w:r w:rsidRPr="002025AB">
        <w:rPr>
          <w:bCs/>
          <w:sz w:val="28"/>
          <w:szCs w:val="28"/>
        </w:rPr>
        <w:t xml:space="preserve">__________________ Э.З. </w:t>
      </w:r>
      <w:proofErr w:type="spellStart"/>
      <w:r w:rsidRPr="002025AB">
        <w:rPr>
          <w:bCs/>
          <w:sz w:val="28"/>
          <w:szCs w:val="28"/>
        </w:rPr>
        <w:t>Байбулатов</w:t>
      </w:r>
      <w:proofErr w:type="spellEnd"/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2A3AEA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  <w:r w:rsidRPr="002025AB">
        <w:rPr>
          <w:bCs/>
          <w:sz w:val="28"/>
          <w:szCs w:val="28"/>
        </w:rPr>
        <w:t>__________________ А.Ю. Бородаев</w:t>
      </w:r>
    </w:p>
    <w:p w:rsidR="00375399" w:rsidRDefault="00375399" w:rsidP="002A3AEA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375399" w:rsidRPr="002025AB" w:rsidRDefault="00375399" w:rsidP="002A3AEA">
      <w:pPr>
        <w:tabs>
          <w:tab w:val="left" w:pos="46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 Г.В. Кочетов</w:t>
      </w: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  <w:r w:rsidRPr="002025AB">
        <w:rPr>
          <w:bCs/>
          <w:sz w:val="28"/>
          <w:szCs w:val="28"/>
        </w:rPr>
        <w:t xml:space="preserve">__________________ Д.С. </w:t>
      </w:r>
      <w:proofErr w:type="spellStart"/>
      <w:r w:rsidRPr="002025AB">
        <w:rPr>
          <w:bCs/>
          <w:sz w:val="28"/>
          <w:szCs w:val="28"/>
        </w:rPr>
        <w:t>Громаков</w:t>
      </w:r>
      <w:proofErr w:type="spellEnd"/>
      <w:r w:rsidRPr="002025AB">
        <w:rPr>
          <w:bCs/>
          <w:sz w:val="28"/>
          <w:szCs w:val="28"/>
        </w:rPr>
        <w:t xml:space="preserve"> </w:t>
      </w: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  <w:r w:rsidRPr="002025AB">
        <w:rPr>
          <w:bCs/>
          <w:sz w:val="28"/>
          <w:szCs w:val="28"/>
        </w:rPr>
        <w:t xml:space="preserve">__________________ М.А. </w:t>
      </w:r>
      <w:proofErr w:type="spellStart"/>
      <w:r w:rsidRPr="002025AB">
        <w:rPr>
          <w:bCs/>
          <w:sz w:val="28"/>
          <w:szCs w:val="28"/>
        </w:rPr>
        <w:t>Келлер</w:t>
      </w:r>
      <w:proofErr w:type="spellEnd"/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  <w:r w:rsidRPr="002025AB">
        <w:rPr>
          <w:bCs/>
          <w:sz w:val="28"/>
          <w:szCs w:val="28"/>
        </w:rPr>
        <w:t xml:space="preserve">__________________ Д.И. </w:t>
      </w:r>
      <w:proofErr w:type="spellStart"/>
      <w:r w:rsidRPr="002025AB">
        <w:rPr>
          <w:bCs/>
          <w:sz w:val="28"/>
          <w:szCs w:val="28"/>
        </w:rPr>
        <w:t>Уклеин</w:t>
      </w:r>
      <w:proofErr w:type="spellEnd"/>
    </w:p>
    <w:sectPr w:rsidR="002A3AEA" w:rsidRPr="002025AB" w:rsidSect="00DA6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13F2"/>
    <w:multiLevelType w:val="hybridMultilevel"/>
    <w:tmpl w:val="25C8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0312"/>
    <w:multiLevelType w:val="hybridMultilevel"/>
    <w:tmpl w:val="0414C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7720"/>
    <w:multiLevelType w:val="hybridMultilevel"/>
    <w:tmpl w:val="D23A8148"/>
    <w:lvl w:ilvl="0" w:tplc="2B70F3F2">
      <w:start w:val="1"/>
      <w:numFmt w:val="decimal"/>
      <w:lvlText w:val="%1)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973200"/>
    <w:multiLevelType w:val="hybridMultilevel"/>
    <w:tmpl w:val="E286D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4F37"/>
    <w:multiLevelType w:val="hybridMultilevel"/>
    <w:tmpl w:val="E1E6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191C"/>
    <w:multiLevelType w:val="hybridMultilevel"/>
    <w:tmpl w:val="BD062F50"/>
    <w:lvl w:ilvl="0" w:tplc="97C85BB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A43269"/>
    <w:multiLevelType w:val="hybridMultilevel"/>
    <w:tmpl w:val="E5CED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B00FC"/>
    <w:multiLevelType w:val="hybridMultilevel"/>
    <w:tmpl w:val="1360B15E"/>
    <w:lvl w:ilvl="0" w:tplc="41222F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44E66ADD"/>
    <w:multiLevelType w:val="hybridMultilevel"/>
    <w:tmpl w:val="1360B15E"/>
    <w:lvl w:ilvl="0" w:tplc="41222F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453244D3"/>
    <w:multiLevelType w:val="hybridMultilevel"/>
    <w:tmpl w:val="288AC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C5820"/>
    <w:multiLevelType w:val="multilevel"/>
    <w:tmpl w:val="271EF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9C7F2E"/>
    <w:multiLevelType w:val="hybridMultilevel"/>
    <w:tmpl w:val="AEA21C30"/>
    <w:lvl w:ilvl="0" w:tplc="51325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3D7439"/>
    <w:multiLevelType w:val="hybridMultilevel"/>
    <w:tmpl w:val="FCAE4F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D54FAB"/>
    <w:multiLevelType w:val="hybridMultilevel"/>
    <w:tmpl w:val="F716CECC"/>
    <w:lvl w:ilvl="0" w:tplc="FEE2BA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91BFF"/>
    <w:multiLevelType w:val="hybridMultilevel"/>
    <w:tmpl w:val="72FCBBC8"/>
    <w:lvl w:ilvl="0" w:tplc="7B26C49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7DC25DD5"/>
    <w:multiLevelType w:val="hybridMultilevel"/>
    <w:tmpl w:val="76FAF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14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  <w:num w:numId="12">
    <w:abstractNumId w:val="15"/>
  </w:num>
  <w:num w:numId="13">
    <w:abstractNumId w:val="0"/>
  </w:num>
  <w:num w:numId="14">
    <w:abstractNumId w:val="11"/>
  </w:num>
  <w:num w:numId="15">
    <w:abstractNumId w:val="6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79"/>
    <w:rsid w:val="000012D2"/>
    <w:rsid w:val="00003177"/>
    <w:rsid w:val="00007D5E"/>
    <w:rsid w:val="00007E05"/>
    <w:rsid w:val="00010214"/>
    <w:rsid w:val="000109FB"/>
    <w:rsid w:val="000111B3"/>
    <w:rsid w:val="00013338"/>
    <w:rsid w:val="0001432C"/>
    <w:rsid w:val="00020366"/>
    <w:rsid w:val="0002068A"/>
    <w:rsid w:val="00022FE5"/>
    <w:rsid w:val="0002424D"/>
    <w:rsid w:val="0003095C"/>
    <w:rsid w:val="0003099F"/>
    <w:rsid w:val="00034FCF"/>
    <w:rsid w:val="000354C5"/>
    <w:rsid w:val="00041971"/>
    <w:rsid w:val="00043E3C"/>
    <w:rsid w:val="000453A8"/>
    <w:rsid w:val="00051226"/>
    <w:rsid w:val="000553FE"/>
    <w:rsid w:val="00067A91"/>
    <w:rsid w:val="00071200"/>
    <w:rsid w:val="0007292B"/>
    <w:rsid w:val="00075853"/>
    <w:rsid w:val="000812E6"/>
    <w:rsid w:val="00092AAE"/>
    <w:rsid w:val="00094C65"/>
    <w:rsid w:val="000969B9"/>
    <w:rsid w:val="000A1746"/>
    <w:rsid w:val="000A188C"/>
    <w:rsid w:val="000A32F5"/>
    <w:rsid w:val="000A3FD4"/>
    <w:rsid w:val="000A589D"/>
    <w:rsid w:val="000A7C50"/>
    <w:rsid w:val="000B1083"/>
    <w:rsid w:val="000B2E2E"/>
    <w:rsid w:val="000C1ED4"/>
    <w:rsid w:val="000C5B9D"/>
    <w:rsid w:val="000C6E00"/>
    <w:rsid w:val="000D04CB"/>
    <w:rsid w:val="000F3BDF"/>
    <w:rsid w:val="000F56F6"/>
    <w:rsid w:val="000F571C"/>
    <w:rsid w:val="0010331F"/>
    <w:rsid w:val="00104497"/>
    <w:rsid w:val="00105A07"/>
    <w:rsid w:val="00107A00"/>
    <w:rsid w:val="0011492E"/>
    <w:rsid w:val="001226AC"/>
    <w:rsid w:val="00123F4F"/>
    <w:rsid w:val="00124DD6"/>
    <w:rsid w:val="00135926"/>
    <w:rsid w:val="00136C01"/>
    <w:rsid w:val="001454AC"/>
    <w:rsid w:val="00146E6D"/>
    <w:rsid w:val="00153E66"/>
    <w:rsid w:val="00153F98"/>
    <w:rsid w:val="00161F7A"/>
    <w:rsid w:val="00161F87"/>
    <w:rsid w:val="001667DF"/>
    <w:rsid w:val="001708D5"/>
    <w:rsid w:val="00170CC6"/>
    <w:rsid w:val="001762D8"/>
    <w:rsid w:val="0018369A"/>
    <w:rsid w:val="00190644"/>
    <w:rsid w:val="00193EBF"/>
    <w:rsid w:val="00197033"/>
    <w:rsid w:val="001A0485"/>
    <w:rsid w:val="001B0485"/>
    <w:rsid w:val="001B1116"/>
    <w:rsid w:val="001B6529"/>
    <w:rsid w:val="001B7690"/>
    <w:rsid w:val="001C1326"/>
    <w:rsid w:val="001C69E4"/>
    <w:rsid w:val="001D492F"/>
    <w:rsid w:val="001D58C9"/>
    <w:rsid w:val="001D7D78"/>
    <w:rsid w:val="001E16E7"/>
    <w:rsid w:val="001E2D64"/>
    <w:rsid w:val="001E47EF"/>
    <w:rsid w:val="001E6284"/>
    <w:rsid w:val="001E7D7A"/>
    <w:rsid w:val="001F0BAE"/>
    <w:rsid w:val="001F264C"/>
    <w:rsid w:val="001F2CAE"/>
    <w:rsid w:val="002002F0"/>
    <w:rsid w:val="00201CAD"/>
    <w:rsid w:val="002025AB"/>
    <w:rsid w:val="00206F35"/>
    <w:rsid w:val="00215E5F"/>
    <w:rsid w:val="0021753B"/>
    <w:rsid w:val="00234DBA"/>
    <w:rsid w:val="00234E44"/>
    <w:rsid w:val="002373ED"/>
    <w:rsid w:val="002378CF"/>
    <w:rsid w:val="00237A2C"/>
    <w:rsid w:val="00246E92"/>
    <w:rsid w:val="002473A2"/>
    <w:rsid w:val="00250897"/>
    <w:rsid w:val="002574B4"/>
    <w:rsid w:val="002600DD"/>
    <w:rsid w:val="00260269"/>
    <w:rsid w:val="00264232"/>
    <w:rsid w:val="00273896"/>
    <w:rsid w:val="00277A36"/>
    <w:rsid w:val="00280B88"/>
    <w:rsid w:val="00285645"/>
    <w:rsid w:val="00290BEF"/>
    <w:rsid w:val="00295B5E"/>
    <w:rsid w:val="00296316"/>
    <w:rsid w:val="0029673D"/>
    <w:rsid w:val="002A07EB"/>
    <w:rsid w:val="002A0D9E"/>
    <w:rsid w:val="002A3AEA"/>
    <w:rsid w:val="002A45ED"/>
    <w:rsid w:val="002A4B8D"/>
    <w:rsid w:val="002B0658"/>
    <w:rsid w:val="002B095B"/>
    <w:rsid w:val="002B2F3A"/>
    <w:rsid w:val="002C0D86"/>
    <w:rsid w:val="002C1B4A"/>
    <w:rsid w:val="002C6BF6"/>
    <w:rsid w:val="002D40E0"/>
    <w:rsid w:val="002E1A6F"/>
    <w:rsid w:val="002E57C6"/>
    <w:rsid w:val="002F6C60"/>
    <w:rsid w:val="0030036D"/>
    <w:rsid w:val="00300A48"/>
    <w:rsid w:val="003024B5"/>
    <w:rsid w:val="00304D98"/>
    <w:rsid w:val="00313F5D"/>
    <w:rsid w:val="003220B7"/>
    <w:rsid w:val="00322B5B"/>
    <w:rsid w:val="0032717F"/>
    <w:rsid w:val="00330197"/>
    <w:rsid w:val="00335FCF"/>
    <w:rsid w:val="0034081E"/>
    <w:rsid w:val="00345D92"/>
    <w:rsid w:val="00350FD7"/>
    <w:rsid w:val="0035164D"/>
    <w:rsid w:val="003523E7"/>
    <w:rsid w:val="00353B9D"/>
    <w:rsid w:val="00354F9D"/>
    <w:rsid w:val="00360992"/>
    <w:rsid w:val="003647EB"/>
    <w:rsid w:val="00365CF8"/>
    <w:rsid w:val="00366010"/>
    <w:rsid w:val="00367408"/>
    <w:rsid w:val="003715EB"/>
    <w:rsid w:val="0037536E"/>
    <w:rsid w:val="00375399"/>
    <w:rsid w:val="003804EB"/>
    <w:rsid w:val="003946FC"/>
    <w:rsid w:val="003969A8"/>
    <w:rsid w:val="003A689A"/>
    <w:rsid w:val="003B1B8C"/>
    <w:rsid w:val="003D2EFA"/>
    <w:rsid w:val="003D4C9B"/>
    <w:rsid w:val="003D7F45"/>
    <w:rsid w:val="003E1EA2"/>
    <w:rsid w:val="003E5FBD"/>
    <w:rsid w:val="003F16F1"/>
    <w:rsid w:val="0040409E"/>
    <w:rsid w:val="004041C7"/>
    <w:rsid w:val="0041182E"/>
    <w:rsid w:val="00412CA2"/>
    <w:rsid w:val="00413BBF"/>
    <w:rsid w:val="0041514D"/>
    <w:rsid w:val="00420B63"/>
    <w:rsid w:val="004213D7"/>
    <w:rsid w:val="004332CD"/>
    <w:rsid w:val="00433B94"/>
    <w:rsid w:val="00442B9E"/>
    <w:rsid w:val="00444159"/>
    <w:rsid w:val="004555C6"/>
    <w:rsid w:val="004632A8"/>
    <w:rsid w:val="00464049"/>
    <w:rsid w:val="004702EC"/>
    <w:rsid w:val="00474045"/>
    <w:rsid w:val="00486B46"/>
    <w:rsid w:val="004926F3"/>
    <w:rsid w:val="004A52D2"/>
    <w:rsid w:val="004A53EF"/>
    <w:rsid w:val="004A720D"/>
    <w:rsid w:val="004B13FE"/>
    <w:rsid w:val="004B49BA"/>
    <w:rsid w:val="004B6A9F"/>
    <w:rsid w:val="004B72B4"/>
    <w:rsid w:val="004B7583"/>
    <w:rsid w:val="004C406E"/>
    <w:rsid w:val="004D00AA"/>
    <w:rsid w:val="004D0877"/>
    <w:rsid w:val="004D25FC"/>
    <w:rsid w:val="004D3612"/>
    <w:rsid w:val="004D3797"/>
    <w:rsid w:val="004D5FE7"/>
    <w:rsid w:val="004E2FA8"/>
    <w:rsid w:val="004E5E65"/>
    <w:rsid w:val="004F0865"/>
    <w:rsid w:val="004F1F81"/>
    <w:rsid w:val="004F2D05"/>
    <w:rsid w:val="004F55CE"/>
    <w:rsid w:val="004F6301"/>
    <w:rsid w:val="00501504"/>
    <w:rsid w:val="00507E76"/>
    <w:rsid w:val="005100A6"/>
    <w:rsid w:val="005105FF"/>
    <w:rsid w:val="00513103"/>
    <w:rsid w:val="00521EAD"/>
    <w:rsid w:val="00531104"/>
    <w:rsid w:val="005311B4"/>
    <w:rsid w:val="00531772"/>
    <w:rsid w:val="00536313"/>
    <w:rsid w:val="00541AE6"/>
    <w:rsid w:val="00542B20"/>
    <w:rsid w:val="00547971"/>
    <w:rsid w:val="00547C23"/>
    <w:rsid w:val="00554765"/>
    <w:rsid w:val="00556228"/>
    <w:rsid w:val="00564D15"/>
    <w:rsid w:val="00564D2D"/>
    <w:rsid w:val="005657DB"/>
    <w:rsid w:val="00566AC0"/>
    <w:rsid w:val="005722AC"/>
    <w:rsid w:val="00573AEF"/>
    <w:rsid w:val="0057607C"/>
    <w:rsid w:val="00581957"/>
    <w:rsid w:val="0059249D"/>
    <w:rsid w:val="00597BA3"/>
    <w:rsid w:val="005A1588"/>
    <w:rsid w:val="005A667D"/>
    <w:rsid w:val="005A68F7"/>
    <w:rsid w:val="005B17AF"/>
    <w:rsid w:val="005B2230"/>
    <w:rsid w:val="005B23A8"/>
    <w:rsid w:val="005B64AF"/>
    <w:rsid w:val="005B7B8D"/>
    <w:rsid w:val="005C0F1B"/>
    <w:rsid w:val="005C51D0"/>
    <w:rsid w:val="005C54FE"/>
    <w:rsid w:val="005C651C"/>
    <w:rsid w:val="005D0340"/>
    <w:rsid w:val="005D34E9"/>
    <w:rsid w:val="005D56A4"/>
    <w:rsid w:val="005E15EE"/>
    <w:rsid w:val="005E1A2B"/>
    <w:rsid w:val="005E373E"/>
    <w:rsid w:val="005E4BA5"/>
    <w:rsid w:val="005E6E27"/>
    <w:rsid w:val="005E78D7"/>
    <w:rsid w:val="005E7984"/>
    <w:rsid w:val="005F1838"/>
    <w:rsid w:val="005F1935"/>
    <w:rsid w:val="005F2F7E"/>
    <w:rsid w:val="005F6F21"/>
    <w:rsid w:val="005F772E"/>
    <w:rsid w:val="00600CB5"/>
    <w:rsid w:val="00601C33"/>
    <w:rsid w:val="006025EC"/>
    <w:rsid w:val="00604FBF"/>
    <w:rsid w:val="0061259C"/>
    <w:rsid w:val="00615498"/>
    <w:rsid w:val="006156F2"/>
    <w:rsid w:val="00615FE7"/>
    <w:rsid w:val="00624BCE"/>
    <w:rsid w:val="006308AD"/>
    <w:rsid w:val="00632B35"/>
    <w:rsid w:val="006356AC"/>
    <w:rsid w:val="00642FF6"/>
    <w:rsid w:val="00643E19"/>
    <w:rsid w:val="006471F8"/>
    <w:rsid w:val="00651227"/>
    <w:rsid w:val="006521C3"/>
    <w:rsid w:val="00652572"/>
    <w:rsid w:val="0065516F"/>
    <w:rsid w:val="0065634A"/>
    <w:rsid w:val="00661660"/>
    <w:rsid w:val="006621AB"/>
    <w:rsid w:val="00662616"/>
    <w:rsid w:val="00662E42"/>
    <w:rsid w:val="00663605"/>
    <w:rsid w:val="00667BED"/>
    <w:rsid w:val="0067506F"/>
    <w:rsid w:val="0067566D"/>
    <w:rsid w:val="00677D6B"/>
    <w:rsid w:val="00687FFD"/>
    <w:rsid w:val="0069288F"/>
    <w:rsid w:val="006956BD"/>
    <w:rsid w:val="006A39B9"/>
    <w:rsid w:val="006A5DF1"/>
    <w:rsid w:val="006B4113"/>
    <w:rsid w:val="006C1A38"/>
    <w:rsid w:val="006C2A50"/>
    <w:rsid w:val="006D23B4"/>
    <w:rsid w:val="006D3BAF"/>
    <w:rsid w:val="006D58DF"/>
    <w:rsid w:val="006D6721"/>
    <w:rsid w:val="006D70D2"/>
    <w:rsid w:val="006E0938"/>
    <w:rsid w:val="006E2547"/>
    <w:rsid w:val="006E317C"/>
    <w:rsid w:val="006E3712"/>
    <w:rsid w:val="006E3945"/>
    <w:rsid w:val="006E43F2"/>
    <w:rsid w:val="006E69D5"/>
    <w:rsid w:val="006F0A9B"/>
    <w:rsid w:val="006F1675"/>
    <w:rsid w:val="006F7AF9"/>
    <w:rsid w:val="00700059"/>
    <w:rsid w:val="00701B1F"/>
    <w:rsid w:val="00702A07"/>
    <w:rsid w:val="007036AF"/>
    <w:rsid w:val="0070395C"/>
    <w:rsid w:val="007078AB"/>
    <w:rsid w:val="0071272A"/>
    <w:rsid w:val="00715338"/>
    <w:rsid w:val="00720E67"/>
    <w:rsid w:val="0073161D"/>
    <w:rsid w:val="0073196B"/>
    <w:rsid w:val="00731DE2"/>
    <w:rsid w:val="00735AB6"/>
    <w:rsid w:val="00741C08"/>
    <w:rsid w:val="00744407"/>
    <w:rsid w:val="00751A8B"/>
    <w:rsid w:val="007543A4"/>
    <w:rsid w:val="00760264"/>
    <w:rsid w:val="00763F50"/>
    <w:rsid w:val="0076482A"/>
    <w:rsid w:val="00767CB0"/>
    <w:rsid w:val="00775CBB"/>
    <w:rsid w:val="0077798D"/>
    <w:rsid w:val="00781602"/>
    <w:rsid w:val="00781DCB"/>
    <w:rsid w:val="0078241C"/>
    <w:rsid w:val="00794F9F"/>
    <w:rsid w:val="00795314"/>
    <w:rsid w:val="00796027"/>
    <w:rsid w:val="007A19CE"/>
    <w:rsid w:val="007A323F"/>
    <w:rsid w:val="007A360D"/>
    <w:rsid w:val="007A489D"/>
    <w:rsid w:val="007A7D93"/>
    <w:rsid w:val="007B0F6E"/>
    <w:rsid w:val="007B402A"/>
    <w:rsid w:val="007B6A82"/>
    <w:rsid w:val="007C017D"/>
    <w:rsid w:val="007C1BC3"/>
    <w:rsid w:val="007C3B49"/>
    <w:rsid w:val="007C3FAF"/>
    <w:rsid w:val="007C67A8"/>
    <w:rsid w:val="007D0B72"/>
    <w:rsid w:val="007D4589"/>
    <w:rsid w:val="007E0E5D"/>
    <w:rsid w:val="007F06D3"/>
    <w:rsid w:val="007F2773"/>
    <w:rsid w:val="007F57D2"/>
    <w:rsid w:val="007F648C"/>
    <w:rsid w:val="007F6B36"/>
    <w:rsid w:val="00806C28"/>
    <w:rsid w:val="00807043"/>
    <w:rsid w:val="0080705A"/>
    <w:rsid w:val="00810476"/>
    <w:rsid w:val="00815D7A"/>
    <w:rsid w:val="00817101"/>
    <w:rsid w:val="00821573"/>
    <w:rsid w:val="00827B5A"/>
    <w:rsid w:val="00831B33"/>
    <w:rsid w:val="00832FC8"/>
    <w:rsid w:val="0085515D"/>
    <w:rsid w:val="00857B75"/>
    <w:rsid w:val="00860A0D"/>
    <w:rsid w:val="00861D7F"/>
    <w:rsid w:val="00865B94"/>
    <w:rsid w:val="00866028"/>
    <w:rsid w:val="0087509D"/>
    <w:rsid w:val="00883C14"/>
    <w:rsid w:val="0088746B"/>
    <w:rsid w:val="00887911"/>
    <w:rsid w:val="00890499"/>
    <w:rsid w:val="00893C6D"/>
    <w:rsid w:val="00893D77"/>
    <w:rsid w:val="00893E20"/>
    <w:rsid w:val="00894C09"/>
    <w:rsid w:val="00895EDE"/>
    <w:rsid w:val="008A0A1F"/>
    <w:rsid w:val="008A1F72"/>
    <w:rsid w:val="008B10C6"/>
    <w:rsid w:val="008B2FA8"/>
    <w:rsid w:val="008B6A61"/>
    <w:rsid w:val="008C27D6"/>
    <w:rsid w:val="008C4C8D"/>
    <w:rsid w:val="008D4389"/>
    <w:rsid w:val="008D5F39"/>
    <w:rsid w:val="008E2F32"/>
    <w:rsid w:val="008E37A2"/>
    <w:rsid w:val="008E4ED0"/>
    <w:rsid w:val="008F3BCB"/>
    <w:rsid w:val="008F706D"/>
    <w:rsid w:val="00904D71"/>
    <w:rsid w:val="00905314"/>
    <w:rsid w:val="00910250"/>
    <w:rsid w:val="00910703"/>
    <w:rsid w:val="00923D30"/>
    <w:rsid w:val="009266F0"/>
    <w:rsid w:val="00935B04"/>
    <w:rsid w:val="009365C3"/>
    <w:rsid w:val="00937720"/>
    <w:rsid w:val="009439AC"/>
    <w:rsid w:val="00946A74"/>
    <w:rsid w:val="009533CB"/>
    <w:rsid w:val="00954FDF"/>
    <w:rsid w:val="0095635C"/>
    <w:rsid w:val="00957188"/>
    <w:rsid w:val="00964587"/>
    <w:rsid w:val="0096566F"/>
    <w:rsid w:val="00981B11"/>
    <w:rsid w:val="0098644F"/>
    <w:rsid w:val="009B301E"/>
    <w:rsid w:val="009B3A76"/>
    <w:rsid w:val="009B4598"/>
    <w:rsid w:val="009C2B2C"/>
    <w:rsid w:val="009C46EA"/>
    <w:rsid w:val="009C4C3D"/>
    <w:rsid w:val="009C5EE6"/>
    <w:rsid w:val="009C7961"/>
    <w:rsid w:val="009D07C1"/>
    <w:rsid w:val="009D1E53"/>
    <w:rsid w:val="009D65C1"/>
    <w:rsid w:val="009D6C38"/>
    <w:rsid w:val="009E3B4F"/>
    <w:rsid w:val="009E425E"/>
    <w:rsid w:val="009F2E3B"/>
    <w:rsid w:val="009F455F"/>
    <w:rsid w:val="009F527B"/>
    <w:rsid w:val="009F6B0E"/>
    <w:rsid w:val="009F7910"/>
    <w:rsid w:val="00A030D8"/>
    <w:rsid w:val="00A054FB"/>
    <w:rsid w:val="00A31B9C"/>
    <w:rsid w:val="00A34326"/>
    <w:rsid w:val="00A35D75"/>
    <w:rsid w:val="00A3766E"/>
    <w:rsid w:val="00A43D21"/>
    <w:rsid w:val="00A44571"/>
    <w:rsid w:val="00A50841"/>
    <w:rsid w:val="00A51C16"/>
    <w:rsid w:val="00A520F1"/>
    <w:rsid w:val="00A625C5"/>
    <w:rsid w:val="00A72C5A"/>
    <w:rsid w:val="00A72E8E"/>
    <w:rsid w:val="00A747F0"/>
    <w:rsid w:val="00A75393"/>
    <w:rsid w:val="00A87FA2"/>
    <w:rsid w:val="00A911FA"/>
    <w:rsid w:val="00A9390C"/>
    <w:rsid w:val="00AA1E73"/>
    <w:rsid w:val="00AA3CE9"/>
    <w:rsid w:val="00AC067C"/>
    <w:rsid w:val="00AC4ACA"/>
    <w:rsid w:val="00AC5966"/>
    <w:rsid w:val="00AC67B8"/>
    <w:rsid w:val="00AC716A"/>
    <w:rsid w:val="00AD4873"/>
    <w:rsid w:val="00AD5D43"/>
    <w:rsid w:val="00AE063B"/>
    <w:rsid w:val="00AE23AE"/>
    <w:rsid w:val="00AE527B"/>
    <w:rsid w:val="00AE7786"/>
    <w:rsid w:val="00AF1AF6"/>
    <w:rsid w:val="00AF55FE"/>
    <w:rsid w:val="00B060DE"/>
    <w:rsid w:val="00B13607"/>
    <w:rsid w:val="00B1519E"/>
    <w:rsid w:val="00B24934"/>
    <w:rsid w:val="00B250EB"/>
    <w:rsid w:val="00B27485"/>
    <w:rsid w:val="00B35558"/>
    <w:rsid w:val="00B3749E"/>
    <w:rsid w:val="00B43AF3"/>
    <w:rsid w:val="00B440BE"/>
    <w:rsid w:val="00B45258"/>
    <w:rsid w:val="00B50177"/>
    <w:rsid w:val="00B559CA"/>
    <w:rsid w:val="00B61963"/>
    <w:rsid w:val="00B660E8"/>
    <w:rsid w:val="00B71055"/>
    <w:rsid w:val="00B72348"/>
    <w:rsid w:val="00B74179"/>
    <w:rsid w:val="00B76596"/>
    <w:rsid w:val="00B87B7E"/>
    <w:rsid w:val="00B9376D"/>
    <w:rsid w:val="00BC2FB0"/>
    <w:rsid w:val="00BC74CF"/>
    <w:rsid w:val="00BD6DAC"/>
    <w:rsid w:val="00BD727C"/>
    <w:rsid w:val="00BE13E0"/>
    <w:rsid w:val="00BE1D05"/>
    <w:rsid w:val="00BF52DA"/>
    <w:rsid w:val="00BF6551"/>
    <w:rsid w:val="00C04C4D"/>
    <w:rsid w:val="00C06AD4"/>
    <w:rsid w:val="00C06AE8"/>
    <w:rsid w:val="00C2213F"/>
    <w:rsid w:val="00C24C57"/>
    <w:rsid w:val="00C257C3"/>
    <w:rsid w:val="00C25DA9"/>
    <w:rsid w:val="00C26B25"/>
    <w:rsid w:val="00C335E3"/>
    <w:rsid w:val="00C42199"/>
    <w:rsid w:val="00C439A5"/>
    <w:rsid w:val="00C446F0"/>
    <w:rsid w:val="00C51FA2"/>
    <w:rsid w:val="00C55210"/>
    <w:rsid w:val="00C6164D"/>
    <w:rsid w:val="00C623C2"/>
    <w:rsid w:val="00C74FBA"/>
    <w:rsid w:val="00C76D78"/>
    <w:rsid w:val="00C8281C"/>
    <w:rsid w:val="00C83335"/>
    <w:rsid w:val="00C96FEB"/>
    <w:rsid w:val="00C97105"/>
    <w:rsid w:val="00CA0934"/>
    <w:rsid w:val="00CA1F62"/>
    <w:rsid w:val="00CB2086"/>
    <w:rsid w:val="00CB7D24"/>
    <w:rsid w:val="00CC4B96"/>
    <w:rsid w:val="00CC5319"/>
    <w:rsid w:val="00CD07FD"/>
    <w:rsid w:val="00CD0E6A"/>
    <w:rsid w:val="00CD1364"/>
    <w:rsid w:val="00CD1982"/>
    <w:rsid w:val="00CE68E3"/>
    <w:rsid w:val="00CF1B05"/>
    <w:rsid w:val="00CF59CE"/>
    <w:rsid w:val="00D01830"/>
    <w:rsid w:val="00D06FE4"/>
    <w:rsid w:val="00D239E4"/>
    <w:rsid w:val="00D25C11"/>
    <w:rsid w:val="00D32823"/>
    <w:rsid w:val="00D32DFE"/>
    <w:rsid w:val="00D3607B"/>
    <w:rsid w:val="00D36316"/>
    <w:rsid w:val="00D413FD"/>
    <w:rsid w:val="00D41754"/>
    <w:rsid w:val="00D441D5"/>
    <w:rsid w:val="00D44F76"/>
    <w:rsid w:val="00D47504"/>
    <w:rsid w:val="00D4795D"/>
    <w:rsid w:val="00D539E5"/>
    <w:rsid w:val="00D57622"/>
    <w:rsid w:val="00D67C4A"/>
    <w:rsid w:val="00D67EF9"/>
    <w:rsid w:val="00D740B4"/>
    <w:rsid w:val="00D842FA"/>
    <w:rsid w:val="00D97576"/>
    <w:rsid w:val="00DA6AA0"/>
    <w:rsid w:val="00DB1CF8"/>
    <w:rsid w:val="00DB4327"/>
    <w:rsid w:val="00DB4397"/>
    <w:rsid w:val="00DB6353"/>
    <w:rsid w:val="00DC1D55"/>
    <w:rsid w:val="00DC435A"/>
    <w:rsid w:val="00DC4975"/>
    <w:rsid w:val="00DC4C7F"/>
    <w:rsid w:val="00DC52B4"/>
    <w:rsid w:val="00DC5C11"/>
    <w:rsid w:val="00DD05D3"/>
    <w:rsid w:val="00DE2759"/>
    <w:rsid w:val="00DE40DE"/>
    <w:rsid w:val="00DE49E9"/>
    <w:rsid w:val="00E00646"/>
    <w:rsid w:val="00E040D8"/>
    <w:rsid w:val="00E0730C"/>
    <w:rsid w:val="00E12622"/>
    <w:rsid w:val="00E15178"/>
    <w:rsid w:val="00E20DC1"/>
    <w:rsid w:val="00E212E4"/>
    <w:rsid w:val="00E25269"/>
    <w:rsid w:val="00E271E2"/>
    <w:rsid w:val="00E324B7"/>
    <w:rsid w:val="00E34DF0"/>
    <w:rsid w:val="00E35052"/>
    <w:rsid w:val="00E369E6"/>
    <w:rsid w:val="00E37CF0"/>
    <w:rsid w:val="00E44B9A"/>
    <w:rsid w:val="00E5100A"/>
    <w:rsid w:val="00E53897"/>
    <w:rsid w:val="00E5774A"/>
    <w:rsid w:val="00E70F1F"/>
    <w:rsid w:val="00E72084"/>
    <w:rsid w:val="00E77180"/>
    <w:rsid w:val="00E8086B"/>
    <w:rsid w:val="00E95A85"/>
    <w:rsid w:val="00E976A8"/>
    <w:rsid w:val="00EA1C4C"/>
    <w:rsid w:val="00EA4A32"/>
    <w:rsid w:val="00EA521E"/>
    <w:rsid w:val="00EB1AD6"/>
    <w:rsid w:val="00EB267D"/>
    <w:rsid w:val="00EB3E3E"/>
    <w:rsid w:val="00EC2736"/>
    <w:rsid w:val="00EC3C8B"/>
    <w:rsid w:val="00ED2B60"/>
    <w:rsid w:val="00ED6101"/>
    <w:rsid w:val="00EE4343"/>
    <w:rsid w:val="00EE493D"/>
    <w:rsid w:val="00EE609B"/>
    <w:rsid w:val="00EE65B1"/>
    <w:rsid w:val="00EF2D2E"/>
    <w:rsid w:val="00EF4295"/>
    <w:rsid w:val="00EF73A2"/>
    <w:rsid w:val="00F028CF"/>
    <w:rsid w:val="00F07E97"/>
    <w:rsid w:val="00F13F67"/>
    <w:rsid w:val="00F14833"/>
    <w:rsid w:val="00F16D68"/>
    <w:rsid w:val="00F200E9"/>
    <w:rsid w:val="00F26DEA"/>
    <w:rsid w:val="00F27076"/>
    <w:rsid w:val="00F3030D"/>
    <w:rsid w:val="00F437DA"/>
    <w:rsid w:val="00F43A17"/>
    <w:rsid w:val="00F458FF"/>
    <w:rsid w:val="00F5405F"/>
    <w:rsid w:val="00F619BF"/>
    <w:rsid w:val="00F718F3"/>
    <w:rsid w:val="00F739EE"/>
    <w:rsid w:val="00F73BDE"/>
    <w:rsid w:val="00F77E22"/>
    <w:rsid w:val="00F818F8"/>
    <w:rsid w:val="00F86232"/>
    <w:rsid w:val="00F937C8"/>
    <w:rsid w:val="00F97284"/>
    <w:rsid w:val="00F97DE2"/>
    <w:rsid w:val="00FA2BB0"/>
    <w:rsid w:val="00FB070E"/>
    <w:rsid w:val="00FB2FEA"/>
    <w:rsid w:val="00FB380B"/>
    <w:rsid w:val="00FC1B4D"/>
    <w:rsid w:val="00FC2D10"/>
    <w:rsid w:val="00FC3FAF"/>
    <w:rsid w:val="00FC686E"/>
    <w:rsid w:val="00FD16B2"/>
    <w:rsid w:val="00FD2C51"/>
    <w:rsid w:val="00FD5E12"/>
    <w:rsid w:val="00FE3425"/>
    <w:rsid w:val="00FE43A6"/>
    <w:rsid w:val="00FF2E88"/>
    <w:rsid w:val="00FF54DD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4D6E2A-3590-4876-B76B-45009FBD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7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6A61"/>
  </w:style>
  <w:style w:type="paragraph" w:styleId="a3">
    <w:name w:val="Balloon Text"/>
    <w:basedOn w:val="a"/>
    <w:semiHidden/>
    <w:rsid w:val="00AD5D43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531772"/>
    <w:pPr>
      <w:spacing w:before="100" w:beforeAutospacing="1" w:after="100" w:afterAutospacing="1"/>
    </w:pPr>
  </w:style>
  <w:style w:type="character" w:styleId="a4">
    <w:name w:val="Hyperlink"/>
    <w:basedOn w:val="a0"/>
    <w:rsid w:val="00531772"/>
    <w:rPr>
      <w:color w:val="0000FF"/>
      <w:u w:val="single"/>
    </w:rPr>
  </w:style>
  <w:style w:type="paragraph" w:customStyle="1" w:styleId="FORMATTEXT">
    <w:name w:val=".FORMATTEXT"/>
    <w:rsid w:val="007C1BC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pple-style-span">
    <w:name w:val="apple-style-span"/>
    <w:basedOn w:val="a0"/>
    <w:rsid w:val="007C1BC3"/>
  </w:style>
  <w:style w:type="paragraph" w:styleId="a5">
    <w:name w:val="No Spacing"/>
    <w:qFormat/>
    <w:rsid w:val="00234DBA"/>
    <w:pPr>
      <w:suppressAutoHyphens/>
      <w:autoSpaceDE w:val="0"/>
    </w:pPr>
    <w:rPr>
      <w:rFonts w:eastAsia="Times New Roman"/>
      <w:lang w:eastAsia="ar-SA"/>
    </w:rPr>
  </w:style>
  <w:style w:type="paragraph" w:styleId="a6">
    <w:name w:val="List Paragraph"/>
    <w:basedOn w:val="a"/>
    <w:uiPriority w:val="34"/>
    <w:qFormat/>
    <w:rsid w:val="00DC52B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509D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509D"/>
    <w:pPr>
      <w:widowControl w:val="0"/>
      <w:shd w:val="clear" w:color="auto" w:fill="FFFFFF"/>
      <w:spacing w:line="312" w:lineRule="exact"/>
      <w:jc w:val="both"/>
    </w:pPr>
    <w:rPr>
      <w:sz w:val="26"/>
      <w:szCs w:val="26"/>
    </w:rPr>
  </w:style>
  <w:style w:type="table" w:styleId="a7">
    <w:name w:val="Table Grid"/>
    <w:basedOn w:val="a1"/>
    <w:uiPriority w:val="59"/>
    <w:rsid w:val="00821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B96E2-2A42-4C94-BEA5-C4295DFD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Межведомственная комиссия администрации</vt:lpstr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Межведомственная комиссия администрации</dc:title>
  <dc:creator>ELENA</dc:creator>
  <cp:lastModifiedBy>RePack by Diakov</cp:lastModifiedBy>
  <cp:revision>18</cp:revision>
  <cp:lastPrinted>2024-07-30T10:22:00Z</cp:lastPrinted>
  <dcterms:created xsi:type="dcterms:W3CDTF">2024-06-13T13:36:00Z</dcterms:created>
  <dcterms:modified xsi:type="dcterms:W3CDTF">2024-07-30T10:22:00Z</dcterms:modified>
</cp:coreProperties>
</file>