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CF" w:rsidRDefault="004767CF" w:rsidP="004767CF">
      <w:pPr>
        <w:tabs>
          <w:tab w:val="left" w:pos="426"/>
        </w:tabs>
        <w:jc w:val="center"/>
      </w:pPr>
    </w:p>
    <w:p w:rsidR="004767CF" w:rsidRDefault="004767CF" w:rsidP="004767CF">
      <w:pPr>
        <w:tabs>
          <w:tab w:val="left" w:pos="426"/>
        </w:tabs>
        <w:jc w:val="center"/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67CF" w:rsidRDefault="004767CF" w:rsidP="004767CF">
      <w:pPr>
        <w:tabs>
          <w:tab w:val="left" w:pos="426"/>
        </w:tabs>
        <w:jc w:val="center"/>
      </w:pPr>
    </w:p>
    <w:p w:rsidR="004767CF" w:rsidRDefault="004767CF" w:rsidP="004767CF">
      <w:pPr>
        <w:pStyle w:val="1"/>
        <w:tabs>
          <w:tab w:val="left" w:pos="0"/>
          <w:tab w:val="left" w:pos="426"/>
        </w:tabs>
        <w:spacing w:line="360" w:lineRule="auto"/>
        <w:rPr>
          <w:sz w:val="40"/>
        </w:rPr>
      </w:pP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О С Т А Н О В Л Е Н И Е</w:t>
      </w:r>
    </w:p>
    <w:p w:rsidR="004767CF" w:rsidRDefault="004767CF" w:rsidP="004767CF">
      <w:pPr>
        <w:pStyle w:val="2"/>
        <w:tabs>
          <w:tab w:val="left" w:pos="0"/>
          <w:tab w:val="left" w:pos="426"/>
        </w:tabs>
        <w:rPr>
          <w:sz w:val="28"/>
        </w:rPr>
      </w:pPr>
      <w:r>
        <w:rPr>
          <w:sz w:val="28"/>
        </w:rPr>
        <w:t xml:space="preserve"> ПРЕДСЕДАТЕЛЯ ДУМЫ ГОРОДА ПЯТИГОРСКА</w:t>
      </w:r>
    </w:p>
    <w:p w:rsidR="004767CF" w:rsidRDefault="004767CF" w:rsidP="004767CF">
      <w:pPr>
        <w:tabs>
          <w:tab w:val="left" w:pos="426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СТАВРОПОЛЬСКОГО КРАЯ</w:t>
      </w:r>
    </w:p>
    <w:p w:rsidR="004767CF" w:rsidRDefault="004767CF" w:rsidP="004767CF">
      <w:pPr>
        <w:tabs>
          <w:tab w:val="left" w:pos="426"/>
        </w:tabs>
        <w:jc w:val="center"/>
        <w:rPr>
          <w:b/>
          <w:bCs/>
          <w:sz w:val="32"/>
        </w:rPr>
      </w:pPr>
    </w:p>
    <w:p w:rsidR="004767CF" w:rsidRPr="007A202C" w:rsidRDefault="004767CF" w:rsidP="004767CF">
      <w:pPr>
        <w:tabs>
          <w:tab w:val="left" w:pos="426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29 июля 2016г.</w:t>
      </w:r>
      <w:r w:rsidRPr="007A202C"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 xml:space="preserve">                                      </w:t>
      </w:r>
      <w:r w:rsidRPr="007A202C">
        <w:rPr>
          <w:b/>
          <w:bCs/>
          <w:color w:val="000000"/>
        </w:rPr>
        <w:t>г</w:t>
      </w:r>
      <w:proofErr w:type="gramStart"/>
      <w:r w:rsidRPr="007A202C">
        <w:rPr>
          <w:b/>
          <w:bCs/>
          <w:color w:val="000000"/>
        </w:rPr>
        <w:t>.П</w:t>
      </w:r>
      <w:proofErr w:type="gramEnd"/>
      <w:r w:rsidRPr="007A202C">
        <w:rPr>
          <w:b/>
          <w:bCs/>
          <w:color w:val="000000"/>
        </w:rPr>
        <w:t xml:space="preserve">ятигорск                  </w:t>
      </w:r>
      <w:r>
        <w:rPr>
          <w:b/>
          <w:bCs/>
          <w:color w:val="000000"/>
        </w:rPr>
        <w:t xml:space="preserve">           </w:t>
      </w:r>
      <w:r w:rsidRPr="007A202C">
        <w:rPr>
          <w:b/>
          <w:bCs/>
          <w:color w:val="000000"/>
        </w:rPr>
        <w:t xml:space="preserve">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№ 6-П</w:t>
      </w:r>
    </w:p>
    <w:p w:rsidR="004767CF" w:rsidRDefault="004767CF" w:rsidP="004767CF">
      <w:pPr>
        <w:tabs>
          <w:tab w:val="left" w:pos="426"/>
        </w:tabs>
        <w:jc w:val="both"/>
        <w:rPr>
          <w:b/>
          <w:bCs/>
        </w:rPr>
      </w:pPr>
    </w:p>
    <w:p w:rsidR="004767CF" w:rsidRDefault="004767CF" w:rsidP="004767CF">
      <w:pPr>
        <w:pStyle w:val="ConsPlusTitle"/>
        <w:tabs>
          <w:tab w:val="left" w:pos="426"/>
        </w:tabs>
        <w:jc w:val="both"/>
        <w:rPr>
          <w:rFonts w:ascii="Times New Roman" w:hAnsi="Times New Roman" w:cs="Times New Roman"/>
          <w:color w:val="000000"/>
        </w:rPr>
      </w:pPr>
    </w:p>
    <w:p w:rsidR="004767CF" w:rsidRDefault="004767CF" w:rsidP="004767CF">
      <w:pPr>
        <w:pStyle w:val="ConsPlusTitle"/>
        <w:tabs>
          <w:tab w:val="left" w:pos="426"/>
        </w:tabs>
        <w:jc w:val="both"/>
        <w:rPr>
          <w:rFonts w:ascii="Times New Roman" w:hAnsi="Times New Roman" w:cs="Times New Roman"/>
          <w:color w:val="000000"/>
        </w:rPr>
      </w:pPr>
    </w:p>
    <w:p w:rsidR="004767CF" w:rsidRDefault="004767CF" w:rsidP="004767CF">
      <w:pPr>
        <w:pStyle w:val="ConsPlusTitle"/>
        <w:tabs>
          <w:tab w:val="left" w:pos="426"/>
        </w:tabs>
        <w:jc w:val="both"/>
        <w:rPr>
          <w:rFonts w:ascii="Times New Roman" w:hAnsi="Times New Roman" w:cs="Times New Roman"/>
          <w:color w:val="000000"/>
        </w:rPr>
      </w:pPr>
    </w:p>
    <w:p w:rsidR="004767CF" w:rsidRPr="002014F9" w:rsidRDefault="004767CF" w:rsidP="004767CF">
      <w:pPr>
        <w:pStyle w:val="ConsPlusTitle"/>
        <w:tabs>
          <w:tab w:val="left" w:pos="426"/>
        </w:tabs>
        <w:jc w:val="both"/>
        <w:rPr>
          <w:rFonts w:ascii="Times New Roman" w:hAnsi="Times New Roman" w:cs="Times New Roman"/>
          <w:color w:val="000000"/>
        </w:rPr>
      </w:pPr>
    </w:p>
    <w:p w:rsidR="004767CF" w:rsidRPr="002014F9" w:rsidRDefault="004767CF" w:rsidP="004767C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4"/>
        </w:rPr>
      </w:pPr>
      <w:r w:rsidRPr="002014F9">
        <w:rPr>
          <w:rFonts w:ascii="Times New Roman" w:hAnsi="Times New Roman" w:cs="Times New Roman"/>
          <w:b w:val="0"/>
          <w:color w:val="000000"/>
          <w:sz w:val="28"/>
          <w:szCs w:val="24"/>
        </w:rPr>
        <w:t xml:space="preserve">Об утверждении требований к отдельным видам товаров, работ, услуг (в том числе предельных цен товаров, работ, услуг), закупаемых для муниципальных нужд Думы города Пятигорска. </w:t>
      </w:r>
    </w:p>
    <w:p w:rsidR="004767CF" w:rsidRPr="002014F9" w:rsidRDefault="004767CF" w:rsidP="004767CF">
      <w:pPr>
        <w:pStyle w:val="ConsPlusNormal"/>
        <w:tabs>
          <w:tab w:val="left" w:pos="426"/>
        </w:tabs>
        <w:rPr>
          <w:rFonts w:ascii="Times New Roman" w:hAnsi="Times New Roman" w:cs="Times New Roman"/>
          <w:color w:val="000000"/>
        </w:rPr>
      </w:pPr>
    </w:p>
    <w:p w:rsidR="004767CF" w:rsidRPr="002014F9" w:rsidRDefault="004767CF" w:rsidP="004767C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</w:rPr>
      </w:pPr>
      <w:r w:rsidRPr="002014F9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2014F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6" w:history="1">
        <w:r w:rsidRPr="002014F9">
          <w:rPr>
            <w:rFonts w:ascii="Times New Roman" w:hAnsi="Times New Roman" w:cs="Times New Roman"/>
            <w:color w:val="000000"/>
            <w:sz w:val="28"/>
            <w:szCs w:val="28"/>
          </w:rPr>
          <w:t>частью 5 статьи 19</w:t>
        </w:r>
      </w:hyperlink>
      <w:r w:rsidRPr="002014F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5 апреля 2013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014F9">
        <w:rPr>
          <w:rFonts w:ascii="Times New Roman" w:hAnsi="Times New Roman" w:cs="Times New Roman"/>
          <w:color w:val="000000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нужд», 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2014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Пятигорска</w:t>
      </w:r>
      <w:r w:rsidRPr="002014F9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21 декабря</w:t>
      </w:r>
      <w:r w:rsidRPr="002014F9">
        <w:rPr>
          <w:rFonts w:ascii="Times New Roman" w:hAnsi="Times New Roman" w:cs="Times New Roman"/>
          <w:color w:val="000000"/>
          <w:sz w:val="28"/>
          <w:szCs w:val="28"/>
        </w:rPr>
        <w:t xml:space="preserve"> 2015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2014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№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5826 </w:t>
      </w:r>
      <w:r w:rsidRPr="002014F9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города-курорта Пятигорска, содержанию указанных актов и обеспечению их исполнения</w:t>
      </w:r>
      <w:r w:rsidRPr="002014F9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014F9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2014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Пятигорска</w:t>
      </w:r>
      <w:r w:rsidRPr="002014F9">
        <w:rPr>
          <w:rFonts w:ascii="Times New Roman" w:hAnsi="Times New Roman" w:cs="Times New Roman"/>
          <w:color w:val="000000"/>
          <w:sz w:val="28"/>
          <w:szCs w:val="28"/>
        </w:rPr>
        <w:t xml:space="preserve"> от 29 </w:t>
      </w:r>
      <w:r>
        <w:rPr>
          <w:rFonts w:ascii="Times New Roman" w:hAnsi="Times New Roman" w:cs="Times New Roman"/>
          <w:color w:val="000000"/>
          <w:sz w:val="28"/>
          <w:szCs w:val="28"/>
        </w:rPr>
        <w:t>июн</w:t>
      </w:r>
      <w:r w:rsidRPr="002014F9">
        <w:rPr>
          <w:rFonts w:ascii="Times New Roman" w:hAnsi="Times New Roman" w:cs="Times New Roman"/>
          <w:color w:val="000000"/>
          <w:sz w:val="28"/>
          <w:szCs w:val="28"/>
        </w:rPr>
        <w:t>я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014F9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2014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№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2307</w:t>
      </w:r>
      <w:r w:rsidRPr="002014F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Правил определения требований к закупаемым Думой города Пятигорска, администрации города Пятигорска и её структурными подразделениями, обладающими статусами юридического лица, и подведомственными указанным органам казенным и бюджетными учреждениями отдельным видам товаров, работ, услуг (в том числе предельные цены товаров, работ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услуг</w:t>
      </w:r>
      <w:r w:rsidRPr="002014F9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2014F9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4767CF" w:rsidRPr="002014F9" w:rsidRDefault="004767CF" w:rsidP="004767C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</w:rPr>
      </w:pPr>
    </w:p>
    <w:p w:rsidR="004767CF" w:rsidRPr="002014F9" w:rsidRDefault="004767CF" w:rsidP="004767C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2"/>
        </w:rPr>
      </w:pPr>
      <w:r w:rsidRPr="002014F9">
        <w:rPr>
          <w:rFonts w:ascii="Times New Roman" w:hAnsi="Times New Roman" w:cs="Times New Roman"/>
          <w:color w:val="000000"/>
          <w:sz w:val="28"/>
        </w:rPr>
        <w:t>ПОСТАНОВЛЯЮ</w:t>
      </w:r>
      <w:r w:rsidRPr="002014F9">
        <w:rPr>
          <w:rFonts w:ascii="Times New Roman" w:hAnsi="Times New Roman" w:cs="Times New Roman"/>
          <w:color w:val="000000"/>
          <w:sz w:val="22"/>
        </w:rPr>
        <w:t>:</w:t>
      </w:r>
    </w:p>
    <w:p w:rsidR="004767CF" w:rsidRPr="002014F9" w:rsidRDefault="004767CF" w:rsidP="004767CF">
      <w:pPr>
        <w:pStyle w:val="ConsPlusNormal"/>
        <w:shd w:val="clear" w:color="auto" w:fill="FFFFFF"/>
        <w:tabs>
          <w:tab w:val="left" w:pos="426"/>
        </w:tabs>
        <w:rPr>
          <w:rFonts w:ascii="Times New Roman" w:hAnsi="Times New Roman" w:cs="Times New Roman"/>
          <w:color w:val="000000"/>
          <w:sz w:val="22"/>
        </w:rPr>
      </w:pPr>
    </w:p>
    <w:p w:rsidR="004767CF" w:rsidRDefault="004767CF" w:rsidP="004767CF">
      <w:pPr>
        <w:shd w:val="clear" w:color="auto" w:fill="FFFFFF"/>
        <w:tabs>
          <w:tab w:val="left" w:pos="426"/>
        </w:tabs>
        <w:spacing w:line="252" w:lineRule="atLeast"/>
        <w:jc w:val="both"/>
        <w:textAlignment w:val="baseline"/>
        <w:rPr>
          <w:color w:val="000000"/>
          <w:spacing w:val="1"/>
          <w:sz w:val="28"/>
          <w:szCs w:val="28"/>
          <w:lang w:eastAsia="ru-RU"/>
        </w:rPr>
      </w:pPr>
      <w:r>
        <w:rPr>
          <w:color w:val="000000"/>
          <w:spacing w:val="1"/>
          <w:sz w:val="28"/>
          <w:szCs w:val="28"/>
          <w:lang w:eastAsia="ru-RU"/>
        </w:rPr>
        <w:tab/>
      </w:r>
      <w:r w:rsidRPr="002014F9">
        <w:rPr>
          <w:color w:val="000000"/>
          <w:spacing w:val="1"/>
          <w:sz w:val="28"/>
          <w:szCs w:val="28"/>
          <w:lang w:eastAsia="ru-RU"/>
        </w:rPr>
        <w:t xml:space="preserve">1. </w:t>
      </w:r>
      <w:r w:rsidRPr="002014F9">
        <w:rPr>
          <w:color w:val="000000"/>
          <w:sz w:val="28"/>
        </w:rPr>
        <w:t xml:space="preserve">Утвердить </w:t>
      </w:r>
      <w:hyperlink w:anchor="P32" w:history="1">
        <w:r w:rsidRPr="002014F9">
          <w:rPr>
            <w:color w:val="000000"/>
            <w:sz w:val="28"/>
          </w:rPr>
          <w:t>Перечень</w:t>
        </w:r>
      </w:hyperlink>
      <w:r w:rsidRPr="002014F9">
        <w:rPr>
          <w:color w:val="000000"/>
          <w:sz w:val="28"/>
        </w:rPr>
        <w:t xml:space="preserve"> отдельных видов товаров, работ, услуг, закупаемых для муниципальных нужд Думы города Пятигорск</w:t>
      </w:r>
      <w:r>
        <w:rPr>
          <w:color w:val="000000"/>
          <w:sz w:val="28"/>
        </w:rPr>
        <w:t>а</w:t>
      </w:r>
      <w:r w:rsidRPr="002014F9">
        <w:rPr>
          <w:color w:val="000000"/>
          <w:sz w:val="28"/>
        </w:rPr>
        <w:t>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</w:t>
      </w:r>
      <w:r w:rsidRPr="00234D25">
        <w:rPr>
          <w:color w:val="000000"/>
          <w:sz w:val="28"/>
          <w:szCs w:val="28"/>
        </w:rPr>
        <w:t>)</w:t>
      </w:r>
      <w:r w:rsidRPr="00234D25">
        <w:rPr>
          <w:color w:val="000000"/>
          <w:spacing w:val="1"/>
          <w:sz w:val="28"/>
          <w:szCs w:val="28"/>
          <w:lang w:eastAsia="ru-RU"/>
        </w:rPr>
        <w:t xml:space="preserve"> (Прилагается)</w:t>
      </w:r>
      <w:r>
        <w:rPr>
          <w:color w:val="000000"/>
          <w:spacing w:val="1"/>
          <w:sz w:val="28"/>
          <w:szCs w:val="28"/>
          <w:lang w:eastAsia="ru-RU"/>
        </w:rPr>
        <w:t>.</w:t>
      </w:r>
    </w:p>
    <w:p w:rsidR="004767CF" w:rsidRPr="004D6FB4" w:rsidRDefault="004767CF" w:rsidP="004767CF">
      <w:pPr>
        <w:shd w:val="clear" w:color="auto" w:fill="FFFFFF"/>
        <w:tabs>
          <w:tab w:val="left" w:pos="426"/>
        </w:tabs>
        <w:spacing w:line="252" w:lineRule="atLeast"/>
        <w:jc w:val="both"/>
        <w:textAlignment w:val="baseline"/>
        <w:rPr>
          <w:color w:val="000000"/>
          <w:spacing w:val="1"/>
          <w:sz w:val="32"/>
          <w:szCs w:val="28"/>
          <w:lang w:eastAsia="ru-RU"/>
        </w:rPr>
      </w:pPr>
      <w:r>
        <w:rPr>
          <w:color w:val="000000"/>
          <w:spacing w:val="1"/>
          <w:sz w:val="28"/>
          <w:szCs w:val="28"/>
          <w:lang w:eastAsia="ru-RU"/>
        </w:rPr>
        <w:lastRenderedPageBreak/>
        <w:tab/>
      </w:r>
      <w:r w:rsidRPr="004D6FB4">
        <w:rPr>
          <w:color w:val="000000"/>
          <w:spacing w:val="1"/>
          <w:sz w:val="28"/>
          <w:szCs w:val="28"/>
          <w:lang w:eastAsia="ru-RU"/>
        </w:rPr>
        <w:t>2.</w:t>
      </w:r>
      <w:r w:rsidRPr="004D6FB4">
        <w:rPr>
          <w:color w:val="000000"/>
        </w:rPr>
        <w:t xml:space="preserve"> </w:t>
      </w:r>
      <w:r>
        <w:rPr>
          <w:color w:val="000000"/>
          <w:sz w:val="28"/>
        </w:rPr>
        <w:t xml:space="preserve">Контрактной службе Думы города Пятигорска обеспечить </w:t>
      </w:r>
      <w:r w:rsidRPr="004D6FB4">
        <w:rPr>
          <w:color w:val="000000"/>
          <w:sz w:val="28"/>
        </w:rPr>
        <w:t xml:space="preserve"> разме</w:t>
      </w:r>
      <w:r>
        <w:rPr>
          <w:color w:val="000000"/>
          <w:sz w:val="28"/>
        </w:rPr>
        <w:t>щение</w:t>
      </w:r>
      <w:r w:rsidRPr="004D6FB4">
        <w:rPr>
          <w:color w:val="000000"/>
          <w:sz w:val="28"/>
        </w:rPr>
        <w:t xml:space="preserve"> настояще</w:t>
      </w:r>
      <w:r>
        <w:rPr>
          <w:color w:val="000000"/>
          <w:sz w:val="28"/>
        </w:rPr>
        <w:t>го</w:t>
      </w:r>
      <w:r w:rsidRPr="004D6FB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постановления</w:t>
      </w:r>
      <w:r w:rsidRPr="004D6FB4">
        <w:rPr>
          <w:color w:val="000000"/>
          <w:sz w:val="28"/>
        </w:rPr>
        <w:t xml:space="preserve"> в течение семи рабочих дней со дня его принятия на официальном сайте единой информационной системы в сфере закупок.</w:t>
      </w:r>
    </w:p>
    <w:p w:rsidR="004767CF" w:rsidRPr="002014F9" w:rsidRDefault="004767CF" w:rsidP="004767CF">
      <w:pPr>
        <w:pStyle w:val="ConsPlusNormal"/>
        <w:ind w:firstLine="426"/>
        <w:jc w:val="both"/>
        <w:rPr>
          <w:rFonts w:ascii="Times New Roman" w:hAnsi="Times New Roman" w:cs="Times New Roman"/>
          <w:b/>
          <w:i/>
          <w:color w:val="000000"/>
          <w:sz w:val="28"/>
          <w:highlight w:val="yellow"/>
        </w:rPr>
      </w:pPr>
      <w:r w:rsidRPr="002014F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исполнением настоящего постановления возложить на председателя Думы города Пятигорска.</w:t>
      </w:r>
    </w:p>
    <w:p w:rsidR="004767CF" w:rsidRPr="004D6FB4" w:rsidRDefault="004767CF" w:rsidP="004767CF">
      <w:pPr>
        <w:pStyle w:val="ConsPlusNormal"/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</w:rPr>
      </w:pPr>
      <w:r w:rsidRPr="004D6FB4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4.</w:t>
      </w:r>
      <w:r w:rsidRPr="004D6FB4">
        <w:rPr>
          <w:rFonts w:ascii="Times New Roman" w:hAnsi="Times New Roman" w:cs="Times New Roman"/>
          <w:color w:val="000000"/>
        </w:rPr>
        <w:t xml:space="preserve"> </w:t>
      </w:r>
      <w:r w:rsidRPr="004D6FB4">
        <w:rPr>
          <w:rFonts w:ascii="Times New Roman" w:hAnsi="Times New Roman" w:cs="Times New Roman"/>
          <w:color w:val="000000"/>
          <w:sz w:val="28"/>
        </w:rPr>
        <w:t>Настоящее постановление вступает в силу со дня его подписания.</w:t>
      </w:r>
    </w:p>
    <w:p w:rsidR="004767CF" w:rsidRDefault="004767CF" w:rsidP="004767CF">
      <w:pPr>
        <w:pStyle w:val="ConsPlusNormal"/>
        <w:tabs>
          <w:tab w:val="left" w:pos="426"/>
        </w:tabs>
        <w:rPr>
          <w:rFonts w:ascii="Times New Roman" w:hAnsi="Times New Roman" w:cs="Times New Roman"/>
          <w:color w:val="000000"/>
        </w:rPr>
      </w:pPr>
    </w:p>
    <w:p w:rsidR="004767CF" w:rsidRDefault="004767CF" w:rsidP="004767CF">
      <w:pPr>
        <w:pStyle w:val="ConsPlusNormal"/>
        <w:tabs>
          <w:tab w:val="left" w:pos="426"/>
        </w:tabs>
        <w:rPr>
          <w:rFonts w:ascii="Times New Roman" w:hAnsi="Times New Roman" w:cs="Times New Roman"/>
          <w:color w:val="000000"/>
        </w:rPr>
      </w:pPr>
    </w:p>
    <w:p w:rsidR="004767CF" w:rsidRDefault="004767CF" w:rsidP="004767CF">
      <w:pPr>
        <w:pStyle w:val="ConsPlusNormal"/>
        <w:tabs>
          <w:tab w:val="left" w:pos="426"/>
        </w:tabs>
        <w:rPr>
          <w:rFonts w:ascii="Times New Roman" w:hAnsi="Times New Roman" w:cs="Times New Roman"/>
          <w:color w:val="000000"/>
        </w:rPr>
      </w:pPr>
    </w:p>
    <w:p w:rsidR="004767CF" w:rsidRPr="002014F9" w:rsidRDefault="004767CF" w:rsidP="004767CF">
      <w:pPr>
        <w:pStyle w:val="ConsPlusNormal"/>
        <w:tabs>
          <w:tab w:val="left" w:pos="426"/>
        </w:tabs>
        <w:rPr>
          <w:rFonts w:ascii="Times New Roman" w:hAnsi="Times New Roman" w:cs="Times New Roman"/>
          <w:color w:val="000000"/>
        </w:rPr>
      </w:pPr>
    </w:p>
    <w:p w:rsidR="004767CF" w:rsidRDefault="004767CF" w:rsidP="004767CF">
      <w:pPr>
        <w:tabs>
          <w:tab w:val="left" w:pos="426"/>
        </w:tabs>
        <w:spacing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</w:t>
      </w:r>
    </w:p>
    <w:p w:rsidR="004767CF" w:rsidRPr="002014F9" w:rsidRDefault="004767CF" w:rsidP="004767CF">
      <w:pPr>
        <w:tabs>
          <w:tab w:val="left" w:pos="42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014F9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я Думы</w:t>
      </w:r>
      <w:r w:rsidRPr="002014F9">
        <w:rPr>
          <w:color w:val="000000"/>
          <w:sz w:val="28"/>
          <w:szCs w:val="28"/>
        </w:rPr>
        <w:t xml:space="preserve"> </w:t>
      </w:r>
    </w:p>
    <w:p w:rsidR="004767CF" w:rsidRPr="002014F9" w:rsidRDefault="004767CF" w:rsidP="004767C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4767CF" w:rsidRPr="002014F9" w:rsidSect="00C819E6">
          <w:footnotePr>
            <w:pos w:val="beneathText"/>
          </w:footnotePr>
          <w:pgSz w:w="11905" w:h="16837"/>
          <w:pgMar w:top="1134" w:right="848" w:bottom="1134" w:left="1701" w:header="720" w:footer="720" w:gutter="0"/>
          <w:cols w:space="720"/>
          <w:docGrid w:linePitch="360"/>
        </w:sectPr>
      </w:pPr>
      <w:r w:rsidRPr="002014F9">
        <w:rPr>
          <w:rFonts w:ascii="Times New Roman" w:hAnsi="Times New Roman" w:cs="Times New Roman"/>
          <w:color w:val="000000"/>
          <w:sz w:val="28"/>
          <w:szCs w:val="28"/>
        </w:rPr>
        <w:t xml:space="preserve">города Пятигорска </w:t>
      </w:r>
      <w:r w:rsidRPr="002014F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14F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14F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14F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14F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2014F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Д.В.Васюткин</w:t>
      </w:r>
    </w:p>
    <w:p w:rsidR="004767CF" w:rsidRPr="002411BA" w:rsidRDefault="004767CF" w:rsidP="004767CF">
      <w:pPr>
        <w:pStyle w:val="ConsPlusNormal"/>
        <w:tabs>
          <w:tab w:val="left" w:pos="426"/>
        </w:tabs>
        <w:ind w:left="495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Утвержден</w:t>
      </w:r>
    </w:p>
    <w:p w:rsidR="004767CF" w:rsidRDefault="004767CF" w:rsidP="004767CF">
      <w:pPr>
        <w:pStyle w:val="ConsPlusNormal"/>
        <w:tabs>
          <w:tab w:val="left" w:pos="426"/>
        </w:tabs>
        <w:ind w:left="495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</w:t>
      </w:r>
      <w:r w:rsidRPr="00F460D6">
        <w:rPr>
          <w:rFonts w:ascii="Times New Roman" w:hAnsi="Times New Roman" w:cs="Times New Roman"/>
          <w:sz w:val="28"/>
        </w:rPr>
        <w:t>остановлени</w:t>
      </w:r>
      <w:r>
        <w:rPr>
          <w:rFonts w:ascii="Times New Roman" w:hAnsi="Times New Roman" w:cs="Times New Roman"/>
          <w:sz w:val="28"/>
        </w:rPr>
        <w:t>ем</w:t>
      </w:r>
      <w:r w:rsidRPr="00F460D6">
        <w:rPr>
          <w:rFonts w:ascii="Times New Roman" w:hAnsi="Times New Roman" w:cs="Times New Roman"/>
          <w:sz w:val="28"/>
        </w:rPr>
        <w:t xml:space="preserve"> председателя</w:t>
      </w:r>
    </w:p>
    <w:p w:rsidR="004767CF" w:rsidRPr="00F460D6" w:rsidRDefault="004767CF" w:rsidP="004767CF">
      <w:pPr>
        <w:pStyle w:val="ConsPlusNormal"/>
        <w:tabs>
          <w:tab w:val="left" w:pos="426"/>
        </w:tabs>
        <w:ind w:left="495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F460D6">
        <w:rPr>
          <w:rFonts w:ascii="Times New Roman" w:hAnsi="Times New Roman" w:cs="Times New Roman"/>
          <w:sz w:val="28"/>
        </w:rPr>
        <w:t>Думы города Пятигорска</w:t>
      </w:r>
    </w:p>
    <w:p w:rsidR="004767CF" w:rsidRPr="007A202C" w:rsidRDefault="004767CF" w:rsidP="004767CF">
      <w:pPr>
        <w:pStyle w:val="ConsPlusNormal"/>
        <w:tabs>
          <w:tab w:val="left" w:pos="426"/>
        </w:tabs>
        <w:ind w:left="4956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7A202C">
        <w:rPr>
          <w:rFonts w:ascii="Times New Roman" w:hAnsi="Times New Roman" w:cs="Times New Roman"/>
          <w:color w:val="000000"/>
          <w:sz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</w:rPr>
        <w:t>29 июля 2016 года № 6-П</w:t>
      </w:r>
    </w:p>
    <w:p w:rsidR="004767CF" w:rsidRPr="00F460D6" w:rsidRDefault="004767CF" w:rsidP="004767CF">
      <w:pPr>
        <w:pStyle w:val="ConsPlusNormal"/>
        <w:tabs>
          <w:tab w:val="left" w:pos="426"/>
        </w:tabs>
        <w:ind w:left="4956"/>
        <w:jc w:val="both"/>
        <w:rPr>
          <w:rFonts w:ascii="Times New Roman" w:hAnsi="Times New Roman" w:cs="Times New Roman"/>
          <w:sz w:val="28"/>
        </w:rPr>
      </w:pPr>
    </w:p>
    <w:p w:rsidR="004767CF" w:rsidRDefault="004767CF" w:rsidP="004767CF">
      <w:pPr>
        <w:pStyle w:val="ConsPlusNormal"/>
        <w:tabs>
          <w:tab w:val="left" w:pos="426"/>
        </w:tabs>
        <w:rPr>
          <w:rFonts w:ascii="Times New Roman" w:hAnsi="Times New Roman" w:cs="Times New Roman"/>
        </w:rPr>
      </w:pPr>
    </w:p>
    <w:p w:rsidR="004767CF" w:rsidRDefault="004767CF" w:rsidP="004767CF">
      <w:pPr>
        <w:pStyle w:val="ConsPlusNormal"/>
        <w:tabs>
          <w:tab w:val="left" w:pos="426"/>
        </w:tabs>
        <w:rPr>
          <w:rFonts w:ascii="Times New Roman" w:hAnsi="Times New Roman" w:cs="Times New Roman"/>
        </w:rPr>
      </w:pPr>
    </w:p>
    <w:p w:rsidR="004767CF" w:rsidRPr="009A215B" w:rsidRDefault="004767CF" w:rsidP="004767CF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9A215B">
        <w:rPr>
          <w:rFonts w:ascii="Times New Roman" w:hAnsi="Times New Roman" w:cs="Times New Roman"/>
          <w:sz w:val="24"/>
        </w:rPr>
        <w:t>ПЕРЕЧЕНЬ</w:t>
      </w:r>
    </w:p>
    <w:p w:rsidR="004767CF" w:rsidRPr="009A215B" w:rsidRDefault="004767CF" w:rsidP="004767CF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9A215B">
        <w:rPr>
          <w:rFonts w:ascii="Times New Roman" w:hAnsi="Times New Roman" w:cs="Times New Roman"/>
          <w:sz w:val="24"/>
        </w:rPr>
        <w:t>ОТДЕЛЬНЫХ ВИДОВ ТОВАРОВ, РАБОТ, УСЛУГ, ЗАКУПАЕМЫХ</w:t>
      </w:r>
    </w:p>
    <w:p w:rsidR="004767CF" w:rsidRPr="009A215B" w:rsidRDefault="004767CF" w:rsidP="004767CF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9A215B">
        <w:rPr>
          <w:rFonts w:ascii="Times New Roman" w:hAnsi="Times New Roman" w:cs="Times New Roman"/>
          <w:sz w:val="24"/>
        </w:rPr>
        <w:t>ДЛЯ МУНИЦИПАЛЬНЫХ НУЖД ДУМЫ ГОРОДА ПЯТИГОРСКА,</w:t>
      </w:r>
    </w:p>
    <w:p w:rsidR="004767CF" w:rsidRPr="009A215B" w:rsidRDefault="004767CF" w:rsidP="004767CF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9A215B">
        <w:rPr>
          <w:rFonts w:ascii="Times New Roman" w:hAnsi="Times New Roman" w:cs="Times New Roman"/>
          <w:sz w:val="24"/>
        </w:rPr>
        <w:t xml:space="preserve">В </w:t>
      </w:r>
      <w:proofErr w:type="gramStart"/>
      <w:r w:rsidRPr="009A215B">
        <w:rPr>
          <w:rFonts w:ascii="Times New Roman" w:hAnsi="Times New Roman" w:cs="Times New Roman"/>
          <w:sz w:val="24"/>
        </w:rPr>
        <w:t>ОТНОШЕНИИ</w:t>
      </w:r>
      <w:proofErr w:type="gramEnd"/>
      <w:r w:rsidRPr="009A215B">
        <w:rPr>
          <w:rFonts w:ascii="Times New Roman" w:hAnsi="Times New Roman" w:cs="Times New Roman"/>
          <w:sz w:val="24"/>
        </w:rPr>
        <w:t xml:space="preserve"> КОТОРЫХ ОПРЕДЕЛЯЮТСЯ ТРЕБОВАНИЯ</w:t>
      </w:r>
    </w:p>
    <w:p w:rsidR="004767CF" w:rsidRPr="009A215B" w:rsidRDefault="004767CF" w:rsidP="004767CF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9A215B">
        <w:rPr>
          <w:rFonts w:ascii="Times New Roman" w:hAnsi="Times New Roman" w:cs="Times New Roman"/>
          <w:sz w:val="24"/>
        </w:rPr>
        <w:t>К ПОТРЕБИТЕЛЬСКИМ СВОЙСТВАМ (В ТОМ ЧИСЛЕ КАЧЕСТВУ)</w:t>
      </w:r>
    </w:p>
    <w:p w:rsidR="004767CF" w:rsidRPr="009A215B" w:rsidRDefault="004767CF" w:rsidP="004767CF">
      <w:pPr>
        <w:pStyle w:val="ConsPlusTitle"/>
        <w:jc w:val="center"/>
        <w:rPr>
          <w:rFonts w:ascii="Times New Roman" w:hAnsi="Times New Roman" w:cs="Times New Roman"/>
          <w:sz w:val="24"/>
        </w:rPr>
      </w:pPr>
      <w:proofErr w:type="gramStart"/>
      <w:r w:rsidRPr="009A215B">
        <w:rPr>
          <w:rFonts w:ascii="Times New Roman" w:hAnsi="Times New Roman" w:cs="Times New Roman"/>
          <w:sz w:val="24"/>
        </w:rPr>
        <w:t>И ИНЫМ ХАРАКТЕРИСТИКАМ (В ТОМ ЧИСЛЕ ПРЕДЕЛЬНЫЕ ЦЕНЫ</w:t>
      </w:r>
      <w:proofErr w:type="gramEnd"/>
    </w:p>
    <w:p w:rsidR="004767CF" w:rsidRPr="009A215B" w:rsidRDefault="004767CF" w:rsidP="004767CF">
      <w:pPr>
        <w:pStyle w:val="ConsPlusTitle"/>
        <w:jc w:val="center"/>
        <w:rPr>
          <w:rFonts w:ascii="Times New Roman" w:hAnsi="Times New Roman" w:cs="Times New Roman"/>
          <w:sz w:val="24"/>
        </w:rPr>
      </w:pPr>
      <w:proofErr w:type="gramStart"/>
      <w:r w:rsidRPr="009A215B">
        <w:rPr>
          <w:rFonts w:ascii="Times New Roman" w:hAnsi="Times New Roman" w:cs="Times New Roman"/>
          <w:sz w:val="24"/>
        </w:rPr>
        <w:t>ТОВАРОВ, РАБОТ, УСЛУГ)</w:t>
      </w:r>
      <w:proofErr w:type="gramEnd"/>
    </w:p>
    <w:p w:rsidR="004767CF" w:rsidRPr="0004233E" w:rsidRDefault="004767CF" w:rsidP="004767C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1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42"/>
        <w:gridCol w:w="950"/>
        <w:gridCol w:w="1984"/>
        <w:gridCol w:w="993"/>
        <w:gridCol w:w="84"/>
        <w:gridCol w:w="908"/>
        <w:gridCol w:w="1757"/>
        <w:gridCol w:w="86"/>
        <w:gridCol w:w="1872"/>
        <w:gridCol w:w="1561"/>
        <w:gridCol w:w="2268"/>
        <w:gridCol w:w="1590"/>
        <w:gridCol w:w="224"/>
        <w:gridCol w:w="426"/>
      </w:tblGrid>
      <w:tr w:rsidR="004767CF" w:rsidRPr="009A215B" w:rsidTr="00CB19D6">
        <w:tc>
          <w:tcPr>
            <w:tcW w:w="61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history="1">
              <w:r w:rsidRPr="009A215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</w:t>
              </w:r>
              <w:proofErr w:type="gramStart"/>
              <w:r w:rsidRPr="009A215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  <w:proofErr w:type="gramEnd"/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 качеству) и иным характеристикам, утвержденные Правительством Ставропольского края</w:t>
            </w:r>
          </w:p>
        </w:tc>
        <w:tc>
          <w:tcPr>
            <w:tcW w:w="60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 качеству) и иным характеристикам, утвержденные распоряжением председателя Думы города Пятигорска</w:t>
            </w:r>
          </w:p>
        </w:tc>
      </w:tr>
      <w:tr w:rsidR="004767CF" w:rsidRPr="009A215B" w:rsidTr="00CB19D6">
        <w:tc>
          <w:tcPr>
            <w:tcW w:w="61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67CF" w:rsidRPr="009A215B" w:rsidRDefault="004767CF" w:rsidP="00CB19D6"/>
        </w:tc>
        <w:tc>
          <w:tcPr>
            <w:tcW w:w="9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67CF" w:rsidRPr="009A215B" w:rsidRDefault="004767CF" w:rsidP="00CB19D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67CF" w:rsidRPr="009A215B" w:rsidRDefault="004767CF" w:rsidP="00CB19D6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0" w:history="1">
              <w:r w:rsidRPr="009A215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отклонения значения характеристики от утвержденной Правительством Ставропольского края</w:t>
            </w:r>
            <w:proofErr w:type="gramEnd"/>
          </w:p>
        </w:tc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</w:t>
            </w:r>
          </w:p>
        </w:tc>
      </w:tr>
      <w:tr w:rsidR="004767CF" w:rsidRPr="009A215B" w:rsidTr="00CB19D6">
        <w:tc>
          <w:tcPr>
            <w:tcW w:w="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767CF" w:rsidRPr="009A215B" w:rsidTr="00CB19D6">
        <w:tc>
          <w:tcPr>
            <w:tcW w:w="1531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отдельных видов товаров, работ, услуг, закупаемых для муниципальных нужд Думы города Пятигорска,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      </w:r>
          </w:p>
        </w:tc>
      </w:tr>
      <w:tr w:rsidR="004767CF" w:rsidRPr="009A215B" w:rsidTr="00CB19D6">
        <w:tc>
          <w:tcPr>
            <w:tcW w:w="568" w:type="dxa"/>
            <w:vMerge w:val="restart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A215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26.20.11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для всех категорий 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ноутбуки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планшетный компьютер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992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077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908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958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561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размер и тип экрана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17 дюймов по диагонали (ноутбук, </w:t>
            </w:r>
            <w:proofErr w:type="spellStart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сабноутбук</w:t>
            </w:r>
            <w:proofErr w:type="spellEnd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), не более 12 дюймов по диагонали (планшетный компьютер, лэптоп)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992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077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908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958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561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кг (ноутбук), не более 3 кг (лэптоп, </w:t>
            </w:r>
            <w:proofErr w:type="spellStart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сабноутбук</w:t>
            </w:r>
            <w:proofErr w:type="spellEnd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), не более 2 кг (планшетный компьютер)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992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077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908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958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561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ядер - 8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992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077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908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958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561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не более 4700 МГц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992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077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908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958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561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8 Гбайт (ноутбук), не более 4 Гбайт (планшетный 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компьютер, лэптоп, </w:t>
            </w:r>
            <w:proofErr w:type="spellStart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сабноутбук</w:t>
            </w:r>
            <w:proofErr w:type="spellEnd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992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077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908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958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561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Тбайта (ноутбук), не более 32 Гбайт (планшетный компьютер), не более 250 Гбайт (лэптоп, </w:t>
            </w:r>
            <w:proofErr w:type="spellStart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сабноутбук</w:t>
            </w:r>
            <w:proofErr w:type="spellEnd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992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077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908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958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561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SSD, HDD, гибридный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992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077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908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958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561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допускается наличие привода с поддержкой дисков CD-R, CD-RW, DVD-R, DVD+R, DVD-RW, DVD+RW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992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077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908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958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561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модулей </w:t>
            </w:r>
            <w:proofErr w:type="spellStart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, поддержки 3G (UMTS)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допускаются любые модули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992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077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908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958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561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встроенный или дискретный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992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077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908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958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561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не более 12 часов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992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077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908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958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561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система, 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предустановленное программное обеспечение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допускается только операционная 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и входящие в нее компоненты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A215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  <w:tc>
          <w:tcPr>
            <w:tcW w:w="908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для ноутбуков, </w:t>
            </w:r>
            <w:proofErr w:type="spellStart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сабноутбуков</w:t>
            </w:r>
            <w:proofErr w:type="spellEnd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- не более 44000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, для планшетных компьютеров, лэптопов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24000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14" w:type="dxa"/>
            <w:gridSpan w:val="2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CF" w:rsidRPr="009A215B" w:rsidTr="00CB19D6">
        <w:tc>
          <w:tcPr>
            <w:tcW w:w="568" w:type="dxa"/>
            <w:vMerge w:val="restart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A215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26.20.15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я автоматической обработки данных: запоминающие устройства, устройства ввода, устройства вывода. Пояснения по требуемой продукции: компьютеры 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персональные настольные, рабочие станции 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796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программное обеспечение, предельная цена</w:t>
            </w:r>
            <w:proofErr w:type="gramEnd"/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61" w:type="dxa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для всех категорий должностей - моноблок или системный блок и монитор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992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077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908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958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561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размер экрана/монитора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не более 24 дюймов по диагонали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992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077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908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958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561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тип процессора, частота процессора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ядер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992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077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908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958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561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не более 4700 МГц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992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077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908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958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561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не более 1 Тбайта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992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077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908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958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561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жестких дисков: не 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более 2, SSD, HDD, </w:t>
            </w:r>
            <w:proofErr w:type="gramStart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гибридный</w:t>
            </w:r>
            <w:proofErr w:type="gramEnd"/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992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077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908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958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561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допускается наличие привода с поддержкой дисков CD-R, CD-RW, DVD-R, DVD+R, DVD-RW, DVD+RW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992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077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908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958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561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встроенный, интегрированный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992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077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908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958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561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допускается только операционная система и входящие в нее компоненты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992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077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908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958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561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/>
        </w:tc>
        <w:tc>
          <w:tcPr>
            <w:tcW w:w="908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/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за моноблок - не более 49000, за системный блок - не более 39000, за монитор - не более 10000</w:t>
            </w:r>
          </w:p>
        </w:tc>
        <w:tc>
          <w:tcPr>
            <w:tcW w:w="1814" w:type="dxa"/>
            <w:gridSpan w:val="2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CF" w:rsidRPr="009A215B" w:rsidTr="00CB19D6">
        <w:tc>
          <w:tcPr>
            <w:tcW w:w="568" w:type="dxa"/>
            <w:vMerge w:val="restart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A215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26.20.16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Устройства ввода или вывода,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содержащие или не содержащие в одном корпусе 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jc w:val="center"/>
            </w:pPr>
            <w:r>
              <w:lastRenderedPageBreak/>
              <w:t>796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jc w:val="center"/>
            </w:pPr>
            <w:r>
              <w:t>штука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метод печати (струйный/лазерный - для принтера/многофункционально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61" w:type="dxa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метод печати (струйный/лазерный - для принтера/многофункциона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льного устройства)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всех категорий должностей - </w:t>
            </w:r>
            <w:proofErr w:type="gramStart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струйный</w:t>
            </w:r>
            <w:proofErr w:type="gramEnd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или лазерный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992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077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908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958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561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  <w:proofErr w:type="spellStart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600 </w:t>
            </w:r>
            <w:proofErr w:type="spellStart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(для многофункционального устройства), 4800 </w:t>
            </w:r>
            <w:proofErr w:type="spellStart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4800 </w:t>
            </w:r>
            <w:proofErr w:type="spellStart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(для независимого сканера)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992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077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908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958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561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цветной, черно-белый (в зависимости от потребности)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992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077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908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958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561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992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077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908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958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561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не более 25 стр./мин. (для черно-белой печати/сканирования), не более 20 стр./мин. (для цветной печати/сканирования)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992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077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908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958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/>
        </w:tc>
        <w:tc>
          <w:tcPr>
            <w:tcW w:w="1561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дополнительных модулей и интерфейсов (сетевой интерфейс, устройства 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 карт памяти и т.д.)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допускаются любые модули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A215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  <w:tc>
          <w:tcPr>
            <w:tcW w:w="908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за черно-белый принтер - не более 10000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, за многофункциональное устройство - не более 19000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, за цветной принтер - не более 15000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, за независимый сканер - не более 4500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14" w:type="dxa"/>
            <w:gridSpan w:val="2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CF" w:rsidRPr="00C71F61" w:rsidTr="00CB19D6"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4767CF" w:rsidRPr="00C71F61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</w:tcPr>
          <w:p w:rsidR="004767CF" w:rsidRPr="00C71F61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71F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26.30.11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4767CF" w:rsidRPr="00C71F61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F61">
              <w:rPr>
                <w:rFonts w:ascii="Times New Roman" w:hAnsi="Times New Roman" w:cs="Times New Roman"/>
                <w:sz w:val="24"/>
                <w:szCs w:val="24"/>
              </w:rPr>
              <w:t>Аппаратура коммуникационная передающая с приемными устройствами. Пояснение по требуемой продукции: телефоны мобильные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nil"/>
            </w:tcBorders>
          </w:tcPr>
          <w:p w:rsidR="004767CF" w:rsidRPr="00C71F61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908" w:type="dxa"/>
            <w:tcBorders>
              <w:top w:val="single" w:sz="4" w:space="0" w:color="auto"/>
              <w:bottom w:val="nil"/>
            </w:tcBorders>
          </w:tcPr>
          <w:p w:rsidR="004767CF" w:rsidRPr="00C71F61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767CF" w:rsidRPr="00C71F61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F61">
              <w:rPr>
                <w:rFonts w:ascii="Times New Roman" w:hAnsi="Times New Roman" w:cs="Times New Roman"/>
                <w:sz w:val="24"/>
                <w:szCs w:val="24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</w:t>
            </w:r>
          </w:p>
          <w:p w:rsidR="004767CF" w:rsidRPr="00C71F61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F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71F61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C71F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1F61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C71F61">
              <w:rPr>
                <w:rFonts w:ascii="Times New Roman" w:hAnsi="Times New Roman" w:cs="Times New Roman"/>
                <w:sz w:val="24"/>
                <w:szCs w:val="24"/>
              </w:rPr>
              <w:t xml:space="preserve">, USB, GPS), стоимость годового </w:t>
            </w:r>
            <w:r w:rsidRPr="00C71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bottom w:val="nil"/>
            </w:tcBorders>
          </w:tcPr>
          <w:p w:rsidR="004767CF" w:rsidRPr="00C71F61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61" w:type="dxa"/>
            <w:tcBorders>
              <w:top w:val="single" w:sz="4" w:space="0" w:color="auto"/>
              <w:bottom w:val="nil"/>
            </w:tcBorders>
          </w:tcPr>
          <w:p w:rsidR="004767CF" w:rsidRPr="00C71F61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67CF" w:rsidRPr="00C71F61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F6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C71F61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nil"/>
            </w:tcBorders>
          </w:tcPr>
          <w:p w:rsidR="004767CF" w:rsidRPr="00C71F61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4767CF" w:rsidRPr="00C71F61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7CF" w:rsidRPr="00C71F61" w:rsidTr="00CB19D6"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4767CF" w:rsidRPr="00C71F61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</w:tcPr>
          <w:p w:rsidR="004767CF" w:rsidRPr="00CB68D5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history="1">
              <w:r w:rsidRPr="00CB68D5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29.10.</w:t>
              </w:r>
              <w:r w:rsidRPr="00CB68D5">
                <w:rPr>
                  <w:rFonts w:ascii="Times New Roman" w:hAnsi="Times New Roman" w:cs="Times New Roman"/>
                  <w:sz w:val="22"/>
                  <w:szCs w:val="22"/>
                </w:rPr>
                <w:t>22</w:t>
              </w:r>
              <w:r w:rsidRPr="00CB68D5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.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4767CF" w:rsidRPr="006E7729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nil"/>
            </w:tcBorders>
          </w:tcPr>
          <w:p w:rsidR="004767CF" w:rsidRPr="00C71F61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908" w:type="dxa"/>
            <w:tcBorders>
              <w:top w:val="single" w:sz="4" w:space="0" w:color="auto"/>
              <w:bottom w:val="nil"/>
            </w:tcBorders>
          </w:tcPr>
          <w:p w:rsidR="004767CF" w:rsidRPr="00C71F61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767CF" w:rsidRPr="00C71F61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комплектация, предельная цена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bottom w:val="nil"/>
            </w:tcBorders>
          </w:tcPr>
          <w:p w:rsidR="004767CF" w:rsidRPr="00C71F61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bottom w:val="nil"/>
            </w:tcBorders>
          </w:tcPr>
          <w:p w:rsidR="004767CF" w:rsidRPr="00C71F61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67CF" w:rsidRPr="00C71F61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nil"/>
            </w:tcBorders>
          </w:tcPr>
          <w:p w:rsidR="004767CF" w:rsidRPr="00C71F61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4767CF" w:rsidRPr="00C71F61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A215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31.01.11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металлическим каркасом: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nil"/>
              <w:bottom w:val="nil"/>
            </w:tcBorders>
          </w:tcPr>
          <w:p w:rsidR="004767CF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1077" w:type="dxa"/>
            <w:gridSpan w:val="2"/>
            <w:tcBorders>
              <w:top w:val="nil"/>
              <w:bottom w:val="nil"/>
            </w:tcBorders>
          </w:tcPr>
          <w:p w:rsidR="004767CF" w:rsidRPr="00C71F61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4767CF" w:rsidRPr="00C71F61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для всех 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категорий должностей - металл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для всех категорий 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должностей - металл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для руководителя, заместителя руководителя, руководителя (заместителя руководителя) структурного подразделения - предельное значение: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для председателя Думы, заместителя председателя Думы, депутата Думы, руководителя (заместителя руководителя) структурного подразделения - предельное значение: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всех категорий 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 - предельное значение: искусственная кожа; возможные значения: 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мебельный (искусственный) мех, искусственная замша (</w:t>
            </w:r>
            <w:proofErr w:type="spellStart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всех категорий 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- предельное значение: искусственная кожа; возможные значения: мебельный 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(искусственный) мех, искусственная замша (</w:t>
            </w:r>
            <w:proofErr w:type="spellStart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9A215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67CF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для председателя 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32400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, для заместителя председателя 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28600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67CF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должностей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высшие и главные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17800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должностей категорий старшие, ведущие и младшие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, - 8520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077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для всех категорий должностей - металл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для всех категорий должностей - металл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для всех категорий должностей - предельное значение: ткань; возможные значения: 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нетканые материалы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обивочные материалы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для всех категорий должностей - предельное значение: ткань; возможные значения: нетканые материалы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908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для всех категорий 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8E2">
              <w:rPr>
                <w:rFonts w:ascii="Times New Roman" w:hAnsi="Times New Roman" w:cs="Times New Roman"/>
                <w:sz w:val="22"/>
                <w:szCs w:val="22"/>
              </w:rPr>
              <w:t>1850,00</w:t>
            </w:r>
          </w:p>
        </w:tc>
        <w:tc>
          <w:tcPr>
            <w:tcW w:w="1814" w:type="dxa"/>
            <w:gridSpan w:val="2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36.01.12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908" w:type="dxa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набор мягкой мебели</w:t>
            </w:r>
          </w:p>
        </w:tc>
        <w:tc>
          <w:tcPr>
            <w:tcW w:w="1077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для руководителя, заместителя руководителя, руководителя (заместителя руководителя) структурного подразделения - предельное значение: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  <w:proofErr w:type="gramEnd"/>
          </w:p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работники, занимающие прочие должности 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- возможное значение: древесина хвойных и </w:t>
            </w:r>
            <w:proofErr w:type="spellStart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(вид древесины)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для председателя Думы, заместителя председателя Думы, - предельное значение: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для руководителя, заместителя руководителя, руководителя (заместителя руководителя) структурного подразделения - предельное значение: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), ткань, нетканые 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</w:t>
            </w:r>
            <w:proofErr w:type="gram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обивочные материалы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для председателя Думы, заместителя председателя Думы, - предельное значение: кожа натуральная; возможные значения: искусственная кожа; мебельный (искусственный) мех, искусственная замша (</w:t>
            </w:r>
            <w:proofErr w:type="spellStart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4767CF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CF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CF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9A215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  <w:tc>
          <w:tcPr>
            <w:tcW w:w="908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176240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14" w:type="dxa"/>
            <w:gridSpan w:val="2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9A215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31.01.12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офисов: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nil"/>
            </w:tcBorders>
          </w:tcPr>
          <w:p w:rsidR="004767CF" w:rsidRPr="00C71F61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908" w:type="dxa"/>
            <w:tcBorders>
              <w:top w:val="single" w:sz="4" w:space="0" w:color="auto"/>
              <w:bottom w:val="nil"/>
            </w:tcBorders>
          </w:tcPr>
          <w:p w:rsidR="004767CF" w:rsidRPr="00C71F61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столы письменные деревянные для офисов, административных помещений высотой не более 80 см</w:t>
            </w:r>
          </w:p>
        </w:tc>
        <w:tc>
          <w:tcPr>
            <w:tcW w:w="1077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для руководителя, заместителя руководителя, руководителя (заместителя руководителя) структурного подразделения - предельное значение: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  <w:proofErr w:type="gram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я председателя Думы, заместителя председателя Думы, - предельное значение: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 занимающие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должности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- возможные значения: древесина хвойных и </w:t>
            </w:r>
            <w:proofErr w:type="spellStart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высшие,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главные, старшие, ведущие, младшие 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- возможные значения: древесина хвойных и </w:t>
            </w:r>
            <w:proofErr w:type="spellStart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9A215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67CF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для председателя Думы - не более 141000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, для заместителя председателя Думы - не более 64200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 категорий должностей высшие и главные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18000,00, для должностей категорий старшие, ведущие, младшие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15000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,00.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тумбы деревянные для офисов, административных помещений</w:t>
            </w:r>
          </w:p>
        </w:tc>
        <w:tc>
          <w:tcPr>
            <w:tcW w:w="1077" w:type="dxa"/>
            <w:gridSpan w:val="2"/>
            <w:tcBorders>
              <w:top w:val="nil"/>
              <w:bottom w:val="nil"/>
            </w:tcBorders>
          </w:tcPr>
          <w:p w:rsidR="004767CF" w:rsidRPr="00C71F61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4767CF" w:rsidRPr="00C71F61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для руководителя, заместителя руководителя, руководителя (заместителя руководителя) структурного подразделения предельное значение: массив древесины 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"ценных" пород (твердолиственных и тропических); возможные значения: древесина хвойных и </w:t>
            </w:r>
            <w:proofErr w:type="spellStart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  <w:proofErr w:type="gram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(вид древесины)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для председателя Думы, заместителя председателя Думы, - предельное значение: массив древесины "ценных" пород (твердолиственных и тропических); возможные значения: древесина хвойных </w:t>
            </w:r>
            <w:proofErr w:type="spellStart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мягколиственных</w:t>
            </w:r>
            <w:proofErr w:type="spellEnd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Работники, занимающие прочие должности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- возможные значения: древесина хвойных и </w:t>
            </w:r>
            <w:proofErr w:type="spellStart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Работники, занимающие прочие должности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- возможные значения: древесина хвойных и </w:t>
            </w:r>
            <w:proofErr w:type="spellStart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9A215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  <w:tc>
          <w:tcPr>
            <w:tcW w:w="908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67CF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для председателя Думы: тумба </w:t>
            </w:r>
            <w:proofErr w:type="spellStart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выкатная</w:t>
            </w:r>
            <w:proofErr w:type="spellEnd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25430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тумба под оргтехнику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28500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;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заместителя председателя Думы: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тумба под оргтехнику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21200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, тумба под оргтехнику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20000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,;</w:t>
            </w:r>
          </w:p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высшая, главная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10000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; для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категорий старшие, ведущие, младшие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8280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14" w:type="dxa"/>
            <w:gridSpan w:val="2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шкафы и полки деревянные для офисов, административных помещений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nil"/>
            </w:tcBorders>
          </w:tcPr>
          <w:p w:rsidR="004767CF" w:rsidRPr="00C71F61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908" w:type="dxa"/>
            <w:tcBorders>
              <w:top w:val="single" w:sz="4" w:space="0" w:color="auto"/>
              <w:bottom w:val="nil"/>
            </w:tcBorders>
          </w:tcPr>
          <w:p w:rsidR="004767CF" w:rsidRPr="00C71F61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для руководителя, заместителя руководителя, руководителя (заместителя руководителя) структурного подразделения - предельное значение: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для председателя Думы, заместителя председателя Думы, - предельное значение: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Работники, занимающие прочие должности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- возможные значения: 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древесина хвойных и </w:t>
            </w:r>
            <w:proofErr w:type="spellStart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работников, занимающих прочие должности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- возможные значения: древесина хвойных и </w:t>
            </w:r>
            <w:proofErr w:type="spellStart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мягколиственных</w:t>
            </w:r>
            <w:proofErr w:type="spellEnd"/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9A215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  <w:tc>
          <w:tcPr>
            <w:tcW w:w="908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  <w:gridSpan w:val="2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для председателя Думы: шкаф для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43700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, шкаф платяной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33800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; для заместителя председателя Думы: шкаф для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40720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, шкаф платяной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33540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работников, занимающих прочие должности: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шкаф платяной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31100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, шкаф для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 32040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14" w:type="dxa"/>
            <w:gridSpan w:val="2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9A215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31.01.11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стеллажи металлические</w:t>
            </w:r>
          </w:p>
        </w:tc>
        <w:tc>
          <w:tcPr>
            <w:tcW w:w="1077" w:type="dxa"/>
            <w:gridSpan w:val="2"/>
            <w:tcBorders>
              <w:top w:val="nil"/>
              <w:bottom w:val="nil"/>
            </w:tcBorders>
          </w:tcPr>
          <w:p w:rsidR="004767CF" w:rsidRPr="00C71F61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4767CF" w:rsidRPr="00C71F61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не более 2,50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767CF" w:rsidRPr="009A215B" w:rsidRDefault="004767CF" w:rsidP="00CB19D6"/>
        </w:tc>
        <w:tc>
          <w:tcPr>
            <w:tcW w:w="1077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не более 1,00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глубина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не более 0,50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9A2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полок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5,00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9A215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67CF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4767CF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CF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1077" w:type="dxa"/>
            <w:gridSpan w:val="2"/>
            <w:tcBorders>
              <w:top w:val="nil"/>
              <w:bottom w:val="nil"/>
            </w:tcBorders>
          </w:tcPr>
          <w:p w:rsidR="004767CF" w:rsidRPr="00C71F61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4767CF" w:rsidRPr="00C71F61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не более 0,70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не более 0,50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глубина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не более 0,45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количество полок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не более 2,00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CF" w:rsidRPr="009A215B" w:rsidTr="00CB19D6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9A215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  <w:tc>
          <w:tcPr>
            <w:tcW w:w="908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15B">
              <w:rPr>
                <w:rFonts w:ascii="Times New Roman" w:hAnsi="Times New Roman" w:cs="Times New Roman"/>
                <w:sz w:val="24"/>
                <w:szCs w:val="24"/>
              </w:rPr>
              <w:t>19200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14" w:type="dxa"/>
            <w:gridSpan w:val="2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4767CF" w:rsidRPr="009A215B" w:rsidRDefault="004767CF" w:rsidP="00CB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7CF" w:rsidRDefault="004767CF" w:rsidP="004767CF">
      <w:pPr>
        <w:tabs>
          <w:tab w:val="left" w:pos="426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Дополнительный перечень отдельных видов, товаров, работ, услуг, определенный субъектом нормирования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992"/>
        <w:gridCol w:w="1985"/>
        <w:gridCol w:w="1134"/>
        <w:gridCol w:w="850"/>
        <w:gridCol w:w="1701"/>
        <w:gridCol w:w="1985"/>
        <w:gridCol w:w="1559"/>
        <w:gridCol w:w="2268"/>
        <w:gridCol w:w="1825"/>
        <w:gridCol w:w="443"/>
      </w:tblGrid>
      <w:tr w:rsidR="004767CF" w:rsidRPr="00326F3F" w:rsidTr="00CB19D6">
        <w:tc>
          <w:tcPr>
            <w:tcW w:w="568" w:type="dxa"/>
          </w:tcPr>
          <w:p w:rsidR="004767CF" w:rsidRPr="00326F3F" w:rsidRDefault="004767CF" w:rsidP="00CB19D6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67CF" w:rsidRPr="00326F3F" w:rsidRDefault="004767CF" w:rsidP="00CB19D6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326F3F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985" w:type="dxa"/>
          </w:tcPr>
          <w:p w:rsidR="004767CF" w:rsidRPr="00326F3F" w:rsidRDefault="004767CF" w:rsidP="00CB19D6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326F3F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4" w:type="dxa"/>
          </w:tcPr>
          <w:p w:rsidR="004767CF" w:rsidRPr="00326F3F" w:rsidRDefault="004767CF" w:rsidP="00CB19D6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326F3F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50" w:type="dxa"/>
          </w:tcPr>
          <w:p w:rsidR="004767CF" w:rsidRPr="00326F3F" w:rsidRDefault="004767CF" w:rsidP="00CB19D6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326F3F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01" w:type="dxa"/>
          </w:tcPr>
          <w:p w:rsidR="004767CF" w:rsidRPr="00326F3F" w:rsidRDefault="004767CF" w:rsidP="00CB19D6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326F3F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985" w:type="dxa"/>
          </w:tcPr>
          <w:p w:rsidR="004767CF" w:rsidRPr="00326F3F" w:rsidRDefault="004767CF" w:rsidP="00CB19D6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326F3F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559" w:type="dxa"/>
          </w:tcPr>
          <w:p w:rsidR="004767CF" w:rsidRPr="00326F3F" w:rsidRDefault="004767CF" w:rsidP="00CB19D6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326F3F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68" w:type="dxa"/>
          </w:tcPr>
          <w:p w:rsidR="004767CF" w:rsidRPr="00326F3F" w:rsidRDefault="004767CF" w:rsidP="00CB19D6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326F3F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825" w:type="dxa"/>
          </w:tcPr>
          <w:p w:rsidR="004767CF" w:rsidRPr="00326F3F" w:rsidRDefault="004767CF" w:rsidP="00CB19D6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326F3F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43" w:type="dxa"/>
          </w:tcPr>
          <w:p w:rsidR="004767CF" w:rsidRPr="00326F3F" w:rsidRDefault="004767CF" w:rsidP="00CB19D6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326F3F">
              <w:rPr>
                <w:sz w:val="28"/>
                <w:szCs w:val="28"/>
              </w:rPr>
              <w:t>х</w:t>
            </w:r>
            <w:proofErr w:type="spellEnd"/>
          </w:p>
        </w:tc>
      </w:tr>
    </w:tbl>
    <w:p w:rsidR="004767CF" w:rsidRDefault="004767CF" w:rsidP="004767CF">
      <w:pPr>
        <w:tabs>
          <w:tab w:val="left" w:pos="426"/>
        </w:tabs>
        <w:spacing w:line="276" w:lineRule="auto"/>
        <w:jc w:val="center"/>
        <w:rPr>
          <w:sz w:val="28"/>
          <w:szCs w:val="28"/>
        </w:rPr>
      </w:pPr>
    </w:p>
    <w:p w:rsidR="002778CA" w:rsidRDefault="002778CA"/>
    <w:sectPr w:rsidR="002778CA" w:rsidSect="00D954F9">
      <w:footnotePr>
        <w:pos w:val="beneathText"/>
      </w:footnotePr>
      <w:pgSz w:w="16837" w:h="11905" w:orient="landscape"/>
      <w:pgMar w:top="1276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4767CF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D4D75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7CF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CF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767CF"/>
    <w:pPr>
      <w:keepNext/>
      <w:numPr>
        <w:numId w:val="1"/>
      </w:numPr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4767CF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7CF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767C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ConsPlusNormal">
    <w:name w:val="ConsPlusNormal"/>
    <w:rsid w:val="004767C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767C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D7D21BC771EBDCC67D51C2CC992DC7805257CD4A2EC9F9E26521056AB45124d1n3G" TargetMode="External"/><Relationship Id="rId13" Type="http://schemas.openxmlformats.org/officeDocument/2006/relationships/hyperlink" Target="consultantplus://offline/ref=30D7D21BC771EBDCC67D4FCFDAF573CD865100C84623C6ADBC3A7A583DBD5B73541574D81A98E90Ed5n0G" TargetMode="External"/><Relationship Id="rId18" Type="http://schemas.openxmlformats.org/officeDocument/2006/relationships/hyperlink" Target="consultantplus://offline/ref=30D7D21BC771EBDCC67D4FCFDAF573CD865100C84623C6ADBC3A7A583DBD5B73541574D81995ED05d5n0G" TargetMode="External"/><Relationship Id="rId26" Type="http://schemas.openxmlformats.org/officeDocument/2006/relationships/hyperlink" Target="consultantplus://offline/ref=30D7D21BC771EBDCC67D4FCFDAF573CD865F0EC4452EC6ADBC3A7A583DBD5B73541574D81B91E905d5n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D7D21BC771EBDCC67D4FCFDAF573CD865100C84623C6ADBC3A7A583DBD5B73541574D81995EC0Cd5n8G" TargetMode="External"/><Relationship Id="rId7" Type="http://schemas.openxmlformats.org/officeDocument/2006/relationships/hyperlink" Target="consultantplus://offline/ref=30D7D21BC771EBDCC67D51C2CC992DC7805257CD4A2EC8FFE26521056AB45124d1n3G" TargetMode="External"/><Relationship Id="rId12" Type="http://schemas.openxmlformats.org/officeDocument/2006/relationships/hyperlink" Target="consultantplus://offline/ref=30D7D21BC771EBDCC67D4FCFDAF573CD865F0EC4452EC6ADBC3A7A583DBD5B73541574D81B91E905d5nAG" TargetMode="External"/><Relationship Id="rId17" Type="http://schemas.openxmlformats.org/officeDocument/2006/relationships/hyperlink" Target="consultantplus://offline/ref=30D7D21BC771EBDCC67D4FCFDAF573CD865100C84623C6ADBC3A7A583DBD5B73541574D81995ED05d5n0G" TargetMode="External"/><Relationship Id="rId25" Type="http://schemas.openxmlformats.org/officeDocument/2006/relationships/hyperlink" Target="consultantplus://offline/ref=30D7D21BC771EBDCC67D4FCFDAF573CD865100C84623C6ADBC3A7A583DBD5B73541574D81995ED05d5n0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D7D21BC771EBDCC67D4FCFDAF573CD865100C84623C6ADBC3A7A583DBD5B73541574D81A98E80Cd5nEG" TargetMode="External"/><Relationship Id="rId20" Type="http://schemas.openxmlformats.org/officeDocument/2006/relationships/hyperlink" Target="consultantplus://offline/ref=30D7D21BC771EBDCC67D4FCFDAF573CD865F0EC4452EC6ADBC3A7A583DBD5B73541574D81B91E905d5nA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D7D21BC771EBDCC67D4FCFDAF573CD86500DC94B2FC6ADBC3A7A583DBD5B73541574D8d1nDG" TargetMode="External"/><Relationship Id="rId11" Type="http://schemas.openxmlformats.org/officeDocument/2006/relationships/hyperlink" Target="consultantplus://offline/ref=30D7D21BC771EBDCC67D4FCFDAF573CD865100C84623C6ADBC3A7A583DBD5B73541574D81A98E90Cd5n0G" TargetMode="External"/><Relationship Id="rId24" Type="http://schemas.openxmlformats.org/officeDocument/2006/relationships/hyperlink" Target="consultantplus://offline/ref=30D7D21BC771EBDCC67D4FCFDAF573CD865F0EC4452EC6ADBC3A7A583DBD5B73541574D81B91E905d5nA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0D7D21BC771EBDCC67D4FCFDAF573CD865F0EC4452EC6ADBC3A7A583DBD5B73541574D81B91E905d5nAG" TargetMode="External"/><Relationship Id="rId23" Type="http://schemas.openxmlformats.org/officeDocument/2006/relationships/hyperlink" Target="consultantplus://offline/ref=30D7D21BC771EBDCC67D4FCFDAF573CD865F0EC4452EC6ADBC3A7A583DBD5B73541574D81B91E905d5nA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0D7D21BC771EBDCC67D4FCFDAF573CD865F0EC4452EC6ADBC3A7A583DdBnDG" TargetMode="External"/><Relationship Id="rId19" Type="http://schemas.openxmlformats.org/officeDocument/2006/relationships/hyperlink" Target="consultantplus://offline/ref=30D7D21BC771EBDCC67D4FCFDAF573CD865F0EC4452EC6ADBC3A7A583DBD5B73541574D81B91E905d5n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D7D21BC771EBDCC67D4FCFDAF573CD865100C84623C6ADBC3A7A583DdBnDG" TargetMode="External"/><Relationship Id="rId14" Type="http://schemas.openxmlformats.org/officeDocument/2006/relationships/hyperlink" Target="consultantplus://offline/ref=30D7D21BC771EBDCC67D4FCFDAF573CD865100C84623C6ADBC3A7A583DBD5B73541574D81A98E909d5nAG" TargetMode="External"/><Relationship Id="rId22" Type="http://schemas.openxmlformats.org/officeDocument/2006/relationships/hyperlink" Target="consultantplus://offline/ref=30D7D21BC771EBDCC67D4FCFDAF573CD865F0EC4452EC6ADBC3A7A583DBD5B73541574D81B91E905d5nAG" TargetMode="External"/><Relationship Id="rId27" Type="http://schemas.openxmlformats.org/officeDocument/2006/relationships/hyperlink" Target="consultantplus://offline/ref=30D7D21BC771EBDCC67D4FCFDAF573CD865F0EC4452EC6ADBC3A7A583DBD5B73541574D81B91E905d5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2885</Words>
  <Characters>16451</Characters>
  <Application>Microsoft Office Word</Application>
  <DocSecurity>0</DocSecurity>
  <Lines>137</Lines>
  <Paragraphs>38</Paragraphs>
  <ScaleCrop>false</ScaleCrop>
  <Company>Retired</Company>
  <LinksUpToDate>false</LinksUpToDate>
  <CharactersWithSpaces>19298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2016-07-29T11:30:00Z</dcterms:created>
  <dcterms:modified xsi:type="dcterms:W3CDTF">2016-07-29T11:30:00Z</dcterms:modified>
</cp:coreProperties>
</file>