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A6" w:rsidRPr="00A33850" w:rsidRDefault="006756A6" w:rsidP="006756A6">
      <w:pPr>
        <w:jc w:val="center"/>
        <w:rPr>
          <w:sz w:val="4"/>
          <w:szCs w:val="4"/>
          <w:lang w:eastAsia="ar-SA"/>
        </w:rPr>
      </w:pPr>
    </w:p>
    <w:p w:rsidR="006756A6" w:rsidRDefault="006756A6" w:rsidP="006756A6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756A6" w:rsidRDefault="006756A6" w:rsidP="006756A6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756A6" w:rsidRDefault="006756A6" w:rsidP="006756A6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756A6" w:rsidRPr="00A24919" w:rsidRDefault="006756A6" w:rsidP="006756A6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6756A6" w:rsidRPr="00245CCE" w:rsidRDefault="006756A6" w:rsidP="005E6FFB">
      <w:pPr>
        <w:jc w:val="both"/>
        <w:rPr>
          <w:sz w:val="28"/>
          <w:szCs w:val="28"/>
        </w:rPr>
      </w:pPr>
    </w:p>
    <w:p w:rsidR="008370BE" w:rsidRPr="00245CCE" w:rsidRDefault="008370BE" w:rsidP="005E6FFB">
      <w:pPr>
        <w:jc w:val="both"/>
        <w:rPr>
          <w:sz w:val="28"/>
          <w:szCs w:val="28"/>
        </w:rPr>
      </w:pPr>
    </w:p>
    <w:p w:rsidR="006756A6" w:rsidRPr="00245CCE" w:rsidRDefault="00BD210D" w:rsidP="005E6FFB">
      <w:pPr>
        <w:jc w:val="both"/>
        <w:rPr>
          <w:sz w:val="28"/>
          <w:szCs w:val="28"/>
        </w:rPr>
      </w:pPr>
      <w:r w:rsidRPr="00245CCE">
        <w:rPr>
          <w:sz w:val="28"/>
          <w:szCs w:val="28"/>
        </w:rPr>
        <w:t>О внесении изменений в Правила содержания домашних животных в городе Пятигорске</w:t>
      </w:r>
    </w:p>
    <w:p w:rsidR="006756A6" w:rsidRPr="00245CCE" w:rsidRDefault="006756A6" w:rsidP="005E6FFB">
      <w:pPr>
        <w:jc w:val="both"/>
        <w:rPr>
          <w:sz w:val="28"/>
          <w:szCs w:val="28"/>
        </w:rPr>
      </w:pPr>
    </w:p>
    <w:p w:rsidR="006756A6" w:rsidRPr="00245CCE" w:rsidRDefault="006756A6" w:rsidP="00245C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5CCE">
        <w:rPr>
          <w:sz w:val="28"/>
          <w:szCs w:val="28"/>
        </w:rPr>
        <w:t xml:space="preserve">В соответствии с </w:t>
      </w:r>
      <w:r w:rsidR="00C21CBE" w:rsidRPr="00245CCE">
        <w:rPr>
          <w:sz w:val="28"/>
          <w:szCs w:val="28"/>
        </w:rPr>
        <w:t xml:space="preserve">Гражданским </w:t>
      </w:r>
      <w:hyperlink r:id="rId5" w:history="1">
        <w:r w:rsidR="00C21CBE" w:rsidRPr="00245CCE">
          <w:rPr>
            <w:sz w:val="28"/>
            <w:szCs w:val="28"/>
          </w:rPr>
          <w:t>кодексом</w:t>
        </w:r>
      </w:hyperlink>
      <w:r w:rsidR="00C21CBE" w:rsidRPr="00245CCE">
        <w:rPr>
          <w:sz w:val="28"/>
          <w:szCs w:val="28"/>
        </w:rPr>
        <w:t xml:space="preserve"> Российской Федерации, Жилищным </w:t>
      </w:r>
      <w:hyperlink r:id="rId6" w:history="1">
        <w:r w:rsidR="00C21CBE" w:rsidRPr="00245CCE">
          <w:rPr>
            <w:sz w:val="28"/>
            <w:szCs w:val="28"/>
          </w:rPr>
          <w:t>кодексом</w:t>
        </w:r>
      </w:hyperlink>
      <w:r w:rsidR="00C21CBE" w:rsidRPr="00245CCE">
        <w:rPr>
          <w:sz w:val="28"/>
          <w:szCs w:val="28"/>
        </w:rPr>
        <w:t xml:space="preserve"> Российской Федерации, </w:t>
      </w:r>
      <w:r w:rsidR="00245CCE" w:rsidRPr="00245CCE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245CCE" w:rsidRPr="00245CCE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</w:t>
      </w:r>
      <w:r w:rsidR="00D20AB9">
        <w:rPr>
          <w:sz w:val="28"/>
          <w:szCs w:val="28"/>
        </w:rPr>
        <w:t>»</w:t>
      </w:r>
      <w:r w:rsidR="00245CCE" w:rsidRPr="00245CCE">
        <w:rPr>
          <w:sz w:val="28"/>
          <w:szCs w:val="28"/>
        </w:rPr>
        <w:t xml:space="preserve">, </w:t>
      </w:r>
      <w:r w:rsidR="00C21CBE" w:rsidRPr="00245CCE">
        <w:rPr>
          <w:sz w:val="28"/>
          <w:szCs w:val="28"/>
        </w:rPr>
        <w:t xml:space="preserve">Федеральным </w:t>
      </w:r>
      <w:hyperlink r:id="rId7" w:history="1">
        <w:r w:rsidR="00C21CBE" w:rsidRPr="00245CCE">
          <w:rPr>
            <w:sz w:val="28"/>
            <w:szCs w:val="28"/>
          </w:rPr>
          <w:t>законом</w:t>
        </w:r>
      </w:hyperlink>
      <w:r w:rsidR="00C21CBE" w:rsidRPr="00245C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45CCE">
        <w:rPr>
          <w:sz w:val="28"/>
          <w:szCs w:val="28"/>
        </w:rPr>
        <w:t>, Уст</w:t>
      </w:r>
      <w:r w:rsidR="00C21CBE" w:rsidRPr="00245CCE">
        <w:rPr>
          <w:sz w:val="28"/>
          <w:szCs w:val="28"/>
        </w:rPr>
        <w:t>авом муниципального образования</w:t>
      </w:r>
      <w:r w:rsidR="00F27804" w:rsidRPr="00245CCE">
        <w:rPr>
          <w:sz w:val="28"/>
          <w:szCs w:val="28"/>
        </w:rPr>
        <w:t xml:space="preserve"> </w:t>
      </w:r>
      <w:r w:rsidR="00C21CBE" w:rsidRPr="00245CCE">
        <w:rPr>
          <w:sz w:val="28"/>
          <w:szCs w:val="28"/>
        </w:rPr>
        <w:t>города-курорта Пятигорска</w:t>
      </w:r>
      <w:r w:rsidRPr="00245CCE">
        <w:rPr>
          <w:sz w:val="28"/>
          <w:szCs w:val="28"/>
        </w:rPr>
        <w:t>,</w:t>
      </w:r>
    </w:p>
    <w:p w:rsidR="006756A6" w:rsidRPr="00245CCE" w:rsidRDefault="006756A6" w:rsidP="005E6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CCE">
        <w:rPr>
          <w:sz w:val="28"/>
          <w:szCs w:val="28"/>
        </w:rPr>
        <w:t>Дума города Пятигорска</w:t>
      </w:r>
    </w:p>
    <w:p w:rsidR="00C21CBE" w:rsidRPr="00245CCE" w:rsidRDefault="00C21CBE" w:rsidP="005E6FF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6A6" w:rsidRPr="00245CCE" w:rsidRDefault="006756A6" w:rsidP="005E6FF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CE">
        <w:rPr>
          <w:rFonts w:ascii="Times New Roman" w:hAnsi="Times New Roman" w:cs="Times New Roman"/>
          <w:sz w:val="28"/>
          <w:szCs w:val="28"/>
        </w:rPr>
        <w:t>РЕШИЛА:</w:t>
      </w:r>
    </w:p>
    <w:p w:rsidR="006756A6" w:rsidRPr="00245CCE" w:rsidRDefault="006756A6" w:rsidP="005E6FFB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5F29" w:rsidRPr="00245CCE" w:rsidRDefault="005B5F29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1. Внести в </w:t>
      </w:r>
      <w:hyperlink w:anchor="P30" w:history="1">
        <w:r w:rsidR="00DF02CB" w:rsidRPr="00245CCE">
          <w:rPr>
            <w:szCs w:val="28"/>
          </w:rPr>
          <w:t>Правила</w:t>
        </w:r>
      </w:hyperlink>
      <w:r w:rsidR="00DF02CB" w:rsidRPr="00245CCE">
        <w:rPr>
          <w:szCs w:val="28"/>
        </w:rPr>
        <w:t xml:space="preserve"> содержания домашних животных в городе Пятигорске</w:t>
      </w:r>
      <w:r w:rsidR="00030114" w:rsidRPr="00245CCE">
        <w:rPr>
          <w:szCs w:val="28"/>
        </w:rPr>
        <w:t>, утвержденн</w:t>
      </w:r>
      <w:r w:rsidR="006971FA" w:rsidRPr="00245CCE">
        <w:rPr>
          <w:szCs w:val="28"/>
        </w:rPr>
        <w:t>ы</w:t>
      </w:r>
      <w:r w:rsidR="008370BE" w:rsidRPr="00245CCE">
        <w:rPr>
          <w:szCs w:val="28"/>
        </w:rPr>
        <w:t>е</w:t>
      </w:r>
      <w:r w:rsidRPr="00245CCE">
        <w:rPr>
          <w:szCs w:val="28"/>
        </w:rPr>
        <w:t xml:space="preserve"> решени</w:t>
      </w:r>
      <w:r w:rsidR="00030114" w:rsidRPr="00245CCE">
        <w:rPr>
          <w:szCs w:val="28"/>
        </w:rPr>
        <w:t>ем</w:t>
      </w:r>
      <w:r w:rsidRPr="00245CCE">
        <w:rPr>
          <w:szCs w:val="28"/>
        </w:rPr>
        <w:t xml:space="preserve"> Думы города Пятигорска от </w:t>
      </w:r>
      <w:r w:rsidRPr="00245CCE">
        <w:rPr>
          <w:spacing w:val="-12"/>
          <w:szCs w:val="28"/>
        </w:rPr>
        <w:t>2</w:t>
      </w:r>
      <w:r w:rsidR="00DF02CB" w:rsidRPr="00245CCE">
        <w:rPr>
          <w:spacing w:val="-12"/>
          <w:szCs w:val="28"/>
        </w:rPr>
        <w:t>6</w:t>
      </w:r>
      <w:r w:rsidRPr="00245CCE">
        <w:rPr>
          <w:spacing w:val="-12"/>
          <w:szCs w:val="28"/>
        </w:rPr>
        <w:t xml:space="preserve"> </w:t>
      </w:r>
      <w:r w:rsidR="00DF02CB" w:rsidRPr="00245CCE">
        <w:rPr>
          <w:spacing w:val="-12"/>
          <w:szCs w:val="28"/>
        </w:rPr>
        <w:t>апреля 2007</w:t>
      </w:r>
      <w:r w:rsidRPr="00245CCE">
        <w:rPr>
          <w:spacing w:val="-12"/>
          <w:szCs w:val="28"/>
        </w:rPr>
        <w:t xml:space="preserve"> года</w:t>
      </w:r>
      <w:r w:rsidRPr="00245CCE">
        <w:rPr>
          <w:szCs w:val="28"/>
        </w:rPr>
        <w:t xml:space="preserve"> </w:t>
      </w:r>
      <w:r w:rsidR="00DF02CB" w:rsidRPr="00245CCE">
        <w:rPr>
          <w:spacing w:val="-12"/>
          <w:szCs w:val="28"/>
        </w:rPr>
        <w:t>№ 60-1</w:t>
      </w:r>
      <w:r w:rsidRPr="00245CCE">
        <w:rPr>
          <w:spacing w:val="-12"/>
          <w:szCs w:val="28"/>
        </w:rPr>
        <w:t>3 ГД</w:t>
      </w:r>
      <w:r w:rsidR="00DF02CB" w:rsidRPr="00245CCE">
        <w:rPr>
          <w:spacing w:val="-12"/>
          <w:szCs w:val="28"/>
        </w:rPr>
        <w:t xml:space="preserve"> «Об </w:t>
      </w:r>
      <w:r w:rsidR="008370BE" w:rsidRPr="00245CCE">
        <w:rPr>
          <w:spacing w:val="-12"/>
          <w:szCs w:val="28"/>
        </w:rPr>
        <w:t xml:space="preserve">утверждении </w:t>
      </w:r>
      <w:hyperlink w:anchor="P30" w:history="1">
        <w:r w:rsidR="00DF02CB" w:rsidRPr="00245CCE">
          <w:rPr>
            <w:szCs w:val="28"/>
          </w:rPr>
          <w:t>Правил</w:t>
        </w:r>
      </w:hyperlink>
      <w:r w:rsidR="00DF02CB" w:rsidRPr="00245CCE">
        <w:rPr>
          <w:szCs w:val="28"/>
        </w:rPr>
        <w:t xml:space="preserve"> содержания домашних животных в городе Пятигорске</w:t>
      </w:r>
      <w:r w:rsidR="008370BE" w:rsidRPr="00245CCE">
        <w:rPr>
          <w:spacing w:val="-12"/>
          <w:szCs w:val="28"/>
        </w:rPr>
        <w:t>»</w:t>
      </w:r>
      <w:r w:rsidR="00DF02CB" w:rsidRPr="00245CCE">
        <w:rPr>
          <w:spacing w:val="1"/>
          <w:szCs w:val="28"/>
        </w:rPr>
        <w:t xml:space="preserve">, </w:t>
      </w:r>
      <w:r w:rsidR="00DF02CB" w:rsidRPr="00245CCE">
        <w:rPr>
          <w:szCs w:val="28"/>
        </w:rPr>
        <w:t>следующие изменения:</w:t>
      </w:r>
    </w:p>
    <w:p w:rsidR="005777B4" w:rsidRDefault="00DF02CB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1) </w:t>
      </w:r>
      <w:r w:rsidR="005777B4">
        <w:rPr>
          <w:szCs w:val="28"/>
        </w:rPr>
        <w:t>в статье 1:</w:t>
      </w:r>
    </w:p>
    <w:p w:rsidR="00737AFB" w:rsidRPr="00245CCE" w:rsidRDefault="0069089E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в пункте 2  слова «</w:t>
      </w:r>
      <w:r w:rsidR="00737AFB" w:rsidRPr="00245CCE">
        <w:rPr>
          <w:szCs w:val="28"/>
        </w:rPr>
        <w:t>владелец домашнего животного» заменить словами «владелец животного»;</w:t>
      </w:r>
    </w:p>
    <w:p w:rsidR="003C2CAD" w:rsidRPr="00245CCE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в</w:t>
      </w:r>
      <w:r w:rsidR="003C2CAD" w:rsidRPr="00245CCE">
        <w:rPr>
          <w:szCs w:val="28"/>
        </w:rPr>
        <w:t xml:space="preserve"> пункте 3 слово «бесхозяйных» заменить словами «</w:t>
      </w:r>
      <w:r w:rsidR="003C2CAD" w:rsidRPr="00245CCE">
        <w:rPr>
          <w:rFonts w:eastAsiaTheme="minorHAnsi"/>
          <w:szCs w:val="28"/>
          <w:lang w:eastAsia="en-US"/>
        </w:rPr>
        <w:t>животных без владельца</w:t>
      </w:r>
      <w:r w:rsidR="003C2CAD" w:rsidRPr="00245CCE">
        <w:rPr>
          <w:szCs w:val="28"/>
        </w:rPr>
        <w:t>»;</w:t>
      </w:r>
    </w:p>
    <w:p w:rsidR="00737AFB" w:rsidRPr="00245CCE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в </w:t>
      </w:r>
      <w:r w:rsidR="00737AFB" w:rsidRPr="00245CCE">
        <w:rPr>
          <w:szCs w:val="28"/>
        </w:rPr>
        <w:t>пункте 4 слова «бесхозяйное животное» заменить словами «</w:t>
      </w:r>
      <w:r w:rsidR="00737AFB" w:rsidRPr="00245CCE">
        <w:rPr>
          <w:rFonts w:eastAsiaTheme="minorHAnsi"/>
          <w:szCs w:val="28"/>
          <w:lang w:eastAsia="en-US"/>
        </w:rPr>
        <w:t>животное без владельца</w:t>
      </w:r>
      <w:r w:rsidR="00737AFB" w:rsidRPr="00245CCE">
        <w:rPr>
          <w:szCs w:val="28"/>
        </w:rPr>
        <w:t>»;</w:t>
      </w:r>
    </w:p>
    <w:p w:rsidR="00737AFB" w:rsidRPr="00245CCE" w:rsidRDefault="000A6780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дополнить пункт</w:t>
      </w:r>
      <w:r w:rsidR="006971FA" w:rsidRPr="00245CCE">
        <w:rPr>
          <w:szCs w:val="28"/>
        </w:rPr>
        <w:t>ами</w:t>
      </w:r>
      <w:r w:rsidRPr="00245CCE">
        <w:rPr>
          <w:szCs w:val="28"/>
        </w:rPr>
        <w:t xml:space="preserve"> 7</w:t>
      </w:r>
      <w:r w:rsidR="006971FA" w:rsidRPr="00245CCE">
        <w:rPr>
          <w:szCs w:val="28"/>
        </w:rPr>
        <w:t>, 8</w:t>
      </w:r>
      <w:r w:rsidR="00B25FA7" w:rsidRPr="00245CCE">
        <w:rPr>
          <w:szCs w:val="28"/>
        </w:rPr>
        <w:t>,</w:t>
      </w:r>
      <w:r w:rsidR="006971FA" w:rsidRPr="00245CCE">
        <w:rPr>
          <w:szCs w:val="28"/>
        </w:rPr>
        <w:t xml:space="preserve"> 9</w:t>
      </w:r>
      <w:r w:rsidR="00B25FA7" w:rsidRPr="00245CCE">
        <w:rPr>
          <w:szCs w:val="28"/>
        </w:rPr>
        <w:t xml:space="preserve"> и 10</w:t>
      </w:r>
      <w:r w:rsidR="006971FA" w:rsidRPr="00245CCE">
        <w:rPr>
          <w:szCs w:val="28"/>
        </w:rPr>
        <w:t xml:space="preserve"> </w:t>
      </w:r>
      <w:r w:rsidRPr="00245CCE">
        <w:rPr>
          <w:szCs w:val="28"/>
        </w:rPr>
        <w:t>следующего содержания:</w:t>
      </w:r>
    </w:p>
    <w:p w:rsidR="000A6780" w:rsidRPr="00245CCE" w:rsidRDefault="000A6780" w:rsidP="005E6FFB">
      <w:pPr>
        <w:pStyle w:val="21"/>
        <w:tabs>
          <w:tab w:val="left" w:pos="851"/>
        </w:tabs>
        <w:ind w:firstLine="567"/>
        <w:rPr>
          <w:szCs w:val="28"/>
        </w:rPr>
      </w:pPr>
      <w:proofErr w:type="gramStart"/>
      <w:r w:rsidRPr="00245CCE">
        <w:rPr>
          <w:szCs w:val="28"/>
        </w:rPr>
        <w:t xml:space="preserve">«7) </w:t>
      </w:r>
      <w:r w:rsidRPr="00245CCE">
        <w:rPr>
          <w:rFonts w:eastAsiaTheme="minorHAnsi"/>
          <w:szCs w:val="28"/>
          <w:lang w:eastAsia="en-US"/>
        </w:rPr>
        <w:t xml:space="preserve"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</w:t>
      </w:r>
      <w:r w:rsidRPr="00245CCE">
        <w:rPr>
          <w:szCs w:val="28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Федерации;</w:t>
      </w:r>
      <w:proofErr w:type="gramEnd"/>
    </w:p>
    <w:p w:rsidR="000A6780" w:rsidRPr="00245CCE" w:rsidRDefault="000A6780" w:rsidP="005E6FFB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 xml:space="preserve">8) </w:t>
      </w:r>
      <w:r w:rsidRPr="00245CCE">
        <w:rPr>
          <w:rFonts w:eastAsiaTheme="minorHAnsi"/>
          <w:szCs w:val="28"/>
          <w:lang w:eastAsia="en-US"/>
        </w:rPr>
        <w:t xml:space="preserve">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</w:t>
      </w:r>
      <w:r w:rsidR="006971FA" w:rsidRPr="00245CCE">
        <w:rPr>
          <w:rFonts w:eastAsiaTheme="minorHAnsi"/>
          <w:szCs w:val="28"/>
          <w:lang w:eastAsia="en-US"/>
        </w:rPr>
        <w:t>часть времени в течение суток;</w:t>
      </w:r>
    </w:p>
    <w:p w:rsidR="000A6780" w:rsidRPr="00245CCE" w:rsidRDefault="000A6780" w:rsidP="005E6FFB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 xml:space="preserve">9) </w:t>
      </w:r>
      <w:r w:rsidRPr="00245CCE">
        <w:rPr>
          <w:rFonts w:eastAsiaTheme="minorHAnsi"/>
          <w:szCs w:val="28"/>
          <w:lang w:eastAsia="en-US"/>
        </w:rPr>
        <w:t xml:space="preserve">потенциально опасные собаки - собаки определенных пород, их гибриды и иные собаки, представляющие потенциальную опасность для </w:t>
      </w:r>
      <w:r w:rsidRPr="00245CCE">
        <w:rPr>
          <w:rFonts w:eastAsiaTheme="minorHAnsi"/>
          <w:szCs w:val="28"/>
          <w:lang w:eastAsia="en-US"/>
        </w:rPr>
        <w:lastRenderedPageBreak/>
        <w:t xml:space="preserve">жизни и здоровья человека и включенные в </w:t>
      </w:r>
      <w:hyperlink r:id="rId8" w:history="1">
        <w:r w:rsidRPr="00245CCE">
          <w:rPr>
            <w:rFonts w:eastAsiaTheme="minorHAnsi"/>
            <w:szCs w:val="28"/>
            <w:lang w:eastAsia="en-US"/>
          </w:rPr>
          <w:t>перечень</w:t>
        </w:r>
      </w:hyperlink>
      <w:r w:rsidRPr="00245CCE">
        <w:rPr>
          <w:rFonts w:eastAsiaTheme="minorHAnsi"/>
          <w:szCs w:val="28"/>
          <w:lang w:eastAsia="en-US"/>
        </w:rPr>
        <w:t xml:space="preserve"> потенциально опасных собак, утвержденный Правит</w:t>
      </w:r>
      <w:r w:rsidR="00B25FA7" w:rsidRPr="00245CCE">
        <w:rPr>
          <w:rFonts w:eastAsiaTheme="minorHAnsi"/>
          <w:szCs w:val="28"/>
          <w:lang w:eastAsia="en-US"/>
        </w:rPr>
        <w:t>ельством Российской Федерации;</w:t>
      </w:r>
    </w:p>
    <w:p w:rsidR="00B67381" w:rsidRPr="00245CCE" w:rsidRDefault="00B25FA7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rFonts w:eastAsiaTheme="minorHAnsi"/>
          <w:szCs w:val="28"/>
          <w:lang w:eastAsia="en-US"/>
        </w:rPr>
        <w:t>10</w:t>
      </w:r>
      <w:r w:rsidR="000A6780" w:rsidRPr="00245CCE">
        <w:rPr>
          <w:rFonts w:eastAsiaTheme="minorHAnsi"/>
          <w:szCs w:val="28"/>
          <w:lang w:eastAsia="en-US"/>
        </w:rPr>
        <w:t xml:space="preserve">) </w:t>
      </w:r>
      <w:r w:rsidRPr="00245CCE">
        <w:rPr>
          <w:rFonts w:eastAsiaTheme="minorHAnsi"/>
          <w:szCs w:val="28"/>
          <w:lang w:eastAsia="en-US"/>
        </w:rPr>
        <w:t>и</w:t>
      </w:r>
      <w:r w:rsidR="00B67381" w:rsidRPr="00245CCE">
        <w:rPr>
          <w:szCs w:val="28"/>
        </w:rPr>
        <w:t xml:space="preserve">ные понятия и термины, используемые в настоящих Правилах, применяются в том значении, в каком они используются в </w:t>
      </w:r>
      <w:r w:rsidR="00B67381" w:rsidRPr="00245CCE">
        <w:rPr>
          <w:rFonts w:eastAsiaTheme="minorHAnsi"/>
          <w:szCs w:val="28"/>
          <w:lang w:eastAsia="en-US"/>
        </w:rPr>
        <w:t xml:space="preserve">Федеральном законе </w:t>
      </w:r>
      <w:r w:rsidR="00B67381" w:rsidRPr="00245CCE">
        <w:rPr>
          <w:szCs w:val="28"/>
        </w:rPr>
        <w:t>от 27.12.2018 № 498-ФЗ «Об ответственном обращении с животными и о внесении изменений в отдельные законодатель</w:t>
      </w:r>
      <w:r w:rsidR="005808D9" w:rsidRPr="00245CCE">
        <w:rPr>
          <w:szCs w:val="28"/>
        </w:rPr>
        <w:t>ные акты Российской Федерации</w:t>
      </w:r>
      <w:proofErr w:type="gramStart"/>
      <w:r w:rsidR="005808D9" w:rsidRPr="00245CCE">
        <w:rPr>
          <w:szCs w:val="28"/>
        </w:rPr>
        <w:t>.»;</w:t>
      </w:r>
      <w:proofErr w:type="gramEnd"/>
    </w:p>
    <w:p w:rsidR="00737AFB" w:rsidRPr="00245CCE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2</w:t>
      </w:r>
      <w:r w:rsidR="00B67381" w:rsidRPr="00245CCE">
        <w:rPr>
          <w:szCs w:val="28"/>
        </w:rPr>
        <w:t xml:space="preserve">) </w:t>
      </w:r>
      <w:r>
        <w:rPr>
          <w:szCs w:val="28"/>
        </w:rPr>
        <w:t>в</w:t>
      </w:r>
      <w:r w:rsidR="003C2CAD" w:rsidRPr="00245CCE">
        <w:rPr>
          <w:szCs w:val="28"/>
        </w:rPr>
        <w:t xml:space="preserve"> пункте 3 </w:t>
      </w:r>
      <w:r w:rsidR="006971FA" w:rsidRPr="00245CCE">
        <w:rPr>
          <w:szCs w:val="28"/>
        </w:rPr>
        <w:t>части</w:t>
      </w:r>
      <w:r w:rsidR="003C2CAD" w:rsidRPr="00245CCE">
        <w:rPr>
          <w:szCs w:val="28"/>
        </w:rPr>
        <w:t xml:space="preserve"> 1 </w:t>
      </w:r>
      <w:r>
        <w:rPr>
          <w:szCs w:val="28"/>
        </w:rPr>
        <w:t xml:space="preserve">статьи 2 </w:t>
      </w:r>
      <w:r w:rsidR="003C2CAD" w:rsidRPr="00245CCE">
        <w:rPr>
          <w:szCs w:val="28"/>
        </w:rPr>
        <w:t>слово «бесхозными» заменить словами «</w:t>
      </w:r>
      <w:r w:rsidR="003C2CAD" w:rsidRPr="00245CCE">
        <w:rPr>
          <w:rFonts w:eastAsiaTheme="minorHAnsi"/>
          <w:szCs w:val="28"/>
          <w:lang w:eastAsia="en-US"/>
        </w:rPr>
        <w:t>животными без владельца</w:t>
      </w:r>
      <w:r w:rsidR="003C2CAD" w:rsidRPr="00245CCE">
        <w:rPr>
          <w:szCs w:val="28"/>
        </w:rPr>
        <w:t>»;</w:t>
      </w:r>
    </w:p>
    <w:p w:rsidR="005777B4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="00AF6A63">
        <w:rPr>
          <w:szCs w:val="28"/>
        </w:rPr>
        <w:t xml:space="preserve">) </w:t>
      </w:r>
      <w:r>
        <w:rPr>
          <w:szCs w:val="28"/>
        </w:rPr>
        <w:t>в статье 3:</w:t>
      </w:r>
    </w:p>
    <w:p w:rsidR="005808D9" w:rsidRPr="00245CCE" w:rsidRDefault="00AF6A63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в абзаце седьмом</w:t>
      </w:r>
      <w:r w:rsidR="005808D9" w:rsidRPr="00245CCE">
        <w:rPr>
          <w:szCs w:val="28"/>
        </w:rPr>
        <w:t xml:space="preserve"> части 1  слово «руководителя»</w:t>
      </w:r>
      <w:r w:rsidR="005777B4">
        <w:rPr>
          <w:szCs w:val="28"/>
        </w:rPr>
        <w:t xml:space="preserve"> </w:t>
      </w:r>
      <w:r w:rsidR="005777B4" w:rsidRPr="00245CCE">
        <w:rPr>
          <w:szCs w:val="28"/>
        </w:rPr>
        <w:t>исключить</w:t>
      </w:r>
      <w:r w:rsidR="005808D9" w:rsidRPr="00245CCE">
        <w:rPr>
          <w:szCs w:val="28"/>
        </w:rPr>
        <w:t>;</w:t>
      </w:r>
    </w:p>
    <w:p w:rsidR="005808D9" w:rsidRPr="00245CCE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в части 2</w:t>
      </w:r>
      <w:r w:rsidR="005808D9" w:rsidRPr="00245CCE">
        <w:rPr>
          <w:szCs w:val="28"/>
        </w:rPr>
        <w:t>:</w:t>
      </w:r>
    </w:p>
    <w:p w:rsidR="003C2CAD" w:rsidRPr="00245CCE" w:rsidRDefault="005808D9" w:rsidP="005808D9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в абзаце втором слово </w:t>
      </w:r>
      <w:r w:rsidR="003C2CAD" w:rsidRPr="00245CCE">
        <w:rPr>
          <w:szCs w:val="28"/>
        </w:rPr>
        <w:t>«бесхозяйных» заменить словами «</w:t>
      </w:r>
      <w:r w:rsidR="003C2CAD" w:rsidRPr="00245CCE">
        <w:rPr>
          <w:rFonts w:eastAsiaTheme="minorHAnsi"/>
          <w:szCs w:val="28"/>
          <w:lang w:eastAsia="en-US"/>
        </w:rPr>
        <w:t>животных без владельца</w:t>
      </w:r>
      <w:r w:rsidR="003C2CAD" w:rsidRPr="00245CCE">
        <w:rPr>
          <w:szCs w:val="28"/>
        </w:rPr>
        <w:t>»;</w:t>
      </w:r>
    </w:p>
    <w:p w:rsidR="005808D9" w:rsidRPr="00245CCE" w:rsidRDefault="00602468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абзац</w:t>
      </w:r>
      <w:r w:rsidR="005808D9" w:rsidRPr="00245CCE">
        <w:rPr>
          <w:szCs w:val="28"/>
        </w:rPr>
        <w:t xml:space="preserve"> третий</w:t>
      </w:r>
      <w:r w:rsidRPr="00245CCE">
        <w:rPr>
          <w:szCs w:val="28"/>
        </w:rPr>
        <w:t xml:space="preserve"> изложить в следующей редакции:</w:t>
      </w:r>
    </w:p>
    <w:p w:rsidR="00602468" w:rsidRPr="00245CCE" w:rsidRDefault="00602468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«осуществляет подбор на территории муниципального образования города-курорта Пятигорска трупов павших животных, с целью дальнейшей утилизации в соответствии с ветеринарно-санитарными правилами сбора, утилизации и уничтожения биологических отходов</w:t>
      </w:r>
      <w:proofErr w:type="gramStart"/>
      <w:r w:rsidRPr="00245CCE">
        <w:rPr>
          <w:szCs w:val="28"/>
        </w:rPr>
        <w:t>;»</w:t>
      </w:r>
      <w:proofErr w:type="gramEnd"/>
      <w:r w:rsidRPr="00245CCE">
        <w:rPr>
          <w:szCs w:val="28"/>
        </w:rPr>
        <w:t>;</w:t>
      </w:r>
    </w:p>
    <w:p w:rsidR="005808D9" w:rsidRPr="00245CCE" w:rsidRDefault="005808D9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в </w:t>
      </w:r>
      <w:r w:rsidR="00950E8F" w:rsidRPr="00245CCE">
        <w:rPr>
          <w:szCs w:val="28"/>
        </w:rPr>
        <w:t>абзаце пятом</w:t>
      </w:r>
      <w:r w:rsidRPr="00245CCE">
        <w:rPr>
          <w:szCs w:val="28"/>
        </w:rPr>
        <w:t xml:space="preserve"> слово</w:t>
      </w:r>
      <w:r w:rsidR="00950E8F" w:rsidRPr="00245CCE">
        <w:rPr>
          <w:szCs w:val="28"/>
        </w:rPr>
        <w:t xml:space="preserve"> «бесхозяйных» заменить словами «</w:t>
      </w:r>
      <w:r w:rsidR="00950E8F" w:rsidRPr="00245CCE">
        <w:rPr>
          <w:rFonts w:eastAsiaTheme="minorHAnsi"/>
          <w:szCs w:val="28"/>
          <w:lang w:eastAsia="en-US"/>
        </w:rPr>
        <w:t>животных без владельца</w:t>
      </w:r>
      <w:r w:rsidR="00950E8F" w:rsidRPr="00245CCE">
        <w:rPr>
          <w:szCs w:val="28"/>
        </w:rPr>
        <w:t>»;</w:t>
      </w:r>
    </w:p>
    <w:p w:rsidR="005808D9" w:rsidRPr="00245CCE" w:rsidRDefault="00950E8F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в абзаце шестом исключить слово «руководителя»;</w:t>
      </w:r>
    </w:p>
    <w:p w:rsidR="005808D9" w:rsidRPr="00245CCE" w:rsidRDefault="00950E8F" w:rsidP="00950E8F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в абзаце пятом части 3 исключить слово «руководителя»;</w:t>
      </w:r>
    </w:p>
    <w:p w:rsidR="00950E8F" w:rsidRPr="00245CCE" w:rsidRDefault="005777B4" w:rsidP="005E6FFB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4</w:t>
      </w:r>
      <w:r w:rsidR="00950E8F" w:rsidRPr="00245CCE">
        <w:rPr>
          <w:szCs w:val="28"/>
        </w:rPr>
        <w:t>) в статье 4:</w:t>
      </w:r>
    </w:p>
    <w:p w:rsidR="00950E8F" w:rsidRPr="00245CCE" w:rsidRDefault="00950E8F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а) в абзаце седьмом</w:t>
      </w:r>
      <w:r w:rsidR="006878E5" w:rsidRPr="00245CCE">
        <w:rPr>
          <w:szCs w:val="28"/>
        </w:rPr>
        <w:t xml:space="preserve"> части 1</w:t>
      </w:r>
      <w:r w:rsidRPr="00245CCE">
        <w:rPr>
          <w:szCs w:val="28"/>
        </w:rPr>
        <w:t xml:space="preserve"> слова «подвергать принадлежащих им животных стерилизации (кастрации)» заменить словами «</w:t>
      </w:r>
      <w:r w:rsidRPr="00245CCE">
        <w:rPr>
          <w:rFonts w:eastAsiaTheme="minorHAnsi"/>
          <w:szCs w:val="28"/>
          <w:lang w:eastAsia="en-US"/>
        </w:rPr>
        <w:t xml:space="preserve">принимать меры по предотвращению появления нежелательного потомства у </w:t>
      </w:r>
      <w:r w:rsidRPr="00245CCE">
        <w:rPr>
          <w:szCs w:val="28"/>
        </w:rPr>
        <w:t xml:space="preserve">принадлежащих им </w:t>
      </w:r>
      <w:r w:rsidRPr="00245CCE">
        <w:rPr>
          <w:rFonts w:eastAsiaTheme="minorHAnsi"/>
          <w:szCs w:val="28"/>
          <w:lang w:eastAsia="en-US"/>
        </w:rPr>
        <w:t>животных»;</w:t>
      </w:r>
    </w:p>
    <w:p w:rsidR="00950E8F" w:rsidRPr="00245CCE" w:rsidRDefault="00950E8F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б) </w:t>
      </w:r>
      <w:r w:rsidR="006878E5" w:rsidRPr="00245CCE">
        <w:rPr>
          <w:szCs w:val="28"/>
        </w:rPr>
        <w:t>в абзаце десятом части 2 слова «отходами жизнедеятельности» заменить словами «</w:t>
      </w:r>
      <w:r w:rsidR="006878E5" w:rsidRPr="00245CCE">
        <w:rPr>
          <w:rFonts w:eastAsiaTheme="minorHAnsi"/>
          <w:szCs w:val="28"/>
          <w:lang w:eastAsia="en-US"/>
        </w:rPr>
        <w:t>биологическими отходами»;</w:t>
      </w:r>
    </w:p>
    <w:p w:rsidR="006878E5" w:rsidRPr="00245CCE" w:rsidRDefault="00950E8F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в) </w:t>
      </w:r>
      <w:r w:rsidR="006878E5" w:rsidRPr="00245CCE">
        <w:rPr>
          <w:szCs w:val="28"/>
        </w:rPr>
        <w:t>часть 3 дополнить абзацами одиннадцатым и двенадцатым следующего содержания:</w:t>
      </w:r>
    </w:p>
    <w:p w:rsidR="006878E5" w:rsidRPr="00245CCE" w:rsidRDefault="006878E5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«свободный выгул </w:t>
      </w:r>
      <w:r w:rsidRPr="00245CCE">
        <w:rPr>
          <w:rFonts w:eastAsiaTheme="minorHAnsi"/>
          <w:szCs w:val="28"/>
          <w:lang w:eastAsia="en-US"/>
        </w:rPr>
        <w:t>потенциально опасных собак</w:t>
      </w:r>
      <w:r w:rsidRPr="00245CCE">
        <w:rPr>
          <w:szCs w:val="28"/>
        </w:rPr>
        <w:t xml:space="preserve"> (за исключением содержания в изолированном помещении) на территории частного домовладения, расположенного на земельном участке, находящемся в общей долевой собственности, может осуществляться только при наличии согласия всех владельцев земельного участка и жилых строений, расположенных на нем;</w:t>
      </w:r>
    </w:p>
    <w:p w:rsidR="00950E8F" w:rsidRPr="00245CCE" w:rsidRDefault="006878E5" w:rsidP="006878E5">
      <w:pPr>
        <w:pStyle w:val="21"/>
        <w:tabs>
          <w:tab w:val="left" w:pos="851"/>
        </w:tabs>
        <w:ind w:firstLine="567"/>
        <w:rPr>
          <w:szCs w:val="28"/>
        </w:rPr>
      </w:pPr>
      <w:proofErr w:type="gramStart"/>
      <w:r w:rsidRPr="00245CCE">
        <w:rPr>
          <w:rFonts w:eastAsiaTheme="minorHAnsi"/>
          <w:szCs w:val="28"/>
          <w:lang w:eastAsia="en-US"/>
        </w:rPr>
        <w:t xml:space="preserve">содержание и использование животных, включенных в </w:t>
      </w:r>
      <w:hyperlink r:id="rId9" w:history="1">
        <w:r w:rsidRPr="00245CCE">
          <w:rPr>
            <w:rFonts w:eastAsiaTheme="minorHAnsi"/>
            <w:szCs w:val="28"/>
            <w:lang w:eastAsia="en-US"/>
          </w:rPr>
          <w:t>перечень</w:t>
        </w:r>
      </w:hyperlink>
      <w:r w:rsidRPr="00245CCE">
        <w:rPr>
          <w:rFonts w:eastAsiaTheme="minorHAnsi"/>
          <w:szCs w:val="28"/>
          <w:lang w:eastAsia="en-US"/>
        </w:rPr>
        <w:t xml:space="preserve"> животных, запрещенных к содержанию, утвержденный Правительством Российской Федерации (за исключением животных, приобретенных до 1 января 2020 года, содержание которых осуществляется в соответствии с частью 3 статьи 27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Федерации»).»;</w:t>
      </w:r>
      <w:proofErr w:type="gramEnd"/>
    </w:p>
    <w:p w:rsidR="00950E8F" w:rsidRPr="00245CCE" w:rsidRDefault="00950E8F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lastRenderedPageBreak/>
        <w:t xml:space="preserve">г) </w:t>
      </w:r>
      <w:r w:rsidR="006878E5" w:rsidRPr="00245CCE">
        <w:rPr>
          <w:szCs w:val="28"/>
        </w:rPr>
        <w:t>в части 4 слова «бесхозяйных животных» заменить словами «</w:t>
      </w:r>
      <w:r w:rsidR="006878E5" w:rsidRPr="00245CCE">
        <w:rPr>
          <w:rFonts w:eastAsiaTheme="minorHAnsi"/>
          <w:szCs w:val="28"/>
          <w:lang w:eastAsia="en-US"/>
        </w:rPr>
        <w:t>животных без владельца</w:t>
      </w:r>
      <w:r w:rsidR="006878E5" w:rsidRPr="00245CCE">
        <w:rPr>
          <w:szCs w:val="28"/>
        </w:rPr>
        <w:t>»;</w:t>
      </w:r>
    </w:p>
    <w:p w:rsidR="006878E5" w:rsidRPr="00245CCE" w:rsidRDefault="00950E8F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д) </w:t>
      </w:r>
      <w:r w:rsidR="006878E5" w:rsidRPr="00245CCE">
        <w:rPr>
          <w:szCs w:val="28"/>
        </w:rPr>
        <w:t>дополнить частью 5 следующего содержания:</w:t>
      </w:r>
    </w:p>
    <w:p w:rsidR="00DA5A6B" w:rsidRPr="00245CCE" w:rsidRDefault="00DA5A6B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 xml:space="preserve">«5. </w:t>
      </w:r>
      <w:r w:rsidRPr="00245CCE">
        <w:rPr>
          <w:rFonts w:eastAsiaTheme="minorHAnsi"/>
          <w:szCs w:val="28"/>
          <w:lang w:eastAsia="en-US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</w:t>
      </w:r>
      <w:r w:rsidR="005777B4">
        <w:rPr>
          <w:rFonts w:eastAsiaTheme="minorHAnsi"/>
          <w:szCs w:val="28"/>
          <w:lang w:eastAsia="en-US"/>
        </w:rPr>
        <w:t>о</w:t>
      </w:r>
      <w:proofErr w:type="gramStart"/>
      <w:r w:rsidR="005777B4">
        <w:rPr>
          <w:rFonts w:eastAsiaTheme="minorHAnsi"/>
          <w:szCs w:val="28"/>
          <w:lang w:eastAsia="en-US"/>
        </w:rPr>
        <w:t>.»;</w:t>
      </w:r>
      <w:proofErr w:type="gramEnd"/>
    </w:p>
    <w:p w:rsidR="006878E5" w:rsidRPr="00245CCE" w:rsidRDefault="005777B4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7318C7" w:rsidRPr="00245CCE">
        <w:rPr>
          <w:rFonts w:eastAsiaTheme="minorHAnsi"/>
          <w:szCs w:val="28"/>
          <w:lang w:eastAsia="en-US"/>
        </w:rPr>
        <w:t xml:space="preserve">) </w:t>
      </w:r>
      <w:r w:rsidR="007318C7" w:rsidRPr="00245CCE">
        <w:rPr>
          <w:szCs w:val="28"/>
        </w:rPr>
        <w:t>в статье 6: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rFonts w:eastAsiaTheme="minorHAnsi"/>
          <w:szCs w:val="28"/>
          <w:lang w:eastAsia="en-US"/>
        </w:rPr>
        <w:t xml:space="preserve">а) наименование </w:t>
      </w:r>
      <w:r w:rsidR="005777B4">
        <w:rPr>
          <w:rFonts w:eastAsiaTheme="minorHAnsi"/>
          <w:szCs w:val="28"/>
          <w:lang w:eastAsia="en-US"/>
        </w:rPr>
        <w:t xml:space="preserve">статьи </w:t>
      </w:r>
      <w:r w:rsidRPr="00245CCE">
        <w:rPr>
          <w:rFonts w:eastAsiaTheme="minorHAnsi"/>
          <w:szCs w:val="28"/>
          <w:lang w:eastAsia="en-US"/>
        </w:rPr>
        <w:t>изложить в следующей редакции: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rFonts w:eastAsiaTheme="minorHAnsi"/>
          <w:szCs w:val="28"/>
          <w:lang w:eastAsia="en-US"/>
        </w:rPr>
        <w:t>«Статья 6. Безнадзорные и животные без владельца»;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rFonts w:eastAsiaTheme="minorHAnsi"/>
          <w:szCs w:val="28"/>
          <w:lang w:eastAsia="en-US"/>
        </w:rPr>
        <w:t xml:space="preserve">б) </w:t>
      </w:r>
      <w:r w:rsidRPr="00245CCE">
        <w:rPr>
          <w:szCs w:val="28"/>
        </w:rPr>
        <w:t>в части 1 слово «бесхозяйные» заменить словами «</w:t>
      </w:r>
      <w:r w:rsidRPr="00245CCE">
        <w:rPr>
          <w:rFonts w:eastAsiaTheme="minorHAnsi"/>
          <w:szCs w:val="28"/>
          <w:lang w:eastAsia="en-US"/>
        </w:rPr>
        <w:t>животные без владельца</w:t>
      </w:r>
      <w:proofErr w:type="gramStart"/>
      <w:r w:rsidRPr="00245CCE">
        <w:rPr>
          <w:rFonts w:eastAsiaTheme="minorHAnsi"/>
          <w:szCs w:val="28"/>
          <w:lang w:eastAsia="en-US"/>
        </w:rPr>
        <w:t>:</w:t>
      </w:r>
      <w:r w:rsidRPr="00245CCE">
        <w:rPr>
          <w:szCs w:val="28"/>
        </w:rPr>
        <w:t>»</w:t>
      </w:r>
      <w:proofErr w:type="gramEnd"/>
      <w:r w:rsidRPr="00245CCE">
        <w:rPr>
          <w:szCs w:val="28"/>
        </w:rPr>
        <w:t>;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rFonts w:eastAsiaTheme="minorHAnsi"/>
          <w:szCs w:val="28"/>
          <w:lang w:eastAsia="en-US"/>
        </w:rPr>
        <w:t xml:space="preserve">в) </w:t>
      </w:r>
      <w:r w:rsidRPr="00245CCE">
        <w:rPr>
          <w:szCs w:val="28"/>
        </w:rPr>
        <w:t>в части 2 слово «милицию» заменить словом «</w:t>
      </w:r>
      <w:r w:rsidRPr="00245CCE">
        <w:rPr>
          <w:rFonts w:eastAsiaTheme="minorHAnsi"/>
          <w:szCs w:val="28"/>
          <w:lang w:eastAsia="en-US"/>
        </w:rPr>
        <w:t>полицию</w:t>
      </w:r>
      <w:r w:rsidRPr="00245CCE">
        <w:rPr>
          <w:szCs w:val="28"/>
        </w:rPr>
        <w:t>»;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rFonts w:eastAsiaTheme="minorHAnsi"/>
          <w:szCs w:val="28"/>
          <w:lang w:eastAsia="en-US"/>
        </w:rPr>
        <w:t xml:space="preserve">г) </w:t>
      </w:r>
      <w:r w:rsidRPr="00245CCE">
        <w:rPr>
          <w:szCs w:val="28"/>
        </w:rPr>
        <w:t>часть 4 изложить в следующей редакции: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>«4. Содержание выловленных охотничьих, сторожевых, служебных, декоративных собак и других видов животных, а также животных, имеющих ошейники с жетоном, осуществляется отдельно</w:t>
      </w:r>
      <w:proofErr w:type="gramStart"/>
      <w:r w:rsidRPr="00245CCE">
        <w:rPr>
          <w:szCs w:val="28"/>
        </w:rPr>
        <w:t>.»;</w:t>
      </w:r>
      <w:proofErr w:type="gramEnd"/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rFonts w:eastAsiaTheme="minorHAnsi"/>
          <w:szCs w:val="28"/>
          <w:lang w:eastAsia="en-US"/>
        </w:rPr>
        <w:t xml:space="preserve">д) </w:t>
      </w:r>
      <w:r w:rsidRPr="00245CCE">
        <w:rPr>
          <w:szCs w:val="28"/>
        </w:rPr>
        <w:t>часть 6 изложить в следующей редакции:</w:t>
      </w:r>
    </w:p>
    <w:p w:rsidR="007318C7" w:rsidRPr="00245CCE" w:rsidRDefault="007318C7" w:rsidP="006878E5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 xml:space="preserve">«6. Если в течение шести месяцев с момента заявления о задержании безнадзорных </w:t>
      </w:r>
      <w:r w:rsidR="002D3CFF">
        <w:rPr>
          <w:szCs w:val="28"/>
        </w:rPr>
        <w:t xml:space="preserve">домашних </w:t>
      </w:r>
      <w:r w:rsidR="005777B4">
        <w:rPr>
          <w:szCs w:val="28"/>
        </w:rPr>
        <w:t xml:space="preserve">животных, </w:t>
      </w:r>
      <w:r w:rsidR="002D3CFF">
        <w:rPr>
          <w:szCs w:val="28"/>
        </w:rPr>
        <w:t xml:space="preserve">и </w:t>
      </w:r>
      <w:r w:rsidRPr="00245CCE">
        <w:rPr>
          <w:szCs w:val="28"/>
        </w:rPr>
        <w:t>собак и кошек, их собственник не будет обнаружен или сам не заявит о своем праве на них, либо заявит об отказе от права собственности, право собственности переходит к лицу, осуществлявшему содержание</w:t>
      </w:r>
      <w:r w:rsidR="002D3CFF">
        <w:rPr>
          <w:szCs w:val="28"/>
        </w:rPr>
        <w:t xml:space="preserve"> животного</w:t>
      </w:r>
      <w:proofErr w:type="gramStart"/>
      <w:r w:rsidRPr="00245CCE">
        <w:rPr>
          <w:szCs w:val="28"/>
        </w:rPr>
        <w:t>.»;</w:t>
      </w:r>
      <w:proofErr w:type="gramEnd"/>
    </w:p>
    <w:p w:rsidR="006878E5" w:rsidRPr="00245CCE" w:rsidRDefault="00245CCE" w:rsidP="006878E5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е) часть 8 изложить в следующей редакции:</w:t>
      </w:r>
    </w:p>
    <w:p w:rsidR="00602468" w:rsidRPr="00914D9A" w:rsidRDefault="00245CCE" w:rsidP="00914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D9A">
        <w:rPr>
          <w:sz w:val="28"/>
          <w:szCs w:val="28"/>
        </w:rPr>
        <w:t xml:space="preserve">«8. Безнадзорные и </w:t>
      </w:r>
      <w:r w:rsidRPr="00914D9A">
        <w:rPr>
          <w:rFonts w:eastAsiaTheme="minorHAnsi"/>
          <w:sz w:val="28"/>
          <w:szCs w:val="28"/>
          <w:lang w:eastAsia="en-US"/>
        </w:rPr>
        <w:t>животные без владельца</w:t>
      </w:r>
      <w:r w:rsidRPr="00914D9A">
        <w:rPr>
          <w:sz w:val="28"/>
          <w:szCs w:val="28"/>
        </w:rPr>
        <w:t xml:space="preserve">, проявляющие симптомы бешенства, угрожающие жизни и здоровью людей, подлежат </w:t>
      </w:r>
      <w:r w:rsidR="00914D9A" w:rsidRPr="00914D9A">
        <w:rPr>
          <w:rFonts w:eastAsiaTheme="minorHAnsi"/>
          <w:sz w:val="28"/>
          <w:szCs w:val="28"/>
          <w:lang w:eastAsia="en-US"/>
        </w:rPr>
        <w:t xml:space="preserve">отлову </w:t>
      </w:r>
      <w:r w:rsidR="00914D9A" w:rsidRPr="00914D9A">
        <w:rPr>
          <w:sz w:val="28"/>
          <w:szCs w:val="28"/>
        </w:rPr>
        <w:t xml:space="preserve"> </w:t>
      </w:r>
      <w:r w:rsidRPr="00914D9A">
        <w:rPr>
          <w:sz w:val="28"/>
          <w:szCs w:val="28"/>
        </w:rPr>
        <w:t>бригадой уполномоченного предприятия, с последующим вызовом ветеринарного специалиста для принятия решения о дальнейших действиях</w:t>
      </w:r>
      <w:r w:rsidR="00914D9A">
        <w:rPr>
          <w:sz w:val="28"/>
          <w:szCs w:val="28"/>
        </w:rPr>
        <w:t xml:space="preserve">, или </w:t>
      </w:r>
      <w:r w:rsidR="00914D9A">
        <w:rPr>
          <w:rFonts w:eastAsiaTheme="minorHAnsi"/>
          <w:sz w:val="28"/>
          <w:szCs w:val="28"/>
          <w:lang w:eastAsia="en-US"/>
        </w:rPr>
        <w:t xml:space="preserve">подлежат уничтожению на месте вызванным нарядом полиции или бригадой организации, занимающейся отловом беспризорных животных. </w:t>
      </w:r>
      <w:r w:rsidRPr="00914D9A">
        <w:rPr>
          <w:sz w:val="28"/>
          <w:szCs w:val="28"/>
        </w:rPr>
        <w:t>До прибытия ветеринарного специалиста наряд полиции или бригада уполномоченного предприятия обязан</w:t>
      </w:r>
      <w:r w:rsidR="00914D9A" w:rsidRPr="00914D9A">
        <w:rPr>
          <w:sz w:val="28"/>
          <w:szCs w:val="28"/>
        </w:rPr>
        <w:t>ы</w:t>
      </w:r>
      <w:r w:rsidRPr="00914D9A">
        <w:rPr>
          <w:sz w:val="28"/>
          <w:szCs w:val="28"/>
        </w:rPr>
        <w:t xml:space="preserve"> создать условия для недопущения каких-либо контактов подозрительного животного или его трупа с окружающими людьми</w:t>
      </w:r>
      <w:proofErr w:type="gramStart"/>
      <w:r w:rsidRPr="00914D9A">
        <w:rPr>
          <w:sz w:val="28"/>
          <w:szCs w:val="28"/>
        </w:rPr>
        <w:t>.»;</w:t>
      </w:r>
      <w:proofErr w:type="gramEnd"/>
    </w:p>
    <w:p w:rsidR="00950683" w:rsidRPr="00245CCE" w:rsidRDefault="005777B4" w:rsidP="00245CCE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6</w:t>
      </w:r>
      <w:r w:rsidR="00245CCE" w:rsidRPr="00245CCE">
        <w:rPr>
          <w:szCs w:val="28"/>
        </w:rPr>
        <w:t xml:space="preserve">) </w:t>
      </w:r>
      <w:r w:rsidR="00A142CC" w:rsidRPr="00245CCE">
        <w:rPr>
          <w:szCs w:val="28"/>
        </w:rPr>
        <w:t>часть</w:t>
      </w:r>
      <w:r w:rsidR="00950683" w:rsidRPr="00245CCE">
        <w:rPr>
          <w:szCs w:val="28"/>
        </w:rPr>
        <w:t xml:space="preserve"> 1 статьи 7 дополнить абзацами </w:t>
      </w:r>
      <w:r w:rsidR="00245CCE" w:rsidRPr="00245CCE">
        <w:rPr>
          <w:szCs w:val="28"/>
        </w:rPr>
        <w:t>третьим, четвертым и</w:t>
      </w:r>
      <w:r w:rsidR="00A142CC" w:rsidRPr="00245CCE">
        <w:rPr>
          <w:szCs w:val="28"/>
        </w:rPr>
        <w:t xml:space="preserve"> пятым</w:t>
      </w:r>
      <w:r w:rsidR="00950683" w:rsidRPr="00245CCE">
        <w:rPr>
          <w:szCs w:val="28"/>
        </w:rPr>
        <w:t xml:space="preserve"> следующего содержания:</w:t>
      </w:r>
    </w:p>
    <w:p w:rsidR="00950683" w:rsidRPr="00245CCE" w:rsidRDefault="00950683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«Выгул животных на территории парков, скверов, детских дошкольных и образовательных учреждений и прилегающих к ним площадок, спортивных сооружений, детских пло</w:t>
      </w:r>
      <w:r w:rsidR="00A142CC" w:rsidRPr="00245CCE">
        <w:rPr>
          <w:szCs w:val="28"/>
        </w:rPr>
        <w:t>щадок, пляжей, рынков запрещен.</w:t>
      </w:r>
    </w:p>
    <w:p w:rsidR="00950683" w:rsidRPr="00245CCE" w:rsidRDefault="00950683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>Запрещается посещать с животными магазины, организации общественного питания, медицинские, культурные и образовательные учреждения, за исключением инвалидов по зрению, имеющих собаку-поводыря, которые вправе находиться с ней в общественных местах, в общественном транспорте, держа собаку на поводке и в наморднике.</w:t>
      </w:r>
    </w:p>
    <w:p w:rsidR="00950683" w:rsidRPr="00245CCE" w:rsidRDefault="00950683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lastRenderedPageBreak/>
        <w:t xml:space="preserve">Решение об определении места выгула животных на территории земельного участка, на котором расположен многоквартирный дом, принимается </w:t>
      </w:r>
      <w:r w:rsidR="005C17E6" w:rsidRPr="00245CCE">
        <w:rPr>
          <w:szCs w:val="28"/>
        </w:rPr>
        <w:t xml:space="preserve">на общем собрании </w:t>
      </w:r>
      <w:r w:rsidRPr="00245CCE">
        <w:rPr>
          <w:szCs w:val="28"/>
        </w:rPr>
        <w:t xml:space="preserve">собственниками помещений </w:t>
      </w:r>
      <w:r w:rsidR="00A142CC" w:rsidRPr="00245CCE">
        <w:rPr>
          <w:szCs w:val="28"/>
        </w:rPr>
        <w:t xml:space="preserve">в </w:t>
      </w:r>
      <w:r w:rsidRPr="00245CCE">
        <w:rPr>
          <w:szCs w:val="28"/>
        </w:rPr>
        <w:t>многоквартирн</w:t>
      </w:r>
      <w:r w:rsidR="00A142CC" w:rsidRPr="00245CCE">
        <w:rPr>
          <w:szCs w:val="28"/>
        </w:rPr>
        <w:t>ом</w:t>
      </w:r>
      <w:r w:rsidRPr="00245CCE">
        <w:rPr>
          <w:szCs w:val="28"/>
        </w:rPr>
        <w:t xml:space="preserve"> дом</w:t>
      </w:r>
      <w:r w:rsidR="00A142CC" w:rsidRPr="00245CCE">
        <w:rPr>
          <w:szCs w:val="28"/>
        </w:rPr>
        <w:t>е</w:t>
      </w:r>
      <w:r w:rsidRPr="00245CCE">
        <w:rPr>
          <w:szCs w:val="28"/>
        </w:rPr>
        <w:t xml:space="preserve"> в соответствии с положениями Жилищного </w:t>
      </w:r>
      <w:hyperlink r:id="rId10" w:history="1">
        <w:r w:rsidRPr="00245CCE">
          <w:rPr>
            <w:szCs w:val="28"/>
          </w:rPr>
          <w:t>кодекса</w:t>
        </w:r>
      </w:hyperlink>
      <w:r w:rsidRPr="00245CCE">
        <w:rPr>
          <w:szCs w:val="28"/>
        </w:rPr>
        <w:t xml:space="preserve"> Р</w:t>
      </w:r>
      <w:r w:rsidR="00A142CC" w:rsidRPr="00245CCE">
        <w:rPr>
          <w:szCs w:val="28"/>
        </w:rPr>
        <w:t>оссийской Федерации</w:t>
      </w:r>
      <w:proofErr w:type="gramStart"/>
      <w:r w:rsidRPr="00245CCE">
        <w:rPr>
          <w:szCs w:val="28"/>
        </w:rPr>
        <w:t>.</w:t>
      </w:r>
      <w:r w:rsidR="00A142CC" w:rsidRPr="00245CCE">
        <w:rPr>
          <w:szCs w:val="28"/>
        </w:rPr>
        <w:t>».</w:t>
      </w:r>
      <w:proofErr w:type="gramEnd"/>
    </w:p>
    <w:p w:rsidR="00BB34AB" w:rsidRPr="00245CCE" w:rsidRDefault="005C17E6" w:rsidP="005E6FFB">
      <w:pPr>
        <w:pStyle w:val="21"/>
        <w:tabs>
          <w:tab w:val="left" w:pos="851"/>
        </w:tabs>
        <w:ind w:firstLine="567"/>
        <w:rPr>
          <w:szCs w:val="28"/>
        </w:rPr>
      </w:pPr>
      <w:r w:rsidRPr="00245CCE">
        <w:rPr>
          <w:szCs w:val="28"/>
        </w:rPr>
        <w:t xml:space="preserve">2. </w:t>
      </w:r>
      <w:proofErr w:type="gramStart"/>
      <w:r w:rsidR="00BB34AB" w:rsidRPr="00245CCE">
        <w:rPr>
          <w:szCs w:val="28"/>
        </w:rPr>
        <w:t>Контроль за</w:t>
      </w:r>
      <w:proofErr w:type="gramEnd"/>
      <w:r w:rsidR="00BB34AB" w:rsidRPr="00245CCE">
        <w:rPr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B2F96" w:rsidRPr="00245CCE" w:rsidRDefault="00BB34AB" w:rsidP="005E6FFB">
      <w:pPr>
        <w:pStyle w:val="21"/>
        <w:tabs>
          <w:tab w:val="left" w:pos="851"/>
        </w:tabs>
        <w:ind w:firstLine="567"/>
        <w:rPr>
          <w:rFonts w:eastAsiaTheme="minorHAnsi"/>
          <w:szCs w:val="28"/>
          <w:lang w:eastAsia="en-US"/>
        </w:rPr>
      </w:pPr>
      <w:r w:rsidRPr="00245CCE">
        <w:rPr>
          <w:szCs w:val="28"/>
        </w:rPr>
        <w:t xml:space="preserve">3. Настоящее решение вступает в силу </w:t>
      </w:r>
      <w:r w:rsidR="005C17E6" w:rsidRPr="00245CCE">
        <w:rPr>
          <w:szCs w:val="28"/>
        </w:rPr>
        <w:t xml:space="preserve">со дня </w:t>
      </w:r>
      <w:r w:rsidR="00A142CC" w:rsidRPr="00245CCE">
        <w:rPr>
          <w:szCs w:val="28"/>
        </w:rPr>
        <w:t xml:space="preserve">его </w:t>
      </w:r>
      <w:r w:rsidR="005C17E6" w:rsidRPr="00245CCE">
        <w:rPr>
          <w:szCs w:val="28"/>
        </w:rPr>
        <w:t>официального опубликования.</w:t>
      </w:r>
    </w:p>
    <w:p w:rsidR="00DB69FB" w:rsidRPr="00245CCE" w:rsidRDefault="00DB69FB" w:rsidP="005E6FFB">
      <w:pPr>
        <w:jc w:val="both"/>
        <w:rPr>
          <w:sz w:val="28"/>
          <w:szCs w:val="28"/>
        </w:rPr>
      </w:pPr>
    </w:p>
    <w:p w:rsidR="005C17E6" w:rsidRPr="00245CCE" w:rsidRDefault="005C17E6" w:rsidP="005E6FFB">
      <w:pPr>
        <w:jc w:val="both"/>
        <w:rPr>
          <w:sz w:val="28"/>
          <w:szCs w:val="28"/>
        </w:rPr>
      </w:pPr>
    </w:p>
    <w:p w:rsidR="005E6FFB" w:rsidRPr="00245CCE" w:rsidRDefault="005E6FFB" w:rsidP="005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FFB" w:rsidRPr="00245CCE" w:rsidRDefault="005E6FFB" w:rsidP="005E6F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CCE">
        <w:rPr>
          <w:sz w:val="28"/>
          <w:szCs w:val="28"/>
        </w:rPr>
        <w:t>Председатель</w:t>
      </w:r>
    </w:p>
    <w:p w:rsidR="005E6FFB" w:rsidRPr="00245CCE" w:rsidRDefault="005E6FFB" w:rsidP="005E6F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45CCE">
        <w:rPr>
          <w:sz w:val="28"/>
          <w:szCs w:val="28"/>
        </w:rPr>
        <w:t xml:space="preserve">Думы города Пятигорска                                                              </w:t>
      </w:r>
      <w:proofErr w:type="spellStart"/>
      <w:r w:rsidRPr="00245CCE">
        <w:rPr>
          <w:iCs/>
          <w:sz w:val="28"/>
          <w:szCs w:val="28"/>
        </w:rPr>
        <w:t>Л.В.Похилько</w:t>
      </w:r>
      <w:proofErr w:type="spellEnd"/>
    </w:p>
    <w:p w:rsidR="005E6FFB" w:rsidRPr="00245CCE" w:rsidRDefault="005E6FFB" w:rsidP="005E6F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E6FFB" w:rsidRPr="00245CCE" w:rsidRDefault="005E6FFB" w:rsidP="005E6F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B34AB" w:rsidRPr="00245CCE" w:rsidRDefault="00BB34AB" w:rsidP="005E6FF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E6FFB" w:rsidRPr="00245CCE" w:rsidRDefault="005E6FFB" w:rsidP="005E6FFB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245CCE">
        <w:rPr>
          <w:iCs/>
          <w:sz w:val="28"/>
          <w:szCs w:val="28"/>
        </w:rPr>
        <w:t xml:space="preserve">Глава города Пятигорска                                                            </w:t>
      </w:r>
      <w:proofErr w:type="spellStart"/>
      <w:r w:rsidRPr="00245CCE">
        <w:rPr>
          <w:iCs/>
          <w:sz w:val="28"/>
          <w:szCs w:val="28"/>
        </w:rPr>
        <w:t>А.В.Скрипник</w:t>
      </w:r>
      <w:proofErr w:type="spellEnd"/>
    </w:p>
    <w:p w:rsidR="005E6FFB" w:rsidRPr="00245CCE" w:rsidRDefault="005E6FFB" w:rsidP="005E6FF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BB34AB" w:rsidRPr="00245CCE" w:rsidRDefault="00BB34AB" w:rsidP="005E6FFB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914D9A" w:rsidRDefault="00914D9A" w:rsidP="00914D9A">
      <w:pPr>
        <w:jc w:val="both"/>
        <w:rPr>
          <w:sz w:val="28"/>
          <w:szCs w:val="28"/>
        </w:rPr>
      </w:pPr>
      <w:r>
        <w:rPr>
          <w:sz w:val="28"/>
          <w:szCs w:val="28"/>
        </w:rPr>
        <w:t>24 октября 2019 г.</w:t>
      </w:r>
    </w:p>
    <w:p w:rsidR="00914D9A" w:rsidRDefault="00914D9A" w:rsidP="00914D9A">
      <w:pPr>
        <w:jc w:val="both"/>
        <w:rPr>
          <w:sz w:val="28"/>
          <w:szCs w:val="28"/>
        </w:rPr>
      </w:pPr>
      <w:r>
        <w:rPr>
          <w:sz w:val="28"/>
          <w:szCs w:val="28"/>
        </w:rPr>
        <w:t>№ 28-40 РД</w:t>
      </w:r>
    </w:p>
    <w:p w:rsidR="00BB34AB" w:rsidRPr="00245CCE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BB34AB" w:rsidRPr="00245CCE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BB34AB" w:rsidRPr="00245CCE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BB34AB" w:rsidRPr="00245CCE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BB34AB" w:rsidRPr="00245CCE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BB34AB" w:rsidRDefault="00BB34AB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245CCE" w:rsidRDefault="00245CCE" w:rsidP="005E6FFB">
      <w:pPr>
        <w:pStyle w:val="a3"/>
        <w:shd w:val="clear" w:color="auto" w:fill="FFFFFF"/>
        <w:spacing w:after="0"/>
        <w:rPr>
          <w:sz w:val="28"/>
          <w:szCs w:val="28"/>
        </w:rPr>
      </w:pPr>
    </w:p>
    <w:sectPr w:rsidR="00245CCE" w:rsidSect="001D199B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5747F"/>
    <w:multiLevelType w:val="hybridMultilevel"/>
    <w:tmpl w:val="0FAEE3EC"/>
    <w:lvl w:ilvl="0" w:tplc="6F6876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305332"/>
    <w:multiLevelType w:val="hybridMultilevel"/>
    <w:tmpl w:val="9C20FC4A"/>
    <w:lvl w:ilvl="0" w:tplc="4AF05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6A6"/>
    <w:rsid w:val="00002E52"/>
    <w:rsid w:val="000059E0"/>
    <w:rsid w:val="00011AE4"/>
    <w:rsid w:val="00014AD5"/>
    <w:rsid w:val="00024E55"/>
    <w:rsid w:val="00024EDD"/>
    <w:rsid w:val="000250CF"/>
    <w:rsid w:val="00030114"/>
    <w:rsid w:val="0003113F"/>
    <w:rsid w:val="00031C1A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A6780"/>
    <w:rsid w:val="000B10B4"/>
    <w:rsid w:val="000B3CDB"/>
    <w:rsid w:val="000B522E"/>
    <w:rsid w:val="000C0995"/>
    <w:rsid w:val="000C3C5B"/>
    <w:rsid w:val="000C41A7"/>
    <w:rsid w:val="000D25C7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63C"/>
    <w:rsid w:val="00175943"/>
    <w:rsid w:val="00182EE8"/>
    <w:rsid w:val="00183BEA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199B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49B5"/>
    <w:rsid w:val="00207EE5"/>
    <w:rsid w:val="00220FA1"/>
    <w:rsid w:val="00226AF8"/>
    <w:rsid w:val="00227FB2"/>
    <w:rsid w:val="002333D9"/>
    <w:rsid w:val="00236D8A"/>
    <w:rsid w:val="002433E1"/>
    <w:rsid w:val="002443B7"/>
    <w:rsid w:val="00244782"/>
    <w:rsid w:val="00245CCE"/>
    <w:rsid w:val="00246E03"/>
    <w:rsid w:val="00252C62"/>
    <w:rsid w:val="00254958"/>
    <w:rsid w:val="002564E1"/>
    <w:rsid w:val="002602BF"/>
    <w:rsid w:val="00261634"/>
    <w:rsid w:val="00270423"/>
    <w:rsid w:val="00270A32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C6953"/>
    <w:rsid w:val="002D1376"/>
    <w:rsid w:val="002D3CFF"/>
    <w:rsid w:val="002E3763"/>
    <w:rsid w:val="002E4E22"/>
    <w:rsid w:val="002E7E77"/>
    <w:rsid w:val="002F385F"/>
    <w:rsid w:val="002F4D68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2CAD"/>
    <w:rsid w:val="003C6360"/>
    <w:rsid w:val="003D140D"/>
    <w:rsid w:val="003D1709"/>
    <w:rsid w:val="003D211E"/>
    <w:rsid w:val="003D3550"/>
    <w:rsid w:val="003D38FD"/>
    <w:rsid w:val="003D3D0A"/>
    <w:rsid w:val="003E3981"/>
    <w:rsid w:val="003F141B"/>
    <w:rsid w:val="003F194A"/>
    <w:rsid w:val="003F39AB"/>
    <w:rsid w:val="003F6F95"/>
    <w:rsid w:val="003F7093"/>
    <w:rsid w:val="00400E89"/>
    <w:rsid w:val="0040354D"/>
    <w:rsid w:val="00403984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1294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777B4"/>
    <w:rsid w:val="0058034F"/>
    <w:rsid w:val="005806B1"/>
    <w:rsid w:val="005808D9"/>
    <w:rsid w:val="00583202"/>
    <w:rsid w:val="005836B2"/>
    <w:rsid w:val="005844D0"/>
    <w:rsid w:val="00585FA0"/>
    <w:rsid w:val="00592A40"/>
    <w:rsid w:val="00596372"/>
    <w:rsid w:val="005A4A54"/>
    <w:rsid w:val="005A7232"/>
    <w:rsid w:val="005A73A0"/>
    <w:rsid w:val="005B03A7"/>
    <w:rsid w:val="005B5F29"/>
    <w:rsid w:val="005B7294"/>
    <w:rsid w:val="005C17E6"/>
    <w:rsid w:val="005C2B6E"/>
    <w:rsid w:val="005C2C7A"/>
    <w:rsid w:val="005C37F2"/>
    <w:rsid w:val="005C616B"/>
    <w:rsid w:val="005D27AE"/>
    <w:rsid w:val="005D4779"/>
    <w:rsid w:val="005D4E24"/>
    <w:rsid w:val="005E15EA"/>
    <w:rsid w:val="005E6FFB"/>
    <w:rsid w:val="005E7C9D"/>
    <w:rsid w:val="005F2343"/>
    <w:rsid w:val="00602468"/>
    <w:rsid w:val="00605A23"/>
    <w:rsid w:val="00616DE7"/>
    <w:rsid w:val="00617DE8"/>
    <w:rsid w:val="006239CD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70B8C"/>
    <w:rsid w:val="006756A6"/>
    <w:rsid w:val="0068393E"/>
    <w:rsid w:val="006878B1"/>
    <w:rsid w:val="006878E5"/>
    <w:rsid w:val="00690625"/>
    <w:rsid w:val="0069089E"/>
    <w:rsid w:val="00690DBF"/>
    <w:rsid w:val="00692E5C"/>
    <w:rsid w:val="0069308E"/>
    <w:rsid w:val="006971FA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5C61"/>
    <w:rsid w:val="006E7D84"/>
    <w:rsid w:val="006F540A"/>
    <w:rsid w:val="006F5530"/>
    <w:rsid w:val="006F684A"/>
    <w:rsid w:val="006F7947"/>
    <w:rsid w:val="007078AA"/>
    <w:rsid w:val="007119E4"/>
    <w:rsid w:val="00716971"/>
    <w:rsid w:val="00724DE4"/>
    <w:rsid w:val="007259AC"/>
    <w:rsid w:val="0073048E"/>
    <w:rsid w:val="007318C7"/>
    <w:rsid w:val="00735847"/>
    <w:rsid w:val="00735E57"/>
    <w:rsid w:val="00737AFB"/>
    <w:rsid w:val="0074027D"/>
    <w:rsid w:val="0074094A"/>
    <w:rsid w:val="00741AF1"/>
    <w:rsid w:val="007448DA"/>
    <w:rsid w:val="00744BD6"/>
    <w:rsid w:val="00753DCA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5CFE"/>
    <w:rsid w:val="00792CA3"/>
    <w:rsid w:val="0079535E"/>
    <w:rsid w:val="00797E71"/>
    <w:rsid w:val="007A2595"/>
    <w:rsid w:val="007A48C3"/>
    <w:rsid w:val="007A7040"/>
    <w:rsid w:val="007B1F3A"/>
    <w:rsid w:val="007B7F42"/>
    <w:rsid w:val="007C0845"/>
    <w:rsid w:val="007C1D1D"/>
    <w:rsid w:val="007C3387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7F597C"/>
    <w:rsid w:val="00801A55"/>
    <w:rsid w:val="00801B95"/>
    <w:rsid w:val="008050E0"/>
    <w:rsid w:val="00805176"/>
    <w:rsid w:val="008064EC"/>
    <w:rsid w:val="0080688A"/>
    <w:rsid w:val="00810F14"/>
    <w:rsid w:val="00812A83"/>
    <w:rsid w:val="0081604C"/>
    <w:rsid w:val="00816A27"/>
    <w:rsid w:val="00822063"/>
    <w:rsid w:val="008316F3"/>
    <w:rsid w:val="008321D0"/>
    <w:rsid w:val="00832B12"/>
    <w:rsid w:val="00835802"/>
    <w:rsid w:val="0083623B"/>
    <w:rsid w:val="008363B8"/>
    <w:rsid w:val="00836C72"/>
    <w:rsid w:val="008370BE"/>
    <w:rsid w:val="00837DD1"/>
    <w:rsid w:val="00841AC2"/>
    <w:rsid w:val="00846C7D"/>
    <w:rsid w:val="00850B09"/>
    <w:rsid w:val="0085383F"/>
    <w:rsid w:val="0085657F"/>
    <w:rsid w:val="008567E0"/>
    <w:rsid w:val="0085792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7091"/>
    <w:rsid w:val="008B0B78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4D9A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0683"/>
    <w:rsid w:val="00950E8F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2F96"/>
    <w:rsid w:val="009B54BB"/>
    <w:rsid w:val="009B5EE2"/>
    <w:rsid w:val="009B7F22"/>
    <w:rsid w:val="009C0DEA"/>
    <w:rsid w:val="009C2F3E"/>
    <w:rsid w:val="009C529A"/>
    <w:rsid w:val="009C78CC"/>
    <w:rsid w:val="009D39B6"/>
    <w:rsid w:val="009D4260"/>
    <w:rsid w:val="009D7B80"/>
    <w:rsid w:val="009E3FDC"/>
    <w:rsid w:val="009E5DCD"/>
    <w:rsid w:val="009E6868"/>
    <w:rsid w:val="009E6B63"/>
    <w:rsid w:val="009F140D"/>
    <w:rsid w:val="009F43EC"/>
    <w:rsid w:val="00A00BA6"/>
    <w:rsid w:val="00A07759"/>
    <w:rsid w:val="00A142CC"/>
    <w:rsid w:val="00A149E6"/>
    <w:rsid w:val="00A15B26"/>
    <w:rsid w:val="00A16995"/>
    <w:rsid w:val="00A16B74"/>
    <w:rsid w:val="00A17A29"/>
    <w:rsid w:val="00A17A2B"/>
    <w:rsid w:val="00A23D6C"/>
    <w:rsid w:val="00A265ED"/>
    <w:rsid w:val="00A276C4"/>
    <w:rsid w:val="00A303F3"/>
    <w:rsid w:val="00A3052C"/>
    <w:rsid w:val="00A330C2"/>
    <w:rsid w:val="00A33850"/>
    <w:rsid w:val="00A4553D"/>
    <w:rsid w:val="00A472A9"/>
    <w:rsid w:val="00A52326"/>
    <w:rsid w:val="00A5342B"/>
    <w:rsid w:val="00A53B6F"/>
    <w:rsid w:val="00A5476D"/>
    <w:rsid w:val="00A56467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C5AB7"/>
    <w:rsid w:val="00AD6628"/>
    <w:rsid w:val="00AE00B3"/>
    <w:rsid w:val="00AE14C9"/>
    <w:rsid w:val="00AE6D74"/>
    <w:rsid w:val="00AF1B69"/>
    <w:rsid w:val="00AF3D2C"/>
    <w:rsid w:val="00AF6A63"/>
    <w:rsid w:val="00B01018"/>
    <w:rsid w:val="00B0502C"/>
    <w:rsid w:val="00B12190"/>
    <w:rsid w:val="00B20E03"/>
    <w:rsid w:val="00B21FCE"/>
    <w:rsid w:val="00B23F4C"/>
    <w:rsid w:val="00B257EF"/>
    <w:rsid w:val="00B25FA7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67381"/>
    <w:rsid w:val="00B705EE"/>
    <w:rsid w:val="00B73747"/>
    <w:rsid w:val="00B75292"/>
    <w:rsid w:val="00B7667F"/>
    <w:rsid w:val="00B76740"/>
    <w:rsid w:val="00B805FF"/>
    <w:rsid w:val="00B8169A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34AB"/>
    <w:rsid w:val="00BB647D"/>
    <w:rsid w:val="00BC0CD9"/>
    <w:rsid w:val="00BC1EEA"/>
    <w:rsid w:val="00BD1FC1"/>
    <w:rsid w:val="00BD210D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1CBE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032A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098"/>
    <w:rsid w:val="00C96C86"/>
    <w:rsid w:val="00CA44B6"/>
    <w:rsid w:val="00CA52B8"/>
    <w:rsid w:val="00CB2AE3"/>
    <w:rsid w:val="00CB2EFF"/>
    <w:rsid w:val="00CB787A"/>
    <w:rsid w:val="00CC0285"/>
    <w:rsid w:val="00CC1F0B"/>
    <w:rsid w:val="00CC2A07"/>
    <w:rsid w:val="00CC4655"/>
    <w:rsid w:val="00CD02ED"/>
    <w:rsid w:val="00CD0516"/>
    <w:rsid w:val="00CD227B"/>
    <w:rsid w:val="00CD5C2B"/>
    <w:rsid w:val="00CD6996"/>
    <w:rsid w:val="00CE0B58"/>
    <w:rsid w:val="00CF19B8"/>
    <w:rsid w:val="00D0765E"/>
    <w:rsid w:val="00D13738"/>
    <w:rsid w:val="00D1383F"/>
    <w:rsid w:val="00D13B95"/>
    <w:rsid w:val="00D15129"/>
    <w:rsid w:val="00D20AB9"/>
    <w:rsid w:val="00D22422"/>
    <w:rsid w:val="00D2371D"/>
    <w:rsid w:val="00D240A2"/>
    <w:rsid w:val="00D27DDB"/>
    <w:rsid w:val="00D36AB9"/>
    <w:rsid w:val="00D43663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19B1"/>
    <w:rsid w:val="00D749D1"/>
    <w:rsid w:val="00D75B1C"/>
    <w:rsid w:val="00D7615E"/>
    <w:rsid w:val="00D854D9"/>
    <w:rsid w:val="00D91918"/>
    <w:rsid w:val="00D9454B"/>
    <w:rsid w:val="00DA27EB"/>
    <w:rsid w:val="00DA50DC"/>
    <w:rsid w:val="00DA5A6B"/>
    <w:rsid w:val="00DA6C02"/>
    <w:rsid w:val="00DA79F9"/>
    <w:rsid w:val="00DB69FB"/>
    <w:rsid w:val="00DB7DC0"/>
    <w:rsid w:val="00DC002F"/>
    <w:rsid w:val="00DC3059"/>
    <w:rsid w:val="00DC4D38"/>
    <w:rsid w:val="00DD0593"/>
    <w:rsid w:val="00DD67C5"/>
    <w:rsid w:val="00DE5479"/>
    <w:rsid w:val="00DE63F0"/>
    <w:rsid w:val="00DF02CB"/>
    <w:rsid w:val="00DF16F5"/>
    <w:rsid w:val="00DF7416"/>
    <w:rsid w:val="00E011F0"/>
    <w:rsid w:val="00E01C75"/>
    <w:rsid w:val="00E03F41"/>
    <w:rsid w:val="00E04476"/>
    <w:rsid w:val="00E06F28"/>
    <w:rsid w:val="00E078C7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125A"/>
    <w:rsid w:val="00E62D80"/>
    <w:rsid w:val="00E62DE1"/>
    <w:rsid w:val="00E64B1A"/>
    <w:rsid w:val="00E65592"/>
    <w:rsid w:val="00E72B72"/>
    <w:rsid w:val="00E74649"/>
    <w:rsid w:val="00E87096"/>
    <w:rsid w:val="00E87C2E"/>
    <w:rsid w:val="00E91758"/>
    <w:rsid w:val="00E953BA"/>
    <w:rsid w:val="00EA1086"/>
    <w:rsid w:val="00EA32F5"/>
    <w:rsid w:val="00EA6A14"/>
    <w:rsid w:val="00EB6FA1"/>
    <w:rsid w:val="00EB7762"/>
    <w:rsid w:val="00EC10DA"/>
    <w:rsid w:val="00EC3499"/>
    <w:rsid w:val="00EC47DB"/>
    <w:rsid w:val="00EC4B0F"/>
    <w:rsid w:val="00EC6468"/>
    <w:rsid w:val="00EC730C"/>
    <w:rsid w:val="00EC78F5"/>
    <w:rsid w:val="00EC7A65"/>
    <w:rsid w:val="00ED0083"/>
    <w:rsid w:val="00ED135B"/>
    <w:rsid w:val="00ED36EA"/>
    <w:rsid w:val="00ED4F05"/>
    <w:rsid w:val="00ED5C06"/>
    <w:rsid w:val="00EE1C18"/>
    <w:rsid w:val="00EF2935"/>
    <w:rsid w:val="00EF2BDC"/>
    <w:rsid w:val="00F003F4"/>
    <w:rsid w:val="00F00998"/>
    <w:rsid w:val="00F00BEF"/>
    <w:rsid w:val="00F01D39"/>
    <w:rsid w:val="00F043E7"/>
    <w:rsid w:val="00F06F40"/>
    <w:rsid w:val="00F13C48"/>
    <w:rsid w:val="00F1492C"/>
    <w:rsid w:val="00F213E4"/>
    <w:rsid w:val="00F23684"/>
    <w:rsid w:val="00F23F92"/>
    <w:rsid w:val="00F27804"/>
    <w:rsid w:val="00F315EA"/>
    <w:rsid w:val="00F333E3"/>
    <w:rsid w:val="00F408D9"/>
    <w:rsid w:val="00F445FC"/>
    <w:rsid w:val="00F502CD"/>
    <w:rsid w:val="00F51E2B"/>
    <w:rsid w:val="00F52E8F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06C"/>
    <w:rsid w:val="00FE4526"/>
    <w:rsid w:val="00FE45D3"/>
    <w:rsid w:val="00FF46D6"/>
    <w:rsid w:val="00FF4C42"/>
    <w:rsid w:val="00FF5650"/>
    <w:rsid w:val="00FF6530"/>
    <w:rsid w:val="00FF73F4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6A6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6756A6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6756A6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6A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56A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56A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6756A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5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56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56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B5F29"/>
    <w:pPr>
      <w:spacing w:after="120"/>
    </w:pPr>
  </w:style>
  <w:style w:type="character" w:customStyle="1" w:styleId="a4">
    <w:name w:val="Основной текст Знак"/>
    <w:basedOn w:val="a0"/>
    <w:link w:val="a3"/>
    <w:rsid w:val="005B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8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6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4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2ACA9A9E85AEFA52CB30A5D940DFD9288F8EFB142C4A01DE1F8244ACD7D2DCD460299C83A4A5CF7799EB95658A37825AA4BCDA1D8109n8G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BB4FAB0D7A4CAE6CD35F0C6B5A44D527D0DD1A3486EA3842358923C7D17087225CE568B814B5AC09FE728383I1l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BB4FAB0D7A4CAE6CD35F0C6B5A44D527D1DF103486EA3842358923C7D17087225CE568B814B5AC09FE728383I1l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3BB4FAB0D7A4CAE6CD35F0C6B5A44D527D1DD1C3682EA3842358923C7D17087225CE568B814B5AC09FE728383I1lAH" TargetMode="External"/><Relationship Id="rId10" Type="http://schemas.openxmlformats.org/officeDocument/2006/relationships/hyperlink" Target="consultantplus://offline/ref=E50AB0ECBDA1E7CE4C7EABAD20DE987006AFF59ED442D17AC3B157A1F7E6634FC194F1E559670918B868DBE6A065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0459B7F07067D628DA2FEA0328515796DDF185004A4B51533CA69B5834DC0E7054C21C6037E21AA9684E0695C202187D5F96B0AA0D4E9q7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cp:lastPrinted>2019-10-23T13:30:00Z</cp:lastPrinted>
  <dcterms:created xsi:type="dcterms:W3CDTF">2019-10-24T11:15:00Z</dcterms:created>
  <dcterms:modified xsi:type="dcterms:W3CDTF">2019-10-28T12:40:00Z</dcterms:modified>
</cp:coreProperties>
</file>