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0B" w:rsidRPr="000332FA" w:rsidRDefault="00DF760B" w:rsidP="00DF760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332FA">
        <w:rPr>
          <w:rFonts w:eastAsia="Calibri"/>
          <w:b/>
          <w:bCs/>
          <w:color w:val="000000"/>
          <w:sz w:val="28"/>
          <w:szCs w:val="28"/>
          <w:lang w:eastAsia="en-US"/>
        </w:rPr>
        <w:t>Аналитическая справка по результатам проведенного мониторинга</w:t>
      </w:r>
    </w:p>
    <w:p w:rsidR="00DF760B" w:rsidRPr="000332FA" w:rsidRDefault="00DF760B" w:rsidP="00DF760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332FA">
        <w:rPr>
          <w:rFonts w:eastAsia="Calibri"/>
          <w:b/>
          <w:bCs/>
          <w:color w:val="000000"/>
          <w:sz w:val="28"/>
          <w:szCs w:val="28"/>
          <w:lang w:eastAsia="en-US"/>
        </w:rPr>
        <w:t>деятельности хозяйствующих субъектов с долей участия муниципальн</w:t>
      </w:r>
      <w:r w:rsidRPr="000332FA">
        <w:rPr>
          <w:rFonts w:eastAsia="Calibri"/>
          <w:b/>
          <w:bCs/>
          <w:color w:val="000000"/>
          <w:sz w:val="28"/>
          <w:szCs w:val="28"/>
          <w:lang w:eastAsia="en-US"/>
        </w:rPr>
        <w:t>о</w:t>
      </w:r>
      <w:r w:rsidRPr="000332FA">
        <w:rPr>
          <w:rFonts w:eastAsia="Calibri"/>
          <w:b/>
          <w:bCs/>
          <w:color w:val="000000"/>
          <w:sz w:val="28"/>
          <w:szCs w:val="28"/>
          <w:lang w:eastAsia="en-US"/>
        </w:rPr>
        <w:t>го образования города – курорта Пятигорска Ставропольского края 50 и более процентов за 2019 год</w:t>
      </w:r>
    </w:p>
    <w:p w:rsidR="00DF760B" w:rsidRPr="000332FA" w:rsidRDefault="00DF760B" w:rsidP="00DF760B">
      <w:pPr>
        <w:autoSpaceDE w:val="0"/>
        <w:autoSpaceDN w:val="0"/>
        <w:adjustRightInd w:val="0"/>
        <w:spacing w:line="240" w:lineRule="exact"/>
        <w:jc w:val="both"/>
        <w:rPr>
          <w:b/>
          <w:color w:val="FF0000"/>
          <w:sz w:val="28"/>
          <w:szCs w:val="28"/>
        </w:rPr>
      </w:pPr>
    </w:p>
    <w:p w:rsidR="00DF760B" w:rsidRPr="000332FA" w:rsidRDefault="00DF760B" w:rsidP="00DF76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2FA">
        <w:rPr>
          <w:sz w:val="28"/>
          <w:szCs w:val="28"/>
        </w:rPr>
        <w:t>В соответствие с подпунктом «д» пункта 10 Стандарта развития конк</w:t>
      </w:r>
      <w:r w:rsidRPr="000332FA">
        <w:rPr>
          <w:sz w:val="28"/>
          <w:szCs w:val="28"/>
        </w:rPr>
        <w:t>у</w:t>
      </w:r>
      <w:r w:rsidRPr="000332FA">
        <w:rPr>
          <w:sz w:val="28"/>
          <w:szCs w:val="28"/>
        </w:rPr>
        <w:t xml:space="preserve">ренции в субъектах Российской Федерации проведен </w:t>
      </w:r>
      <w:r w:rsidRPr="000332FA">
        <w:rPr>
          <w:color w:val="000000"/>
          <w:sz w:val="28"/>
          <w:szCs w:val="28"/>
        </w:rPr>
        <w:t xml:space="preserve">мониторинг </w:t>
      </w:r>
      <w:r w:rsidRPr="000332FA">
        <w:rPr>
          <w:rFonts w:eastAsia="Calibri"/>
          <w:sz w:val="28"/>
          <w:szCs w:val="28"/>
        </w:rPr>
        <w:t>деятельн</w:t>
      </w:r>
      <w:r w:rsidRPr="000332FA">
        <w:rPr>
          <w:rFonts w:eastAsia="Calibri"/>
          <w:sz w:val="28"/>
          <w:szCs w:val="28"/>
        </w:rPr>
        <w:t>о</w:t>
      </w:r>
      <w:r w:rsidRPr="000332FA">
        <w:rPr>
          <w:rFonts w:eastAsia="Calibri"/>
          <w:sz w:val="28"/>
          <w:szCs w:val="28"/>
        </w:rPr>
        <w:t>сти хозяйствующих субъектов, доля участия муниципального образования города – курорта Пятигорска Ставропольского края в которых составляет 50 и более процентов</w:t>
      </w:r>
      <w:r w:rsidR="00E33D8F" w:rsidRPr="000332FA">
        <w:rPr>
          <w:rFonts w:eastAsia="Calibri"/>
          <w:sz w:val="28"/>
          <w:szCs w:val="28"/>
        </w:rPr>
        <w:t xml:space="preserve"> (далее – хозяйствующие субъекты)</w:t>
      </w:r>
      <w:r w:rsidR="00B01CE5" w:rsidRPr="000332FA">
        <w:rPr>
          <w:rFonts w:eastAsia="Calibri"/>
          <w:sz w:val="28"/>
          <w:szCs w:val="28"/>
        </w:rPr>
        <w:t>,</w:t>
      </w:r>
      <w:r w:rsidRPr="000332FA">
        <w:rPr>
          <w:rFonts w:eastAsia="Calibri"/>
          <w:sz w:val="28"/>
          <w:szCs w:val="28"/>
        </w:rPr>
        <w:t xml:space="preserve"> за 2019 год</w:t>
      </w:r>
      <w:r w:rsidRPr="000332FA">
        <w:rPr>
          <w:sz w:val="28"/>
          <w:szCs w:val="28"/>
        </w:rPr>
        <w:t>.</w:t>
      </w:r>
    </w:p>
    <w:p w:rsidR="00940CE1" w:rsidRPr="000332FA" w:rsidRDefault="00B01CE5" w:rsidP="00940CE1">
      <w:pPr>
        <w:ind w:firstLine="567"/>
        <w:jc w:val="both"/>
        <w:rPr>
          <w:sz w:val="28"/>
          <w:szCs w:val="28"/>
        </w:rPr>
      </w:pPr>
      <w:r w:rsidRPr="000332FA">
        <w:rPr>
          <w:sz w:val="28"/>
          <w:szCs w:val="28"/>
        </w:rPr>
        <w:t>По результатам м</w:t>
      </w:r>
      <w:r w:rsidR="00DF760B" w:rsidRPr="000332FA">
        <w:rPr>
          <w:sz w:val="28"/>
          <w:szCs w:val="28"/>
        </w:rPr>
        <w:t>ониторинг</w:t>
      </w:r>
      <w:r w:rsidRPr="000332FA">
        <w:rPr>
          <w:sz w:val="28"/>
          <w:szCs w:val="28"/>
        </w:rPr>
        <w:t>а</w:t>
      </w:r>
      <w:r w:rsidR="00DF760B" w:rsidRPr="000332FA">
        <w:rPr>
          <w:sz w:val="28"/>
          <w:szCs w:val="28"/>
        </w:rPr>
        <w:t xml:space="preserve"> </w:t>
      </w:r>
      <w:r w:rsidRPr="000332FA">
        <w:rPr>
          <w:sz w:val="28"/>
          <w:szCs w:val="28"/>
        </w:rPr>
        <w:t>сформирован реестр</w:t>
      </w:r>
      <w:r w:rsidR="00366CFF" w:rsidRPr="000332FA">
        <w:rPr>
          <w:sz w:val="28"/>
          <w:szCs w:val="28"/>
        </w:rPr>
        <w:t>, содержащий 111</w:t>
      </w:r>
      <w:r w:rsidR="00DF760B" w:rsidRPr="000332FA">
        <w:rPr>
          <w:sz w:val="28"/>
          <w:szCs w:val="28"/>
        </w:rPr>
        <w:t xml:space="preserve"> х</w:t>
      </w:r>
      <w:r w:rsidR="00DF760B" w:rsidRPr="000332FA">
        <w:rPr>
          <w:sz w:val="28"/>
          <w:szCs w:val="28"/>
        </w:rPr>
        <w:t>о</w:t>
      </w:r>
      <w:r w:rsidR="00DF760B" w:rsidRPr="000332FA">
        <w:rPr>
          <w:sz w:val="28"/>
          <w:szCs w:val="28"/>
        </w:rPr>
        <w:t>зяйствующих субъектов,</w:t>
      </w:r>
      <w:r w:rsidR="002F69F8" w:rsidRPr="000332FA">
        <w:rPr>
          <w:sz w:val="28"/>
          <w:szCs w:val="28"/>
        </w:rPr>
        <w:t xml:space="preserve"> из них 108 </w:t>
      </w:r>
      <w:r w:rsidR="00DF760B" w:rsidRPr="000332FA">
        <w:rPr>
          <w:sz w:val="28"/>
          <w:szCs w:val="28"/>
        </w:rPr>
        <w:t>осуществляющих деятельность на терр</w:t>
      </w:r>
      <w:r w:rsidR="00DF760B" w:rsidRPr="000332FA">
        <w:rPr>
          <w:sz w:val="28"/>
          <w:szCs w:val="28"/>
        </w:rPr>
        <w:t>и</w:t>
      </w:r>
      <w:r w:rsidR="00DF760B" w:rsidRPr="000332FA">
        <w:rPr>
          <w:sz w:val="28"/>
          <w:szCs w:val="28"/>
        </w:rPr>
        <w:t xml:space="preserve">тории </w:t>
      </w:r>
      <w:r w:rsidRPr="000332FA">
        <w:rPr>
          <w:sz w:val="28"/>
          <w:szCs w:val="28"/>
        </w:rPr>
        <w:t>муниципального образования города – курорта Пятигорска</w:t>
      </w:r>
      <w:r w:rsidR="002F69F8" w:rsidRPr="000332FA">
        <w:rPr>
          <w:sz w:val="28"/>
          <w:szCs w:val="28"/>
        </w:rPr>
        <w:t xml:space="preserve"> и 3 </w:t>
      </w:r>
      <w:r w:rsidR="00791F8E" w:rsidRPr="000332FA">
        <w:rPr>
          <w:sz w:val="28"/>
          <w:szCs w:val="28"/>
        </w:rPr>
        <w:t>–</w:t>
      </w:r>
      <w:r w:rsidR="002F69F8" w:rsidRPr="000332FA">
        <w:rPr>
          <w:sz w:val="28"/>
          <w:szCs w:val="28"/>
        </w:rPr>
        <w:t xml:space="preserve"> </w:t>
      </w:r>
      <w:r w:rsidR="00791F8E" w:rsidRPr="000332FA">
        <w:rPr>
          <w:sz w:val="28"/>
          <w:szCs w:val="28"/>
        </w:rPr>
        <w:t>в процессе ликвидации</w:t>
      </w:r>
      <w:r w:rsidR="00940CE1" w:rsidRPr="000332FA">
        <w:rPr>
          <w:sz w:val="28"/>
          <w:szCs w:val="28"/>
        </w:rPr>
        <w:t>:</w:t>
      </w:r>
    </w:p>
    <w:p w:rsidR="00940CE1" w:rsidRPr="000332FA" w:rsidRDefault="00940CE1" w:rsidP="00940CE1">
      <w:pPr>
        <w:jc w:val="both"/>
        <w:rPr>
          <w:color w:val="000000"/>
          <w:sz w:val="28"/>
          <w:szCs w:val="28"/>
        </w:rPr>
      </w:pPr>
      <w:r w:rsidRPr="000332FA">
        <w:rPr>
          <w:sz w:val="28"/>
          <w:szCs w:val="28"/>
        </w:rPr>
        <w:t>-</w:t>
      </w:r>
      <w:r w:rsidRPr="000332FA">
        <w:rPr>
          <w:color w:val="000000"/>
          <w:sz w:val="28"/>
          <w:szCs w:val="28"/>
        </w:rPr>
        <w:t xml:space="preserve"> МУП «Социальная поддержка населения» - решение о ликвидации принято в соответствии со ст.35 Федерального закона от 14 ноября 2002г. №161-ФЗ «О государственных и муниципальных предприятиях» и  решением Думы города Пятигорска от 26 апреля 2018г. №30-25ГД;</w:t>
      </w:r>
    </w:p>
    <w:p w:rsidR="00940CE1" w:rsidRPr="000332FA" w:rsidRDefault="00940CE1" w:rsidP="00940CE1">
      <w:pPr>
        <w:ind w:firstLine="567"/>
        <w:jc w:val="both"/>
        <w:rPr>
          <w:color w:val="000000"/>
          <w:sz w:val="28"/>
          <w:szCs w:val="28"/>
        </w:rPr>
      </w:pPr>
      <w:r w:rsidRPr="000332FA">
        <w:rPr>
          <w:color w:val="000000"/>
          <w:sz w:val="28"/>
          <w:szCs w:val="28"/>
        </w:rPr>
        <w:t>и два акционерных общества, 100% пакет акций которых находится в муниципальной собственности:</w:t>
      </w:r>
    </w:p>
    <w:p w:rsidR="00940CE1" w:rsidRPr="000332FA" w:rsidRDefault="00940CE1" w:rsidP="00940CE1">
      <w:pPr>
        <w:jc w:val="both"/>
        <w:rPr>
          <w:color w:val="000000"/>
          <w:sz w:val="28"/>
          <w:szCs w:val="28"/>
        </w:rPr>
      </w:pPr>
      <w:r w:rsidRPr="000332FA">
        <w:rPr>
          <w:color w:val="000000"/>
          <w:sz w:val="28"/>
          <w:szCs w:val="28"/>
        </w:rPr>
        <w:t>- АО «Управление жилым фондом» - решение о ликвидации принято в соо</w:t>
      </w:r>
      <w:r w:rsidRPr="000332FA">
        <w:rPr>
          <w:color w:val="000000"/>
          <w:sz w:val="28"/>
          <w:szCs w:val="28"/>
        </w:rPr>
        <w:t>т</w:t>
      </w:r>
      <w:r w:rsidRPr="000332FA">
        <w:rPr>
          <w:color w:val="000000"/>
          <w:sz w:val="28"/>
          <w:szCs w:val="28"/>
        </w:rPr>
        <w:t>ветствии п.6 ст.35 Федерального закона от 26 декабря 1995 № 208-ФЗ «Об акционерных обществах», постановление администрации города Пятигорска от 29.12.17г. № 5661;</w:t>
      </w:r>
    </w:p>
    <w:p w:rsidR="00940CE1" w:rsidRPr="000332FA" w:rsidRDefault="00940CE1" w:rsidP="00940CE1">
      <w:pPr>
        <w:jc w:val="both"/>
        <w:rPr>
          <w:color w:val="000000"/>
          <w:sz w:val="28"/>
          <w:szCs w:val="28"/>
        </w:rPr>
      </w:pPr>
      <w:r w:rsidRPr="000332FA">
        <w:rPr>
          <w:color w:val="000000"/>
          <w:sz w:val="28"/>
          <w:szCs w:val="28"/>
        </w:rPr>
        <w:t>-АО «Центральная городская аптека» - решение о ликвидации принято в с</w:t>
      </w:r>
      <w:r w:rsidRPr="000332FA">
        <w:rPr>
          <w:color w:val="000000"/>
          <w:sz w:val="28"/>
          <w:szCs w:val="28"/>
        </w:rPr>
        <w:t>о</w:t>
      </w:r>
      <w:r w:rsidRPr="000332FA">
        <w:rPr>
          <w:color w:val="000000"/>
          <w:sz w:val="28"/>
          <w:szCs w:val="28"/>
        </w:rPr>
        <w:t>ответствии ст.21 Федерального закона от 26 декабря 1995 № 208-ФЗ «Об а</w:t>
      </w:r>
      <w:r w:rsidRPr="000332FA">
        <w:rPr>
          <w:color w:val="000000"/>
          <w:sz w:val="28"/>
          <w:szCs w:val="28"/>
        </w:rPr>
        <w:t>к</w:t>
      </w:r>
      <w:r w:rsidRPr="000332FA">
        <w:rPr>
          <w:color w:val="000000"/>
          <w:sz w:val="28"/>
          <w:szCs w:val="28"/>
        </w:rPr>
        <w:t xml:space="preserve">ционерных обществах», постановление администрации города Пятигорска от 28.12.18г. № 5444. </w:t>
      </w:r>
    </w:p>
    <w:p w:rsidR="00940CE1" w:rsidRPr="000332FA" w:rsidRDefault="00940CE1" w:rsidP="00940CE1">
      <w:pPr>
        <w:ind w:firstLine="708"/>
        <w:jc w:val="both"/>
        <w:rPr>
          <w:color w:val="000000"/>
          <w:sz w:val="28"/>
          <w:szCs w:val="28"/>
        </w:rPr>
      </w:pPr>
      <w:r w:rsidRPr="000332FA">
        <w:rPr>
          <w:color w:val="000000"/>
          <w:sz w:val="28"/>
          <w:szCs w:val="28"/>
        </w:rPr>
        <w:t>Процесс ликвидации данных предприятий продолжается в 2020 году.</w:t>
      </w:r>
    </w:p>
    <w:p w:rsidR="00621FC1" w:rsidRPr="00130A48" w:rsidRDefault="00940CE1" w:rsidP="00940CE1">
      <w:pPr>
        <w:ind w:firstLine="709"/>
        <w:jc w:val="both"/>
        <w:rPr>
          <w:color w:val="000000"/>
          <w:sz w:val="28"/>
          <w:szCs w:val="28"/>
        </w:rPr>
      </w:pPr>
      <w:r w:rsidRPr="00130A48">
        <w:rPr>
          <w:color w:val="000000"/>
          <w:sz w:val="28"/>
          <w:szCs w:val="28"/>
        </w:rPr>
        <w:t xml:space="preserve">В 2019 году </w:t>
      </w:r>
      <w:r w:rsidR="005B14C7" w:rsidRPr="00130A48">
        <w:rPr>
          <w:color w:val="000000"/>
          <w:sz w:val="28"/>
          <w:szCs w:val="28"/>
        </w:rPr>
        <w:t>в целях рационального использования бюджетных средств и оптимизации деятельности</w:t>
      </w:r>
      <w:r w:rsidR="00130A48" w:rsidRPr="00130A48">
        <w:t xml:space="preserve"> </w:t>
      </w:r>
      <w:r w:rsidR="00130A48" w:rsidRPr="00130A48">
        <w:rPr>
          <w:color w:val="000000"/>
          <w:sz w:val="28"/>
          <w:szCs w:val="28"/>
        </w:rPr>
        <w:t xml:space="preserve">хозяйствующих субъектов, произошла </w:t>
      </w:r>
      <w:r w:rsidR="005B14C7" w:rsidRPr="00130A48">
        <w:rPr>
          <w:color w:val="000000"/>
          <w:sz w:val="28"/>
          <w:szCs w:val="28"/>
        </w:rPr>
        <w:t>след</w:t>
      </w:r>
      <w:r w:rsidR="00130A48" w:rsidRPr="00130A48">
        <w:rPr>
          <w:color w:val="000000"/>
          <w:sz w:val="28"/>
          <w:szCs w:val="28"/>
        </w:rPr>
        <w:t>у</w:t>
      </w:r>
      <w:r w:rsidR="00130A48" w:rsidRPr="00130A48">
        <w:rPr>
          <w:color w:val="000000"/>
          <w:sz w:val="28"/>
          <w:szCs w:val="28"/>
        </w:rPr>
        <w:t>ю</w:t>
      </w:r>
      <w:r w:rsidR="00130A48" w:rsidRPr="00130A48">
        <w:rPr>
          <w:color w:val="000000"/>
          <w:sz w:val="28"/>
          <w:szCs w:val="28"/>
        </w:rPr>
        <w:t>щая реорганизация</w:t>
      </w:r>
      <w:r w:rsidR="000332FA" w:rsidRPr="00130A48">
        <w:rPr>
          <w:color w:val="000000"/>
          <w:sz w:val="28"/>
          <w:szCs w:val="28"/>
        </w:rPr>
        <w:t>:</w:t>
      </w:r>
      <w:r w:rsidRPr="00130A48">
        <w:rPr>
          <w:color w:val="000000"/>
          <w:sz w:val="28"/>
          <w:szCs w:val="28"/>
        </w:rPr>
        <w:t xml:space="preserve"> </w:t>
      </w:r>
    </w:p>
    <w:p w:rsidR="00940CE1" w:rsidRPr="008A36B3" w:rsidRDefault="00AA48BF" w:rsidP="00940CE1">
      <w:pPr>
        <w:ind w:firstLine="709"/>
        <w:jc w:val="both"/>
        <w:rPr>
          <w:sz w:val="28"/>
          <w:szCs w:val="28"/>
          <w:shd w:val="clear" w:color="auto" w:fill="FFFFFF"/>
        </w:rPr>
      </w:pPr>
      <w:r w:rsidRPr="00130A48">
        <w:rPr>
          <w:sz w:val="28"/>
          <w:szCs w:val="28"/>
          <w:shd w:val="clear" w:color="auto" w:fill="FFFFFF"/>
        </w:rPr>
        <w:t xml:space="preserve">- </w:t>
      </w:r>
      <w:r w:rsidR="005B14C7" w:rsidRPr="00130A48">
        <w:rPr>
          <w:sz w:val="28"/>
          <w:szCs w:val="28"/>
        </w:rPr>
        <w:t>присоединение</w:t>
      </w:r>
      <w:r w:rsidR="00444AD8" w:rsidRPr="008A36B3">
        <w:rPr>
          <w:sz w:val="28"/>
          <w:szCs w:val="28"/>
        </w:rPr>
        <w:t xml:space="preserve"> </w:t>
      </w:r>
      <w:r w:rsidR="005B14C7">
        <w:rPr>
          <w:sz w:val="28"/>
          <w:szCs w:val="28"/>
        </w:rPr>
        <w:t>МБУ</w:t>
      </w:r>
      <w:r w:rsidR="00444AD8" w:rsidRPr="008A36B3">
        <w:rPr>
          <w:sz w:val="28"/>
          <w:szCs w:val="28"/>
        </w:rPr>
        <w:t xml:space="preserve"> </w:t>
      </w:r>
      <w:r w:rsidRPr="008A36B3">
        <w:rPr>
          <w:sz w:val="28"/>
          <w:szCs w:val="28"/>
          <w:shd w:val="clear" w:color="auto" w:fill="FFFFFF"/>
        </w:rPr>
        <w:t>"Городской центр поддержки молодежных ин</w:t>
      </w:r>
      <w:r w:rsidRPr="008A36B3">
        <w:rPr>
          <w:sz w:val="28"/>
          <w:szCs w:val="28"/>
          <w:shd w:val="clear" w:color="auto" w:fill="FFFFFF"/>
        </w:rPr>
        <w:t>и</w:t>
      </w:r>
      <w:r w:rsidRPr="008A36B3">
        <w:rPr>
          <w:sz w:val="28"/>
          <w:szCs w:val="28"/>
          <w:shd w:val="clear" w:color="auto" w:fill="FFFFFF"/>
        </w:rPr>
        <w:t>циатив</w:t>
      </w:r>
      <w:r w:rsidR="008A36B3" w:rsidRPr="008A36B3">
        <w:rPr>
          <w:sz w:val="28"/>
          <w:szCs w:val="28"/>
          <w:shd w:val="clear" w:color="auto" w:fill="FFFFFF"/>
        </w:rPr>
        <w:t>» к</w:t>
      </w:r>
      <w:r w:rsidRPr="008A36B3">
        <w:rPr>
          <w:sz w:val="28"/>
          <w:szCs w:val="28"/>
          <w:shd w:val="clear" w:color="auto" w:fill="FFFFFF"/>
        </w:rPr>
        <w:t xml:space="preserve"> </w:t>
      </w:r>
      <w:r w:rsidR="005B14C7">
        <w:rPr>
          <w:sz w:val="28"/>
          <w:szCs w:val="28"/>
        </w:rPr>
        <w:t>МБУ</w:t>
      </w:r>
      <w:r w:rsidR="00444AD8" w:rsidRPr="008A36B3">
        <w:rPr>
          <w:sz w:val="28"/>
          <w:szCs w:val="28"/>
        </w:rPr>
        <w:t xml:space="preserve"> "Центр реализации молодёжных проектов и про</w:t>
      </w:r>
      <w:r w:rsidR="008A36B3" w:rsidRPr="008A36B3">
        <w:rPr>
          <w:sz w:val="28"/>
          <w:szCs w:val="28"/>
        </w:rPr>
        <w:t>грамм" (п</w:t>
      </w:r>
      <w:r w:rsidR="008A36B3" w:rsidRPr="008A36B3">
        <w:rPr>
          <w:sz w:val="28"/>
          <w:szCs w:val="28"/>
        </w:rPr>
        <w:t>о</w:t>
      </w:r>
      <w:r w:rsidR="008A36B3" w:rsidRPr="008A36B3">
        <w:rPr>
          <w:sz w:val="28"/>
          <w:szCs w:val="28"/>
        </w:rPr>
        <w:t>становление администрации города Пятигорска Ставропольского края от 23.11. 2018 № 4638);</w:t>
      </w:r>
    </w:p>
    <w:p w:rsidR="001E1CC9" w:rsidRDefault="00AA48BF" w:rsidP="001E1CC9">
      <w:pPr>
        <w:ind w:firstLine="709"/>
        <w:jc w:val="both"/>
        <w:rPr>
          <w:sz w:val="28"/>
          <w:szCs w:val="28"/>
        </w:rPr>
      </w:pPr>
      <w:r w:rsidRPr="008A36B3">
        <w:rPr>
          <w:sz w:val="28"/>
          <w:szCs w:val="28"/>
        </w:rPr>
        <w:t>-</w:t>
      </w:r>
      <w:r w:rsidR="001E1CC9" w:rsidRPr="008A36B3">
        <w:rPr>
          <w:sz w:val="28"/>
          <w:szCs w:val="28"/>
        </w:rPr>
        <w:t xml:space="preserve"> </w:t>
      </w:r>
      <w:r w:rsidR="005B14C7">
        <w:rPr>
          <w:sz w:val="28"/>
          <w:szCs w:val="28"/>
        </w:rPr>
        <w:t xml:space="preserve">слияние </w:t>
      </w:r>
      <w:r w:rsidR="001E1CC9" w:rsidRPr="008A36B3">
        <w:rPr>
          <w:sz w:val="28"/>
          <w:szCs w:val="28"/>
        </w:rPr>
        <w:t>М</w:t>
      </w:r>
      <w:r w:rsidR="005B14C7">
        <w:rPr>
          <w:sz w:val="28"/>
          <w:szCs w:val="28"/>
        </w:rPr>
        <w:t>БУ ДО СЮТ, МБУ ДО СЮН и МБУ ДО ЦДЮТ и</w:t>
      </w:r>
      <w:proofErr w:type="gramStart"/>
      <w:r w:rsidR="005B14C7">
        <w:rPr>
          <w:sz w:val="28"/>
          <w:szCs w:val="28"/>
        </w:rPr>
        <w:t xml:space="preserve"> Э</w:t>
      </w:r>
      <w:proofErr w:type="gramEnd"/>
      <w:r w:rsidR="00130A48">
        <w:rPr>
          <w:sz w:val="28"/>
          <w:szCs w:val="28"/>
        </w:rPr>
        <w:t>, обр</w:t>
      </w:r>
      <w:r w:rsidR="00130A48">
        <w:rPr>
          <w:sz w:val="28"/>
          <w:szCs w:val="28"/>
        </w:rPr>
        <w:t>а</w:t>
      </w:r>
      <w:r w:rsidR="00130A48">
        <w:rPr>
          <w:sz w:val="28"/>
          <w:szCs w:val="28"/>
        </w:rPr>
        <w:t xml:space="preserve">зовав </w:t>
      </w:r>
      <w:r w:rsidR="001E1CC9" w:rsidRPr="008A36B3">
        <w:rPr>
          <w:sz w:val="28"/>
          <w:szCs w:val="28"/>
        </w:rPr>
        <w:t xml:space="preserve">Муниципальное бюджетное учреждение дополнительного образования Центр детского туризма, экологии и творчества имени Р.Р. </w:t>
      </w:r>
      <w:proofErr w:type="spellStart"/>
      <w:r w:rsidR="001E1CC9" w:rsidRPr="008A36B3">
        <w:rPr>
          <w:sz w:val="28"/>
          <w:szCs w:val="28"/>
        </w:rPr>
        <w:t>Лей</w:t>
      </w:r>
      <w:r w:rsidR="00621FC1" w:rsidRPr="008A36B3">
        <w:rPr>
          <w:sz w:val="28"/>
          <w:szCs w:val="28"/>
        </w:rPr>
        <w:t>цингера</w:t>
      </w:r>
      <w:proofErr w:type="spellEnd"/>
      <w:r w:rsidR="00621FC1" w:rsidRPr="008A36B3">
        <w:rPr>
          <w:sz w:val="28"/>
          <w:szCs w:val="28"/>
        </w:rPr>
        <w:t xml:space="preserve"> (п</w:t>
      </w:r>
      <w:r w:rsidR="00621FC1" w:rsidRPr="008A36B3">
        <w:rPr>
          <w:sz w:val="28"/>
          <w:szCs w:val="28"/>
        </w:rPr>
        <w:t>о</w:t>
      </w:r>
      <w:r w:rsidR="00621FC1" w:rsidRPr="008A36B3">
        <w:rPr>
          <w:sz w:val="28"/>
          <w:szCs w:val="28"/>
        </w:rPr>
        <w:t>становление администрации города Пятигорска Ставропольского края от 09.01.2019 № 02).</w:t>
      </w:r>
    </w:p>
    <w:p w:rsidR="00F15ADB" w:rsidRPr="008A36B3" w:rsidRDefault="00C83AC3" w:rsidP="001E1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закончилась ранее начатая реорганизация МБДО </w:t>
      </w:r>
      <w:r w:rsidRPr="00C83AC3">
        <w:rPr>
          <w:sz w:val="28"/>
          <w:szCs w:val="28"/>
        </w:rPr>
        <w:t>детский сад № 28 "Зайчик"</w:t>
      </w:r>
      <w:r w:rsidRPr="00C83AC3">
        <w:t xml:space="preserve"> </w:t>
      </w:r>
      <w:r w:rsidRPr="00C83AC3">
        <w:rPr>
          <w:sz w:val="28"/>
          <w:szCs w:val="28"/>
        </w:rPr>
        <w:t>путем</w:t>
      </w:r>
      <w:r>
        <w:rPr>
          <w:sz w:val="28"/>
          <w:szCs w:val="28"/>
        </w:rPr>
        <w:t xml:space="preserve"> присоединения к МБДО детский сад</w:t>
      </w:r>
      <w:r w:rsidRPr="00C83AC3">
        <w:t xml:space="preserve"> </w:t>
      </w:r>
      <w:r w:rsidRPr="00C83AC3">
        <w:rPr>
          <w:sz w:val="28"/>
          <w:szCs w:val="28"/>
        </w:rPr>
        <w:t>№ 29 "Мамо</w:t>
      </w:r>
      <w:r w:rsidRPr="00C83AC3">
        <w:rPr>
          <w:sz w:val="28"/>
          <w:szCs w:val="28"/>
        </w:rPr>
        <w:t>н</w:t>
      </w:r>
      <w:r w:rsidRPr="00C83AC3">
        <w:rPr>
          <w:sz w:val="28"/>
          <w:szCs w:val="28"/>
        </w:rPr>
        <w:t>тенок"</w:t>
      </w:r>
      <w:r w:rsidR="00BC51EF" w:rsidRPr="00BC51EF">
        <w:rPr>
          <w:sz w:val="28"/>
          <w:szCs w:val="28"/>
        </w:rPr>
        <w:t xml:space="preserve"> (постановление администрации города Пятигорска Ставропольск</w:t>
      </w:r>
      <w:r w:rsidR="00BC51EF">
        <w:rPr>
          <w:sz w:val="28"/>
          <w:szCs w:val="28"/>
        </w:rPr>
        <w:t xml:space="preserve">ого края от 04.05. 2018 № 1512). Также было создано новое учреждение МКУ </w:t>
      </w:r>
      <w:r w:rsidR="00BC51EF" w:rsidRPr="00BC51EF">
        <w:rPr>
          <w:sz w:val="28"/>
          <w:szCs w:val="28"/>
        </w:rPr>
        <w:lastRenderedPageBreak/>
        <w:t>"Группа хозяйственного обеспечения учреждений культуры города Пятиго</w:t>
      </w:r>
      <w:r w:rsidR="00BC51EF" w:rsidRPr="00BC51EF">
        <w:rPr>
          <w:sz w:val="28"/>
          <w:szCs w:val="28"/>
        </w:rPr>
        <w:t>р</w:t>
      </w:r>
      <w:r w:rsidR="00BC51EF" w:rsidRPr="00BC51EF">
        <w:rPr>
          <w:sz w:val="28"/>
          <w:szCs w:val="28"/>
        </w:rPr>
        <w:t>ска" (постановление администрации города Пятиг</w:t>
      </w:r>
      <w:r w:rsidR="00BC51EF">
        <w:rPr>
          <w:sz w:val="28"/>
          <w:szCs w:val="28"/>
        </w:rPr>
        <w:t>орска Ставропольского края от 21.11. 2018 № 4671</w:t>
      </w:r>
      <w:r w:rsidR="00BC51EF" w:rsidRPr="00BC51EF">
        <w:rPr>
          <w:sz w:val="28"/>
          <w:szCs w:val="28"/>
        </w:rPr>
        <w:t>)"</w:t>
      </w:r>
      <w:r w:rsidR="00BC51EF">
        <w:rPr>
          <w:sz w:val="28"/>
          <w:szCs w:val="28"/>
        </w:rPr>
        <w:t>.</w:t>
      </w:r>
    </w:p>
    <w:p w:rsidR="00366CFF" w:rsidRPr="008A36B3" w:rsidRDefault="00DF760B" w:rsidP="001E1CC9">
      <w:pPr>
        <w:ind w:firstLine="709"/>
        <w:jc w:val="both"/>
        <w:rPr>
          <w:sz w:val="28"/>
          <w:szCs w:val="28"/>
        </w:rPr>
      </w:pPr>
      <w:r w:rsidRPr="008A36B3">
        <w:rPr>
          <w:sz w:val="28"/>
          <w:szCs w:val="28"/>
        </w:rPr>
        <w:t xml:space="preserve">Из </w:t>
      </w:r>
      <w:r w:rsidR="00366CFF" w:rsidRPr="008A36B3">
        <w:rPr>
          <w:sz w:val="28"/>
          <w:szCs w:val="28"/>
        </w:rPr>
        <w:t>общего числа хозяйствующих субъектов</w:t>
      </w:r>
      <w:r w:rsidR="00940CE1" w:rsidRPr="008A36B3">
        <w:rPr>
          <w:sz w:val="28"/>
          <w:szCs w:val="28"/>
        </w:rPr>
        <w:t>, включенных в реестр</w:t>
      </w:r>
      <w:r w:rsidR="00366CFF" w:rsidRPr="008A36B3">
        <w:rPr>
          <w:sz w:val="28"/>
          <w:szCs w:val="28"/>
        </w:rPr>
        <w:t>:</w:t>
      </w:r>
    </w:p>
    <w:p w:rsidR="00366CFF" w:rsidRPr="008A36B3" w:rsidRDefault="00642C04" w:rsidP="00940CE1">
      <w:pPr>
        <w:jc w:val="both"/>
        <w:rPr>
          <w:sz w:val="28"/>
          <w:szCs w:val="28"/>
        </w:rPr>
      </w:pPr>
      <w:r w:rsidRPr="008A36B3">
        <w:rPr>
          <w:sz w:val="28"/>
          <w:szCs w:val="28"/>
        </w:rPr>
        <w:t xml:space="preserve">- акционерные общества </w:t>
      </w:r>
      <w:r w:rsidR="000332FA">
        <w:rPr>
          <w:sz w:val="28"/>
          <w:szCs w:val="28"/>
        </w:rPr>
        <w:t>–</w:t>
      </w:r>
      <w:r w:rsidR="00366CFF" w:rsidRPr="008A36B3">
        <w:rPr>
          <w:sz w:val="28"/>
          <w:szCs w:val="28"/>
        </w:rPr>
        <w:t xml:space="preserve"> </w:t>
      </w:r>
      <w:r w:rsidR="00791F8E" w:rsidRPr="008A36B3">
        <w:rPr>
          <w:sz w:val="28"/>
          <w:szCs w:val="28"/>
        </w:rPr>
        <w:t>3</w:t>
      </w:r>
      <w:r w:rsidR="000332FA">
        <w:rPr>
          <w:sz w:val="28"/>
          <w:szCs w:val="28"/>
        </w:rPr>
        <w:t xml:space="preserve"> предприятия</w:t>
      </w:r>
      <w:r w:rsidR="00791F8E" w:rsidRPr="008A36B3">
        <w:rPr>
          <w:sz w:val="28"/>
          <w:szCs w:val="28"/>
        </w:rPr>
        <w:t xml:space="preserve"> (2,7%);</w:t>
      </w:r>
    </w:p>
    <w:p w:rsidR="00366CFF" w:rsidRPr="008A36B3" w:rsidRDefault="00366CFF" w:rsidP="00940CE1">
      <w:pPr>
        <w:jc w:val="both"/>
        <w:rPr>
          <w:sz w:val="28"/>
          <w:szCs w:val="28"/>
        </w:rPr>
      </w:pPr>
      <w:r w:rsidRPr="008A36B3">
        <w:rPr>
          <w:sz w:val="28"/>
          <w:szCs w:val="28"/>
        </w:rPr>
        <w:t xml:space="preserve">- общества с ограниченной ответственностью </w:t>
      </w:r>
      <w:r w:rsidR="000332FA">
        <w:rPr>
          <w:sz w:val="28"/>
          <w:szCs w:val="28"/>
        </w:rPr>
        <w:t>–</w:t>
      </w:r>
      <w:r w:rsidRPr="008A36B3">
        <w:rPr>
          <w:sz w:val="28"/>
          <w:szCs w:val="28"/>
        </w:rPr>
        <w:t xml:space="preserve"> </w:t>
      </w:r>
      <w:r w:rsidR="00791F8E" w:rsidRPr="008A36B3">
        <w:rPr>
          <w:sz w:val="28"/>
          <w:szCs w:val="28"/>
        </w:rPr>
        <w:t>3</w:t>
      </w:r>
      <w:r w:rsidR="000332FA">
        <w:rPr>
          <w:sz w:val="28"/>
          <w:szCs w:val="28"/>
        </w:rPr>
        <w:t xml:space="preserve"> </w:t>
      </w:r>
      <w:r w:rsidR="000332FA" w:rsidRPr="000332FA">
        <w:rPr>
          <w:sz w:val="28"/>
          <w:szCs w:val="28"/>
        </w:rPr>
        <w:t>предприятия</w:t>
      </w:r>
      <w:r w:rsidR="00791F8E" w:rsidRPr="000332FA">
        <w:rPr>
          <w:sz w:val="28"/>
          <w:szCs w:val="28"/>
        </w:rPr>
        <w:t xml:space="preserve"> </w:t>
      </w:r>
      <w:r w:rsidR="00791F8E" w:rsidRPr="008A36B3">
        <w:rPr>
          <w:sz w:val="28"/>
          <w:szCs w:val="28"/>
        </w:rPr>
        <w:t>(2,7%);</w:t>
      </w:r>
    </w:p>
    <w:p w:rsidR="00735DF5" w:rsidRPr="008A36B3" w:rsidRDefault="00735DF5" w:rsidP="00940CE1">
      <w:pPr>
        <w:jc w:val="both"/>
        <w:rPr>
          <w:sz w:val="28"/>
          <w:szCs w:val="28"/>
        </w:rPr>
      </w:pPr>
      <w:r w:rsidRPr="008A36B3">
        <w:rPr>
          <w:sz w:val="28"/>
          <w:szCs w:val="28"/>
        </w:rPr>
        <w:t>- муниципальн</w:t>
      </w:r>
      <w:r w:rsidR="00642C04" w:rsidRPr="008A36B3">
        <w:rPr>
          <w:sz w:val="28"/>
          <w:szCs w:val="28"/>
        </w:rPr>
        <w:t xml:space="preserve">ые унитарные предприятия </w:t>
      </w:r>
      <w:r w:rsidR="000332FA">
        <w:rPr>
          <w:sz w:val="28"/>
          <w:szCs w:val="28"/>
        </w:rPr>
        <w:t>–</w:t>
      </w:r>
      <w:r w:rsidR="00642C04" w:rsidRPr="008A36B3">
        <w:rPr>
          <w:sz w:val="28"/>
          <w:szCs w:val="28"/>
        </w:rPr>
        <w:t xml:space="preserve"> </w:t>
      </w:r>
      <w:r w:rsidR="00791F8E" w:rsidRPr="008A36B3">
        <w:rPr>
          <w:sz w:val="28"/>
          <w:szCs w:val="28"/>
        </w:rPr>
        <w:t>8</w:t>
      </w:r>
      <w:r w:rsidR="000332FA">
        <w:rPr>
          <w:sz w:val="28"/>
          <w:szCs w:val="28"/>
        </w:rPr>
        <w:t xml:space="preserve"> предприятий </w:t>
      </w:r>
      <w:r w:rsidR="00791F8E" w:rsidRPr="008A36B3">
        <w:rPr>
          <w:sz w:val="28"/>
          <w:szCs w:val="28"/>
        </w:rPr>
        <w:t>(7,2%);</w:t>
      </w:r>
    </w:p>
    <w:p w:rsidR="00366CFF" w:rsidRPr="008A36B3" w:rsidRDefault="00366CFF" w:rsidP="00940CE1">
      <w:pPr>
        <w:jc w:val="both"/>
        <w:rPr>
          <w:sz w:val="28"/>
          <w:szCs w:val="28"/>
        </w:rPr>
      </w:pPr>
      <w:r w:rsidRPr="008A36B3">
        <w:rPr>
          <w:sz w:val="28"/>
          <w:szCs w:val="28"/>
        </w:rPr>
        <w:t xml:space="preserve">- </w:t>
      </w:r>
      <w:r w:rsidR="00DF760B" w:rsidRPr="008A36B3">
        <w:rPr>
          <w:sz w:val="28"/>
          <w:szCs w:val="28"/>
        </w:rPr>
        <w:t xml:space="preserve">муниципальные </w:t>
      </w:r>
      <w:r w:rsidR="00735DF5" w:rsidRPr="008A36B3">
        <w:rPr>
          <w:sz w:val="28"/>
          <w:szCs w:val="28"/>
        </w:rPr>
        <w:t xml:space="preserve">бюджетные </w:t>
      </w:r>
      <w:r w:rsidR="00DF760B" w:rsidRPr="008A36B3">
        <w:rPr>
          <w:sz w:val="28"/>
          <w:szCs w:val="28"/>
        </w:rPr>
        <w:t xml:space="preserve">учреждения </w:t>
      </w:r>
      <w:r w:rsidR="000332FA">
        <w:rPr>
          <w:sz w:val="28"/>
          <w:szCs w:val="28"/>
        </w:rPr>
        <w:t>– 85</w:t>
      </w:r>
      <w:r w:rsidR="000332FA" w:rsidRPr="000332FA">
        <w:t xml:space="preserve"> </w:t>
      </w:r>
      <w:r w:rsidR="000332FA">
        <w:rPr>
          <w:sz w:val="28"/>
          <w:szCs w:val="28"/>
        </w:rPr>
        <w:t>организаций</w:t>
      </w:r>
      <w:r w:rsidR="000332FA" w:rsidRPr="000332FA">
        <w:rPr>
          <w:sz w:val="28"/>
          <w:szCs w:val="28"/>
        </w:rPr>
        <w:t xml:space="preserve"> </w:t>
      </w:r>
      <w:r w:rsidR="00642C04" w:rsidRPr="008A36B3">
        <w:rPr>
          <w:sz w:val="28"/>
          <w:szCs w:val="28"/>
        </w:rPr>
        <w:t>(76,6%);</w:t>
      </w:r>
    </w:p>
    <w:p w:rsidR="00DF760B" w:rsidRPr="008A36B3" w:rsidRDefault="00366CFF" w:rsidP="00940CE1">
      <w:pPr>
        <w:jc w:val="both"/>
        <w:rPr>
          <w:sz w:val="28"/>
          <w:szCs w:val="28"/>
        </w:rPr>
      </w:pPr>
      <w:r w:rsidRPr="008A36B3">
        <w:rPr>
          <w:sz w:val="28"/>
          <w:szCs w:val="28"/>
        </w:rPr>
        <w:t xml:space="preserve">- </w:t>
      </w:r>
      <w:r w:rsidR="00735DF5" w:rsidRPr="008A36B3">
        <w:rPr>
          <w:sz w:val="28"/>
          <w:szCs w:val="28"/>
        </w:rPr>
        <w:t>муниципальные казенные учреждения</w:t>
      </w:r>
      <w:r w:rsidR="00642C04" w:rsidRPr="008A36B3">
        <w:rPr>
          <w:sz w:val="28"/>
          <w:szCs w:val="28"/>
        </w:rPr>
        <w:t xml:space="preserve"> – 11</w:t>
      </w:r>
      <w:r w:rsidR="000332FA">
        <w:rPr>
          <w:sz w:val="28"/>
          <w:szCs w:val="28"/>
        </w:rPr>
        <w:t xml:space="preserve"> организаций</w:t>
      </w:r>
      <w:r w:rsidR="00642C04" w:rsidRPr="008A36B3">
        <w:rPr>
          <w:sz w:val="28"/>
          <w:szCs w:val="28"/>
        </w:rPr>
        <w:t xml:space="preserve"> (9,9</w:t>
      </w:r>
      <w:r w:rsidRPr="008A36B3">
        <w:rPr>
          <w:sz w:val="28"/>
          <w:szCs w:val="28"/>
        </w:rPr>
        <w:t>%</w:t>
      </w:r>
      <w:r w:rsidR="00642C04" w:rsidRPr="008A36B3">
        <w:rPr>
          <w:sz w:val="28"/>
          <w:szCs w:val="28"/>
        </w:rPr>
        <w:t>)</w:t>
      </w:r>
      <w:r w:rsidRPr="008A36B3">
        <w:rPr>
          <w:sz w:val="28"/>
          <w:szCs w:val="28"/>
        </w:rPr>
        <w:t>;</w:t>
      </w:r>
    </w:p>
    <w:p w:rsidR="000E65C6" w:rsidRPr="008A36B3" w:rsidRDefault="000E65C6" w:rsidP="00940CE1">
      <w:pPr>
        <w:jc w:val="both"/>
        <w:rPr>
          <w:sz w:val="28"/>
          <w:szCs w:val="28"/>
        </w:rPr>
      </w:pPr>
      <w:r w:rsidRPr="008A36B3">
        <w:rPr>
          <w:sz w:val="28"/>
          <w:szCs w:val="28"/>
        </w:rPr>
        <w:t xml:space="preserve">- муниципальные автономные учреждения </w:t>
      </w:r>
      <w:r w:rsidR="00642C04" w:rsidRPr="008A36B3">
        <w:rPr>
          <w:sz w:val="28"/>
          <w:szCs w:val="28"/>
        </w:rPr>
        <w:t>– 1</w:t>
      </w:r>
      <w:r w:rsidR="000332FA" w:rsidRPr="000332FA">
        <w:t xml:space="preserve"> </w:t>
      </w:r>
      <w:r w:rsidR="000332FA">
        <w:rPr>
          <w:sz w:val="28"/>
          <w:szCs w:val="28"/>
        </w:rPr>
        <w:t>организация</w:t>
      </w:r>
      <w:r w:rsidR="00642C04" w:rsidRPr="008A36B3">
        <w:rPr>
          <w:sz w:val="28"/>
          <w:szCs w:val="28"/>
        </w:rPr>
        <w:t xml:space="preserve"> (0,9%).</w:t>
      </w:r>
    </w:p>
    <w:p w:rsidR="00DF760B" w:rsidRPr="008A36B3" w:rsidRDefault="00DF760B" w:rsidP="00DF760B">
      <w:pPr>
        <w:spacing w:line="240" w:lineRule="exact"/>
        <w:ind w:firstLine="709"/>
        <w:jc w:val="center"/>
        <w:rPr>
          <w:sz w:val="28"/>
          <w:szCs w:val="28"/>
        </w:rPr>
      </w:pPr>
    </w:p>
    <w:p w:rsidR="00E33D8F" w:rsidRPr="008A36B3" w:rsidRDefault="00DF760B" w:rsidP="00DA609C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8A36B3">
        <w:rPr>
          <w:b/>
          <w:sz w:val="28"/>
          <w:szCs w:val="28"/>
        </w:rPr>
        <w:t>Хозяйствующие с</w:t>
      </w:r>
      <w:r w:rsidR="000E65C6" w:rsidRPr="008A36B3">
        <w:rPr>
          <w:b/>
          <w:sz w:val="28"/>
          <w:szCs w:val="28"/>
        </w:rPr>
        <w:t>убъекты</w:t>
      </w:r>
      <w:r w:rsidR="00130A48">
        <w:rPr>
          <w:b/>
          <w:sz w:val="28"/>
          <w:szCs w:val="28"/>
        </w:rPr>
        <w:t>, осуществляющие деятельность</w:t>
      </w:r>
    </w:p>
    <w:p w:rsidR="00DF760B" w:rsidRPr="008A36B3" w:rsidRDefault="00DF760B" w:rsidP="00DA609C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8A36B3">
        <w:rPr>
          <w:b/>
          <w:sz w:val="28"/>
          <w:szCs w:val="28"/>
        </w:rPr>
        <w:t xml:space="preserve"> в разрезе рынков</w:t>
      </w:r>
    </w:p>
    <w:p w:rsidR="00DF760B" w:rsidRPr="008A36B3" w:rsidRDefault="00DF760B" w:rsidP="00DF760B">
      <w:pPr>
        <w:ind w:firstLine="709"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4127"/>
        <w:gridCol w:w="1276"/>
        <w:gridCol w:w="1277"/>
        <w:gridCol w:w="1133"/>
        <w:gridCol w:w="1134"/>
      </w:tblGrid>
      <w:tr w:rsidR="00634641" w:rsidRPr="008A36B3" w:rsidTr="00634641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641" w:rsidRPr="008A36B3" w:rsidRDefault="00634641">
            <w:pPr>
              <w:jc w:val="center"/>
            </w:pPr>
            <w:r w:rsidRPr="008A36B3">
              <w:t>№</w:t>
            </w: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641" w:rsidRPr="008A36B3" w:rsidRDefault="00634641">
            <w:pPr>
              <w:jc w:val="center"/>
            </w:pPr>
            <w:r w:rsidRPr="008A36B3">
              <w:t>Наименов</w:t>
            </w:r>
            <w:r w:rsidRPr="008A36B3">
              <w:t>а</w:t>
            </w:r>
            <w:r w:rsidRPr="008A36B3">
              <w:t>ние рынка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4641" w:rsidRPr="008A36B3" w:rsidRDefault="00634641" w:rsidP="00634641">
            <w:pPr>
              <w:tabs>
                <w:tab w:val="left" w:pos="571"/>
                <w:tab w:val="center" w:pos="1168"/>
              </w:tabs>
              <w:jc w:val="center"/>
            </w:pPr>
            <w:r>
              <w:t>2018 год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41" w:rsidRPr="008A36B3" w:rsidRDefault="00634641">
            <w:pPr>
              <w:jc w:val="center"/>
            </w:pPr>
            <w:r>
              <w:t>2019 год</w:t>
            </w:r>
          </w:p>
        </w:tc>
      </w:tr>
      <w:tr w:rsidR="00634641" w:rsidRPr="008A36B3" w:rsidTr="00634641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641" w:rsidRPr="008A36B3" w:rsidRDefault="00634641"/>
        </w:tc>
        <w:tc>
          <w:tcPr>
            <w:tcW w:w="4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641" w:rsidRPr="008A36B3" w:rsidRDefault="00634641"/>
        </w:tc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41" w:rsidRPr="008A36B3" w:rsidRDefault="00634641" w:rsidP="00642C04"/>
        </w:tc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8A36B3" w:rsidRDefault="00634641" w:rsidP="00642C04"/>
        </w:tc>
      </w:tr>
      <w:tr w:rsidR="00634641" w:rsidRPr="008A36B3" w:rsidTr="00634641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8A36B3" w:rsidRDefault="00634641">
            <w:pPr>
              <w:jc w:val="center"/>
            </w:pPr>
          </w:p>
        </w:tc>
        <w:tc>
          <w:tcPr>
            <w:tcW w:w="4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8A36B3" w:rsidRDefault="00634641" w:rsidP="00DA609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8A36B3" w:rsidRDefault="00634641" w:rsidP="002270E4">
            <w:pPr>
              <w:jc w:val="center"/>
            </w:pPr>
            <w:r>
              <w:t>Колич</w:t>
            </w:r>
            <w:r>
              <w:t>е</w:t>
            </w:r>
            <w:r>
              <w:t>ство, 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Default="00634641" w:rsidP="00634641">
            <w:pPr>
              <w:jc w:val="center"/>
            </w:pPr>
            <w:r>
              <w:t>Доля,</w:t>
            </w:r>
          </w:p>
          <w:p w:rsidR="00634641" w:rsidRPr="008A36B3" w:rsidRDefault="00634641" w:rsidP="00634641">
            <w:pPr>
              <w:jc w:val="center"/>
            </w:pPr>
            <w: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8A36B3" w:rsidRDefault="00634641" w:rsidP="00486A36">
            <w:pPr>
              <w:jc w:val="center"/>
            </w:pPr>
            <w:r>
              <w:t>Колич</w:t>
            </w:r>
            <w:r>
              <w:t>е</w:t>
            </w:r>
            <w:r>
              <w:t>ство,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Default="00634641" w:rsidP="00486A36">
            <w:pPr>
              <w:jc w:val="center"/>
            </w:pPr>
            <w:r>
              <w:t>Доля,</w:t>
            </w:r>
          </w:p>
          <w:p w:rsidR="00634641" w:rsidRPr="008A36B3" w:rsidRDefault="00634641" w:rsidP="00486A36">
            <w:pPr>
              <w:jc w:val="center"/>
            </w:pPr>
            <w:r>
              <w:t>%</w:t>
            </w:r>
          </w:p>
        </w:tc>
      </w:tr>
      <w:tr w:rsidR="00071DE0" w:rsidRPr="008A36B3" w:rsidTr="00F167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E0" w:rsidRPr="008A36B3" w:rsidRDefault="00071DE0">
            <w:pPr>
              <w:jc w:val="center"/>
            </w:pPr>
            <w:r w:rsidRPr="008A36B3">
              <w:t>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E0" w:rsidRPr="008A36B3" w:rsidRDefault="00071DE0" w:rsidP="00DA609C">
            <w:r w:rsidRPr="008A36B3"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36,2</w:t>
            </w:r>
          </w:p>
        </w:tc>
      </w:tr>
      <w:tr w:rsidR="00071DE0" w:rsidRPr="008A36B3" w:rsidTr="00F167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E0" w:rsidRPr="008A36B3" w:rsidRDefault="00071DE0">
            <w:pPr>
              <w:jc w:val="center"/>
            </w:pPr>
            <w:bookmarkStart w:id="0" w:name="_GoBack"/>
            <w:r w:rsidRPr="008A36B3">
              <w:t>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E0" w:rsidRPr="008A36B3" w:rsidRDefault="00071DE0" w:rsidP="00DA609C">
            <w:r w:rsidRPr="008A36B3">
              <w:t>Образов</w:t>
            </w:r>
            <w:r w:rsidRPr="008A36B3">
              <w:t>а</w:t>
            </w:r>
            <w:r w:rsidRPr="008A36B3">
              <w:t>ние общее среднее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25,9</w:t>
            </w:r>
          </w:p>
        </w:tc>
      </w:tr>
      <w:tr w:rsidR="00071DE0" w:rsidRPr="008A36B3" w:rsidTr="00F167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E0" w:rsidRPr="008A36B3" w:rsidRDefault="00071DE0">
            <w:pPr>
              <w:jc w:val="center"/>
            </w:pPr>
            <w:r w:rsidRPr="008A36B3">
              <w:t>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E0" w:rsidRPr="008A36B3" w:rsidRDefault="00071DE0" w:rsidP="00DA609C">
            <w:r w:rsidRPr="008A36B3">
              <w:t>Дополнительное о</w:t>
            </w:r>
            <w:r w:rsidRPr="008A36B3">
              <w:t>б</w:t>
            </w:r>
            <w:r w:rsidRPr="008A36B3">
              <w:t>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071DE0" w:rsidRPr="008A36B3" w:rsidTr="00F167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E0" w:rsidRPr="008A36B3" w:rsidRDefault="00071DE0">
            <w:pPr>
              <w:jc w:val="center"/>
            </w:pPr>
            <w:r w:rsidRPr="008A36B3">
              <w:t>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E0" w:rsidRPr="008A36B3" w:rsidRDefault="00071DE0" w:rsidP="00DA609C">
            <w:r w:rsidRPr="008A36B3">
              <w:t>Услуги в сфере кул</w:t>
            </w:r>
            <w:r w:rsidRPr="008A36B3">
              <w:t>ь</w:t>
            </w:r>
            <w:r w:rsidRPr="008A36B3">
              <w:t>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</w:tr>
      <w:bookmarkEnd w:id="0"/>
      <w:tr w:rsidR="00071DE0" w:rsidRPr="008A36B3" w:rsidTr="00F167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E0" w:rsidRPr="008A36B3" w:rsidRDefault="00071DE0">
            <w:pPr>
              <w:jc w:val="center"/>
            </w:pPr>
            <w:r w:rsidRPr="008A36B3">
              <w:t>5.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E0" w:rsidRPr="008A36B3" w:rsidRDefault="00071DE0" w:rsidP="00DA609C">
            <w:r w:rsidRPr="008A36B3">
              <w:t>Жилищно-коммунальное хозя</w:t>
            </w:r>
            <w:r w:rsidRPr="008A36B3">
              <w:t>й</w:t>
            </w:r>
            <w:r w:rsidRPr="008A36B3">
              <w:t>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</w:tr>
      <w:tr w:rsidR="00071DE0" w:rsidRPr="008A36B3" w:rsidTr="00F167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E0" w:rsidRPr="008A36B3" w:rsidRDefault="00071DE0">
            <w:pPr>
              <w:jc w:val="center"/>
            </w:pPr>
            <w:r w:rsidRPr="008A36B3">
              <w:t>6.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E0" w:rsidRPr="008A36B3" w:rsidRDefault="00071DE0" w:rsidP="00DA609C">
            <w:r w:rsidRPr="008A36B3">
              <w:t>Деятельность би</w:t>
            </w:r>
            <w:r w:rsidRPr="008A36B3">
              <w:t>б</w:t>
            </w:r>
            <w:r w:rsidRPr="008A36B3">
              <w:t>лиотек и архивов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071DE0" w:rsidRPr="008A36B3" w:rsidTr="00F167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E0" w:rsidRPr="008A36B3" w:rsidRDefault="00071DE0">
            <w:pPr>
              <w:jc w:val="center"/>
            </w:pPr>
            <w:r w:rsidRPr="008A36B3">
              <w:t>7.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E0" w:rsidRPr="008A36B3" w:rsidRDefault="00071DE0" w:rsidP="00DA609C">
            <w:r w:rsidRPr="008A36B3">
              <w:t>Деятельность в области спо</w:t>
            </w:r>
            <w:r w:rsidRPr="008A36B3">
              <w:t>р</w:t>
            </w:r>
            <w:r w:rsidRPr="008A36B3">
              <w:t>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</w:tr>
      <w:tr w:rsidR="00071DE0" w:rsidRPr="008A36B3" w:rsidTr="00F167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E0" w:rsidRPr="008A36B3" w:rsidRDefault="00071DE0" w:rsidP="00444AD8">
            <w:r w:rsidRPr="008A36B3">
              <w:t xml:space="preserve"> 8.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E0" w:rsidRPr="008A36B3" w:rsidRDefault="00071DE0" w:rsidP="00DA609C">
            <w:r w:rsidRPr="008A36B3">
              <w:t>Услуги бу</w:t>
            </w:r>
            <w:r w:rsidRPr="008A36B3">
              <w:t>х</w:t>
            </w:r>
            <w:r w:rsidRPr="008A36B3">
              <w:t>галтерского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071DE0" w:rsidRPr="008A36B3" w:rsidTr="00F167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E0" w:rsidRPr="008A36B3" w:rsidRDefault="00071DE0">
            <w:pPr>
              <w:jc w:val="center"/>
            </w:pPr>
            <w:r w:rsidRPr="008A36B3">
              <w:t>9.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E0" w:rsidRPr="008A36B3" w:rsidRDefault="00071DE0" w:rsidP="00DA609C">
            <w:r w:rsidRPr="008A36B3">
              <w:t>Предоставление государственных и муниципал</w:t>
            </w:r>
            <w:r w:rsidRPr="008A36B3">
              <w:t>ь</w:t>
            </w:r>
            <w:r w:rsidRPr="008A36B3">
              <w:t>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071DE0" w:rsidRPr="008A36B3" w:rsidTr="00F167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E0" w:rsidRPr="008A36B3" w:rsidRDefault="00071DE0">
            <w:pPr>
              <w:jc w:val="center"/>
            </w:pPr>
            <w:r w:rsidRPr="008A36B3">
              <w:t>10.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E0" w:rsidRPr="008A36B3" w:rsidRDefault="00071DE0" w:rsidP="00DA609C">
            <w:r w:rsidRPr="008A36B3">
              <w:t>Обеспечение безопасности в чрезв</w:t>
            </w:r>
            <w:r w:rsidRPr="008A36B3">
              <w:t>ы</w:t>
            </w:r>
            <w:r w:rsidRPr="008A36B3">
              <w:t>чайных ситу</w:t>
            </w:r>
            <w:r w:rsidRPr="008A36B3">
              <w:t>а</w:t>
            </w:r>
            <w:r w:rsidRPr="008A36B3">
              <w:t>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071DE0" w:rsidRPr="008A36B3" w:rsidTr="00F167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E0" w:rsidRPr="008A36B3" w:rsidRDefault="00071DE0">
            <w:pPr>
              <w:jc w:val="center"/>
            </w:pPr>
            <w:r w:rsidRPr="008A36B3">
              <w:t>11.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E0" w:rsidRPr="008A36B3" w:rsidRDefault="00071DE0" w:rsidP="00DA609C">
            <w:r w:rsidRPr="008A36B3">
              <w:t>Перевозки пассажиров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071DE0" w:rsidRPr="008A36B3" w:rsidTr="00F167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E0" w:rsidRPr="008A36B3" w:rsidRDefault="00071DE0">
            <w:pPr>
              <w:jc w:val="center"/>
            </w:pPr>
            <w:r w:rsidRPr="008A36B3">
              <w:t>12.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E0" w:rsidRPr="008A36B3" w:rsidRDefault="00071DE0" w:rsidP="00DA609C">
            <w:r w:rsidRPr="008A36B3">
              <w:t>Производство сельскохозяйственной пр</w:t>
            </w:r>
            <w:r w:rsidRPr="008A36B3">
              <w:t>о</w:t>
            </w:r>
            <w:r w:rsidRPr="008A36B3">
              <w:t>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071DE0" w:rsidRPr="008A36B3" w:rsidTr="00F167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E0" w:rsidRPr="008A36B3" w:rsidRDefault="00071DE0">
            <w:pPr>
              <w:jc w:val="center"/>
            </w:pPr>
            <w:r w:rsidRPr="008A36B3">
              <w:t>13.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E0" w:rsidRPr="008A36B3" w:rsidRDefault="00071DE0">
            <w:pPr>
              <w:jc w:val="both"/>
            </w:pPr>
            <w:r w:rsidRPr="008A36B3">
              <w:t>Прочие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071DE0" w:rsidRPr="008A36B3" w:rsidTr="00F167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E0" w:rsidRPr="008A36B3" w:rsidRDefault="00071DE0">
            <w:pPr>
              <w:jc w:val="center"/>
            </w:pPr>
            <w:r w:rsidRPr="008A36B3">
              <w:t>14.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E0" w:rsidRPr="008A36B3" w:rsidRDefault="00071DE0">
            <w:pPr>
              <w:jc w:val="both"/>
            </w:pPr>
            <w:r w:rsidRPr="008A36B3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E0" w:rsidRDefault="00071DE0" w:rsidP="00071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</w:tbl>
    <w:p w:rsidR="00DF760B" w:rsidRPr="008A36B3" w:rsidRDefault="00DF760B" w:rsidP="00DF760B">
      <w:pPr>
        <w:ind w:firstLine="709"/>
        <w:jc w:val="both"/>
        <w:rPr>
          <w:sz w:val="28"/>
          <w:szCs w:val="28"/>
        </w:rPr>
      </w:pPr>
    </w:p>
    <w:p w:rsidR="00DF760B" w:rsidRPr="008A36B3" w:rsidRDefault="00CA559B" w:rsidP="00DF76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хозяйствующих субъектов присутствует</w:t>
      </w:r>
      <w:r w:rsidR="00DF760B" w:rsidRPr="008A36B3">
        <w:rPr>
          <w:sz w:val="28"/>
          <w:szCs w:val="28"/>
        </w:rPr>
        <w:t xml:space="preserve"> на</w:t>
      </w:r>
      <w:r w:rsidR="00C872E1" w:rsidRPr="008A36B3">
        <w:rPr>
          <w:sz w:val="28"/>
          <w:szCs w:val="28"/>
        </w:rPr>
        <w:t xml:space="preserve"> следующих</w:t>
      </w:r>
      <w:r w:rsidR="00DF760B" w:rsidRPr="008A36B3">
        <w:rPr>
          <w:sz w:val="28"/>
          <w:szCs w:val="28"/>
        </w:rPr>
        <w:t xml:space="preserve"> р</w:t>
      </w:r>
      <w:r w:rsidR="00260017" w:rsidRPr="008A36B3">
        <w:rPr>
          <w:sz w:val="28"/>
          <w:szCs w:val="28"/>
        </w:rPr>
        <w:t>ынках</w:t>
      </w:r>
      <w:r w:rsidR="00071DE0">
        <w:rPr>
          <w:sz w:val="28"/>
          <w:szCs w:val="28"/>
        </w:rPr>
        <w:t>: дошкольного образования - 36,2</w:t>
      </w:r>
      <w:r w:rsidR="00295F32" w:rsidRPr="008A36B3">
        <w:rPr>
          <w:sz w:val="28"/>
          <w:szCs w:val="28"/>
        </w:rPr>
        <w:t>%</w:t>
      </w:r>
      <w:r w:rsidR="00DF760B" w:rsidRPr="008A36B3">
        <w:rPr>
          <w:sz w:val="28"/>
          <w:szCs w:val="28"/>
        </w:rPr>
        <w:t xml:space="preserve">, </w:t>
      </w:r>
      <w:r w:rsidR="00260017" w:rsidRPr="008A36B3">
        <w:rPr>
          <w:sz w:val="28"/>
          <w:szCs w:val="28"/>
        </w:rPr>
        <w:t>общего образования - 25,9</w:t>
      </w:r>
      <w:r w:rsidR="00DF760B" w:rsidRPr="008A36B3">
        <w:rPr>
          <w:sz w:val="28"/>
          <w:szCs w:val="28"/>
        </w:rPr>
        <w:t xml:space="preserve">%, </w:t>
      </w:r>
      <w:r w:rsidR="00907441" w:rsidRPr="008A36B3">
        <w:rPr>
          <w:sz w:val="28"/>
          <w:szCs w:val="28"/>
        </w:rPr>
        <w:t>деятельности в области спорта -</w:t>
      </w:r>
      <w:r w:rsidR="00260017" w:rsidRPr="008A36B3">
        <w:rPr>
          <w:sz w:val="28"/>
          <w:szCs w:val="28"/>
        </w:rPr>
        <w:t xml:space="preserve"> 7,4%, дополнительного образования - 6,5%, </w:t>
      </w:r>
      <w:r w:rsidR="00DF760B" w:rsidRPr="008A36B3">
        <w:rPr>
          <w:sz w:val="28"/>
          <w:szCs w:val="28"/>
        </w:rPr>
        <w:t>жили</w:t>
      </w:r>
      <w:r w:rsidR="00260017" w:rsidRPr="008A36B3">
        <w:rPr>
          <w:sz w:val="28"/>
          <w:szCs w:val="28"/>
        </w:rPr>
        <w:t xml:space="preserve">щно-коммунального хозяйства </w:t>
      </w:r>
      <w:r w:rsidR="00907441" w:rsidRPr="008A36B3">
        <w:rPr>
          <w:sz w:val="28"/>
          <w:szCs w:val="28"/>
        </w:rPr>
        <w:t>-</w:t>
      </w:r>
      <w:r w:rsidR="00260017" w:rsidRPr="008A36B3">
        <w:rPr>
          <w:sz w:val="28"/>
          <w:szCs w:val="28"/>
        </w:rPr>
        <w:t xml:space="preserve"> 4,6%, услуг в сфере культуры - 3,7%.</w:t>
      </w:r>
    </w:p>
    <w:p w:rsidR="00907441" w:rsidRPr="008A36B3" w:rsidRDefault="0008771A" w:rsidP="00DF760B">
      <w:pPr>
        <w:ind w:firstLine="709"/>
        <w:jc w:val="both"/>
        <w:rPr>
          <w:sz w:val="28"/>
          <w:szCs w:val="28"/>
        </w:rPr>
      </w:pPr>
      <w:r w:rsidRPr="008A36B3">
        <w:rPr>
          <w:sz w:val="28"/>
          <w:szCs w:val="28"/>
        </w:rPr>
        <w:t>Основная часть хозяйствующих субъектов</w:t>
      </w:r>
      <w:r w:rsidR="00C872E1" w:rsidRPr="008A36B3">
        <w:rPr>
          <w:sz w:val="28"/>
          <w:szCs w:val="28"/>
        </w:rPr>
        <w:t xml:space="preserve"> (97,2%)</w:t>
      </w:r>
      <w:r w:rsidRPr="008A36B3">
        <w:rPr>
          <w:sz w:val="28"/>
          <w:szCs w:val="28"/>
        </w:rPr>
        <w:t xml:space="preserve"> осуществляет де</w:t>
      </w:r>
      <w:r w:rsidRPr="008A36B3">
        <w:rPr>
          <w:sz w:val="28"/>
          <w:szCs w:val="28"/>
        </w:rPr>
        <w:t>я</w:t>
      </w:r>
      <w:r w:rsidRPr="008A36B3">
        <w:rPr>
          <w:sz w:val="28"/>
          <w:szCs w:val="28"/>
        </w:rPr>
        <w:t xml:space="preserve">тельность (реализует продукцию, услуги) </w:t>
      </w:r>
      <w:r w:rsidR="00C872E1" w:rsidRPr="008A36B3">
        <w:rPr>
          <w:sz w:val="28"/>
          <w:szCs w:val="28"/>
        </w:rPr>
        <w:t xml:space="preserve">на местном рынке, </w:t>
      </w:r>
      <w:r w:rsidR="00E33D8F" w:rsidRPr="008A36B3">
        <w:rPr>
          <w:sz w:val="28"/>
          <w:szCs w:val="28"/>
        </w:rPr>
        <w:t>1,9%</w:t>
      </w:r>
      <w:r w:rsidR="00E33D8F" w:rsidRPr="008A36B3">
        <w:t xml:space="preserve"> </w:t>
      </w:r>
      <w:r w:rsidR="00E33D8F" w:rsidRPr="008A36B3">
        <w:rPr>
          <w:sz w:val="28"/>
          <w:szCs w:val="28"/>
        </w:rPr>
        <w:t>хозя</w:t>
      </w:r>
      <w:r w:rsidR="00E33D8F" w:rsidRPr="008A36B3">
        <w:rPr>
          <w:sz w:val="28"/>
          <w:szCs w:val="28"/>
        </w:rPr>
        <w:t>й</w:t>
      </w:r>
      <w:r w:rsidR="00E33D8F" w:rsidRPr="008A36B3">
        <w:rPr>
          <w:sz w:val="28"/>
          <w:szCs w:val="28"/>
        </w:rPr>
        <w:t>ствующих субъектов - на региональном рынке и 0,9% на национальном ры</w:t>
      </w:r>
      <w:r w:rsidR="00E33D8F" w:rsidRPr="008A36B3">
        <w:rPr>
          <w:sz w:val="28"/>
          <w:szCs w:val="28"/>
        </w:rPr>
        <w:t>н</w:t>
      </w:r>
      <w:r w:rsidR="00E33D8F" w:rsidRPr="008A36B3">
        <w:rPr>
          <w:sz w:val="28"/>
          <w:szCs w:val="28"/>
        </w:rPr>
        <w:t>ке.</w:t>
      </w:r>
      <w:r w:rsidR="00907441" w:rsidRPr="008A36B3">
        <w:rPr>
          <w:sz w:val="28"/>
          <w:szCs w:val="28"/>
        </w:rPr>
        <w:t xml:space="preserve"> </w:t>
      </w:r>
    </w:p>
    <w:p w:rsidR="00DF760B" w:rsidRPr="008A36B3" w:rsidRDefault="00DF760B" w:rsidP="00DF760B">
      <w:pPr>
        <w:ind w:firstLine="709"/>
        <w:jc w:val="both"/>
        <w:rPr>
          <w:sz w:val="28"/>
          <w:szCs w:val="28"/>
        </w:rPr>
      </w:pPr>
      <w:r w:rsidRPr="008A36B3">
        <w:rPr>
          <w:sz w:val="28"/>
          <w:szCs w:val="28"/>
        </w:rPr>
        <w:t>Мониторинг хозяйствующих субъектов, включенных в реестр хозя</w:t>
      </w:r>
      <w:r w:rsidRPr="008A36B3">
        <w:rPr>
          <w:sz w:val="28"/>
          <w:szCs w:val="28"/>
        </w:rPr>
        <w:t>й</w:t>
      </w:r>
      <w:r w:rsidRPr="008A36B3">
        <w:rPr>
          <w:sz w:val="28"/>
          <w:szCs w:val="28"/>
        </w:rPr>
        <w:t>ствующих субъектов, осуществлялся с учетом рыночной доли организаций</w:t>
      </w:r>
      <w:r w:rsidR="00B07F1E" w:rsidRPr="008A36B3">
        <w:rPr>
          <w:sz w:val="28"/>
          <w:szCs w:val="28"/>
        </w:rPr>
        <w:t>,</w:t>
      </w:r>
      <w:r w:rsidRPr="008A36B3">
        <w:rPr>
          <w:sz w:val="28"/>
          <w:szCs w:val="28"/>
        </w:rPr>
        <w:t xml:space="preserve"> </w:t>
      </w:r>
      <w:r w:rsidRPr="008A36B3">
        <w:rPr>
          <w:sz w:val="28"/>
          <w:szCs w:val="28"/>
        </w:rPr>
        <w:lastRenderedPageBreak/>
        <w:t>как в натуральном, так и в стоимостном выражении, а также объемов бю</w:t>
      </w:r>
      <w:r w:rsidRPr="008A36B3">
        <w:rPr>
          <w:sz w:val="28"/>
          <w:szCs w:val="28"/>
        </w:rPr>
        <w:t>д</w:t>
      </w:r>
      <w:r w:rsidR="00B07F1E" w:rsidRPr="008A36B3">
        <w:rPr>
          <w:sz w:val="28"/>
          <w:szCs w:val="28"/>
        </w:rPr>
        <w:t>жетного финансирования.</w:t>
      </w:r>
    </w:p>
    <w:p w:rsidR="00DF760B" w:rsidRPr="008A36B3" w:rsidRDefault="0077110E" w:rsidP="00CA559B">
      <w:pPr>
        <w:ind w:firstLine="709"/>
        <w:jc w:val="both"/>
        <w:rPr>
          <w:sz w:val="28"/>
          <w:szCs w:val="28"/>
        </w:rPr>
      </w:pPr>
      <w:r w:rsidRPr="008A36B3">
        <w:rPr>
          <w:sz w:val="28"/>
          <w:szCs w:val="28"/>
        </w:rPr>
        <w:t xml:space="preserve">Анализ доли </w:t>
      </w:r>
      <w:r w:rsidR="00CA559B">
        <w:rPr>
          <w:sz w:val="28"/>
          <w:szCs w:val="28"/>
        </w:rPr>
        <w:t xml:space="preserve">объемов </w:t>
      </w:r>
      <w:r w:rsidR="00CA559B" w:rsidRPr="00CA559B">
        <w:rPr>
          <w:sz w:val="28"/>
          <w:szCs w:val="28"/>
        </w:rPr>
        <w:t xml:space="preserve">муниципальных унитарных предприятий </w:t>
      </w:r>
      <w:r w:rsidR="00DF760B" w:rsidRPr="008A36B3">
        <w:rPr>
          <w:sz w:val="28"/>
          <w:szCs w:val="28"/>
        </w:rPr>
        <w:t>в о</w:t>
      </w:r>
      <w:r w:rsidR="00DF760B" w:rsidRPr="008A36B3">
        <w:rPr>
          <w:sz w:val="28"/>
          <w:szCs w:val="28"/>
        </w:rPr>
        <w:t>б</w:t>
      </w:r>
      <w:r w:rsidR="00DF760B" w:rsidRPr="008A36B3">
        <w:rPr>
          <w:sz w:val="28"/>
          <w:szCs w:val="28"/>
        </w:rPr>
        <w:t xml:space="preserve">щем </w:t>
      </w:r>
      <w:r w:rsidR="00CA559B">
        <w:rPr>
          <w:sz w:val="28"/>
          <w:szCs w:val="28"/>
        </w:rPr>
        <w:t>объеме</w:t>
      </w:r>
      <w:r w:rsidR="00DF760B" w:rsidRPr="008A36B3">
        <w:rPr>
          <w:sz w:val="28"/>
          <w:szCs w:val="28"/>
        </w:rPr>
        <w:t xml:space="preserve"> ры</w:t>
      </w:r>
      <w:r w:rsidR="00252F02" w:rsidRPr="008A36B3">
        <w:rPr>
          <w:sz w:val="28"/>
          <w:szCs w:val="28"/>
        </w:rPr>
        <w:t xml:space="preserve">нков показал </w:t>
      </w:r>
      <w:r w:rsidRPr="008A36B3">
        <w:rPr>
          <w:sz w:val="28"/>
          <w:szCs w:val="28"/>
        </w:rPr>
        <w:t>высокую долю</w:t>
      </w:r>
      <w:r w:rsidR="00DF760B" w:rsidRPr="008A36B3">
        <w:rPr>
          <w:sz w:val="28"/>
          <w:szCs w:val="28"/>
        </w:rPr>
        <w:t xml:space="preserve"> </w:t>
      </w:r>
      <w:r w:rsidR="00E014DD">
        <w:rPr>
          <w:sz w:val="28"/>
          <w:szCs w:val="28"/>
        </w:rPr>
        <w:t xml:space="preserve">присутствия </w:t>
      </w:r>
      <w:r w:rsidR="00000550">
        <w:rPr>
          <w:sz w:val="28"/>
          <w:szCs w:val="28"/>
        </w:rPr>
        <w:t>данных предпри</w:t>
      </w:r>
      <w:r w:rsidR="00000550">
        <w:rPr>
          <w:sz w:val="28"/>
          <w:szCs w:val="28"/>
        </w:rPr>
        <w:t>я</w:t>
      </w:r>
      <w:r w:rsidR="00000550">
        <w:rPr>
          <w:sz w:val="28"/>
          <w:szCs w:val="28"/>
        </w:rPr>
        <w:t xml:space="preserve">тий </w:t>
      </w:r>
      <w:r w:rsidR="00E014DD">
        <w:rPr>
          <w:sz w:val="28"/>
          <w:szCs w:val="28"/>
        </w:rPr>
        <w:t xml:space="preserve">на рынках </w:t>
      </w:r>
      <w:r w:rsidRPr="008A36B3">
        <w:rPr>
          <w:sz w:val="28"/>
          <w:szCs w:val="28"/>
        </w:rPr>
        <w:t>регулярных перевозок пассажиров</w:t>
      </w:r>
      <w:r w:rsidR="00444AD8" w:rsidRPr="008A36B3">
        <w:rPr>
          <w:sz w:val="28"/>
          <w:szCs w:val="28"/>
        </w:rPr>
        <w:t xml:space="preserve"> трамва</w:t>
      </w:r>
      <w:r w:rsidR="00E014DD">
        <w:rPr>
          <w:sz w:val="28"/>
          <w:szCs w:val="28"/>
        </w:rPr>
        <w:t>ями,</w:t>
      </w:r>
      <w:r w:rsidR="00444AD8" w:rsidRPr="008A36B3">
        <w:rPr>
          <w:sz w:val="28"/>
          <w:szCs w:val="28"/>
        </w:rPr>
        <w:t xml:space="preserve"> деятельности предприятий общественного питания</w:t>
      </w:r>
      <w:r w:rsidR="00F353D3" w:rsidRPr="008A36B3">
        <w:rPr>
          <w:sz w:val="28"/>
          <w:szCs w:val="28"/>
        </w:rPr>
        <w:t xml:space="preserve"> по прочим видам организации питания (доставка продуктов питания школам)</w:t>
      </w:r>
      <w:r w:rsidR="00E014DD">
        <w:rPr>
          <w:sz w:val="28"/>
          <w:szCs w:val="28"/>
        </w:rPr>
        <w:t>, а также значительную долю  в</w:t>
      </w:r>
      <w:r w:rsidR="00E014DD" w:rsidRPr="00E014DD">
        <w:t xml:space="preserve"> </w:t>
      </w:r>
      <w:r w:rsidR="00E014DD" w:rsidRPr="00E014DD">
        <w:rPr>
          <w:sz w:val="28"/>
          <w:szCs w:val="28"/>
        </w:rPr>
        <w:t>о</w:t>
      </w:r>
      <w:r w:rsidR="00E014DD" w:rsidRPr="00E014DD">
        <w:rPr>
          <w:sz w:val="28"/>
          <w:szCs w:val="28"/>
        </w:rPr>
        <w:t>т</w:t>
      </w:r>
      <w:r w:rsidR="00E014DD" w:rsidRPr="00E014DD">
        <w:rPr>
          <w:sz w:val="28"/>
          <w:szCs w:val="28"/>
        </w:rPr>
        <w:t>дельных направлениях сферы жилищно-коммунального хозяй</w:t>
      </w:r>
      <w:r w:rsidR="00E014DD">
        <w:rPr>
          <w:sz w:val="28"/>
          <w:szCs w:val="28"/>
        </w:rPr>
        <w:t>ства.</w:t>
      </w:r>
      <w:r w:rsidR="00CA559B">
        <w:rPr>
          <w:sz w:val="28"/>
          <w:szCs w:val="28"/>
        </w:rPr>
        <w:t xml:space="preserve"> На </w:t>
      </w:r>
      <w:r w:rsidR="00252F02" w:rsidRPr="008A36B3">
        <w:rPr>
          <w:sz w:val="28"/>
          <w:szCs w:val="28"/>
        </w:rPr>
        <w:t xml:space="preserve">других рынках муниципальные унитарные предприятия </w:t>
      </w:r>
      <w:r w:rsidR="00DF760B" w:rsidRPr="008A36B3">
        <w:rPr>
          <w:sz w:val="28"/>
          <w:szCs w:val="28"/>
        </w:rPr>
        <w:t>не оказывают существенн</w:t>
      </w:r>
      <w:r w:rsidR="00DF760B" w:rsidRPr="008A36B3">
        <w:rPr>
          <w:sz w:val="28"/>
          <w:szCs w:val="28"/>
        </w:rPr>
        <w:t>о</w:t>
      </w:r>
      <w:r w:rsidR="00DF760B" w:rsidRPr="008A36B3">
        <w:rPr>
          <w:sz w:val="28"/>
          <w:szCs w:val="28"/>
        </w:rPr>
        <w:t xml:space="preserve">го влияния на конкуренцию. </w:t>
      </w:r>
    </w:p>
    <w:p w:rsidR="00B07F1E" w:rsidRDefault="00B07F1E" w:rsidP="00B07F1E">
      <w:pPr>
        <w:ind w:firstLine="709"/>
        <w:jc w:val="both"/>
        <w:rPr>
          <w:color w:val="000000"/>
          <w:sz w:val="28"/>
          <w:szCs w:val="28"/>
        </w:rPr>
      </w:pPr>
      <w:r w:rsidRPr="008A36B3">
        <w:rPr>
          <w:color w:val="000000"/>
          <w:sz w:val="28"/>
          <w:szCs w:val="28"/>
        </w:rPr>
        <w:t>Администрация  города Пятигорска продолжит работу по проведению мониторинга деятель</w:t>
      </w:r>
      <w:r w:rsidR="00D13C75">
        <w:rPr>
          <w:color w:val="000000"/>
          <w:sz w:val="28"/>
          <w:szCs w:val="28"/>
        </w:rPr>
        <w:t xml:space="preserve">ности хозяйствующих субъектов, </w:t>
      </w:r>
      <w:r w:rsidRPr="008A36B3">
        <w:rPr>
          <w:color w:val="000000"/>
          <w:sz w:val="28"/>
          <w:szCs w:val="28"/>
        </w:rPr>
        <w:t>доля участия муниц</w:t>
      </w:r>
      <w:r w:rsidRPr="008A36B3">
        <w:rPr>
          <w:color w:val="000000"/>
          <w:sz w:val="28"/>
          <w:szCs w:val="28"/>
        </w:rPr>
        <w:t>и</w:t>
      </w:r>
      <w:r w:rsidRPr="008A36B3">
        <w:rPr>
          <w:color w:val="000000"/>
          <w:sz w:val="28"/>
          <w:szCs w:val="28"/>
        </w:rPr>
        <w:t>пального образования города – курорта Пятигорска в которых составляет 50 и более процентов</w:t>
      </w:r>
      <w:r w:rsidR="00E014DD">
        <w:rPr>
          <w:color w:val="000000"/>
          <w:sz w:val="28"/>
          <w:szCs w:val="28"/>
        </w:rPr>
        <w:t>,</w:t>
      </w:r>
      <w:r w:rsidRPr="008A36B3">
        <w:rPr>
          <w:color w:val="000000"/>
          <w:sz w:val="28"/>
          <w:szCs w:val="28"/>
        </w:rPr>
        <w:t xml:space="preserve"> в целях выявления динамики показателей, эффективности работы</w:t>
      </w:r>
      <w:r w:rsidRPr="008A36B3">
        <w:t xml:space="preserve"> </w:t>
      </w:r>
      <w:r w:rsidRPr="008A36B3">
        <w:rPr>
          <w:sz w:val="28"/>
          <w:szCs w:val="28"/>
        </w:rPr>
        <w:t>данных</w:t>
      </w:r>
      <w:r w:rsidRPr="008A36B3">
        <w:t xml:space="preserve"> </w:t>
      </w:r>
      <w:r w:rsidRPr="008A36B3">
        <w:rPr>
          <w:color w:val="000000"/>
          <w:sz w:val="28"/>
          <w:szCs w:val="28"/>
        </w:rPr>
        <w:t>хозяйствующих субъектов. По итогам мониторинга бу</w:t>
      </w:r>
      <w:r w:rsidR="00AA48BF" w:rsidRPr="008A36B3">
        <w:rPr>
          <w:color w:val="000000"/>
          <w:sz w:val="28"/>
          <w:szCs w:val="28"/>
        </w:rPr>
        <w:t xml:space="preserve">дут приниматься </w:t>
      </w:r>
      <w:r w:rsidRPr="008A36B3">
        <w:rPr>
          <w:color w:val="000000"/>
          <w:sz w:val="28"/>
          <w:szCs w:val="28"/>
        </w:rPr>
        <w:t>своевременн</w:t>
      </w:r>
      <w:r w:rsidR="00AA48BF" w:rsidRPr="008A36B3">
        <w:rPr>
          <w:color w:val="000000"/>
          <w:sz w:val="28"/>
          <w:szCs w:val="28"/>
        </w:rPr>
        <w:t xml:space="preserve">ые </w:t>
      </w:r>
      <w:r w:rsidRPr="008A36B3">
        <w:rPr>
          <w:color w:val="000000"/>
          <w:sz w:val="28"/>
          <w:szCs w:val="28"/>
        </w:rPr>
        <w:t>меры по устранению негативных факто</w:t>
      </w:r>
      <w:r w:rsidR="00AA48BF" w:rsidRPr="008A36B3">
        <w:rPr>
          <w:color w:val="000000"/>
          <w:sz w:val="28"/>
          <w:szCs w:val="28"/>
        </w:rPr>
        <w:t xml:space="preserve">ров, а также в случае </w:t>
      </w:r>
      <w:r w:rsidRPr="008A36B3">
        <w:rPr>
          <w:color w:val="000000"/>
          <w:sz w:val="28"/>
          <w:szCs w:val="28"/>
        </w:rPr>
        <w:t>необходимости решения по процедуре</w:t>
      </w:r>
      <w:r w:rsidR="00D13C75">
        <w:rPr>
          <w:color w:val="000000"/>
          <w:sz w:val="28"/>
          <w:szCs w:val="28"/>
        </w:rPr>
        <w:t xml:space="preserve"> реорганизации или</w:t>
      </w:r>
      <w:r w:rsidRPr="008A36B3">
        <w:rPr>
          <w:color w:val="000000"/>
          <w:sz w:val="28"/>
          <w:szCs w:val="28"/>
        </w:rPr>
        <w:t xml:space="preserve"> ликвидации хозяйствующих субъектов.</w:t>
      </w:r>
    </w:p>
    <w:p w:rsidR="004F25CC" w:rsidRDefault="004F25CC"/>
    <w:sectPr w:rsidR="004F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0B"/>
    <w:rsid w:val="00000550"/>
    <w:rsid w:val="000332FA"/>
    <w:rsid w:val="00071DE0"/>
    <w:rsid w:val="0008771A"/>
    <w:rsid w:val="000B3B16"/>
    <w:rsid w:val="000E65C6"/>
    <w:rsid w:val="00130A48"/>
    <w:rsid w:val="001E1CC9"/>
    <w:rsid w:val="002270E4"/>
    <w:rsid w:val="00252F02"/>
    <w:rsid w:val="00260017"/>
    <w:rsid w:val="00295F32"/>
    <w:rsid w:val="002F69F8"/>
    <w:rsid w:val="00355CF8"/>
    <w:rsid w:val="00366CFF"/>
    <w:rsid w:val="00444AD8"/>
    <w:rsid w:val="004F25CC"/>
    <w:rsid w:val="005B14C7"/>
    <w:rsid w:val="00621FC1"/>
    <w:rsid w:val="00634641"/>
    <w:rsid w:val="00642C04"/>
    <w:rsid w:val="006637E5"/>
    <w:rsid w:val="00735DF5"/>
    <w:rsid w:val="0077110E"/>
    <w:rsid w:val="00786C94"/>
    <w:rsid w:val="00791F8E"/>
    <w:rsid w:val="008A36B3"/>
    <w:rsid w:val="00907441"/>
    <w:rsid w:val="00940CE1"/>
    <w:rsid w:val="009F58E7"/>
    <w:rsid w:val="00AA48BF"/>
    <w:rsid w:val="00B01CE5"/>
    <w:rsid w:val="00B07F1E"/>
    <w:rsid w:val="00B4392C"/>
    <w:rsid w:val="00BC51EF"/>
    <w:rsid w:val="00C83AC3"/>
    <w:rsid w:val="00C872E1"/>
    <w:rsid w:val="00CA559B"/>
    <w:rsid w:val="00D13C75"/>
    <w:rsid w:val="00D40A9F"/>
    <w:rsid w:val="00DA609C"/>
    <w:rsid w:val="00DF760B"/>
    <w:rsid w:val="00E014DD"/>
    <w:rsid w:val="00E33D8F"/>
    <w:rsid w:val="00E41B4E"/>
    <w:rsid w:val="00F15ADB"/>
    <w:rsid w:val="00F353D3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uiPriority w:val="99"/>
    <w:rsid w:val="00DF760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AA48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uiPriority w:val="99"/>
    <w:rsid w:val="00DF760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AA48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39E3D-6A38-4677-B2FC-E628C5E2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2020-02-13T11:36:00Z</cp:lastPrinted>
  <dcterms:created xsi:type="dcterms:W3CDTF">2020-02-10T16:03:00Z</dcterms:created>
  <dcterms:modified xsi:type="dcterms:W3CDTF">2020-02-14T08:47:00Z</dcterms:modified>
</cp:coreProperties>
</file>