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>администрации г. Пятигорска»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22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7381"/>
        <w:gridCol w:w="2977"/>
      </w:tblGrid>
      <w:tr w:rsidR="004144B3" w:rsidRPr="004144B3" w:rsidTr="00772AB4">
        <w:trPr>
          <w:trHeight w:hRule="exact" w:val="98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7966A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B3" w:rsidRPr="004144B3" w:rsidRDefault="004144B3" w:rsidP="00574F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13" w:rsidRPr="007C285F" w:rsidRDefault="00474213" w:rsidP="0047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ИНФОРМАЦИЯ (ОТМЕ</w:t>
            </w: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  <w:p w:rsidR="004144B3" w:rsidRPr="004144B3" w:rsidRDefault="00474213" w:rsidP="00474213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F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4144B3" w:rsidRPr="00DB63AB" w:rsidTr="00772AB4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CA2F89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144B3" w:rsidRPr="00DB63AB" w:rsidTr="00772AB4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ждении «Финансовое управление администрации города Пятигорска»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CA2F89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A42EC" w:rsidRPr="00DB63AB" w:rsidTr="001564C0">
        <w:trPr>
          <w:trHeight w:hRule="exact" w:val="42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F73CDC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и представление их Главе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89" w:rsidRPr="007C285F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ешения Думы города</w:t>
            </w:r>
          </w:p>
          <w:p w:rsidR="00CA2F89" w:rsidRPr="007C285F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 «О внесении</w:t>
            </w:r>
          </w:p>
          <w:p w:rsidR="00CA2F89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в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Д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города Пятигорска о бюджете города-курорта Пятигорска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1564C0" w:rsidRDefault="00CA2F89" w:rsidP="001564C0">
            <w:pPr>
              <w:tabs>
                <w:tab w:val="left" w:pos="2938"/>
              </w:tabs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26.03.2020 </w:t>
            </w:r>
            <w:hyperlink r:id="rId6" w:history="1">
              <w:r w:rsidRPr="00CA2F89">
                <w:rPr>
                  <w:rFonts w:ascii="Times New Roman" w:hAnsi="Times New Roman" w:cs="Times New Roman"/>
                  <w:sz w:val="24"/>
                  <w:szCs w:val="24"/>
                </w:rPr>
                <w:t>№ 8-45 РД</w:t>
              </w:r>
            </w:hyperlink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F89" w:rsidRPr="00CA2F89" w:rsidRDefault="00CA2F89" w:rsidP="001564C0">
            <w:pPr>
              <w:tabs>
                <w:tab w:val="left" w:pos="2938"/>
              </w:tabs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от 06.05.2020 </w:t>
            </w:r>
            <w:hyperlink r:id="rId7" w:history="1">
              <w:r w:rsidRPr="00CA2F89">
                <w:rPr>
                  <w:rFonts w:ascii="Times New Roman" w:hAnsi="Times New Roman" w:cs="Times New Roman"/>
                  <w:sz w:val="24"/>
                  <w:szCs w:val="24"/>
                </w:rPr>
                <w:t>№ 17-49 РД</w:t>
              </w:r>
            </w:hyperlink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, от 02.07.2020 </w:t>
            </w:r>
            <w:hyperlink r:id="rId8" w:history="1">
              <w:r w:rsidRPr="00CA2F89">
                <w:rPr>
                  <w:rFonts w:ascii="Times New Roman" w:hAnsi="Times New Roman" w:cs="Times New Roman"/>
                  <w:sz w:val="24"/>
                  <w:szCs w:val="24"/>
                </w:rPr>
                <w:t>№ 29-54 РД</w:t>
              </w:r>
            </w:hyperlink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F89" w:rsidRPr="00CA2F89" w:rsidRDefault="00CA2F89" w:rsidP="001564C0">
            <w:pPr>
              <w:tabs>
                <w:tab w:val="left" w:pos="2938"/>
              </w:tabs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от 18.09.2020 </w:t>
            </w:r>
            <w:hyperlink r:id="rId9" w:history="1">
              <w:r w:rsidRPr="00CA2F89">
                <w:rPr>
                  <w:rFonts w:ascii="Times New Roman" w:hAnsi="Times New Roman" w:cs="Times New Roman"/>
                  <w:sz w:val="24"/>
                  <w:szCs w:val="24"/>
                </w:rPr>
                <w:t>№ 31-58 РД</w:t>
              </w:r>
            </w:hyperlink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, от 22.10.2020 </w:t>
            </w:r>
            <w:hyperlink r:id="rId10" w:history="1">
              <w:r w:rsidRPr="00CA2F89">
                <w:rPr>
                  <w:rFonts w:ascii="Times New Roman" w:hAnsi="Times New Roman" w:cs="Times New Roman"/>
                  <w:sz w:val="24"/>
                  <w:szCs w:val="24"/>
                </w:rPr>
                <w:t>№ 43-61 РД</w:t>
              </w:r>
            </w:hyperlink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F89" w:rsidRPr="00CA2F89" w:rsidRDefault="00CA2F89" w:rsidP="001564C0">
            <w:pPr>
              <w:shd w:val="clear" w:color="auto" w:fill="FFFFFF"/>
              <w:tabs>
                <w:tab w:val="left" w:pos="2938"/>
              </w:tabs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F89">
              <w:rPr>
                <w:rFonts w:ascii="Times New Roman" w:hAnsi="Times New Roman" w:cs="Times New Roman"/>
                <w:sz w:val="24"/>
                <w:szCs w:val="24"/>
              </w:rPr>
              <w:t xml:space="preserve">от 17.12.2020 </w:t>
            </w:r>
            <w:hyperlink r:id="rId11" w:history="1">
              <w:r w:rsidRPr="00CA2F89">
                <w:rPr>
                  <w:rFonts w:ascii="Times New Roman" w:hAnsi="Times New Roman" w:cs="Times New Roman"/>
                  <w:sz w:val="24"/>
                  <w:szCs w:val="24"/>
                </w:rPr>
                <w:t xml:space="preserve">№ 54-64 РД </w:t>
              </w:r>
            </w:hyperlink>
          </w:p>
          <w:p w:rsidR="00AA42EC" w:rsidRPr="00DB63AB" w:rsidRDefault="00AA42EC" w:rsidP="007966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2EC" w:rsidRPr="00DB63AB" w:rsidTr="00772AB4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73CDC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574F92" w:rsidP="001564C0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31.01.2020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574F92" w:rsidRPr="00DB63AB" w:rsidTr="00772AB4">
        <w:trPr>
          <w:trHeight w:hRule="exact" w:val="6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7966A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DB63AB" w:rsidTr="00772AB4">
        <w:trPr>
          <w:trHeight w:hRule="exact" w:val="8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7966A5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DB63AB" w:rsidTr="00772AB4">
        <w:trPr>
          <w:trHeight w:hRule="exact" w:val="10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065A7" w:rsidRDefault="00574F92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DB63AB" w:rsidTr="00772AB4">
        <w:trPr>
          <w:trHeight w:hRule="exact" w:val="114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DB63AB" w:rsidRDefault="00574F92" w:rsidP="007966A5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реннего финансирования дефицита бюджета города в соо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ветствии с законодательством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Default="00574F92" w:rsidP="00574F92">
            <w:pPr>
              <w:jc w:val="center"/>
            </w:pPr>
            <w:r w:rsidRPr="00A56C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81575" w:rsidRPr="00DB63AB" w:rsidTr="00772AB4">
        <w:trPr>
          <w:trHeight w:hRule="exact" w:val="767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6432D2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6432D2" w:rsidRDefault="00F81575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утверждены приказами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«Финанс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управление админ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г. Пятигорска»</w:t>
            </w:r>
            <w:r w:rsidRPr="00452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09.01.2020 г. № 1,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17.01.2020 г. № 6,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31.01.2020 г. № 9,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10.03.2020 г. № 22,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26.03.2020 г. № 28,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30.03.2020 г. № 29,</w:t>
            </w:r>
          </w:p>
          <w:p w:rsidR="006432D2" w:rsidRP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30.03.2020 г. № 29,</w:t>
            </w: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01.04.2020 г. № 30,</w:t>
            </w:r>
          </w:p>
          <w:p w:rsidR="006432D2" w:rsidRPr="000D1BF9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</w:t>
            </w:r>
            <w:r w:rsidR="000D1BF9" w:rsidRPr="000D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D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.04.2020 г. № 3</w:t>
            </w:r>
            <w:r w:rsidR="000D1BF9" w:rsidRPr="000D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D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1BF9" w:rsidRDefault="000D1BF9" w:rsidP="000D1BF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06.04.2020 г. № 33,</w:t>
            </w:r>
          </w:p>
          <w:p w:rsidR="000D1BF9" w:rsidRPr="00C51D29" w:rsidRDefault="000D1BF9" w:rsidP="000D1BF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10.04.2020 г. № 34,</w:t>
            </w:r>
          </w:p>
          <w:p w:rsidR="00C51D29" w:rsidRP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17.04.2020 г. № 35,</w:t>
            </w:r>
          </w:p>
          <w:p w:rsidR="00C51D29" w:rsidRP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30.04.2020 г. № 39,</w:t>
            </w:r>
          </w:p>
          <w:p w:rsidR="00C51D29" w:rsidRP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18.06.2020 г. № 54,</w:t>
            </w:r>
          </w:p>
          <w:p w:rsidR="00C51D29" w:rsidRP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30.06.2020 г. № 57,</w:t>
            </w: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24.08.2020 г. № 66,</w:t>
            </w:r>
          </w:p>
          <w:p w:rsidR="00C51D29" w:rsidRPr="007C077E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10.09.2020 г. № 69,</w:t>
            </w:r>
          </w:p>
          <w:p w:rsidR="00C51D29" w:rsidRPr="007C077E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16.10.2020 г. № 79,</w:t>
            </w:r>
          </w:p>
          <w:p w:rsidR="00C51D29" w:rsidRPr="007C077E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28.10.2020 г. № 82,</w:t>
            </w:r>
          </w:p>
          <w:p w:rsidR="00C51D29" w:rsidRPr="007C077E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01.12.2020 г. № 99,</w:t>
            </w:r>
          </w:p>
          <w:p w:rsidR="00C51D29" w:rsidRPr="007C077E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14.12.2020 г. № 102,</w:t>
            </w:r>
          </w:p>
          <w:p w:rsidR="007C077E" w:rsidRPr="007C077E" w:rsidRDefault="007C077E" w:rsidP="007C077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14.12.2020 г. № 103,</w:t>
            </w:r>
          </w:p>
          <w:p w:rsidR="007C077E" w:rsidRDefault="007C077E" w:rsidP="007C077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24.12.2020 г. № 107</w:t>
            </w:r>
          </w:p>
          <w:p w:rsidR="007C077E" w:rsidRDefault="007C077E" w:rsidP="007C077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D29" w:rsidRDefault="00C51D29" w:rsidP="00C51D2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Pr="0045241D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575" w:rsidRPr="00574F92" w:rsidRDefault="00F81575" w:rsidP="007966A5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C6DD7" w:rsidRPr="00DB63AB" w:rsidTr="00772AB4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EE2B35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EE2B35" w:rsidRDefault="000C6DD7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 xml:space="preserve">ство информации и документов, необходимых для 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 участников бюджетного процесса, бю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жетных и автономных учреждений  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в государственной и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формационной системе управления общественными фина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сами «Электронный бюджет»</w:t>
            </w:r>
          </w:p>
          <w:p w:rsidR="000C6DD7" w:rsidRPr="00EE2B35" w:rsidRDefault="000C6DD7" w:rsidP="007966A5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574F92" w:rsidRDefault="00EE2B35" w:rsidP="007966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</w:t>
            </w:r>
          </w:p>
        </w:tc>
      </w:tr>
      <w:tr w:rsidR="003F2C36" w:rsidRPr="00DB63AB" w:rsidTr="00772AB4">
        <w:trPr>
          <w:trHeight w:hRule="exact" w:val="14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EE2B35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EE2B35" w:rsidRDefault="003F2C36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B144F1" w:rsidRDefault="00EE2B35" w:rsidP="00EE2B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бновлялась ежемесячно,</w:t>
            </w:r>
          </w:p>
          <w:p w:rsidR="003F2C36" w:rsidRPr="00574F92" w:rsidRDefault="00EE2B35" w:rsidP="00EE2B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proofErr w:type="gramStart"/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города-курорта Пят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(http://pyatigorsk.org/</w:t>
            </w:r>
            <w:r>
              <w:t xml:space="preserve"> 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F2C36" w:rsidRPr="00DB63AB" w:rsidTr="007966A5">
        <w:trPr>
          <w:trHeight w:hRule="exact" w:val="1008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72E53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72E53" w:rsidRDefault="003F2C36" w:rsidP="00F0257E">
            <w:pPr>
              <w:jc w:val="both"/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страции города Пятигорска</w:t>
            </w:r>
            <w:proofErr w:type="gramEnd"/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7966A5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заимствования осуществл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по следующим контра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там:</w:t>
            </w:r>
          </w:p>
          <w:p w:rsidR="003F2C36" w:rsidRPr="007966A5" w:rsidRDefault="00D72E53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контракт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0121300035318000078-0191783-01 от 02.07.2018</w:t>
            </w:r>
            <w:r w:rsidRPr="007966A5">
              <w:rPr>
                <w:rFonts w:ascii="Times New Roman" w:hAnsi="Times New Roman" w:cs="Times New Roman"/>
              </w:rPr>
              <w:t xml:space="preserve"> г.,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0121300035319000223 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18.11.2019 г.,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0121300035319000259 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25.11.2019 г.,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0121300035319000260 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02.12.2019 г.,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0121300035319000222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18.11.2019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0121300035319000338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20.01.2020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0121300035320000054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19.05.2020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0121300035320000116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27.07.2020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0121300035320000117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27.07.2020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0121300035320000156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11.09.2020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66A5" w:rsidRP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униципальный контракт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0121300035320000157 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11.09.2020 г.</w:t>
            </w:r>
          </w:p>
          <w:p w:rsidR="007966A5" w:rsidRDefault="007966A5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7966A5" w:rsidRPr="00574F92" w:rsidRDefault="007966A5" w:rsidP="007966A5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  <w:tr w:rsidR="00FE2DD7" w:rsidRPr="00DB63AB" w:rsidTr="004E752E">
        <w:trPr>
          <w:trHeight w:hRule="exact" w:val="724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72E53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0257E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72E53" w:rsidRDefault="00FE2DD7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тигорска, подготовка </w:t>
            </w:r>
            <w:proofErr w:type="gramStart"/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города Пятигорска</w:t>
            </w:r>
            <w:proofErr w:type="gramEnd"/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4E752E" w:rsidRDefault="004E752E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зарезервировано в составе резервного фонда средств на сумму 7 796,3 тыс. руб.; 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зарезервированные в сост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резервного фонда сре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сумме 6 729,3 </w:t>
            </w:r>
            <w:proofErr w:type="spellStart"/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направлены  соо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распоряжениями администрации города П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72E53"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тигорска:</w:t>
            </w:r>
          </w:p>
          <w:p w:rsidR="004E752E" w:rsidRDefault="004E752E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10.03.2020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10.03.2020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26.03.2020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07.07.2020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51-р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30.07.2020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07.08.2020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10.11.2020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98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103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104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105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106</w:t>
            </w: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52E" w:rsidRDefault="004E752E" w:rsidP="004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2E53" w:rsidRPr="00087D0E" w:rsidRDefault="004E752E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2DD7" w:rsidRPr="00574F92" w:rsidRDefault="00FE2DD7" w:rsidP="007966A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D5C44" w:rsidRPr="00DB63AB" w:rsidTr="00772AB4">
        <w:trPr>
          <w:trHeight w:hRule="exact" w:val="253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72E53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72E53" w:rsidRDefault="000D5C44" w:rsidP="00382703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 w:rsidRPr="00D72E53">
              <w:rPr>
                <w:rFonts w:ascii="Times New Roman" w:hAnsi="Times New Roman" w:cs="Times New Roman"/>
                <w:sz w:val="28"/>
                <w:szCs w:val="28"/>
              </w:rPr>
              <w:t>Программой оздоровления муниципальных финансов города-курорта Пятигорска на 2018-2022 годы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нием администрации города Пятигорска от </w:t>
            </w:r>
            <w:r w:rsidR="00382703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BD0B9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исполнены, отчеты об и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направлены в министерство финансов Ставропольского края</w:t>
            </w:r>
          </w:p>
          <w:p w:rsidR="00D72E53" w:rsidRPr="00BD0B9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72E53" w:rsidRPr="00BD0B9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72E53" w:rsidRPr="00BD0B9A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72E53" w:rsidRPr="003E6A71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71">
              <w:rPr>
                <w:rFonts w:ascii="Times New Roman" w:eastAsia="Times New Roman" w:hAnsi="Times New Roman" w:cs="Times New Roman"/>
                <w:sz w:val="24"/>
                <w:szCs w:val="24"/>
              </w:rPr>
              <w:t>10.10.20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D5C44" w:rsidRPr="00574F92" w:rsidRDefault="000D5C44" w:rsidP="007966A5">
            <w:pPr>
              <w:spacing w:line="240" w:lineRule="auto"/>
              <w:rPr>
                <w:highlight w:val="lightGray"/>
              </w:rPr>
            </w:pPr>
          </w:p>
        </w:tc>
      </w:tr>
      <w:tr w:rsidR="00F73CDC" w:rsidRPr="00DB63AB" w:rsidTr="00772AB4">
        <w:trPr>
          <w:trHeight w:hRule="exact" w:val="242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72E53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72E53" w:rsidRDefault="00F73CDC" w:rsidP="007966A5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программ города-курорта Пятигорска</w:t>
            </w:r>
            <w:proofErr w:type="gramEnd"/>
            <w:r w:rsidRPr="00D72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2019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574F92" w:rsidRDefault="00D72E53" w:rsidP="00D72E5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реализации мун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программ гор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да-курорта Пятигорска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проведена, р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зультаты размещены на официальном сайте города-курорта Пятигорска </w:t>
            </w:r>
            <w:hyperlink r:id="rId12" w:history="1">
              <w:r w:rsidRPr="00843D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http://pyatigorsk.org/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8674</w:t>
            </w:r>
          </w:p>
        </w:tc>
      </w:tr>
      <w:tr w:rsidR="00F0257E" w:rsidRPr="00DB63AB" w:rsidTr="00772AB4">
        <w:trPr>
          <w:trHeight w:hRule="exact" w:val="1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6432D2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6432D2" w:rsidRDefault="00F0257E" w:rsidP="007966A5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574F92" w:rsidRDefault="006432D2" w:rsidP="007966A5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установле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срок произведена оплата по </w:t>
            </w:r>
            <w:r w:rsid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листам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общую 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сумму </w:t>
            </w:r>
            <w:r w:rsidR="0079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8 959,7</w:t>
            </w:r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32D2" w:rsidRPr="00DB63AB" w:rsidTr="00772AB4">
        <w:trPr>
          <w:trHeight w:hRule="exact" w:val="208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6432D2" w:rsidRDefault="006432D2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6432D2" w:rsidRDefault="006432D2" w:rsidP="007966A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регулирующих бюджетные правоотношения, путем проведения проверок, ревизий, обследований 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772AB4" w:rsidRDefault="006432D2" w:rsidP="00772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контрольных мероприяти</w:t>
            </w:r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выявлено нарушений на сумму</w:t>
            </w:r>
          </w:p>
          <w:p w:rsidR="006432D2" w:rsidRPr="00772AB4" w:rsidRDefault="00772AB4" w:rsidP="00772A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95 906,2</w:t>
            </w:r>
            <w:r w:rsidR="006432D2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тыс. руб., возм</w:t>
            </w:r>
            <w:r w:rsidR="006432D2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32D2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щено финансовых наруш</w:t>
            </w:r>
            <w:r w:rsidR="006432D2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32D2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на сумму </w:t>
            </w:r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7,1 </w:t>
            </w:r>
            <w:proofErr w:type="spellStart"/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32D2" w:rsidRPr="00772AB4" w:rsidRDefault="006432D2" w:rsidP="007966A5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D2" w:rsidRPr="00DB63AB" w:rsidTr="00772AB4">
        <w:trPr>
          <w:trHeight w:hRule="exact" w:val="14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6432D2" w:rsidRDefault="006432D2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6432D2" w:rsidRDefault="006432D2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обеспечения муниципальных нужд в соответствии с федеральным зак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4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нодательством и иными нормативными правовыми актами 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2D" w:rsidRPr="00772AB4" w:rsidRDefault="006432D2" w:rsidP="003D1B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осуществлено </w:t>
            </w:r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проверок, установлено 33 факта </w:t>
            </w:r>
            <w:r w:rsidR="0073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</w:t>
            </w:r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сумму 1 246,3 </w:t>
            </w:r>
            <w:proofErr w:type="spellStart"/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D1B2D" w:rsidRPr="007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432D2" w:rsidRPr="00772AB4" w:rsidRDefault="006432D2" w:rsidP="007966A5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CDC" w:rsidRPr="00DB63AB" w:rsidTr="007137DE">
        <w:trPr>
          <w:trHeight w:hRule="exact" w:val="17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9C044D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9C044D" w:rsidRDefault="00F73CDC" w:rsidP="007966A5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574F92" w:rsidRDefault="009C044D" w:rsidP="007137DE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качества финансов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менеджмента, осущест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ляемого главными распор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дителями средств бюджета города-курорта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проведена</w:t>
            </w:r>
          </w:p>
        </w:tc>
      </w:tr>
      <w:tr w:rsidR="00EE2B35" w:rsidRPr="00DB63AB" w:rsidTr="00772AB4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для привлечения сре</w:t>
            </w:r>
            <w:proofErr w:type="gramStart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 на погашение дефицита бюджета и долговых об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зательств в соответствии с действующим законодател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и муниципальными правовыми актами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Default="0073587F" w:rsidP="00EE2B3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EE2B35" w:rsidRPr="00DB63AB" w:rsidTr="00772AB4">
        <w:trPr>
          <w:trHeight w:hRule="exact" w:val="9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Default="00EE2B35" w:rsidP="00EE2B35">
            <w:pPr>
              <w:jc w:val="center"/>
            </w:pPr>
            <w:r w:rsidRPr="00C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E2B35" w:rsidRPr="00DB63AB" w:rsidTr="00772AB4">
        <w:trPr>
          <w:trHeight w:hRule="exact" w:val="9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Default="00EE2B35" w:rsidP="00EE2B35">
            <w:pPr>
              <w:jc w:val="center"/>
            </w:pPr>
            <w:r w:rsidRPr="00C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D5C44" w:rsidRPr="00DB63AB" w:rsidTr="00772AB4">
        <w:trPr>
          <w:trHeight w:hRule="exact" w:val="20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достижения показателей устано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ленного уровня средней заработной платы отдельных р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ботников в сфере образования и культуры в соответствии с Указом Президента РФ от 07.05.2012 г. № 597 «О меропр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ятиях по реализации государственной социальной полит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EE2B35" w:rsidP="00796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C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40E6C" w:rsidRPr="00DB63AB" w:rsidTr="00772AB4">
        <w:trPr>
          <w:trHeight w:hRule="exact" w:val="15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574F92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574F92" w:rsidRDefault="00540E6C" w:rsidP="00F73CD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574F9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«Об утверждении Перечня мероприятий по подготовке и формированию бюджета города-курорта П</w:t>
            </w:r>
            <w:r w:rsidRPr="00574F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F92">
              <w:rPr>
                <w:rFonts w:ascii="Times New Roman" w:hAnsi="Times New Roman" w:cs="Times New Roman"/>
                <w:sz w:val="28"/>
                <w:szCs w:val="28"/>
              </w:rPr>
              <w:t>тигорска на 20</w:t>
            </w:r>
            <w:r w:rsidR="004E6377" w:rsidRPr="0057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4F92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5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92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4F92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574F92" w:rsidRDefault="00574F92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9C044D" w:rsidRPr="00DB63AB" w:rsidTr="00772AB4">
        <w:trPr>
          <w:trHeight w:hRule="exact" w:val="10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9C044D" w:rsidRDefault="009C044D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9C044D" w:rsidRDefault="009C044D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070F42" w:rsidRDefault="009C044D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оставлен в установленный срок – </w:t>
            </w:r>
            <w:proofErr w:type="gramEnd"/>
          </w:p>
          <w:p w:rsidR="009C044D" w:rsidRPr="007C285F" w:rsidRDefault="009C044D" w:rsidP="00CA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CA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A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044D" w:rsidRPr="00DB63AB" w:rsidTr="00772AB4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9C044D" w:rsidRDefault="009C044D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9C044D" w:rsidRDefault="009C044D" w:rsidP="00F73CDC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делению бюджетных средств на 2021 год бюджету города-курорта Пятигорска в порядке, разработанном министе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финансов Ставропольского края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7C285F" w:rsidRDefault="009C044D" w:rsidP="00796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произведена в уст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</w:t>
            </w:r>
            <w:r w:rsidR="0073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</w:t>
            </w:r>
            <w:r w:rsidR="0073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44D" w:rsidRPr="007C285F" w:rsidRDefault="009C044D" w:rsidP="007966A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4144B3" w:rsidRPr="00DB63AB" w:rsidTr="00772AB4">
        <w:trPr>
          <w:trHeight w:hRule="exact" w:val="225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574F92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574F92" w:rsidRDefault="004144B3" w:rsidP="00F73CDC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постановлений администрации города Пятигорска</w:t>
            </w:r>
            <w:proofErr w:type="gramEnd"/>
            <w:r w:rsidR="00AA42EC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основных направлений бю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жетной </w:t>
            </w:r>
            <w:r w:rsidR="00D065A7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города-курорта Пятигорска</w:t>
            </w:r>
            <w:r w:rsidR="004E6377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</w:t>
            </w:r>
            <w:r w:rsidR="007D61CD" w:rsidRPr="00574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 xml:space="preserve">и 2023 </w:t>
            </w:r>
            <w:r w:rsidR="004E6377"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 утверждении основных направлений долговой политики г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рода-курорта Пятигорска на 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</w:t>
            </w:r>
            <w:r w:rsidR="007D61CD" w:rsidRPr="00574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574F92">
              <w:rPr>
                <w:rFonts w:ascii="Times New Roman" w:hAnsi="Times New Roman" w:cs="Times New Roman"/>
                <w:sz w:val="28"/>
                <w:szCs w:val="28"/>
              </w:rPr>
              <w:t xml:space="preserve">и 2023 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Default="00574F92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22.09.2020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2916,</w:t>
            </w:r>
          </w:p>
          <w:p w:rsidR="00574F92" w:rsidRPr="00574F92" w:rsidRDefault="00574F92" w:rsidP="0031170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22.09.2020</w:t>
            </w:r>
            <w:r w:rsidRPr="00EE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2915</w:t>
            </w:r>
          </w:p>
        </w:tc>
      </w:tr>
      <w:tr w:rsidR="004144B3" w:rsidRPr="00DB63AB" w:rsidTr="00772AB4">
        <w:trPr>
          <w:trHeight w:hRule="exact" w:val="2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9C044D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9C044D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042865" w:rsidRDefault="007137DE" w:rsidP="009C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C044D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 № 13 к реш</w:t>
            </w:r>
            <w:r w:rsidR="009C044D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044D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Думы города Пятиго</w:t>
            </w:r>
            <w:r w:rsidR="009C044D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C044D"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="009C044D">
              <w:rPr>
                <w:rFonts w:ascii="Times New Roman" w:hAnsi="Times New Roman" w:cs="Times New Roman"/>
                <w:sz w:val="24"/>
                <w:szCs w:val="24"/>
              </w:rPr>
              <w:t xml:space="preserve"> от 17 декабря 2020 г. № 55-64 РД </w:t>
            </w:r>
            <w:r w:rsidR="009C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бюджете гор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да-курорта Пятигорска на 202</w:t>
            </w:r>
            <w:r w:rsidR="009C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202</w:t>
            </w:r>
            <w:r w:rsidR="009C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9C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044D"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9C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44B3" w:rsidRPr="00574F92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4144B3" w:rsidRPr="00DB63AB" w:rsidTr="00772AB4">
        <w:trPr>
          <w:trHeight w:hRule="exact" w:val="215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9C044D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9C044D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 проекта решения Думы города Пятигорска</w:t>
            </w:r>
            <w:proofErr w:type="gramEnd"/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жете города </w:t>
            </w:r>
            <w:r w:rsidR="004E6377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F73CDC" w:rsidRPr="009C044D"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</w:t>
            </w:r>
            <w:r w:rsidR="007D61CD" w:rsidRPr="009C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9C044D">
              <w:rPr>
                <w:rFonts w:ascii="Times New Roman" w:hAnsi="Times New Roman" w:cs="Times New Roman"/>
                <w:sz w:val="28"/>
                <w:szCs w:val="28"/>
              </w:rPr>
              <w:t xml:space="preserve">и 2023 </w:t>
            </w:r>
            <w:r w:rsidR="004E6377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E6377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E6377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042865" w:rsidRDefault="009C044D" w:rsidP="009C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города П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 декабря 2020 г. № 55-64 РД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бюджете города-курорта Пятигорска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44B3" w:rsidRPr="00574F92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D5C44" w:rsidRPr="00DB63AB" w:rsidTr="00772AB4">
        <w:trPr>
          <w:trHeight w:hRule="exact" w:val="29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C044D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C044D" w:rsidRDefault="000D5C44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4E6377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F73CDC" w:rsidRPr="009C044D">
              <w:rPr>
                <w:rFonts w:ascii="Times New Roman" w:hAnsi="Times New Roman" w:cs="Times New Roman"/>
                <w:sz w:val="28"/>
                <w:szCs w:val="28"/>
              </w:rPr>
              <w:t>2021 год и план</w:t>
            </w:r>
            <w:r w:rsidR="00F73CDC" w:rsidRPr="009C0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CDC" w:rsidRPr="009C044D">
              <w:rPr>
                <w:rFonts w:ascii="Times New Roman" w:hAnsi="Times New Roman" w:cs="Times New Roman"/>
                <w:sz w:val="28"/>
                <w:szCs w:val="28"/>
              </w:rPr>
              <w:t>вый период 2022</w:t>
            </w:r>
            <w:r w:rsidR="007D61CD" w:rsidRPr="009C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CDC" w:rsidRPr="009C044D">
              <w:rPr>
                <w:rFonts w:ascii="Times New Roman" w:hAnsi="Times New Roman" w:cs="Times New Roman"/>
                <w:sz w:val="28"/>
                <w:szCs w:val="28"/>
              </w:rPr>
              <w:t xml:space="preserve">и 2023 </w:t>
            </w:r>
            <w:r w:rsidR="004E6377" w:rsidRPr="009C0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9C044D" w:rsidP="009C044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рошюра «Бюджет для  граждан» по проекту бю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 города-курорта Пят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размещена на оф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циальном сайте города-курорта Пятигорска http://pyatigorsk.org/9412</w:t>
            </w:r>
          </w:p>
        </w:tc>
      </w:tr>
      <w:tr w:rsidR="000D5C44" w:rsidRPr="00DB63AB" w:rsidTr="0073587F">
        <w:trPr>
          <w:trHeight w:hRule="exact" w:val="17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A35F6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A35F6" w:rsidRDefault="000D5C44" w:rsidP="007966A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A35F6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</w:t>
            </w:r>
            <w:r w:rsidRPr="00CA35F6">
              <w:rPr>
                <w:color w:val="000000"/>
                <w:sz w:val="28"/>
                <w:szCs w:val="28"/>
              </w:rPr>
              <w:t>е</w:t>
            </w:r>
            <w:r w:rsidRPr="00CA35F6">
              <w:rPr>
                <w:color w:val="000000"/>
                <w:sz w:val="28"/>
                <w:szCs w:val="28"/>
              </w:rPr>
              <w:t xml:space="preserve">сении изменений в постановление администрации города Пятигорска от </w:t>
            </w:r>
            <w:r w:rsidRPr="00CA35F6">
              <w:rPr>
                <w:sz w:val="28"/>
                <w:szCs w:val="28"/>
              </w:rPr>
              <w:t xml:space="preserve"> 28.08.2017 г. № 3609</w:t>
            </w:r>
            <w:r w:rsidRPr="00CA35F6">
              <w:rPr>
                <w:color w:val="000000"/>
                <w:sz w:val="28"/>
                <w:szCs w:val="28"/>
              </w:rPr>
              <w:t xml:space="preserve"> «Об утверждении м</w:t>
            </w:r>
            <w:r w:rsidRPr="00CA35F6">
              <w:rPr>
                <w:color w:val="000000"/>
                <w:sz w:val="28"/>
                <w:szCs w:val="28"/>
              </w:rPr>
              <w:t>у</w:t>
            </w:r>
            <w:r w:rsidRPr="00CA35F6">
              <w:rPr>
                <w:color w:val="000000"/>
                <w:sz w:val="28"/>
                <w:szCs w:val="28"/>
              </w:rPr>
              <w:t>ниципальной программы города-курорта Пятигорска «Управление финансами»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CA35F6" w:rsidRDefault="00CA35F6" w:rsidP="009C0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 админ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Пятигорска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044D" w:rsidRPr="00CA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19.03.2020 </w:t>
            </w:r>
            <w:hyperlink r:id="rId13" w:history="1">
              <w:r w:rsidR="009C044D" w:rsidRPr="00CA35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№ 1166 </w:t>
              </w:r>
            </w:hyperlink>
          </w:p>
          <w:p w:rsidR="000D5C44" w:rsidRPr="00CA35F6" w:rsidRDefault="000D5C44" w:rsidP="007966A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44" w:rsidRPr="00DB63AB" w:rsidTr="007137DE">
        <w:trPr>
          <w:trHeight w:hRule="exact" w:val="45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137DE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137DE" w:rsidRDefault="000D5C44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 w:rsidRPr="00713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Pr="007137DE" w:rsidRDefault="000D5C44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</w:t>
            </w: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7DE">
              <w:rPr>
                <w:rFonts w:ascii="Times New Roman" w:hAnsi="Times New Roman" w:cs="Times New Roman"/>
                <w:sz w:val="28"/>
                <w:szCs w:val="28"/>
              </w:rPr>
              <w:t xml:space="preserve">стеме «Управление» </w:t>
            </w:r>
          </w:p>
          <w:p w:rsidR="000D5C44" w:rsidRPr="007137DE" w:rsidRDefault="000D5C44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7137DE" w:rsidRDefault="00CA35F6" w:rsidP="007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информационной системе стратегического планир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32</w:t>
            </w:r>
            <w:r w:rsidR="007137DE"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33921022601630963002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 </w:t>
            </w:r>
            <w:r w:rsidR="007137DE"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 г.;</w:t>
            </w:r>
          </w:p>
          <w:p w:rsidR="00CA35F6" w:rsidRPr="007137DE" w:rsidRDefault="00CA35F6" w:rsidP="007137DE">
            <w:pPr>
              <w:spacing w:after="0" w:line="240" w:lineRule="auto"/>
              <w:jc w:val="center"/>
            </w:pP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размещен в федеральной информац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системе стратегич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планирования </w:t>
            </w:r>
            <w:r w:rsidR="007137DE"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137DE"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 г. с присвоением реестрового номером 3222901102260163096300</w:t>
            </w:r>
            <w:r w:rsidR="007137DE"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1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2DD7" w:rsidRPr="00DB63AB" w:rsidTr="00772AB4">
        <w:trPr>
          <w:trHeight w:hRule="exact" w:val="12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E2DD7" w:rsidP="007966A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завершения операций по исполнению бюджета города в текущем финансовом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74F92" w:rsidRDefault="00CA35F6" w:rsidP="00CA35F6">
            <w:pPr>
              <w:shd w:val="clear" w:color="auto" w:fill="FFFFFF"/>
              <w:spacing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риказ МУ «Финансовое управление администрации               г. Пятигорска»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FE2DD7" w:rsidRPr="00DB63AB" w:rsidTr="00772AB4">
        <w:trPr>
          <w:trHeight w:hRule="exact" w:val="12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E2DD7" w:rsidP="007966A5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установленный порядок с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ставления бюджетной отчетности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74F92" w:rsidRDefault="00CA35F6" w:rsidP="00CA35F6">
            <w:pPr>
              <w:shd w:val="clear" w:color="auto" w:fill="FFFFFF"/>
              <w:spacing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риказ МУ «Финансовое управление администрации               г. Пятигорска»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2DD7" w:rsidRPr="00DB63AB" w:rsidTr="0073587F">
        <w:trPr>
          <w:trHeight w:hRule="exact" w:val="1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A35F6" w:rsidRDefault="00FE2DD7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7F" w:rsidRDefault="0073587F" w:rsidP="0073587F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="00CA35F6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тчетность составлена и направлена в министерство финансов СК, Думу города Пятигорска в установле</w:t>
            </w:r>
            <w:r w:rsidR="00CA35F6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A35F6" w:rsidRPr="00F9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сроки</w:t>
            </w:r>
          </w:p>
          <w:p w:rsidR="00CA35F6" w:rsidRDefault="00CA35F6" w:rsidP="007137DE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F6" w:rsidRPr="00F97C37" w:rsidRDefault="00CA35F6" w:rsidP="00CA3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DD7" w:rsidRPr="00574F92" w:rsidRDefault="00FE2DD7" w:rsidP="007966A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D5C44" w:rsidRPr="00DB63AB" w:rsidTr="00772AB4">
        <w:trPr>
          <w:trHeight w:hRule="exact" w:val="12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A35F6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CA35F6" w:rsidRDefault="000D5C44" w:rsidP="007D61CD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отчетности об исполнении бюдж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города-курорта Пятигорска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CA35F6" w:rsidP="00F73CD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одготовлена</w:t>
            </w:r>
            <w:proofErr w:type="gramEnd"/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предста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в министерство ф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 Ставропольского края в установленный срок</w:t>
            </w:r>
          </w:p>
        </w:tc>
      </w:tr>
      <w:tr w:rsidR="00FE2DD7" w:rsidRPr="00DB63AB" w:rsidTr="00772AB4">
        <w:trPr>
          <w:trHeight w:hRule="exact" w:val="17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47353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47353" w:rsidRDefault="00FE2DD7" w:rsidP="00F73CDC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исполнении бюджета города-курорта Пятигорска за 201</w:t>
            </w:r>
            <w:r w:rsidR="00F73CDC"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547353" w:rsidRDefault="00547353" w:rsidP="0054735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 представлен в Думу города Пятигорска 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 в установленный срок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утвержден решением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города Пятигорска</w:t>
            </w:r>
            <w:r w:rsidRPr="0025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54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июня 2020 г. № 26-52 РД</w:t>
            </w:r>
          </w:p>
        </w:tc>
      </w:tr>
      <w:tr w:rsidR="000D5C44" w:rsidRPr="00DB63AB" w:rsidTr="00772AB4">
        <w:trPr>
          <w:trHeight w:hRule="exact" w:val="23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0D5C44" w:rsidP="00F73CD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</w:t>
            </w:r>
            <w:r w:rsidR="00F73CDC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4E6377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EE2B35" w:rsidP="00EE2B3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рошюра «Бюджет для  граждан» к годовому отч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об исполнении бюджета города-курорта Пятигорска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размещена на официальном сайте города-курорта Пятигорска</w:t>
            </w:r>
            <w:r w:rsidRPr="00C3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http://pyatigorsk.org/9413</w:t>
            </w:r>
          </w:p>
        </w:tc>
      </w:tr>
      <w:tr w:rsidR="00FE2DD7" w:rsidRPr="00DB63AB" w:rsidTr="00772AB4">
        <w:trPr>
          <w:trHeight w:hRule="exact" w:val="185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EE2B35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EE2B35" w:rsidRDefault="00FE2DD7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постановлений администрации города Пятигорска</w:t>
            </w:r>
            <w:proofErr w:type="gramEnd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Default="00EE2B35" w:rsidP="00EE2B35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страции города  Пятиго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A9C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7137DE" w:rsidRPr="007137DE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DE">
              <w:rPr>
                <w:rFonts w:ascii="Times New Roman" w:hAnsi="Times New Roman" w:cs="Times New Roman"/>
                <w:sz w:val="24"/>
                <w:szCs w:val="24"/>
              </w:rPr>
              <w:t xml:space="preserve">от 15.05.2020 № 1604, </w:t>
            </w:r>
          </w:p>
          <w:p w:rsidR="007137DE" w:rsidRPr="007137DE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DE">
              <w:rPr>
                <w:rFonts w:ascii="Times New Roman" w:hAnsi="Times New Roman" w:cs="Times New Roman"/>
                <w:sz w:val="24"/>
                <w:szCs w:val="24"/>
              </w:rPr>
              <w:t xml:space="preserve">от 12.08.2020 № 2454, </w:t>
            </w:r>
          </w:p>
          <w:p w:rsidR="007137DE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DE">
              <w:rPr>
                <w:rFonts w:ascii="Times New Roman" w:hAnsi="Times New Roman" w:cs="Times New Roman"/>
                <w:sz w:val="24"/>
                <w:szCs w:val="24"/>
              </w:rPr>
              <w:t>от 05.11.2020 № 3510</w:t>
            </w:r>
          </w:p>
          <w:p w:rsidR="00FE2DD7" w:rsidRPr="00574F92" w:rsidRDefault="00FE2DD7" w:rsidP="00F73CD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D5C44" w:rsidRPr="00DB63AB" w:rsidTr="00772AB4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EE2B35" w:rsidRDefault="000D5C44" w:rsidP="00F73CDC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</w:t>
            </w:r>
            <w:r w:rsidR="00F73CDC"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образования города-курорта 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74F92" w:rsidRDefault="00EE2B35" w:rsidP="00643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сполнено в</w:t>
            </w:r>
            <w:r w:rsidR="0064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сроки</w:t>
            </w:r>
          </w:p>
        </w:tc>
      </w:tr>
      <w:tr w:rsidR="00EE2B35" w:rsidRPr="00DB63AB" w:rsidTr="00772AB4">
        <w:trPr>
          <w:trHeight w:hRule="exact" w:val="326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EE2B35" w:rsidRDefault="00EE2B35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документов и информации для оце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E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качества управления бюджетным процессом в городе-курорте Пятигорске в соответствии с приказом 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ства финансов Ставропольского края № 246, минэкономра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вития Ставропольского края № 315/од от 21.09.2018 «Об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2B35">
              <w:rPr>
                <w:rFonts w:ascii="Times New Roman" w:hAnsi="Times New Roman" w:cs="Times New Roman"/>
                <w:sz w:val="28"/>
                <w:szCs w:val="28"/>
              </w:rPr>
              <w:t>ского края»</w:t>
            </w:r>
            <w:proofErr w:type="gramEnd"/>
          </w:p>
          <w:p w:rsidR="00EE2B35" w:rsidRPr="00EE2B35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096A9C" w:rsidRDefault="00EE2B35" w:rsidP="007137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 подготовлены и представлены, итоги оце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качества управления бюджетным процессом в городе-курорте Пятигорске утверждены приказом м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нистерства финансов Ста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мая 2020 года № 116</w:t>
            </w:r>
          </w:p>
        </w:tc>
      </w:tr>
      <w:tr w:rsidR="00EE2B35" w:rsidRPr="00DB63AB" w:rsidTr="00772AB4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органов местного самоуправления города-курорта</w:t>
            </w:r>
            <w:proofErr w:type="gramEnd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 эффективности</w:t>
            </w:r>
            <w:r w:rsidRPr="00574F92">
              <w:rPr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</w:t>
            </w:r>
            <w:r w:rsidRPr="00574F92">
              <w:rPr>
                <w:color w:val="000000"/>
                <w:spacing w:val="1"/>
                <w:sz w:val="28"/>
                <w:szCs w:val="28"/>
              </w:rPr>
              <w:t>о</w:t>
            </w:r>
            <w:r w:rsidRPr="00574F92">
              <w:rPr>
                <w:color w:val="000000"/>
                <w:spacing w:val="1"/>
                <w:sz w:val="28"/>
                <w:szCs w:val="28"/>
              </w:rPr>
              <w:t>управления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574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E2B35" w:rsidRPr="00DB63AB" w:rsidTr="00772AB4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F73CD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ганах, совещаниях, заседаниях, осуществление иных мероприятий в рамках полномочий МУ «Финансовое управление администрации </w:t>
            </w:r>
            <w:proofErr w:type="spellStart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574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574F92" w:rsidRDefault="00EE2B35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беспечено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7966A5">
      <w:pgSz w:w="11909" w:h="16834"/>
      <w:pgMar w:top="709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3"/>
    <w:rsid w:val="000B1FFC"/>
    <w:rsid w:val="000C6DD7"/>
    <w:rsid w:val="000D1BF9"/>
    <w:rsid w:val="000D5C44"/>
    <w:rsid w:val="00147A3B"/>
    <w:rsid w:val="00147C62"/>
    <w:rsid w:val="001564C0"/>
    <w:rsid w:val="002058B3"/>
    <w:rsid w:val="00270202"/>
    <w:rsid w:val="0031170B"/>
    <w:rsid w:val="00374B0D"/>
    <w:rsid w:val="00382703"/>
    <w:rsid w:val="00387FBC"/>
    <w:rsid w:val="003D1B2D"/>
    <w:rsid w:val="003F2C36"/>
    <w:rsid w:val="004144B3"/>
    <w:rsid w:val="00474213"/>
    <w:rsid w:val="004904C6"/>
    <w:rsid w:val="004E6377"/>
    <w:rsid w:val="004E752E"/>
    <w:rsid w:val="00540E6C"/>
    <w:rsid w:val="00547353"/>
    <w:rsid w:val="00574F92"/>
    <w:rsid w:val="00596A40"/>
    <w:rsid w:val="005E1186"/>
    <w:rsid w:val="0063037C"/>
    <w:rsid w:val="006432D2"/>
    <w:rsid w:val="006B7884"/>
    <w:rsid w:val="006D6513"/>
    <w:rsid w:val="007137DE"/>
    <w:rsid w:val="0073587F"/>
    <w:rsid w:val="00772AB4"/>
    <w:rsid w:val="007966A5"/>
    <w:rsid w:val="007C077E"/>
    <w:rsid w:val="007D61CD"/>
    <w:rsid w:val="00807B90"/>
    <w:rsid w:val="008C2C1F"/>
    <w:rsid w:val="00913543"/>
    <w:rsid w:val="009B4C99"/>
    <w:rsid w:val="009C044D"/>
    <w:rsid w:val="009E2B46"/>
    <w:rsid w:val="00AA42EC"/>
    <w:rsid w:val="00AB29BF"/>
    <w:rsid w:val="00B53E7E"/>
    <w:rsid w:val="00C21D81"/>
    <w:rsid w:val="00C21E27"/>
    <w:rsid w:val="00C51D29"/>
    <w:rsid w:val="00CA2F89"/>
    <w:rsid w:val="00CA35F6"/>
    <w:rsid w:val="00D065A7"/>
    <w:rsid w:val="00D72E53"/>
    <w:rsid w:val="00D95730"/>
    <w:rsid w:val="00DB63AB"/>
    <w:rsid w:val="00E501F2"/>
    <w:rsid w:val="00EE2B35"/>
    <w:rsid w:val="00F0257E"/>
    <w:rsid w:val="00F153F4"/>
    <w:rsid w:val="00F42819"/>
    <w:rsid w:val="00F73CDC"/>
    <w:rsid w:val="00F81575"/>
    <w:rsid w:val="00F92408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List Paragraph"/>
    <w:basedOn w:val="a"/>
    <w:uiPriority w:val="34"/>
    <w:qFormat/>
    <w:rsid w:val="00CA35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List Paragraph"/>
    <w:basedOn w:val="a"/>
    <w:uiPriority w:val="34"/>
    <w:qFormat/>
    <w:rsid w:val="00CA35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4D229BF2FD5B22BED778F29E377765526959231BF7ACEC5B644F8419A82C40BE7FEA5FE502A249FA1D8833F9C7B023DEA1F546324C84CD7D3726H1d4N" TargetMode="External"/><Relationship Id="rId13" Type="http://schemas.openxmlformats.org/officeDocument/2006/relationships/hyperlink" Target="consultantplus://offline/ref=6CAD91A5A75D6A4EC198C53272E54E1623AD234EDE63D6C7AFFC4337C3547E4FDF7429A67FA23455133E44048F4E2F3F7AA989B56372F937D61E640DU0z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34D229BF2FD5B22BED778F29E377765526959231BF5A2ED55644F8419A82C40BE7FEA5FE502A249FA1D8833F9C7B023DEA1F546324C84CD7D3726H1d4N" TargetMode="External"/><Relationship Id="rId12" Type="http://schemas.openxmlformats.org/officeDocument/2006/relationships/hyperlink" Target="http://pyatigorsk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34D229BF2FD5B22BED778F29E377765526959231BF4A1EA58644F8419A82C40BE7FEA5FE502A249FA1D8833F9C7B023DEA1F546324C84CD7D3726H1d4N" TargetMode="External"/><Relationship Id="rId11" Type="http://schemas.openxmlformats.org/officeDocument/2006/relationships/hyperlink" Target="consultantplus://offline/ref=CDE34D229BF2FD5B22BED778F29E377765526959231AF4ACED55644F8419A82C40BE7FEA5FE502A249FA1D8833F9C7B023DEA1F546324C84CD7D3726H1d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E34D229BF2FD5B22BED778F29E377765526959231BFCA6E95F644F8419A82C40BE7FEA5FE502A249FA1D8833F9C7B023DEA1F546324C84CD7D3726H1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E34D229BF2FD5B22BED778F29E377765526959231BF2A2E755644F8419A82C40BE7FEA5FE502A249FA1D8833F9C7B023DEA1F546324C84CD7D3726H1d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FD61-4D1D-433B-801E-4C7D899C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12</cp:revision>
  <cp:lastPrinted>2021-01-19T14:47:00Z</cp:lastPrinted>
  <dcterms:created xsi:type="dcterms:W3CDTF">2021-01-18T13:13:00Z</dcterms:created>
  <dcterms:modified xsi:type="dcterms:W3CDTF">2021-01-19T14:49:00Z</dcterms:modified>
</cp:coreProperties>
</file>