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D5" w:rsidRPr="003F3542" w:rsidRDefault="003D4871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  <w:r w:rsidRPr="003F3542">
        <w:rPr>
          <w:rFonts w:ascii="Times New Roman" w:hAnsi="Times New Roman"/>
          <w:spacing w:val="-20"/>
          <w:sz w:val="28"/>
          <w:szCs w:val="28"/>
        </w:rPr>
        <w:t>1800                                                                                                                                                                   02.06.2023</w:t>
      </w:r>
      <w:bookmarkStart w:id="0" w:name="_GoBack"/>
      <w:bookmarkEnd w:id="0"/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0D18E9" w:rsidRPr="003F3542" w:rsidRDefault="000D18E9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3F3542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3F3542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A9617B" w:rsidRPr="003F3542" w:rsidRDefault="00A9617B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spacing w:line="240" w:lineRule="exact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5B28D5" w:rsidRPr="003F3542" w:rsidRDefault="009D1AFA" w:rsidP="005B28D5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F3542">
        <w:rPr>
          <w:rFonts w:ascii="Times New Roman" w:hAnsi="Times New Roman"/>
          <w:sz w:val="28"/>
          <w:szCs w:val="28"/>
        </w:rPr>
        <w:t>О внесении изменений</w:t>
      </w:r>
      <w:r w:rsidR="005B28D5" w:rsidRPr="003F3542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</w:t>
      </w:r>
      <w:r w:rsidR="005B28D5" w:rsidRPr="003F3542">
        <w:rPr>
          <w:rFonts w:ascii="Times New Roman" w:hAnsi="Times New Roman"/>
          <w:sz w:val="28"/>
          <w:szCs w:val="28"/>
        </w:rPr>
        <w:t>р</w:t>
      </w:r>
      <w:r w:rsidR="005B28D5" w:rsidRPr="003F3542">
        <w:rPr>
          <w:rFonts w:ascii="Times New Roman" w:hAnsi="Times New Roman"/>
          <w:sz w:val="28"/>
          <w:szCs w:val="28"/>
        </w:rPr>
        <w:t>ска «Развитие транспортной системы и обеспечение безопасности дорожного движения», утвержденную постановлением администрации города Пятигорска от 24.08.2017 № 3537</w:t>
      </w:r>
    </w:p>
    <w:p w:rsidR="005B28D5" w:rsidRPr="003F3542" w:rsidRDefault="005B28D5" w:rsidP="005B28D5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5B28D5" w:rsidRPr="003F354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3F3542" w:rsidRDefault="005B28D5" w:rsidP="005B28D5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08.10.2018 № 3899 «Об утверждении Порядка разработки, реализации и оценки эффективности мун</w:t>
      </w:r>
      <w:r w:rsidRPr="003F3542">
        <w:rPr>
          <w:rFonts w:ascii="Times New Roman" w:hAnsi="Times New Roman" w:cs="Times New Roman"/>
          <w:sz w:val="28"/>
          <w:szCs w:val="28"/>
        </w:rPr>
        <w:t>и</w:t>
      </w:r>
      <w:r w:rsidRPr="003F3542">
        <w:rPr>
          <w:rFonts w:ascii="Times New Roman" w:hAnsi="Times New Roman" w:cs="Times New Roman"/>
          <w:sz w:val="28"/>
          <w:szCs w:val="28"/>
        </w:rPr>
        <w:t>ципальных программ города-курорта Пятигорска (о признании утратившим с</w:t>
      </w:r>
      <w:r w:rsidRPr="003F3542">
        <w:rPr>
          <w:rFonts w:ascii="Times New Roman" w:hAnsi="Times New Roman" w:cs="Times New Roman"/>
          <w:sz w:val="28"/>
          <w:szCs w:val="28"/>
        </w:rPr>
        <w:t>и</w:t>
      </w:r>
      <w:r w:rsidRPr="003F3542">
        <w:rPr>
          <w:rFonts w:ascii="Times New Roman" w:hAnsi="Times New Roman" w:cs="Times New Roman"/>
          <w:sz w:val="28"/>
          <w:szCs w:val="28"/>
        </w:rPr>
        <w:t>лу постановления администрации города Пятигорска от 08.11.2013 № 4175)», постановлением администрации города Пятигорска от 12.11.2013 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5B28D5" w:rsidRPr="003F354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3F354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3F3542" w:rsidRDefault="005B28D5" w:rsidP="005B28D5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3F3542">
        <w:rPr>
          <w:rFonts w:ascii="Times New Roman" w:hAnsi="Times New Roman"/>
          <w:sz w:val="28"/>
          <w:szCs w:val="28"/>
        </w:rPr>
        <w:t>ПОСТАНОВЛЯЮ:</w:t>
      </w:r>
    </w:p>
    <w:p w:rsidR="005B28D5" w:rsidRPr="003F354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3F3542" w:rsidRDefault="005B28D5" w:rsidP="005B28D5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5B28D5" w:rsidRPr="003F3542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транспортной системы и обеспечение безопасности дорожного движения», утвержденную постановл</w:t>
      </w:r>
      <w:r w:rsidRPr="003F3542">
        <w:rPr>
          <w:rFonts w:ascii="Times New Roman" w:hAnsi="Times New Roman" w:cs="Times New Roman"/>
          <w:sz w:val="28"/>
          <w:szCs w:val="28"/>
        </w:rPr>
        <w:t>е</w:t>
      </w:r>
      <w:r w:rsidRPr="003F3542">
        <w:rPr>
          <w:rFonts w:ascii="Times New Roman" w:hAnsi="Times New Roman" w:cs="Times New Roman"/>
          <w:sz w:val="28"/>
          <w:szCs w:val="28"/>
        </w:rPr>
        <w:t xml:space="preserve">нием администрации города Пятигорска от 24.08.2017 № 3537, (далее-Программа) с учетом ранее внесенных изменений постановлениями от 08.12.2017 </w:t>
      </w:r>
      <w:r w:rsidR="00393CFF" w:rsidRPr="003F3542">
        <w:rPr>
          <w:rFonts w:ascii="Times New Roman" w:hAnsi="Times New Roman" w:cs="Times New Roman"/>
          <w:sz w:val="28"/>
          <w:szCs w:val="28"/>
        </w:rPr>
        <w:br/>
      </w:r>
      <w:r w:rsidRPr="003F3542">
        <w:rPr>
          <w:rFonts w:ascii="Times New Roman" w:hAnsi="Times New Roman" w:cs="Times New Roman"/>
          <w:sz w:val="28"/>
          <w:szCs w:val="28"/>
        </w:rPr>
        <w:t xml:space="preserve">№ 5519, от 21.12.2018 № 5076, от 05.12.2019 № 5867, от 26.10.2020 № 3378, </w:t>
      </w:r>
      <w:r w:rsidR="00393CFF" w:rsidRPr="003F3542">
        <w:rPr>
          <w:rFonts w:ascii="Times New Roman" w:hAnsi="Times New Roman" w:cs="Times New Roman"/>
          <w:sz w:val="28"/>
          <w:szCs w:val="28"/>
        </w:rPr>
        <w:br/>
      </w:r>
      <w:r w:rsidRPr="003F3542">
        <w:rPr>
          <w:rFonts w:ascii="Times New Roman" w:hAnsi="Times New Roman" w:cs="Times New Roman"/>
          <w:sz w:val="28"/>
          <w:szCs w:val="28"/>
        </w:rPr>
        <w:t>от 03.03.2021 № 604, от 15.03.2022 № 717</w:t>
      </w:r>
      <w:r w:rsidR="00185443" w:rsidRPr="003F3542">
        <w:rPr>
          <w:rFonts w:ascii="Times New Roman" w:hAnsi="Times New Roman" w:cs="Times New Roman"/>
          <w:sz w:val="28"/>
          <w:szCs w:val="28"/>
        </w:rPr>
        <w:t>,от 21.10.2022 № 4034</w:t>
      </w:r>
      <w:r w:rsidR="00337487" w:rsidRPr="003F3542">
        <w:rPr>
          <w:rFonts w:ascii="Times New Roman" w:hAnsi="Times New Roman" w:cs="Times New Roman"/>
          <w:sz w:val="28"/>
          <w:szCs w:val="28"/>
        </w:rPr>
        <w:t xml:space="preserve">, от 27.03.2023 </w:t>
      </w:r>
      <w:r w:rsidR="00393CFF" w:rsidRPr="003F3542">
        <w:rPr>
          <w:rFonts w:ascii="Times New Roman" w:hAnsi="Times New Roman" w:cs="Times New Roman"/>
          <w:sz w:val="28"/>
          <w:szCs w:val="28"/>
        </w:rPr>
        <w:br/>
      </w:r>
      <w:r w:rsidR="00337487" w:rsidRPr="003F3542">
        <w:rPr>
          <w:rFonts w:ascii="Times New Roman" w:hAnsi="Times New Roman" w:cs="Times New Roman"/>
          <w:sz w:val="28"/>
          <w:szCs w:val="28"/>
        </w:rPr>
        <w:t>№ 878</w:t>
      </w:r>
      <w:r w:rsidRPr="003F3542">
        <w:rPr>
          <w:rFonts w:ascii="Times New Roman" w:hAnsi="Times New Roman" w:cs="Times New Roman"/>
          <w:sz w:val="28"/>
          <w:szCs w:val="28"/>
        </w:rPr>
        <w:t>следующие дополнения и изменения:</w:t>
      </w:r>
    </w:p>
    <w:p w:rsidR="005B28D5" w:rsidRPr="003F3542" w:rsidRDefault="005B28D5" w:rsidP="000D18E9">
      <w:pPr>
        <w:tabs>
          <w:tab w:val="left" w:pos="9130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130"/>
      </w:tblGrid>
      <w:tr w:rsidR="009C358D" w:rsidRPr="003F3542" w:rsidTr="005D774D">
        <w:tc>
          <w:tcPr>
            <w:tcW w:w="4253" w:type="dxa"/>
          </w:tcPr>
          <w:p w:rsidR="005B28D5" w:rsidRPr="003F3542" w:rsidRDefault="005B28D5" w:rsidP="00A9617B">
            <w:pPr>
              <w:tabs>
                <w:tab w:val="left" w:pos="9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вого обеспечения программы</w:t>
            </w:r>
          </w:p>
        </w:tc>
        <w:tc>
          <w:tcPr>
            <w:tcW w:w="5130" w:type="dxa"/>
          </w:tcPr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составит </w:t>
            </w:r>
            <w:r w:rsidR="00B8495D" w:rsidRPr="003F3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FCD" w:rsidRPr="003F3542">
              <w:rPr>
                <w:rFonts w:ascii="Times New Roman" w:hAnsi="Times New Roman" w:cs="Times New Roman"/>
                <w:sz w:val="28"/>
                <w:szCs w:val="28"/>
              </w:rPr>
              <w:t> 040 507,49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лей, в том числе по годам: 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2018 год – 147 662,56 тыс. рублей;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176 837,53 тыс. рублей;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3F3542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D7F64"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1 138 329,23 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D2BCB" w:rsidRPr="003F3542">
              <w:rPr>
                <w:rFonts w:ascii="Times New Roman" w:hAnsi="Times New Roman" w:cs="Times New Roman"/>
                <w:sz w:val="28"/>
                <w:szCs w:val="28"/>
              </w:rPr>
              <w:t>25 год – 2</w:t>
            </w:r>
            <w:r w:rsidR="00E85062" w:rsidRPr="003F3542">
              <w:rPr>
                <w:rFonts w:ascii="Times New Roman" w:hAnsi="Times New Roman" w:cs="Times New Roman"/>
                <w:sz w:val="28"/>
                <w:szCs w:val="28"/>
              </w:rPr>
              <w:t>53 158,33 тыс. рублей,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EC7F35"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4 040 507,49 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</w:t>
            </w:r>
            <w:r w:rsidR="00972F06" w:rsidRPr="003F35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3542">
                <w:rPr>
                  <w:rFonts w:ascii="Times New Roman" w:hAnsi="Times New Roman" w:cs="Times New Roman"/>
                  <w:sz w:val="28"/>
                  <w:szCs w:val="28"/>
                </w:rPr>
                <w:t>2018 год</w:t>
              </w:r>
            </w:smartTag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 – 147 662,56 тыс. рублей, в том числе: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92 301,14 тыс. рублей - за счет средств, поступающих из бюджета Ставропол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2019 год – 176 837,53 тыс. рублей, в том числе: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127 315,76 тыс. рублей - за счет средств, поступающих из бюджета Ставропол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2020 год – 480 282,76 тыс. рублей, в том числе: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415 154,47 тыс. рублей - за счет средств, поступающих из бюджета Ставропол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2021 год – 595 447,37 тыс. рублей, в том числе:</w:t>
            </w:r>
          </w:p>
          <w:p w:rsidR="005B28D5" w:rsidRPr="003F3542" w:rsidRDefault="005B28D5" w:rsidP="00393C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507 399,23 тыс. рублей - за счет средств, поступающих из бюджета Ставропол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3F354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2022 год – 735 783,92 тыс. рублей в том числе:</w:t>
            </w:r>
          </w:p>
          <w:p w:rsidR="005B28D5" w:rsidRPr="003F354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644 243,21 тыс. рублей за счет средств, поступающих из бюджета Ставропол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3F354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D2BCB" w:rsidRPr="003F3542">
              <w:rPr>
                <w:rFonts w:ascii="Times New Roman" w:hAnsi="Times New Roman" w:cs="Times New Roman"/>
                <w:sz w:val="28"/>
                <w:szCs w:val="28"/>
              </w:rPr>
              <w:t>513 005,79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5B28D5" w:rsidRPr="003F3542" w:rsidRDefault="002D2BCB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412 662,31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поступающих из бюджета Ставропол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3F3542" w:rsidRDefault="005B28D5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437A8" w:rsidRPr="003F3542">
              <w:rPr>
                <w:rFonts w:ascii="Times New Roman" w:hAnsi="Times New Roman" w:cs="Times New Roman"/>
                <w:sz w:val="28"/>
                <w:szCs w:val="28"/>
              </w:rPr>
              <w:t>1 1</w:t>
            </w:r>
            <w:r w:rsidR="00380FCD" w:rsidRPr="003F354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4437A8" w:rsidRPr="003F35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0FCD" w:rsidRPr="003F3542">
              <w:rPr>
                <w:rFonts w:ascii="Times New Roman" w:hAnsi="Times New Roman" w:cs="Times New Roman"/>
                <w:sz w:val="28"/>
                <w:szCs w:val="28"/>
              </w:rPr>
              <w:t>329,23</w:t>
            </w: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тыс. рублей в том числе:</w:t>
            </w:r>
          </w:p>
          <w:p w:rsidR="005B28D5" w:rsidRPr="003F3542" w:rsidRDefault="00676F5D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0FCD" w:rsidRPr="003F3542">
              <w:rPr>
                <w:rFonts w:ascii="Times New Roman" w:hAnsi="Times New Roman" w:cs="Times New Roman"/>
                <w:sz w:val="28"/>
                <w:szCs w:val="28"/>
              </w:rPr>
              <w:t> 076 817,22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средств, 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поступающих из бюджета Ставропол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края;</w:t>
            </w:r>
          </w:p>
          <w:p w:rsidR="005B28D5" w:rsidRPr="003F3542" w:rsidRDefault="002D2BCB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2025 год – 2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>53 158,33 тыс. рублей в том числе:</w:t>
            </w:r>
          </w:p>
          <w:p w:rsidR="005B28D5" w:rsidRPr="003F3542" w:rsidRDefault="002D2BCB" w:rsidP="00393CF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8D5" w:rsidRPr="003F3542">
              <w:rPr>
                <w:rFonts w:ascii="Times New Roman" w:hAnsi="Times New Roman" w:cs="Times New Roman"/>
                <w:sz w:val="28"/>
                <w:szCs w:val="28"/>
              </w:rPr>
              <w:t>00 000,00 тыс. рублей за счет средств, поступающих и</w:t>
            </w:r>
            <w:r w:rsidR="007200EE" w:rsidRPr="003F3542">
              <w:rPr>
                <w:rFonts w:ascii="Times New Roman" w:hAnsi="Times New Roman" w:cs="Times New Roman"/>
                <w:sz w:val="28"/>
                <w:szCs w:val="28"/>
              </w:rPr>
              <w:t>з бюджета Ставропол</w:t>
            </w:r>
            <w:r w:rsidR="007200EE" w:rsidRPr="003F354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00EE" w:rsidRPr="003F3542">
              <w:rPr>
                <w:rFonts w:ascii="Times New Roman" w:hAnsi="Times New Roman" w:cs="Times New Roman"/>
                <w:sz w:val="28"/>
                <w:szCs w:val="28"/>
              </w:rPr>
              <w:t>ского края»;</w:t>
            </w:r>
          </w:p>
        </w:tc>
      </w:tr>
    </w:tbl>
    <w:p w:rsidR="002B1CD5" w:rsidRPr="003F3542" w:rsidRDefault="00B6672F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2B1CD5" w:rsidRPr="003F3542">
        <w:rPr>
          <w:rFonts w:ascii="Times New Roman" w:hAnsi="Times New Roman" w:cs="Times New Roman"/>
          <w:sz w:val="28"/>
          <w:szCs w:val="28"/>
        </w:rPr>
        <w:t>. В паспорте подпрограммы 1 Строку «Показатели решения задач по</w:t>
      </w:r>
      <w:r w:rsidR="002B1CD5" w:rsidRPr="003F3542">
        <w:rPr>
          <w:rFonts w:ascii="Times New Roman" w:hAnsi="Times New Roman" w:cs="Times New Roman"/>
          <w:sz w:val="28"/>
          <w:szCs w:val="28"/>
        </w:rPr>
        <w:t>д</w:t>
      </w:r>
      <w:r w:rsidR="002B1CD5" w:rsidRPr="003F3542">
        <w:rPr>
          <w:rFonts w:ascii="Times New Roman" w:hAnsi="Times New Roman" w:cs="Times New Roman"/>
          <w:sz w:val="28"/>
          <w:szCs w:val="28"/>
        </w:rPr>
        <w:t>программы 1» дополнить показателем: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7"/>
        <w:gridCol w:w="5350"/>
      </w:tblGrid>
      <w:tr w:rsidR="009C358D" w:rsidRPr="003F3542" w:rsidTr="00A910AC">
        <w:tc>
          <w:tcPr>
            <w:tcW w:w="3937" w:type="dxa"/>
          </w:tcPr>
          <w:p w:rsidR="002B1CD5" w:rsidRPr="003F3542" w:rsidRDefault="002B1CD5" w:rsidP="00215C30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846F9F" w:rsidRPr="003F3542" w:rsidRDefault="002B1CD5" w:rsidP="00393CFF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846F9F" w:rsidRPr="003F3542">
              <w:rPr>
                <w:rFonts w:ascii="Times New Roman" w:eastAsia="Times New Roman" w:hAnsi="Times New Roman"/>
                <w:sz w:val="28"/>
                <w:szCs w:val="28"/>
              </w:rPr>
              <w:t>протяженность приведенных в норм</w:t>
            </w:r>
            <w:r w:rsidR="00846F9F" w:rsidRPr="003F3542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846F9F" w:rsidRPr="003F3542">
              <w:rPr>
                <w:rFonts w:ascii="Times New Roman" w:eastAsia="Times New Roman" w:hAnsi="Times New Roman"/>
                <w:sz w:val="28"/>
                <w:szCs w:val="28"/>
              </w:rPr>
              <w:t>тивное состояние искусственных соор</w:t>
            </w:r>
            <w:r w:rsidR="00846F9F" w:rsidRPr="003F3542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846F9F"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жений на автомобильных дорогах </w:t>
            </w:r>
            <w:r w:rsidR="00BA10F0" w:rsidRPr="003F3542">
              <w:rPr>
                <w:rFonts w:ascii="Times New Roman" w:eastAsia="Times New Roman" w:hAnsi="Times New Roman"/>
                <w:sz w:val="28"/>
                <w:szCs w:val="28"/>
              </w:rPr>
              <w:t>общего пользования</w:t>
            </w:r>
            <w:r w:rsidR="00846F9F"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 местного значения</w:t>
            </w:r>
            <w:r w:rsidR="00A94624" w:rsidRPr="003F3542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846F9F" w:rsidRPr="003F3542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</w:tbl>
    <w:p w:rsidR="00A910AC" w:rsidRPr="003F3542" w:rsidRDefault="00A910AC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1.3. В паспорте подпрограммы 1 «Строительство, реконструкция и м</w:t>
      </w:r>
      <w:r w:rsidRPr="003F3542">
        <w:rPr>
          <w:rFonts w:ascii="Times New Roman" w:hAnsi="Times New Roman" w:cs="Times New Roman"/>
          <w:sz w:val="28"/>
          <w:szCs w:val="28"/>
        </w:rPr>
        <w:t>о</w:t>
      </w:r>
      <w:r w:rsidRPr="003F3542">
        <w:rPr>
          <w:rFonts w:ascii="Times New Roman" w:hAnsi="Times New Roman" w:cs="Times New Roman"/>
          <w:sz w:val="28"/>
          <w:szCs w:val="28"/>
        </w:rPr>
        <w:t>дернизация улично-дорожной сети в городе-курорт</w:t>
      </w:r>
      <w:r w:rsidR="00393CFF" w:rsidRPr="003F3542">
        <w:rPr>
          <w:rFonts w:ascii="Times New Roman" w:hAnsi="Times New Roman" w:cs="Times New Roman"/>
          <w:sz w:val="28"/>
          <w:szCs w:val="28"/>
        </w:rPr>
        <w:t>е Пятигорске» Про</w:t>
      </w:r>
      <w:r w:rsidRPr="003F3542">
        <w:rPr>
          <w:rFonts w:ascii="Times New Roman" w:hAnsi="Times New Roman" w:cs="Times New Roman"/>
          <w:sz w:val="28"/>
          <w:szCs w:val="28"/>
        </w:rPr>
        <w:t>граммы строку «Объемы и источники</w:t>
      </w:r>
      <w:r w:rsidR="00393CFF" w:rsidRPr="003F3542">
        <w:rPr>
          <w:rFonts w:ascii="Times New Roman" w:hAnsi="Times New Roman" w:cs="Times New Roman"/>
          <w:sz w:val="28"/>
          <w:szCs w:val="28"/>
        </w:rPr>
        <w:t xml:space="preserve"> финансового обеспечения подпро</w:t>
      </w:r>
      <w:r w:rsidRPr="003F3542">
        <w:rPr>
          <w:rFonts w:ascii="Times New Roman" w:hAnsi="Times New Roman" w:cs="Times New Roman"/>
          <w:sz w:val="28"/>
          <w:szCs w:val="28"/>
        </w:rPr>
        <w:t>граммы 1» и</w:t>
      </w:r>
      <w:r w:rsidRPr="003F3542">
        <w:rPr>
          <w:rFonts w:ascii="Times New Roman" w:hAnsi="Times New Roman" w:cs="Times New Roman"/>
          <w:sz w:val="28"/>
          <w:szCs w:val="28"/>
        </w:rPr>
        <w:t>з</w:t>
      </w:r>
      <w:r w:rsidRPr="003F3542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130"/>
      </w:tblGrid>
      <w:tr w:rsidR="009C358D" w:rsidRPr="003F3542" w:rsidTr="00475178">
        <w:tc>
          <w:tcPr>
            <w:tcW w:w="4111" w:type="dxa"/>
          </w:tcPr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«Объемы и источники финанс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вого обеспечения подпрогра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мы 1</w:t>
            </w:r>
          </w:p>
        </w:tc>
        <w:tc>
          <w:tcPr>
            <w:tcW w:w="5130" w:type="dxa"/>
          </w:tcPr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финансового обеспечения по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1 составит </w:t>
            </w:r>
            <w:r w:rsidR="001053E6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722C5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7439AB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8722C5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67 715,62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18 440,84 тыс. рублей;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77 614,66 тыс. рублей;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52 061,74 тыс. рублей;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128 256,76 тыс. рублей;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490 927,97 тыс. рублей;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165 045,47 тыс. рублей</w:t>
            </w:r>
            <w:r w:rsidR="007439AB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053E6" w:rsidRPr="003F3542" w:rsidRDefault="001053E6" w:rsidP="0010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8722C5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835 368,17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7439AB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– </w:t>
            </w:r>
            <w:r w:rsidR="00EC7F35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1 767 715,62 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3542">
                <w:rPr>
                  <w:rFonts w:ascii="Times New Roman" w:eastAsia="Calibri" w:hAnsi="Times New Roman" w:cs="Times New Roman"/>
                  <w:sz w:val="28"/>
                  <w:szCs w:val="28"/>
                </w:rPr>
                <w:t>2018 год</w:t>
              </w:r>
            </w:smartTag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18 440,84 тыс. рублей, в том числе: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13 970,36 тыс. рублей - за счет средств, поступающих из бюджета Ставропол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2019 год – 77 614,66 тыс. рублей, в том числе: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74 733,02 тыс. рублей - за счет средств, поступающих из бюджета Ставропол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2020 год – 52 061,74 тыс. рублей, в том числе: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49 860,36 тыс. рублей - за счет средств, поступающих из бюджета Ставропол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128 256,76 тыс. рублей, в том числе: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126 464,58 тыс. рублей - за счет средств, поступающих из бюджета Ставропол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490 927,97 тыс. рублей, в том числе: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486 018,69 тыс. рублей - за счет средств, поступающих из бюджета Ставропол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края;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2023 год – 165 045,47 тыс. рублей, в том числе:</w:t>
            </w:r>
          </w:p>
          <w:p w:rsidR="00A910AC" w:rsidRPr="003F3542" w:rsidRDefault="00A910AC" w:rsidP="00A91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156 781,03 тыс. рублей - за счет средств, поступающих из бюджета Ставропол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края»;</w:t>
            </w:r>
          </w:p>
          <w:p w:rsidR="001053E6" w:rsidRPr="003F3542" w:rsidRDefault="001053E6" w:rsidP="00105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2024 год – </w:t>
            </w:r>
            <w:r w:rsidR="00311699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835 368,17 </w:t>
            </w: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053E6" w:rsidRPr="003F3542" w:rsidRDefault="00311699" w:rsidP="00311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827 014,49</w:t>
            </w:r>
            <w:r w:rsidR="001053E6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- за счет средств, поступающих из бюджета Ставропол</w:t>
            </w:r>
            <w:r w:rsidR="001053E6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1053E6" w:rsidRPr="003F3542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края»;</w:t>
            </w:r>
          </w:p>
        </w:tc>
      </w:tr>
    </w:tbl>
    <w:p w:rsidR="005B4BAC" w:rsidRPr="003F3542" w:rsidRDefault="00B6672F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9F0BA6" w:rsidRPr="003F3542">
        <w:rPr>
          <w:rFonts w:ascii="Times New Roman" w:hAnsi="Times New Roman" w:cs="Times New Roman"/>
          <w:sz w:val="28"/>
          <w:szCs w:val="28"/>
        </w:rPr>
        <w:t>. В паспорте подпрограммы 1 Строку «Ожидаемые конечные результ</w:t>
      </w:r>
      <w:r w:rsidR="009F0BA6" w:rsidRPr="003F3542">
        <w:rPr>
          <w:rFonts w:ascii="Times New Roman" w:hAnsi="Times New Roman" w:cs="Times New Roman"/>
          <w:sz w:val="28"/>
          <w:szCs w:val="28"/>
        </w:rPr>
        <w:t>а</w:t>
      </w:r>
      <w:r w:rsidR="009F0BA6" w:rsidRPr="003F3542">
        <w:rPr>
          <w:rFonts w:ascii="Times New Roman" w:hAnsi="Times New Roman" w:cs="Times New Roman"/>
          <w:sz w:val="28"/>
          <w:szCs w:val="28"/>
        </w:rPr>
        <w:t>ты реализации подпрограммы 1» дополнить абзацем следующего содержания: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9"/>
        <w:gridCol w:w="5348"/>
      </w:tblGrid>
      <w:tr w:rsidR="009C358D" w:rsidRPr="003F3542" w:rsidTr="00A910AC">
        <w:tc>
          <w:tcPr>
            <w:tcW w:w="3939" w:type="dxa"/>
          </w:tcPr>
          <w:p w:rsidR="005B4BAC" w:rsidRPr="003F3542" w:rsidRDefault="005B4BAC" w:rsidP="00215C30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48" w:type="dxa"/>
          </w:tcPr>
          <w:p w:rsidR="005B4BAC" w:rsidRPr="003F3542" w:rsidRDefault="00A94624" w:rsidP="00393CFF">
            <w:pPr>
              <w:tabs>
                <w:tab w:val="left" w:pos="567"/>
                <w:tab w:val="left" w:pos="709"/>
                <w:tab w:val="left" w:pos="913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C51C5D"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увеличение протяженности приведенных в нормативное состояние искусственных сооружений на автомобильных </w:t>
            </w:r>
            <w:r w:rsidR="002A3EFC" w:rsidRPr="003F3542">
              <w:rPr>
                <w:rFonts w:ascii="Times New Roman" w:eastAsia="Times New Roman" w:hAnsi="Times New Roman"/>
                <w:sz w:val="28"/>
                <w:szCs w:val="28"/>
              </w:rPr>
              <w:t>дорогах общего пользования местного значения</w:t>
            </w:r>
            <w:r w:rsidR="00C51C5D"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 с 0,</w:t>
            </w:r>
            <w:r w:rsidR="00A77861"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4623 </w:t>
            </w:r>
            <w:r w:rsidR="005E77AE"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пог. </w:t>
            </w:r>
            <w:r w:rsidR="00A77861" w:rsidRPr="003F354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5E77AE" w:rsidRPr="003F3542">
              <w:rPr>
                <w:rFonts w:ascii="Times New Roman" w:eastAsia="Times New Roman" w:hAnsi="Times New Roman"/>
                <w:sz w:val="28"/>
                <w:szCs w:val="28"/>
              </w:rPr>
              <w:t>м в 2023 году до 0,</w:t>
            </w:r>
            <w:r w:rsidR="00A77861" w:rsidRPr="003F3542">
              <w:rPr>
                <w:rFonts w:ascii="Times New Roman" w:eastAsia="Times New Roman" w:hAnsi="Times New Roman"/>
                <w:sz w:val="28"/>
                <w:szCs w:val="28"/>
              </w:rPr>
              <w:t>5425</w:t>
            </w: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пог. </w:t>
            </w:r>
            <w:r w:rsidR="00A77861" w:rsidRPr="003F3542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м в 2024 году</w:t>
            </w:r>
            <w:r w:rsidR="005B4BAC" w:rsidRPr="003F3542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:rsidR="00B27F3E" w:rsidRPr="003F3542" w:rsidRDefault="00B27F3E" w:rsidP="000D18E9">
      <w:pPr>
        <w:tabs>
          <w:tab w:val="left" w:pos="396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672F" w:rsidRPr="003F3542">
        <w:rPr>
          <w:rFonts w:ascii="Times New Roman" w:eastAsia="Times New Roman" w:hAnsi="Times New Roman" w:cs="Times New Roman"/>
          <w:sz w:val="28"/>
          <w:szCs w:val="28"/>
        </w:rPr>
        <w:t>.5</w:t>
      </w:r>
      <w:r w:rsidRPr="003F35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F3542">
        <w:rPr>
          <w:rFonts w:ascii="Times New Roman" w:hAnsi="Times New Roman" w:cs="Times New Roman"/>
          <w:sz w:val="28"/>
          <w:szCs w:val="28"/>
        </w:rPr>
        <w:t xml:space="preserve">В Подпрограмме 1 раздел «Характеристика основных мероприятий подпрограммы 1» после абзаца </w:t>
      </w:r>
      <w:r w:rsidR="00345F49" w:rsidRPr="003F3542">
        <w:rPr>
          <w:rFonts w:ascii="Times New Roman" w:hAnsi="Times New Roman" w:cs="Times New Roman"/>
          <w:sz w:val="28"/>
          <w:szCs w:val="28"/>
        </w:rPr>
        <w:t xml:space="preserve">4 </w:t>
      </w:r>
      <w:r w:rsidRPr="003F3542">
        <w:rPr>
          <w:rFonts w:ascii="Times New Roman" w:hAnsi="Times New Roman" w:cs="Times New Roman"/>
          <w:sz w:val="28"/>
          <w:szCs w:val="28"/>
        </w:rPr>
        <w:t>дополнить абзац</w:t>
      </w:r>
      <w:r w:rsidR="00177DCD" w:rsidRPr="003F3542">
        <w:rPr>
          <w:rFonts w:ascii="Times New Roman" w:hAnsi="Times New Roman" w:cs="Times New Roman"/>
          <w:sz w:val="28"/>
          <w:szCs w:val="28"/>
        </w:rPr>
        <w:t>ами</w:t>
      </w:r>
      <w:r w:rsidRPr="003F35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45F49" w:rsidRPr="003F3542" w:rsidRDefault="00345F49" w:rsidP="00345F49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Реализация основного мероприятия «Реконструкция моста через р.Подкумок на проспекте Советской Армии в городе-курорте Пятигорске» пр</w:t>
      </w:r>
      <w:r w:rsidRPr="003F3542">
        <w:rPr>
          <w:rFonts w:ascii="Times New Roman" w:hAnsi="Times New Roman" w:cs="Times New Roman"/>
          <w:sz w:val="28"/>
          <w:szCs w:val="28"/>
        </w:rPr>
        <w:t>о</w:t>
      </w:r>
      <w:r w:rsidRPr="003F3542">
        <w:rPr>
          <w:rFonts w:ascii="Times New Roman" w:hAnsi="Times New Roman" w:cs="Times New Roman"/>
          <w:sz w:val="28"/>
          <w:szCs w:val="28"/>
        </w:rPr>
        <w:t>изводится в рамкахгосударственной программы Ставропольского края от 29 д</w:t>
      </w:r>
      <w:r w:rsidRPr="003F3542">
        <w:rPr>
          <w:rFonts w:ascii="Times New Roman" w:hAnsi="Times New Roman" w:cs="Times New Roman"/>
          <w:sz w:val="28"/>
          <w:szCs w:val="28"/>
        </w:rPr>
        <w:t>е</w:t>
      </w:r>
      <w:r w:rsidRPr="003F3542">
        <w:rPr>
          <w:rFonts w:ascii="Times New Roman" w:hAnsi="Times New Roman" w:cs="Times New Roman"/>
          <w:sz w:val="28"/>
          <w:szCs w:val="28"/>
        </w:rPr>
        <w:t>кабря 2018 №624-п «Развитие транспортной системы».</w:t>
      </w:r>
    </w:p>
    <w:p w:rsidR="00345F49" w:rsidRPr="003F3542" w:rsidRDefault="00345F49" w:rsidP="00B27F3E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предполагаю</w:t>
      </w:r>
      <w:r w:rsidRPr="003F3542">
        <w:rPr>
          <w:rFonts w:ascii="Times New Roman" w:hAnsi="Times New Roman" w:cs="Times New Roman"/>
          <w:sz w:val="28"/>
          <w:szCs w:val="28"/>
        </w:rPr>
        <w:t>т</w:t>
      </w:r>
      <w:r w:rsidRPr="003F3542">
        <w:rPr>
          <w:rFonts w:ascii="Times New Roman" w:hAnsi="Times New Roman" w:cs="Times New Roman"/>
          <w:sz w:val="28"/>
          <w:szCs w:val="28"/>
        </w:rPr>
        <w:t>ся:</w:t>
      </w:r>
    </w:p>
    <w:p w:rsidR="00C51C5D" w:rsidRPr="003F3542" w:rsidRDefault="00C51C5D" w:rsidP="00215C3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приведению в нормативное состояние искусственных сооружений </w:t>
      </w:r>
      <w:r w:rsidR="00215C30" w:rsidRPr="003F3542">
        <w:rPr>
          <w:rFonts w:ascii="Times New Roman" w:eastAsia="Times New Roman" w:hAnsi="Times New Roman"/>
          <w:sz w:val="28"/>
          <w:szCs w:val="28"/>
        </w:rPr>
        <w:t>на автомобильных дорогах общего пользования м</w:t>
      </w:r>
      <w:r w:rsidR="00215C30" w:rsidRPr="003F3542">
        <w:rPr>
          <w:rFonts w:ascii="Times New Roman" w:eastAsia="Times New Roman" w:hAnsi="Times New Roman"/>
          <w:sz w:val="28"/>
          <w:szCs w:val="28"/>
        </w:rPr>
        <w:t>е</w:t>
      </w:r>
      <w:r w:rsidR="00215C30" w:rsidRPr="003F3542">
        <w:rPr>
          <w:rFonts w:ascii="Times New Roman" w:eastAsia="Times New Roman" w:hAnsi="Times New Roman"/>
          <w:sz w:val="28"/>
          <w:szCs w:val="28"/>
        </w:rPr>
        <w:t>стного значения</w:t>
      </w:r>
      <w:r w:rsidRPr="003F3542">
        <w:rPr>
          <w:rFonts w:ascii="Times New Roman" w:hAnsi="Times New Roman" w:cs="Times New Roman"/>
          <w:sz w:val="28"/>
          <w:szCs w:val="28"/>
        </w:rPr>
        <w:t>;</w:t>
      </w:r>
    </w:p>
    <w:p w:rsidR="002C3551" w:rsidRPr="003F3542" w:rsidRDefault="00C51C5D" w:rsidP="00215C3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lastRenderedPageBreak/>
        <w:t>осуществление мероприятий по дорожной деятельности в отношении а</w:t>
      </w:r>
      <w:r w:rsidRPr="003F3542">
        <w:rPr>
          <w:rFonts w:ascii="Times New Roman" w:hAnsi="Times New Roman" w:cs="Times New Roman"/>
          <w:sz w:val="28"/>
          <w:szCs w:val="28"/>
        </w:rPr>
        <w:t>в</w:t>
      </w:r>
      <w:r w:rsidRPr="003F3542">
        <w:rPr>
          <w:rFonts w:ascii="Times New Roman" w:hAnsi="Times New Roman" w:cs="Times New Roman"/>
          <w:sz w:val="28"/>
          <w:szCs w:val="28"/>
        </w:rPr>
        <w:t xml:space="preserve">томобильных </w:t>
      </w:r>
      <w:r w:rsidR="00215C30" w:rsidRPr="003F3542">
        <w:rPr>
          <w:rFonts w:ascii="Times New Roman" w:eastAsia="Times New Roman" w:hAnsi="Times New Roman"/>
          <w:sz w:val="28"/>
          <w:szCs w:val="28"/>
        </w:rPr>
        <w:t>дорог общего пользования местного значения</w:t>
      </w:r>
      <w:r w:rsidRPr="003F3542">
        <w:rPr>
          <w:rFonts w:ascii="Times New Roman" w:hAnsi="Times New Roman" w:cs="Times New Roman"/>
          <w:sz w:val="28"/>
          <w:szCs w:val="28"/>
        </w:rPr>
        <w:t>и искусс</w:t>
      </w:r>
      <w:r w:rsidR="00345F49" w:rsidRPr="003F3542">
        <w:rPr>
          <w:rFonts w:ascii="Times New Roman" w:hAnsi="Times New Roman" w:cs="Times New Roman"/>
          <w:sz w:val="28"/>
          <w:szCs w:val="28"/>
        </w:rPr>
        <w:t>твенных сооружений на них.</w:t>
      </w:r>
    </w:p>
    <w:p w:rsidR="00345F49" w:rsidRPr="003F3542" w:rsidRDefault="0074659A" w:rsidP="00215C30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Состояние мостов и путепроводов в городе-курорте Пятигорске опред</w:t>
      </w:r>
      <w:r w:rsidRPr="003F3542">
        <w:rPr>
          <w:rFonts w:ascii="Times New Roman" w:hAnsi="Times New Roman" w:cs="Times New Roman"/>
          <w:sz w:val="28"/>
          <w:szCs w:val="28"/>
        </w:rPr>
        <w:t>е</w:t>
      </w:r>
      <w:r w:rsidRPr="003F3542">
        <w:rPr>
          <w:rFonts w:ascii="Times New Roman" w:hAnsi="Times New Roman" w:cs="Times New Roman"/>
          <w:sz w:val="28"/>
          <w:szCs w:val="28"/>
        </w:rPr>
        <w:t>ляется своевременностью, полнотой и качеством выполнения работ по соде</w:t>
      </w:r>
      <w:r w:rsidRPr="003F3542">
        <w:rPr>
          <w:rFonts w:ascii="Times New Roman" w:hAnsi="Times New Roman" w:cs="Times New Roman"/>
          <w:sz w:val="28"/>
          <w:szCs w:val="28"/>
        </w:rPr>
        <w:t>р</w:t>
      </w:r>
      <w:r w:rsidRPr="003F3542">
        <w:rPr>
          <w:rFonts w:ascii="Times New Roman" w:hAnsi="Times New Roman" w:cs="Times New Roman"/>
          <w:sz w:val="28"/>
          <w:szCs w:val="28"/>
        </w:rPr>
        <w:t>жанию, ремонту, капитальному ремонту и реконструкции и зависит напрямую от объемов финансирования и стратегии распределения финансовых ресурсов в у</w:t>
      </w:r>
      <w:r w:rsidR="004C539A" w:rsidRPr="003F3542">
        <w:rPr>
          <w:rFonts w:ascii="Times New Roman" w:hAnsi="Times New Roman" w:cs="Times New Roman"/>
          <w:sz w:val="28"/>
          <w:szCs w:val="28"/>
        </w:rPr>
        <w:t>словиях их ограниченных объемов и подлежит корректировке с учетом пр</w:t>
      </w:r>
      <w:r w:rsidR="004C539A" w:rsidRPr="003F3542">
        <w:rPr>
          <w:rFonts w:ascii="Times New Roman" w:hAnsi="Times New Roman" w:cs="Times New Roman"/>
          <w:sz w:val="28"/>
          <w:szCs w:val="28"/>
        </w:rPr>
        <w:t>е</w:t>
      </w:r>
      <w:r w:rsidR="004C539A" w:rsidRPr="003F3542">
        <w:rPr>
          <w:rFonts w:ascii="Times New Roman" w:hAnsi="Times New Roman" w:cs="Times New Roman"/>
          <w:sz w:val="28"/>
          <w:szCs w:val="28"/>
        </w:rPr>
        <w:t>доставляемых субсидий и лимитов бюджетных обязательств.</w:t>
      </w:r>
    </w:p>
    <w:p w:rsidR="00B6672F" w:rsidRPr="003F3542" w:rsidRDefault="00B6672F" w:rsidP="004C539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1.</w:t>
      </w:r>
      <w:r w:rsidR="002C3551" w:rsidRPr="003F3542">
        <w:rPr>
          <w:rFonts w:ascii="Times New Roman" w:hAnsi="Times New Roman" w:cs="Times New Roman"/>
          <w:sz w:val="28"/>
          <w:szCs w:val="28"/>
        </w:rPr>
        <w:t>6</w:t>
      </w:r>
      <w:r w:rsidRPr="003F3542">
        <w:rPr>
          <w:rFonts w:ascii="Times New Roman" w:hAnsi="Times New Roman" w:cs="Times New Roman"/>
          <w:sz w:val="28"/>
          <w:szCs w:val="28"/>
        </w:rPr>
        <w:t xml:space="preserve">. </w:t>
      </w:r>
      <w:r w:rsidRPr="003F3542">
        <w:rPr>
          <w:rFonts w:ascii="Times New Roman" w:hAnsi="Times New Roman"/>
          <w:sz w:val="28"/>
          <w:szCs w:val="28"/>
        </w:rPr>
        <w:t xml:space="preserve">Приложение </w:t>
      </w:r>
      <w:r w:rsidR="002C3551" w:rsidRPr="003F3542">
        <w:rPr>
          <w:rFonts w:ascii="Times New Roman" w:hAnsi="Times New Roman"/>
          <w:sz w:val="28"/>
          <w:szCs w:val="28"/>
        </w:rPr>
        <w:t>1 к муниципальной программе города-курортаПятигорска «Развитие транспортной системыи обеспечение безопасн</w:t>
      </w:r>
      <w:r w:rsidR="002C3551" w:rsidRPr="003F3542">
        <w:rPr>
          <w:rFonts w:ascii="Times New Roman" w:hAnsi="Times New Roman"/>
          <w:sz w:val="28"/>
          <w:szCs w:val="28"/>
        </w:rPr>
        <w:t>о</w:t>
      </w:r>
      <w:r w:rsidR="002C3551" w:rsidRPr="003F3542">
        <w:rPr>
          <w:rFonts w:ascii="Times New Roman" w:hAnsi="Times New Roman"/>
          <w:sz w:val="28"/>
          <w:szCs w:val="28"/>
        </w:rPr>
        <w:t>сти дорожного движения»</w:t>
      </w:r>
      <w:r w:rsidR="00EC103D" w:rsidRPr="003F3542">
        <w:rPr>
          <w:rFonts w:ascii="Times New Roman" w:hAnsi="Times New Roman"/>
          <w:sz w:val="28"/>
          <w:szCs w:val="28"/>
        </w:rPr>
        <w:t xml:space="preserve"> Сведения об индикаторах достижения целеймуниц</w:t>
      </w:r>
      <w:r w:rsidR="00EC103D" w:rsidRPr="003F3542">
        <w:rPr>
          <w:rFonts w:ascii="Times New Roman" w:hAnsi="Times New Roman"/>
          <w:sz w:val="28"/>
          <w:szCs w:val="28"/>
        </w:rPr>
        <w:t>и</w:t>
      </w:r>
      <w:r w:rsidR="00EC103D" w:rsidRPr="003F3542">
        <w:rPr>
          <w:rFonts w:ascii="Times New Roman" w:hAnsi="Times New Roman"/>
          <w:sz w:val="28"/>
          <w:szCs w:val="28"/>
        </w:rPr>
        <w:t>пальной программы города-курорт Пятигорскаи показателях решения задач подпрограмм программы и их значениях</w:t>
      </w:r>
      <w:r w:rsidRPr="003F3542">
        <w:rPr>
          <w:rFonts w:ascii="Times New Roman" w:hAnsi="Times New Roman"/>
          <w:sz w:val="28"/>
          <w:szCs w:val="28"/>
        </w:rPr>
        <w:t>дополнить п. 1</w:t>
      </w:r>
      <w:r w:rsidR="002C3551" w:rsidRPr="003F3542">
        <w:rPr>
          <w:rFonts w:ascii="Times New Roman" w:hAnsi="Times New Roman"/>
          <w:sz w:val="28"/>
          <w:szCs w:val="28"/>
        </w:rPr>
        <w:t>.5</w:t>
      </w:r>
      <w:r w:rsidRPr="003F3542">
        <w:rPr>
          <w:rFonts w:ascii="Times New Roman" w:hAnsi="Times New Roman"/>
          <w:sz w:val="28"/>
          <w:szCs w:val="28"/>
        </w:rPr>
        <w:t xml:space="preserve"> следующего содерж</w:t>
      </w:r>
      <w:r w:rsidRPr="003F3542">
        <w:rPr>
          <w:rFonts w:ascii="Times New Roman" w:hAnsi="Times New Roman"/>
          <w:sz w:val="28"/>
          <w:szCs w:val="28"/>
        </w:rPr>
        <w:t>а</w:t>
      </w:r>
      <w:r w:rsidRPr="003F3542">
        <w:rPr>
          <w:rFonts w:ascii="Times New Roman" w:hAnsi="Times New Roman"/>
          <w:sz w:val="28"/>
          <w:szCs w:val="28"/>
        </w:rPr>
        <w:t>ния:</w:t>
      </w:r>
    </w:p>
    <w:tbl>
      <w:tblPr>
        <w:tblStyle w:val="a3"/>
        <w:tblW w:w="0" w:type="auto"/>
        <w:tblLook w:val="04A0"/>
      </w:tblPr>
      <w:tblGrid>
        <w:gridCol w:w="2023"/>
        <w:gridCol w:w="674"/>
        <w:gridCol w:w="550"/>
        <w:gridCol w:w="669"/>
        <w:gridCol w:w="729"/>
        <w:gridCol w:w="638"/>
        <w:gridCol w:w="590"/>
        <w:gridCol w:w="739"/>
        <w:gridCol w:w="896"/>
        <w:gridCol w:w="537"/>
        <w:gridCol w:w="1809"/>
      </w:tblGrid>
      <w:tr w:rsidR="009C358D" w:rsidRPr="003F3542" w:rsidTr="00805AF3">
        <w:tc>
          <w:tcPr>
            <w:tcW w:w="1550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F3542">
              <w:rPr>
                <w:rFonts w:ascii="Times New Roman" w:hAnsi="Times New Roman"/>
                <w:sz w:val="27"/>
                <w:szCs w:val="27"/>
              </w:rPr>
              <w:t>протяженность приведенных в нормативное состояние и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с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кусственных сооружений на автомобильных дорогах общ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е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го пользования местного зн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а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чения</w:t>
            </w:r>
          </w:p>
        </w:tc>
        <w:tc>
          <w:tcPr>
            <w:tcW w:w="674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F3542">
              <w:rPr>
                <w:rFonts w:ascii="Times New Roman" w:hAnsi="Times New Roman"/>
                <w:sz w:val="27"/>
                <w:szCs w:val="27"/>
              </w:rPr>
              <w:t>пог. м</w:t>
            </w:r>
          </w:p>
        </w:tc>
        <w:tc>
          <w:tcPr>
            <w:tcW w:w="606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45" w:type="dxa"/>
            <w:tcBorders>
              <w:right w:val="single" w:sz="4" w:space="0" w:color="auto"/>
            </w:tcBorders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08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52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27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908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F3542">
              <w:rPr>
                <w:rFonts w:ascii="Times New Roman" w:hAnsi="Times New Roman"/>
                <w:sz w:val="27"/>
                <w:szCs w:val="27"/>
              </w:rPr>
              <w:t>80,26</w:t>
            </w:r>
          </w:p>
        </w:tc>
        <w:tc>
          <w:tcPr>
            <w:tcW w:w="590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12" w:type="dxa"/>
          </w:tcPr>
          <w:p w:rsidR="00EA6B5E" w:rsidRPr="003F3542" w:rsidRDefault="00EA6B5E" w:rsidP="00B6672F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F3542">
              <w:rPr>
                <w:rFonts w:ascii="Times New Roman" w:hAnsi="Times New Roman"/>
                <w:sz w:val="27"/>
                <w:szCs w:val="27"/>
              </w:rPr>
              <w:t>На основ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а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нии отчетных форм: Акта о приемке в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ы</w:t>
            </w:r>
            <w:r w:rsidRPr="003F3542">
              <w:rPr>
                <w:rFonts w:ascii="Times New Roman" w:hAnsi="Times New Roman"/>
                <w:sz w:val="27"/>
                <w:szCs w:val="27"/>
              </w:rPr>
              <w:t>полненных работ по форме N КС-2</w:t>
            </w:r>
          </w:p>
        </w:tc>
      </w:tr>
    </w:tbl>
    <w:p w:rsidR="00B6672F" w:rsidRPr="003F3542" w:rsidRDefault="00B6672F" w:rsidP="004C539A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1.</w:t>
      </w:r>
      <w:r w:rsidR="002C3551" w:rsidRPr="003F3542">
        <w:rPr>
          <w:rFonts w:ascii="Times New Roman" w:hAnsi="Times New Roman" w:cs="Times New Roman"/>
          <w:sz w:val="28"/>
          <w:szCs w:val="28"/>
        </w:rPr>
        <w:t>7</w:t>
      </w:r>
      <w:r w:rsidRPr="003F3542">
        <w:rPr>
          <w:rFonts w:ascii="Times New Roman" w:hAnsi="Times New Roman" w:cs="Times New Roman"/>
          <w:sz w:val="28"/>
          <w:szCs w:val="28"/>
        </w:rPr>
        <w:t xml:space="preserve">. </w:t>
      </w:r>
      <w:r w:rsidR="002C3551" w:rsidRPr="003F3542">
        <w:rPr>
          <w:rFonts w:ascii="Times New Roman" w:hAnsi="Times New Roman"/>
          <w:sz w:val="28"/>
          <w:szCs w:val="28"/>
        </w:rPr>
        <w:t>Приложение 4 к муниципальной программе города-курорта Пятиго</w:t>
      </w:r>
      <w:r w:rsidR="002C3551" w:rsidRPr="003F3542">
        <w:rPr>
          <w:rFonts w:ascii="Times New Roman" w:hAnsi="Times New Roman"/>
          <w:sz w:val="28"/>
          <w:szCs w:val="28"/>
        </w:rPr>
        <w:t>р</w:t>
      </w:r>
      <w:r w:rsidR="002C3551" w:rsidRPr="003F3542">
        <w:rPr>
          <w:rFonts w:ascii="Times New Roman" w:hAnsi="Times New Roman"/>
          <w:sz w:val="28"/>
          <w:szCs w:val="28"/>
        </w:rPr>
        <w:t xml:space="preserve">ска «Развитие транспортной системы и обеспечение безопасности дорожного движения» </w:t>
      </w:r>
      <w:r w:rsidR="009C1C01" w:rsidRPr="003F3542">
        <w:rPr>
          <w:rFonts w:ascii="Times New Roman" w:hAnsi="Times New Roman"/>
          <w:sz w:val="28"/>
          <w:szCs w:val="28"/>
        </w:rPr>
        <w:t>Перечень основных мероприятий подпрограмм программы</w:t>
      </w:r>
      <w:r w:rsidR="005C0C9E" w:rsidRPr="003F3542">
        <w:rPr>
          <w:rFonts w:ascii="Times New Roman" w:hAnsi="Times New Roman"/>
          <w:sz w:val="28"/>
          <w:szCs w:val="28"/>
        </w:rPr>
        <w:t>допо</w:t>
      </w:r>
      <w:r w:rsidR="005C0C9E" w:rsidRPr="003F3542">
        <w:rPr>
          <w:rFonts w:ascii="Times New Roman" w:hAnsi="Times New Roman"/>
          <w:sz w:val="28"/>
          <w:szCs w:val="28"/>
        </w:rPr>
        <w:t>л</w:t>
      </w:r>
      <w:r w:rsidR="005C0C9E" w:rsidRPr="003F3542">
        <w:rPr>
          <w:rFonts w:ascii="Times New Roman" w:hAnsi="Times New Roman"/>
          <w:sz w:val="28"/>
          <w:szCs w:val="28"/>
        </w:rPr>
        <w:t>нить п. 1.2</w:t>
      </w:r>
      <w:r w:rsidR="002C3551" w:rsidRPr="003F354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89"/>
        <w:gridCol w:w="2976"/>
        <w:gridCol w:w="851"/>
        <w:gridCol w:w="850"/>
        <w:gridCol w:w="1843"/>
      </w:tblGrid>
      <w:tr w:rsidR="009C358D" w:rsidRPr="003F3542" w:rsidTr="005C0C9E">
        <w:tc>
          <w:tcPr>
            <w:tcW w:w="2689" w:type="dxa"/>
          </w:tcPr>
          <w:p w:rsidR="005C0C9E" w:rsidRPr="003F354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Основное меропри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тие «Реконструкция моста через р.Подкумок на пр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спекте Советской Армии в городе-курорте Пятигорске»</w:t>
            </w:r>
          </w:p>
        </w:tc>
        <w:tc>
          <w:tcPr>
            <w:tcW w:w="2976" w:type="dxa"/>
          </w:tcPr>
          <w:p w:rsidR="005C0C9E" w:rsidRPr="003F354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Ответственный испо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нитель - МУ "УГХТиС администрации г. Пят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горска"; участник - М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ниципальное казенное учреждение "Управл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ние капитального строительства"</w:t>
            </w:r>
          </w:p>
        </w:tc>
        <w:tc>
          <w:tcPr>
            <w:tcW w:w="851" w:type="dxa"/>
          </w:tcPr>
          <w:p w:rsidR="000D18E9" w:rsidRPr="003F3542" w:rsidRDefault="000D18E9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C9E" w:rsidRPr="003F354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2023</w:t>
            </w:r>
          </w:p>
        </w:tc>
        <w:tc>
          <w:tcPr>
            <w:tcW w:w="850" w:type="dxa"/>
          </w:tcPr>
          <w:p w:rsidR="000D18E9" w:rsidRPr="003F3542" w:rsidRDefault="000D18E9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0C9E" w:rsidRPr="003F3542" w:rsidRDefault="005C0C9E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3542">
              <w:rPr>
                <w:rFonts w:ascii="Times New Roman" w:hAnsi="Times New Roman" w:cs="Times New Roman"/>
                <w:sz w:val="27"/>
                <w:szCs w:val="27"/>
              </w:rPr>
              <w:t>2025</w:t>
            </w:r>
          </w:p>
        </w:tc>
        <w:tc>
          <w:tcPr>
            <w:tcW w:w="1843" w:type="dxa"/>
          </w:tcPr>
          <w:p w:rsidR="000D18E9" w:rsidRPr="003F3542" w:rsidRDefault="000D18E9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</w:p>
          <w:p w:rsidR="005C0C9E" w:rsidRPr="003F3542" w:rsidRDefault="005E152B" w:rsidP="00D74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hyperlink w:anchor="P1061">
              <w:r w:rsidR="005C0C9E" w:rsidRPr="003F3542">
                <w:rPr>
                  <w:rFonts w:ascii="Times New Roman" w:hAnsi="Times New Roman" w:cs="Times New Roman"/>
                  <w:sz w:val="27"/>
                  <w:szCs w:val="27"/>
                </w:rPr>
                <w:t>Показатели 1.5.</w:t>
              </w:r>
            </w:hyperlink>
            <w:r w:rsidR="005C0C9E" w:rsidRPr="003F3542">
              <w:rPr>
                <w:rFonts w:ascii="Times New Roman" w:hAnsi="Times New Roman" w:cs="Times New Roman"/>
                <w:sz w:val="27"/>
                <w:szCs w:val="27"/>
              </w:rPr>
              <w:t>, указа</w:t>
            </w:r>
            <w:r w:rsidR="005C0C9E" w:rsidRPr="003F3542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5C0C9E" w:rsidRPr="003F3542">
              <w:rPr>
                <w:rFonts w:ascii="Times New Roman" w:hAnsi="Times New Roman" w:cs="Times New Roman"/>
                <w:sz w:val="27"/>
                <w:szCs w:val="27"/>
              </w:rPr>
              <w:t>ные в прил</w:t>
            </w:r>
            <w:r w:rsidR="005C0C9E" w:rsidRPr="003F3542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5C0C9E" w:rsidRPr="003F3542">
              <w:rPr>
                <w:rFonts w:ascii="Times New Roman" w:hAnsi="Times New Roman" w:cs="Times New Roman"/>
                <w:sz w:val="27"/>
                <w:szCs w:val="27"/>
              </w:rPr>
              <w:t>жении 1 к программе</w:t>
            </w:r>
          </w:p>
        </w:tc>
      </w:tr>
    </w:tbl>
    <w:p w:rsidR="005B28D5" w:rsidRPr="003F3542" w:rsidRDefault="005B28D5" w:rsidP="000D18E9">
      <w:pPr>
        <w:pStyle w:val="ConsPlusNormal"/>
        <w:spacing w:before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1.</w:t>
      </w:r>
      <w:r w:rsidR="00177DCD" w:rsidRPr="003F3542">
        <w:rPr>
          <w:rFonts w:ascii="Times New Roman" w:hAnsi="Times New Roman" w:cs="Times New Roman"/>
          <w:sz w:val="28"/>
          <w:szCs w:val="28"/>
        </w:rPr>
        <w:t>8</w:t>
      </w:r>
      <w:r w:rsidRPr="003F3542">
        <w:rPr>
          <w:rFonts w:ascii="Times New Roman" w:hAnsi="Times New Roman" w:cs="Times New Roman"/>
          <w:sz w:val="28"/>
          <w:szCs w:val="28"/>
        </w:rPr>
        <w:t>. Приложение 2 к Программе изложить в редакции согласно прилож</w:t>
      </w:r>
      <w:r w:rsidRPr="003F3542">
        <w:rPr>
          <w:rFonts w:ascii="Times New Roman" w:hAnsi="Times New Roman" w:cs="Times New Roman"/>
          <w:sz w:val="28"/>
          <w:szCs w:val="28"/>
        </w:rPr>
        <w:t>е</w:t>
      </w:r>
      <w:r w:rsidRPr="003F3542">
        <w:rPr>
          <w:rFonts w:ascii="Times New Roman" w:hAnsi="Times New Roman" w:cs="Times New Roman"/>
          <w:sz w:val="28"/>
          <w:szCs w:val="28"/>
        </w:rPr>
        <w:t>нию к настоящему постановлению.</w:t>
      </w:r>
    </w:p>
    <w:p w:rsidR="005B28D5" w:rsidRPr="003F3542" w:rsidRDefault="00475178" w:rsidP="00D82A5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br w:type="page"/>
      </w:r>
      <w:r w:rsidR="00126AFB" w:rsidRPr="003F354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B28D5" w:rsidRPr="003F3542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</w:t>
      </w:r>
      <w:r w:rsidR="005B28D5" w:rsidRPr="003F3542">
        <w:rPr>
          <w:rFonts w:ascii="Times New Roman" w:hAnsi="Times New Roman" w:cs="Times New Roman"/>
          <w:sz w:val="28"/>
          <w:szCs w:val="28"/>
        </w:rPr>
        <w:t>а</w:t>
      </w:r>
      <w:r w:rsidR="005B28D5" w:rsidRPr="003F3542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 – начальника Муниципал</w:t>
      </w:r>
      <w:r w:rsidR="005B28D5" w:rsidRPr="003F3542">
        <w:rPr>
          <w:rFonts w:ascii="Times New Roman" w:hAnsi="Times New Roman" w:cs="Times New Roman"/>
          <w:sz w:val="28"/>
          <w:szCs w:val="28"/>
        </w:rPr>
        <w:t>ь</w:t>
      </w:r>
      <w:r w:rsidR="005B28D5" w:rsidRPr="003F3542">
        <w:rPr>
          <w:rFonts w:ascii="Times New Roman" w:hAnsi="Times New Roman" w:cs="Times New Roman"/>
          <w:sz w:val="28"/>
          <w:szCs w:val="28"/>
        </w:rPr>
        <w:t>ного учреждения «Управление городского хозяйства, транспорта и связи адм</w:t>
      </w:r>
      <w:r w:rsidR="005B28D5" w:rsidRPr="003F3542">
        <w:rPr>
          <w:rFonts w:ascii="Times New Roman" w:hAnsi="Times New Roman" w:cs="Times New Roman"/>
          <w:sz w:val="28"/>
          <w:szCs w:val="28"/>
        </w:rPr>
        <w:t>и</w:t>
      </w:r>
      <w:r w:rsidR="005B28D5" w:rsidRPr="003F3542">
        <w:rPr>
          <w:rFonts w:ascii="Times New Roman" w:hAnsi="Times New Roman" w:cs="Times New Roman"/>
          <w:sz w:val="28"/>
          <w:szCs w:val="28"/>
        </w:rPr>
        <w:t>нистрации города Пятигорска» Андриянова И.А.</w:t>
      </w:r>
    </w:p>
    <w:p w:rsidR="005B28D5" w:rsidRPr="003F3542" w:rsidRDefault="005B28D5" w:rsidP="005B28D5">
      <w:pPr>
        <w:tabs>
          <w:tab w:val="left" w:pos="142"/>
          <w:tab w:val="left" w:pos="709"/>
          <w:tab w:val="left" w:pos="9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3F3542" w:rsidRDefault="005B28D5" w:rsidP="005B28D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B28D5" w:rsidRPr="003F3542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51DB4" w:rsidRPr="003F3542" w:rsidRDefault="00751DB4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B28D5" w:rsidRPr="003F3542" w:rsidRDefault="005B28D5" w:rsidP="005B28D5">
      <w:pPr>
        <w:tabs>
          <w:tab w:val="left" w:pos="913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С.А.Марченко</w:t>
      </w: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 xml:space="preserve">города Пятигорска, </w:t>
      </w: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F12755" w:rsidRPr="003F3542" w:rsidRDefault="00F12755" w:rsidP="00F12755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542">
        <w:rPr>
          <w:rFonts w:ascii="Times New Roman" w:hAnsi="Times New Roman" w:cs="Times New Roman"/>
          <w:sz w:val="28"/>
          <w:szCs w:val="28"/>
        </w:rPr>
        <w:t>администрации города Пятигорска                                                А.А.Малыгина</w:t>
      </w:r>
    </w:p>
    <w:p w:rsidR="0053356B" w:rsidRPr="003F3542" w:rsidRDefault="0053356B" w:rsidP="0053356B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56B" w:rsidRPr="003F3542" w:rsidRDefault="0053356B" w:rsidP="0053356B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356B" w:rsidRPr="003F3542" w:rsidRDefault="0053356B" w:rsidP="0053356B">
      <w:pPr>
        <w:tabs>
          <w:tab w:val="left" w:pos="557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3356B" w:rsidRPr="003F3542" w:rsidSect="00D82A51">
          <w:headerReference w:type="default" r:id="rId7"/>
          <w:pgSz w:w="11906" w:h="16838"/>
          <w:pgMar w:top="1418" w:right="567" w:bottom="1134" w:left="1701" w:header="709" w:footer="709" w:gutter="0"/>
          <w:cols w:space="708"/>
          <w:titlePg/>
          <w:docGrid w:linePitch="360"/>
        </w:sectPr>
      </w:pPr>
    </w:p>
    <w:p w:rsidR="00A9617B" w:rsidRPr="003F3542" w:rsidRDefault="00A9617B" w:rsidP="00A9617B"/>
    <w:p w:rsidR="00A9617B" w:rsidRPr="003F3542" w:rsidRDefault="00A9617B" w:rsidP="00A9617B"/>
    <w:p w:rsidR="00A9617B" w:rsidRPr="003F3542" w:rsidRDefault="00A9617B" w:rsidP="00A9617B"/>
    <w:p w:rsidR="00A9617B" w:rsidRPr="003F3542" w:rsidRDefault="00A9617B" w:rsidP="00A9617B"/>
    <w:tbl>
      <w:tblPr>
        <w:tblpPr w:leftFromText="180" w:rightFromText="180" w:vertAnchor="page" w:horzAnchor="margin" w:tblpXSpec="right" w:tblpY="989"/>
        <w:tblOverlap w:val="never"/>
        <w:tblW w:w="10582" w:type="dxa"/>
        <w:tblLook w:val="01E0"/>
      </w:tblPr>
      <w:tblGrid>
        <w:gridCol w:w="5021"/>
        <w:gridCol w:w="5561"/>
      </w:tblGrid>
      <w:tr w:rsidR="009C358D" w:rsidRPr="003F3542" w:rsidTr="00543B6A">
        <w:trPr>
          <w:trHeight w:val="1706"/>
        </w:trPr>
        <w:tc>
          <w:tcPr>
            <w:tcW w:w="5021" w:type="dxa"/>
          </w:tcPr>
          <w:p w:rsidR="00A9617B" w:rsidRPr="003F3542" w:rsidRDefault="00A9617B" w:rsidP="00A9617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1" w:type="dxa"/>
          </w:tcPr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B6A" w:rsidRPr="003F3542" w:rsidRDefault="00543B6A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42">
              <w:rPr>
                <w:rFonts w:ascii="Times New Roman" w:hAnsi="Times New Roman" w:cs="Times New Roman"/>
                <w:sz w:val="28"/>
                <w:szCs w:val="28"/>
              </w:rPr>
              <w:t>от__________№_____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42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4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42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542">
              <w:rPr>
                <w:rFonts w:ascii="Times New Roman" w:hAnsi="Times New Roman"/>
                <w:sz w:val="28"/>
                <w:szCs w:val="28"/>
              </w:rPr>
              <w:t>«Развитие транспортной системы и обесп</w:t>
            </w:r>
            <w:r w:rsidRPr="003F3542">
              <w:rPr>
                <w:rFonts w:ascii="Times New Roman" w:hAnsi="Times New Roman"/>
                <w:sz w:val="28"/>
                <w:szCs w:val="28"/>
              </w:rPr>
              <w:t>е</w:t>
            </w:r>
            <w:r w:rsidRPr="003F3542">
              <w:rPr>
                <w:rFonts w:ascii="Times New Roman" w:hAnsi="Times New Roman"/>
                <w:sz w:val="28"/>
                <w:szCs w:val="28"/>
              </w:rPr>
              <w:t>чение безопасности дорожного движения»</w:t>
            </w:r>
          </w:p>
          <w:p w:rsidR="00A9617B" w:rsidRPr="003F3542" w:rsidRDefault="00A9617B" w:rsidP="00A9617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617B" w:rsidRPr="003F354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43B6A" w:rsidRPr="003F3542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43B6A" w:rsidRPr="003F3542" w:rsidRDefault="00543B6A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3F354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F3542">
        <w:rPr>
          <w:rFonts w:ascii="Times New Roman" w:hAnsi="Times New Roman"/>
          <w:bCs/>
          <w:sz w:val="28"/>
          <w:szCs w:val="28"/>
        </w:rPr>
        <w:t>ОБЪЕМЫ И ИСТОЧНИКИ</w:t>
      </w:r>
    </w:p>
    <w:p w:rsidR="00A9617B" w:rsidRPr="003F354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3F3542">
        <w:rPr>
          <w:rFonts w:ascii="Times New Roman" w:hAnsi="Times New Roman"/>
          <w:bCs/>
          <w:sz w:val="28"/>
          <w:szCs w:val="28"/>
        </w:rPr>
        <w:t>финансового обеспечения программы</w:t>
      </w:r>
    </w:p>
    <w:p w:rsidR="00A9617B" w:rsidRPr="003F354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560"/>
        <w:gridCol w:w="1842"/>
        <w:gridCol w:w="1276"/>
        <w:gridCol w:w="173"/>
        <w:gridCol w:w="1245"/>
        <w:gridCol w:w="173"/>
        <w:gridCol w:w="1244"/>
        <w:gridCol w:w="177"/>
        <w:gridCol w:w="1242"/>
        <w:gridCol w:w="1417"/>
        <w:gridCol w:w="1418"/>
        <w:gridCol w:w="171"/>
        <w:gridCol w:w="1246"/>
        <w:gridCol w:w="1276"/>
        <w:gridCol w:w="44"/>
        <w:gridCol w:w="245"/>
      </w:tblGrid>
      <w:tr w:rsidR="009C358D" w:rsidRPr="003F3542" w:rsidTr="00E25103">
        <w:trPr>
          <w:gridAfter w:val="2"/>
          <w:wAfter w:w="289" w:type="dxa"/>
          <w:trHeight w:val="34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Наименование программы, подпрограммы программы, основного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роприятия подпрограммы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Источники фина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сового обеспеч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ния по ответс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венному исполн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телю, соисполн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телю программы, подпрограммы программы, 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новному мер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приятию подпр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граммы програ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мы</w:t>
            </w:r>
          </w:p>
        </w:tc>
        <w:tc>
          <w:tcPr>
            <w:tcW w:w="11058" w:type="dxa"/>
            <w:gridSpan w:val="12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9C358D" w:rsidRPr="003F3542" w:rsidTr="00E25103">
        <w:trPr>
          <w:gridAfter w:val="2"/>
          <w:wAfter w:w="289" w:type="dxa"/>
          <w:trHeight w:val="435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58" w:type="dxa"/>
            <w:gridSpan w:val="12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по годам (тыс.рублей)</w:t>
            </w:r>
          </w:p>
        </w:tc>
      </w:tr>
      <w:tr w:rsidR="009C358D" w:rsidRPr="003F3542" w:rsidTr="00E25103">
        <w:trPr>
          <w:gridAfter w:val="2"/>
          <w:wAfter w:w="289" w:type="dxa"/>
          <w:trHeight w:val="2174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F3542">
                <w:rPr>
                  <w:rFonts w:ascii="Times New Roman" w:eastAsia="Times New Roman" w:hAnsi="Times New Roman"/>
                  <w:sz w:val="28"/>
                  <w:szCs w:val="28"/>
                </w:rPr>
                <w:t>2018 г</w:t>
              </w:r>
            </w:smartTag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F3542">
                <w:rPr>
                  <w:rFonts w:ascii="Times New Roman" w:eastAsia="Times New Roman" w:hAnsi="Times New Roman"/>
                  <w:sz w:val="28"/>
                  <w:szCs w:val="28"/>
                </w:rPr>
                <w:t>2019 г</w:t>
              </w:r>
            </w:smartTag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F3542">
                <w:rPr>
                  <w:rFonts w:ascii="Times New Roman" w:eastAsia="Times New Roman" w:hAnsi="Times New Roman"/>
                  <w:sz w:val="28"/>
                  <w:szCs w:val="28"/>
                </w:rPr>
                <w:t>2020 г</w:t>
              </w:r>
            </w:smartTag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gridSpan w:val="2"/>
            <w:shd w:val="clear" w:color="auto" w:fill="auto"/>
            <w:noWrap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F3542">
                <w:rPr>
                  <w:rFonts w:ascii="Times New Roman" w:eastAsia="Times New Roman" w:hAnsi="Times New Roman"/>
                  <w:sz w:val="28"/>
                  <w:szCs w:val="28"/>
                </w:rPr>
                <w:t>2021 г</w:t>
              </w:r>
            </w:smartTag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F3542">
                <w:rPr>
                  <w:rFonts w:ascii="Times New Roman" w:eastAsia="Times New Roman" w:hAnsi="Times New Roman"/>
                  <w:sz w:val="28"/>
                  <w:szCs w:val="28"/>
                </w:rPr>
                <w:t>2022 г</w:t>
              </w:r>
            </w:smartTag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2023г.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2024г.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2025г.</w:t>
            </w:r>
          </w:p>
        </w:tc>
      </w:tr>
      <w:tr w:rsidR="009C358D" w:rsidRPr="003F3542" w:rsidTr="00E25103">
        <w:trPr>
          <w:gridAfter w:val="2"/>
          <w:wAfter w:w="289" w:type="dxa"/>
          <w:trHeight w:val="360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3542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F3542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gridSpan w:val="2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gridSpan w:val="2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  <w:tr w:rsidR="009C358D" w:rsidRPr="003F3542" w:rsidTr="00E25103">
        <w:trPr>
          <w:gridAfter w:val="2"/>
          <w:wAfter w:w="289" w:type="dxa"/>
          <w:trHeight w:val="360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Программа всего, в том числе: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513 005,79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683BF9" w:rsidP="00E61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1</w:t>
            </w:r>
            <w:r w:rsidR="00E61565" w:rsidRPr="003F3542">
              <w:rPr>
                <w:rFonts w:ascii="Times New Roman" w:eastAsia="Times New Roman" w:hAnsi="Times New Roman" w:cs="Times New Roman"/>
              </w:rPr>
              <w:t> 138 329,23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253 158,33</w:t>
            </w:r>
          </w:p>
        </w:tc>
      </w:tr>
      <w:tr w:rsidR="009C358D" w:rsidRPr="003F3542" w:rsidTr="00E25103">
        <w:trPr>
          <w:gridAfter w:val="2"/>
          <w:wAfter w:w="289" w:type="dxa"/>
          <w:trHeight w:val="375"/>
        </w:trPr>
        <w:tc>
          <w:tcPr>
            <w:tcW w:w="594" w:type="dxa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147 662,56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176 837,53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480 282,76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2759A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595 447,37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735 783,92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513 005,79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F3542" w:rsidRDefault="00E61565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1 138 329,23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F3542" w:rsidRDefault="0052759A" w:rsidP="003A6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253 158,33</w:t>
            </w:r>
          </w:p>
        </w:tc>
      </w:tr>
      <w:tr w:rsidR="009C358D" w:rsidRPr="003F3542" w:rsidTr="00E25103">
        <w:trPr>
          <w:gridAfter w:val="2"/>
          <w:wAfter w:w="289" w:type="dxa"/>
          <w:trHeight w:val="974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бюджета Ставропольского края**  (далее - краевой бюджет)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412 662,31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081EBA" w:rsidP="00C653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</w:t>
            </w:r>
            <w:r w:rsidR="00C653DE" w:rsidRPr="003F3542">
              <w:rPr>
                <w:rFonts w:ascii="Times New Roman" w:eastAsia="Times New Roman" w:hAnsi="Times New Roman"/>
              </w:rPr>
              <w:t> </w:t>
            </w:r>
            <w:r w:rsidRPr="003F3542">
              <w:rPr>
                <w:rFonts w:ascii="Times New Roman" w:eastAsia="Times New Roman" w:hAnsi="Times New Roman"/>
              </w:rPr>
              <w:t>0</w:t>
            </w:r>
            <w:r w:rsidR="00C653DE" w:rsidRPr="003F3542">
              <w:rPr>
                <w:rFonts w:ascii="Times New Roman" w:eastAsia="Times New Roman" w:hAnsi="Times New Roman"/>
              </w:rPr>
              <w:t>76 817,22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</w:t>
            </w:r>
            <w:r w:rsidR="00A9617B" w:rsidRPr="003F3542">
              <w:rPr>
                <w:rFonts w:ascii="Times New Roman" w:eastAsia="Times New Roman" w:hAnsi="Times New Roman"/>
              </w:rPr>
              <w:t>00 000,00</w:t>
            </w:r>
          </w:p>
        </w:tc>
      </w:tr>
      <w:tr w:rsidR="009C358D" w:rsidRPr="003F3542" w:rsidTr="00E25103">
        <w:trPr>
          <w:gridAfter w:val="2"/>
          <w:wAfter w:w="289" w:type="dxa"/>
          <w:trHeight w:val="390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2076"/>
        </w:trPr>
        <w:tc>
          <w:tcPr>
            <w:tcW w:w="594" w:type="dxa"/>
            <w:shd w:val="clear" w:color="auto" w:fill="auto"/>
            <w:vAlign w:val="bottom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52759A" w:rsidRPr="003F3542" w:rsidRDefault="0052759A" w:rsidP="005275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92 301,14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127 315,76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415 154,47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507 399,23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59A" w:rsidRPr="003F3542" w:rsidRDefault="0052759A" w:rsidP="0052759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644 243,21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59A" w:rsidRPr="003F3542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412 662,31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2759A" w:rsidRPr="003F3542" w:rsidRDefault="00C653DE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1 076 817,22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759A" w:rsidRPr="003F3542" w:rsidRDefault="0052759A" w:rsidP="005D77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9C358D" w:rsidRPr="003F3542" w:rsidTr="00E25103">
        <w:trPr>
          <w:gridAfter w:val="2"/>
          <w:wAfter w:w="289" w:type="dxa"/>
          <w:trHeight w:val="414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55 361,42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49 521,77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65 128,29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88 048,14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91 540,71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100 343,48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081EBA" w:rsidP="00C653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61</w:t>
            </w:r>
            <w:r w:rsidR="00C653DE" w:rsidRPr="003F3542">
              <w:rPr>
                <w:rFonts w:ascii="Times New Roman" w:eastAsia="Times New Roman" w:hAnsi="Times New Roman"/>
              </w:rPr>
              <w:t> 512,01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53 158,33</w:t>
            </w:r>
          </w:p>
        </w:tc>
      </w:tr>
      <w:tr w:rsidR="009C358D" w:rsidRPr="003F3542" w:rsidTr="00E25103">
        <w:trPr>
          <w:gridAfter w:val="2"/>
          <w:wAfter w:w="289" w:type="dxa"/>
          <w:trHeight w:val="375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2087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43 481,12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39 341,47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57 326,88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86 308,92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90 793,49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99 596,26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C653D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60764,79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52 411,11</w:t>
            </w:r>
          </w:p>
        </w:tc>
      </w:tr>
      <w:tr w:rsidR="009C358D" w:rsidRPr="003F3542" w:rsidTr="00E25103">
        <w:trPr>
          <w:gridAfter w:val="2"/>
          <w:wAfter w:w="289" w:type="dxa"/>
          <w:trHeight w:val="685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</w:tr>
      <w:tr w:rsidR="009C358D" w:rsidRPr="003F3542" w:rsidTr="00E25103">
        <w:trPr>
          <w:gridAfter w:val="2"/>
          <w:wAfter w:w="289" w:type="dxa"/>
          <w:trHeight w:val="974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</w:tr>
      <w:tr w:rsidR="009C358D" w:rsidRPr="003F3542" w:rsidTr="00E25103">
        <w:trPr>
          <w:gridAfter w:val="2"/>
          <w:wAfter w:w="289" w:type="dxa"/>
          <w:trHeight w:val="690"/>
        </w:trPr>
        <w:tc>
          <w:tcPr>
            <w:tcW w:w="594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 xml:space="preserve">нистрации города 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</w:tr>
      <w:tr w:rsidR="009C358D" w:rsidRPr="003F3542" w:rsidTr="00E25103">
        <w:trPr>
          <w:gridAfter w:val="1"/>
          <w:wAfter w:w="245" w:type="dxa"/>
          <w:trHeight w:val="486"/>
        </w:trPr>
        <w:tc>
          <w:tcPr>
            <w:tcW w:w="594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504" w:type="dxa"/>
            <w:gridSpan w:val="15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I. Подпрограмма «Строительство, реконструкция и модернизация улично-дорожной сети в городе-курорте Пятиго</w:t>
            </w: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ске»</w:t>
            </w:r>
          </w:p>
        </w:tc>
      </w:tr>
      <w:tr w:rsidR="009C358D" w:rsidRPr="003F3542" w:rsidTr="00E25103">
        <w:trPr>
          <w:gridAfter w:val="2"/>
          <w:wAfter w:w="289" w:type="dxa"/>
          <w:trHeight w:val="390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081EBA" w:rsidP="00C653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</w:t>
            </w:r>
            <w:r w:rsidR="00C653DE" w:rsidRPr="003F3542">
              <w:rPr>
                <w:rFonts w:ascii="Times New Roman" w:eastAsia="Times New Roman" w:hAnsi="Times New Roman"/>
              </w:rPr>
              <w:t>35 368,17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656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C653D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835 368,17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513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C653D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827 014,49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405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1413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6D689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827 014,49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405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97AF1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C653DE" w:rsidP="00C653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8 353,68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376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1530"/>
        </w:trPr>
        <w:tc>
          <w:tcPr>
            <w:tcW w:w="594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52759A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C653D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8 353,68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402"/>
        </w:trPr>
        <w:tc>
          <w:tcPr>
            <w:tcW w:w="594" w:type="dxa"/>
            <w:shd w:val="clear" w:color="auto" w:fill="auto"/>
            <w:noWrap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том числе следующие основные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роприятия подпрограммы: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124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роприятие «Развитие улично-дорожной сети общего пол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зования»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375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18 440,84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77 614,66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52 061,74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128 256,76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490 927,97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165 045,47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345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1575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13 970,36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74 733,02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</w:pPr>
            <w:r w:rsidRPr="003F3542">
              <w:rPr>
                <w:rFonts w:ascii="Times New Roman" w:eastAsia="Times New Roman" w:hAnsi="Times New Roman"/>
              </w:rPr>
              <w:t>49 860,36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100" w:afterAutospacing="1"/>
              <w:jc w:val="center"/>
            </w:pPr>
            <w:r w:rsidRPr="003F3542">
              <w:rPr>
                <w:rFonts w:ascii="Times New Roman" w:eastAsia="Times New Roman" w:hAnsi="Times New Roman"/>
              </w:rPr>
              <w:t>126 464,58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486 018,69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317AAE" w:rsidP="00A9617B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156 781,03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360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390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9C358D" w:rsidRPr="003F3542" w:rsidTr="00E25103">
        <w:trPr>
          <w:gridAfter w:val="2"/>
          <w:wAfter w:w="289" w:type="dxa"/>
          <w:trHeight w:val="690"/>
        </w:trPr>
        <w:tc>
          <w:tcPr>
            <w:tcW w:w="594" w:type="dxa"/>
            <w:vMerge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A9617B" w:rsidRPr="003F3542" w:rsidRDefault="00A9617B" w:rsidP="00A9617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4 470,48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2 881,64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2 201,38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1 792,18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4 909,28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17B" w:rsidRPr="003F3542" w:rsidRDefault="00317AAE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8 264,44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7B" w:rsidRPr="003F3542" w:rsidRDefault="00A9617B" w:rsidP="00A9617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9C358D" w:rsidRPr="003F3542" w:rsidTr="00E25103">
        <w:trPr>
          <w:gridAfter w:val="2"/>
          <w:wAfter w:w="289" w:type="dxa"/>
          <w:trHeight w:val="803"/>
        </w:trPr>
        <w:tc>
          <w:tcPr>
            <w:tcW w:w="594" w:type="dxa"/>
            <w:vAlign w:val="center"/>
          </w:tcPr>
          <w:p w:rsidR="00100693" w:rsidRPr="003F3542" w:rsidRDefault="00100693" w:rsidP="00100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693" w:rsidRPr="003F3542" w:rsidRDefault="00396CA2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роприятие «Р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конструкция моста через р.Подкумок на проспекте С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ветской Армии в городе-курорте Пят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F3542">
              <w:rPr>
                <w:rFonts w:ascii="Times New Roman" w:hAnsi="Times New Roman" w:cs="Times New Roman"/>
                <w:sz w:val="20"/>
                <w:szCs w:val="20"/>
              </w:rPr>
              <w:t>горске»</w:t>
            </w:r>
          </w:p>
        </w:tc>
        <w:tc>
          <w:tcPr>
            <w:tcW w:w="1842" w:type="dxa"/>
            <w:shd w:val="clear" w:color="auto" w:fill="auto"/>
          </w:tcPr>
          <w:p w:rsidR="00100693" w:rsidRPr="003F3542" w:rsidRDefault="00100693" w:rsidP="001006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0693" w:rsidRPr="003F3542" w:rsidRDefault="00100693" w:rsidP="0010069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457"/>
        </w:trPr>
        <w:tc>
          <w:tcPr>
            <w:tcW w:w="594" w:type="dxa"/>
            <w:vMerge w:val="restart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835 368,17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803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835 368,17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523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827 014,49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431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803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827 014,49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412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</w:tcPr>
          <w:p w:rsidR="003C2B55" w:rsidRPr="003F3542" w:rsidRDefault="003C2B55" w:rsidP="003C2B55">
            <w:r w:rsidRPr="003F3542">
              <w:t>-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2B55" w:rsidRPr="003F3542" w:rsidRDefault="003C2B55" w:rsidP="003C2B55">
            <w:r w:rsidRPr="003F3542">
              <w:t>-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C2B55" w:rsidRPr="003F3542" w:rsidRDefault="003C2B55" w:rsidP="003C2B55">
            <w:r w:rsidRPr="003F3542">
              <w:t>-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3C2B55" w:rsidRPr="003F3542" w:rsidRDefault="003C2B55" w:rsidP="003C2B55">
            <w:r w:rsidRPr="003F3542">
              <w:t>-</w:t>
            </w:r>
          </w:p>
        </w:tc>
        <w:tc>
          <w:tcPr>
            <w:tcW w:w="1417" w:type="dxa"/>
            <w:shd w:val="clear" w:color="auto" w:fill="auto"/>
          </w:tcPr>
          <w:p w:rsidR="003C2B55" w:rsidRPr="003F3542" w:rsidRDefault="003C2B55" w:rsidP="003C2B55">
            <w:r w:rsidRPr="003F3542">
              <w:t>-</w:t>
            </w:r>
          </w:p>
        </w:tc>
        <w:tc>
          <w:tcPr>
            <w:tcW w:w="1418" w:type="dxa"/>
            <w:shd w:val="clear" w:color="auto" w:fill="auto"/>
          </w:tcPr>
          <w:p w:rsidR="003C2B55" w:rsidRPr="003F3542" w:rsidRDefault="003C2B55" w:rsidP="003C2B55">
            <w:r w:rsidRPr="003F3542"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8 353,68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558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803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lastRenderedPageBreak/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F3542">
              <w:rPr>
                <w:rFonts w:ascii="Times New Roman" w:eastAsia="Times New Roman" w:hAnsi="Times New Roman"/>
                <w:b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8 353,68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1"/>
          <w:wAfter w:w="245" w:type="dxa"/>
          <w:trHeight w:val="795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504" w:type="dxa"/>
            <w:gridSpan w:val="15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II. Подпрограмма 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</w:tr>
      <w:tr w:rsidR="003C2B55" w:rsidRPr="003F3542" w:rsidTr="00E25103">
        <w:trPr>
          <w:gridAfter w:val="2"/>
          <w:wAfter w:w="289" w:type="dxa"/>
          <w:trHeight w:val="390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105 116,80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 78 105,67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327 241,55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291 276,94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241 474,21</w:t>
            </w:r>
          </w:p>
        </w:tc>
      </w:tr>
      <w:tr w:rsidR="003C2B55" w:rsidRPr="003F3542" w:rsidTr="00E25103">
        <w:trPr>
          <w:gridAfter w:val="2"/>
          <w:wAfter w:w="289" w:type="dxa"/>
          <w:trHeight w:val="37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406 810,62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447 008,00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3C2B55" w:rsidRPr="003F3542" w:rsidTr="00E25103">
        <w:trPr>
          <w:gridAfter w:val="2"/>
          <w:wAfter w:w="289" w:type="dxa"/>
          <w:trHeight w:val="40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255 881,28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249 802,73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200 000,00</w:t>
            </w:r>
          </w:p>
        </w:tc>
      </w:tr>
      <w:tr w:rsidR="003C2B55" w:rsidRPr="003F3542" w:rsidTr="00E25103">
        <w:trPr>
          <w:gridAfter w:val="2"/>
          <w:wAfter w:w="289" w:type="dxa"/>
          <w:trHeight w:val="40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1530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3C2B55" w:rsidRPr="003F3542" w:rsidTr="00E25103">
        <w:trPr>
          <w:gridAfter w:val="2"/>
          <w:wAfter w:w="289" w:type="dxa"/>
          <w:trHeight w:val="420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3C2B55" w:rsidRPr="003F3542" w:rsidTr="00E25103">
        <w:trPr>
          <w:gridAfter w:val="2"/>
          <w:wAfter w:w="289" w:type="dxa"/>
          <w:trHeight w:val="37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148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eastAsia="Times New Roman" w:hAnsi="Times New Roman" w:cs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3C2B55" w:rsidRPr="003F3542" w:rsidTr="00E25103">
        <w:trPr>
          <w:gridAfter w:val="2"/>
          <w:wAfter w:w="289" w:type="dxa"/>
          <w:trHeight w:val="1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402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роприятие «Поддержка дорожной де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тельности в отношении автомобильных дорог (улиц) общего пол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зования мес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ного значения»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105 116,80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78 105,67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406 810,62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447 008,00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220 227,85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327 241,55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291 276,94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241 474,21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163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78 330,78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52 582,74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</w:pPr>
            <w:r w:rsidRPr="003F3542">
              <w:rPr>
                <w:rFonts w:ascii="Times New Roman" w:eastAsia="Times New Roman" w:hAnsi="Times New Roman"/>
              </w:rPr>
              <w:t>365 294,11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</w:pPr>
            <w:r w:rsidRPr="003F3542">
              <w:rPr>
                <w:rFonts w:ascii="Times New Roman" w:eastAsia="Times New Roman" w:hAnsi="Times New Roman"/>
              </w:rPr>
              <w:t>380 934,65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</w:pPr>
            <w:r w:rsidRPr="003F3542">
              <w:rPr>
                <w:rFonts w:ascii="Times New Roman" w:eastAsia="Times New Roman" w:hAnsi="Times New Roman"/>
              </w:rPr>
              <w:t>158 224,52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255 881,28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249 802,73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200 000,00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548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lastRenderedPageBreak/>
              <w:t>26 786,02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25 522,93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41 516,51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66 073,35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62 003,33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71 360,27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41 474,21</w:t>
            </w:r>
          </w:p>
        </w:tc>
      </w:tr>
      <w:tr w:rsidR="003C2B55" w:rsidRPr="003F3542" w:rsidTr="00E25103">
        <w:trPr>
          <w:gridAfter w:val="1"/>
          <w:wAfter w:w="245" w:type="dxa"/>
          <w:trHeight w:val="720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504" w:type="dxa"/>
            <w:gridSpan w:val="15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III. Подпрограмма «Ремонт, сооружение, восстановление, очистка и содержание ливневых канализаций в городе-курорте Пятигорске»</w:t>
            </w:r>
          </w:p>
        </w:tc>
      </w:tr>
      <w:tr w:rsidR="003C2B55" w:rsidRPr="003F3542" w:rsidTr="00E25103">
        <w:trPr>
          <w:gridAfter w:val="2"/>
          <w:wAfter w:w="289" w:type="dxa"/>
          <w:trHeight w:val="390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2 866,72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3 600,00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4 113,65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3 600,00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3 600,00   </w:t>
            </w:r>
          </w:p>
        </w:tc>
      </w:tr>
      <w:tr w:rsidR="003C2B55" w:rsidRPr="003F3542" w:rsidTr="00E25103">
        <w:trPr>
          <w:gridAfter w:val="2"/>
          <w:wAfter w:w="289" w:type="dxa"/>
          <w:trHeight w:val="37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3C2B55" w:rsidRPr="003F3542" w:rsidTr="00E25103">
        <w:trPr>
          <w:gridAfter w:val="2"/>
          <w:wAfter w:w="289" w:type="dxa"/>
          <w:trHeight w:val="40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3C2B55" w:rsidRPr="003F3542" w:rsidTr="00E25103">
        <w:trPr>
          <w:gridAfter w:val="2"/>
          <w:wAfter w:w="289" w:type="dxa"/>
          <w:trHeight w:val="40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2121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МУ «Управление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3C2B55" w:rsidRPr="003F3542" w:rsidTr="00E25103">
        <w:trPr>
          <w:gridAfter w:val="2"/>
          <w:wAfter w:w="289" w:type="dxa"/>
          <w:trHeight w:val="232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роприятие «Предупре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дение возни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новения угрозы затопления улично-дорожной сети города-курорта Пятигорска»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321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3C2B55" w:rsidRPr="003F3542" w:rsidTr="00E25103">
        <w:trPr>
          <w:gridAfter w:val="2"/>
          <w:wAfter w:w="289" w:type="dxa"/>
          <w:trHeight w:val="392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983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2 866,72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4 113,65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6 838,68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5 438,70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3 600,00</w:t>
            </w:r>
          </w:p>
        </w:tc>
      </w:tr>
      <w:tr w:rsidR="003C2B55" w:rsidRPr="003F3542" w:rsidTr="00E25103">
        <w:trPr>
          <w:gridAfter w:val="1"/>
          <w:wAfter w:w="245" w:type="dxa"/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504" w:type="dxa"/>
            <w:gridSpan w:val="15"/>
            <w:shd w:val="clear" w:color="auto" w:fill="auto"/>
            <w:vAlign w:val="center"/>
          </w:tcPr>
          <w:p w:rsidR="003C2B55" w:rsidRPr="003F3542" w:rsidRDefault="003C2B55" w:rsidP="003C2B55">
            <w:pPr>
              <w:tabs>
                <w:tab w:val="left" w:pos="1392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IV. Подпрограмма 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</w:tr>
      <w:tr w:rsidR="003C2B55" w:rsidRPr="003F3542" w:rsidTr="00E25103">
        <w:trPr>
          <w:gridAfter w:val="2"/>
          <w:wAfter w:w="289" w:type="dxa"/>
          <w:trHeight w:val="43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100,00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2 543,15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2"/>
          <w:wAfter w:w="289" w:type="dxa"/>
          <w:trHeight w:val="49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2"/>
          <w:wAfter w:w="289" w:type="dxa"/>
          <w:trHeight w:val="49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2"/>
          <w:wAfter w:w="289" w:type="dxa"/>
          <w:trHeight w:val="55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416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2"/>
          <w:wAfter w:w="289" w:type="dxa"/>
          <w:trHeight w:val="1838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роприятие «Обеспечение учета в отн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шении автом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бильных дорог (улиц) местн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го значения»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172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98,57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1 926,48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2 543,15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2 543,15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100,00</w:t>
            </w:r>
          </w:p>
        </w:tc>
      </w:tr>
      <w:tr w:rsidR="003C2B55" w:rsidRPr="003F3542" w:rsidTr="00E25103">
        <w:trPr>
          <w:gridAfter w:val="1"/>
          <w:wAfter w:w="245" w:type="dxa"/>
          <w:trHeight w:val="495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504" w:type="dxa"/>
            <w:gridSpan w:val="15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 xml:space="preserve">V. Подпрограмма «Повышение безопасности дорожного движения в городе-курорте Пятигорске»   </w:t>
            </w:r>
          </w:p>
        </w:tc>
      </w:tr>
      <w:tr w:rsidR="003C2B55" w:rsidRPr="003F3542" w:rsidTr="00E25103">
        <w:trPr>
          <w:gridAfter w:val="2"/>
          <w:wAfter w:w="289" w:type="dxa"/>
          <w:trHeight w:val="390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всего,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7 256,90  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11 130,42  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3542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3C2B55" w:rsidRPr="003F3542" w:rsidTr="00E25103">
        <w:trPr>
          <w:gridAfter w:val="2"/>
          <w:wAfter w:w="289" w:type="dxa"/>
          <w:trHeight w:val="37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11 130,42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13 144,48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 15 246,27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hAnsi="Times New Roman" w:cs="Times New Roman"/>
              </w:rPr>
              <w:t>12 736,92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7 984,12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7 984,12   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969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14 499,05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11 989,70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7 236,90</w:t>
            </w:r>
          </w:p>
        </w:tc>
      </w:tr>
      <w:tr w:rsidR="003C2B55" w:rsidRPr="003F3542" w:rsidTr="00E25103">
        <w:trPr>
          <w:gridAfter w:val="2"/>
          <w:wAfter w:w="289" w:type="dxa"/>
          <w:trHeight w:val="1568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1 220,00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741,22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747,22</w:t>
            </w:r>
          </w:p>
        </w:tc>
      </w:tr>
      <w:tr w:rsidR="003C2B55" w:rsidRPr="003F3542" w:rsidTr="00E25103">
        <w:trPr>
          <w:gridAfter w:val="2"/>
          <w:wAfter w:w="289" w:type="dxa"/>
          <w:trHeight w:val="261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роприятие «Обеспечение безопасности дорожного движения в отношении автомобильных дорог (улиц) местного зн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чения»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317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3C2B55" w:rsidRPr="003F3542" w:rsidTr="00E25103">
        <w:trPr>
          <w:gridAfter w:val="2"/>
          <w:wAfter w:w="289" w:type="dxa"/>
          <w:trHeight w:val="52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3C2B55" w:rsidRPr="003F3542" w:rsidTr="00E25103">
        <w:trPr>
          <w:gridAfter w:val="2"/>
          <w:wAfter w:w="289" w:type="dxa"/>
          <w:trHeight w:val="52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9 277,90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9 930,42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12 417,26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   14 519,05   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12 009,69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7 256,90</w:t>
            </w:r>
          </w:p>
        </w:tc>
      </w:tr>
      <w:tr w:rsidR="003C2B55" w:rsidRPr="003F3542" w:rsidTr="00E25103">
        <w:trPr>
          <w:gridAfter w:val="2"/>
          <w:wAfter w:w="289" w:type="dxa"/>
          <w:trHeight w:val="480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1725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9 257,90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7 236,90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9 910,42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12 403,26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14 499,05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jc w:val="center"/>
              <w:rPr>
                <w:rFonts w:ascii="Times New Roman" w:hAnsi="Times New Roman" w:cs="Times New Roman"/>
              </w:rPr>
            </w:pPr>
            <w:r w:rsidRPr="003F3542">
              <w:rPr>
                <w:rFonts w:ascii="Times New Roman" w:hAnsi="Times New Roman" w:cs="Times New Roman"/>
              </w:rPr>
              <w:t>11 989,69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jc w:val="center"/>
              <w:rPr>
                <w:rFonts w:ascii="Times New Roman" w:hAnsi="Times New Roman" w:cs="Times New Roman"/>
              </w:rPr>
            </w:pPr>
            <w:r w:rsidRPr="003F3542">
              <w:rPr>
                <w:rFonts w:ascii="Times New Roman" w:hAnsi="Times New Roman" w:cs="Times New Roman"/>
              </w:rPr>
              <w:t>7 236,90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jc w:val="center"/>
              <w:rPr>
                <w:rFonts w:ascii="Times New Roman" w:hAnsi="Times New Roman" w:cs="Times New Roman"/>
              </w:rPr>
            </w:pPr>
            <w:r w:rsidRPr="003F3542">
              <w:rPr>
                <w:rFonts w:ascii="Times New Roman" w:hAnsi="Times New Roman" w:cs="Times New Roman"/>
              </w:rPr>
              <w:t>7 236,90</w:t>
            </w:r>
          </w:p>
        </w:tc>
      </w:tr>
      <w:tr w:rsidR="003C2B55" w:rsidRPr="003F3542" w:rsidTr="00E25103">
        <w:trPr>
          <w:gridAfter w:val="2"/>
          <w:wAfter w:w="289" w:type="dxa"/>
          <w:trHeight w:val="1725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14,00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20,00</w:t>
            </w:r>
          </w:p>
        </w:tc>
      </w:tr>
      <w:tr w:rsidR="003C2B55" w:rsidRPr="003F3542" w:rsidTr="00E25103">
        <w:trPr>
          <w:gridAfter w:val="2"/>
          <w:wAfter w:w="289" w:type="dxa"/>
          <w:trHeight w:val="1565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Реализация регионального проекта «Без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пасность 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рожного дв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жения»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318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</w:tr>
      <w:tr w:rsidR="003C2B55" w:rsidRPr="003F3542" w:rsidTr="00E25103">
        <w:trPr>
          <w:gridAfter w:val="2"/>
          <w:wAfter w:w="289" w:type="dxa"/>
          <w:trHeight w:val="737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</w:tr>
      <w:tr w:rsidR="003C2B55" w:rsidRPr="003F3542" w:rsidTr="00E25103">
        <w:trPr>
          <w:gridAfter w:val="2"/>
          <w:wAfter w:w="289" w:type="dxa"/>
          <w:trHeight w:val="569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</w:tr>
      <w:tr w:rsidR="003C2B55" w:rsidRPr="003F3542" w:rsidTr="00E25103">
        <w:trPr>
          <w:gridAfter w:val="2"/>
          <w:wAfter w:w="289" w:type="dxa"/>
          <w:trHeight w:val="1696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образования 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министрации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рода Пятигорска»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727,22</w:t>
            </w:r>
          </w:p>
        </w:tc>
      </w:tr>
      <w:tr w:rsidR="003C2B55" w:rsidRPr="003F3542" w:rsidTr="00E25103">
        <w:trPr>
          <w:gridAfter w:val="1"/>
          <w:wAfter w:w="245" w:type="dxa"/>
          <w:trHeight w:val="405"/>
        </w:trPr>
        <w:tc>
          <w:tcPr>
            <w:tcW w:w="594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504" w:type="dxa"/>
            <w:gridSpan w:val="15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8"/>
                <w:szCs w:val="28"/>
              </w:rPr>
              <w:t>VI. Подпрограмма «Организация транспортных перевозок в городе-курорте Пятигорске»</w:t>
            </w:r>
          </w:p>
        </w:tc>
      </w:tr>
      <w:tr w:rsidR="003C2B55" w:rsidRPr="003F3542" w:rsidTr="00E25103">
        <w:trPr>
          <w:gridAfter w:val="2"/>
          <w:wAfter w:w="289" w:type="dxa"/>
          <w:trHeight w:val="543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подпрограмма всего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 11 860,30  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10 160,30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712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38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405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</w:tr>
      <w:tr w:rsidR="003C2B55" w:rsidRPr="003F3542" w:rsidTr="00E25103">
        <w:trPr>
          <w:gridAfter w:val="2"/>
          <w:wAfter w:w="289" w:type="dxa"/>
          <w:trHeight w:val="870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703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</w:t>
            </w:r>
          </w:p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мы - МУ «Упра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ление имущес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венных отнош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ний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города Пят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2220"/>
        </w:trPr>
        <w:tc>
          <w:tcPr>
            <w:tcW w:w="594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1590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роприятие «Поддержка организаций, осуществля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щих тран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портные пер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возки»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</w:tr>
      <w:tr w:rsidR="003C2B55" w:rsidRPr="003F3542" w:rsidTr="00E25103">
        <w:trPr>
          <w:gridAfter w:val="2"/>
          <w:wAfter w:w="289" w:type="dxa"/>
          <w:trHeight w:val="418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3C2B55" w:rsidRPr="003F3542" w:rsidTr="00E25103">
        <w:trPr>
          <w:gridAfter w:val="2"/>
          <w:wAfter w:w="289" w:type="dxa"/>
          <w:trHeight w:val="465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/>
              <w:jc w:val="center"/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3C2B55" w:rsidRPr="003F3542" w:rsidTr="00E25103">
        <w:trPr>
          <w:gridAfter w:val="2"/>
          <w:wAfter w:w="289" w:type="dxa"/>
          <w:trHeight w:val="461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6 581,41   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3C2B55" w:rsidRPr="003F3542" w:rsidTr="00E25103">
        <w:trPr>
          <w:gridAfter w:val="2"/>
          <w:wAfter w:w="289" w:type="dxa"/>
          <w:trHeight w:val="414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 </w:t>
            </w:r>
          </w:p>
        </w:tc>
      </w:tr>
      <w:tr w:rsidR="003C2B55" w:rsidRPr="003F3542" w:rsidTr="00E25103">
        <w:trPr>
          <w:gridAfter w:val="2"/>
          <w:wAfter w:w="289" w:type="dxa"/>
          <w:trHeight w:val="1030"/>
        </w:trPr>
        <w:tc>
          <w:tcPr>
            <w:tcW w:w="594" w:type="dxa"/>
            <w:vMerge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администрации города Пятигорска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11 860,30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10 160,30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1 581,41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 xml:space="preserve">0,00   </w:t>
            </w:r>
          </w:p>
        </w:tc>
      </w:tr>
      <w:tr w:rsidR="003C2B55" w:rsidRPr="003F3542" w:rsidTr="00E25103">
        <w:trPr>
          <w:gridAfter w:val="2"/>
          <w:wAfter w:w="289" w:type="dxa"/>
          <w:trHeight w:val="930"/>
        </w:trPr>
        <w:tc>
          <w:tcPr>
            <w:tcW w:w="594" w:type="dxa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соисполнителю подпрограммы - МУ «Управление имущественных отношений адм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5 000,00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998,00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F3542">
              <w:rPr>
                <w:rFonts w:ascii="Times New Roman" w:eastAsia="Times New Roman" w:hAnsi="Times New Roman"/>
              </w:rPr>
              <w:t>0,00</w:t>
            </w:r>
          </w:p>
        </w:tc>
      </w:tr>
      <w:tr w:rsidR="003C2B55" w:rsidRPr="003F3542" w:rsidTr="00E25103">
        <w:trPr>
          <w:gridAfter w:val="2"/>
          <w:wAfter w:w="289" w:type="dxa"/>
          <w:trHeight w:val="2250"/>
        </w:trPr>
        <w:tc>
          <w:tcPr>
            <w:tcW w:w="594" w:type="dxa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542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Основное м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роприятие «Организация транспортного обслуживания населения 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щественным транспортом в городе-курорте Пятигорске»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217"/>
        </w:trPr>
        <w:tc>
          <w:tcPr>
            <w:tcW w:w="594" w:type="dxa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2B55" w:rsidRPr="003F3542" w:rsidTr="00E25103">
        <w:trPr>
          <w:gridAfter w:val="2"/>
          <w:wAfter w:w="289" w:type="dxa"/>
          <w:trHeight w:val="721"/>
        </w:trPr>
        <w:tc>
          <w:tcPr>
            <w:tcW w:w="594" w:type="dxa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Бюджет города-курорта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2B55" w:rsidRPr="003F3542" w:rsidTr="00E25103">
        <w:trPr>
          <w:gridAfter w:val="2"/>
          <w:wAfter w:w="289" w:type="dxa"/>
          <w:trHeight w:val="478"/>
        </w:trPr>
        <w:tc>
          <w:tcPr>
            <w:tcW w:w="594" w:type="dxa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2B55" w:rsidRPr="003F3542" w:rsidTr="00E25103">
        <w:trPr>
          <w:gridAfter w:val="2"/>
          <w:wAfter w:w="289" w:type="dxa"/>
          <w:trHeight w:val="401"/>
        </w:trPr>
        <w:tc>
          <w:tcPr>
            <w:tcW w:w="594" w:type="dxa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 т.ч. предусмо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ренные: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C2B55" w:rsidRPr="003F3542" w:rsidTr="00E25103">
        <w:trPr>
          <w:gridAfter w:val="2"/>
          <w:wAfter w:w="289" w:type="dxa"/>
          <w:trHeight w:val="690"/>
        </w:trPr>
        <w:tc>
          <w:tcPr>
            <w:tcW w:w="594" w:type="dxa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ответственному исполнителю по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программы -  МУ «Управление  г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родского хозяйс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ва, транспорта и связи администр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ции г. Пятиго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3F3542">
              <w:rPr>
                <w:rFonts w:ascii="Times New Roman" w:eastAsia="Times New Roman" w:hAnsi="Times New Roman"/>
                <w:sz w:val="20"/>
                <w:szCs w:val="20"/>
              </w:rPr>
              <w:t>ска»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2B55" w:rsidRPr="003F3542" w:rsidRDefault="003C2B55" w:rsidP="003C2B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3C2B55" w:rsidRPr="003F3542" w:rsidTr="00E25103">
        <w:trPr>
          <w:trHeight w:val="420"/>
        </w:trPr>
        <w:tc>
          <w:tcPr>
            <w:tcW w:w="153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C2B55" w:rsidRPr="003F3542" w:rsidTr="00E25103">
        <w:trPr>
          <w:trHeight w:val="435"/>
        </w:trPr>
        <w:tc>
          <w:tcPr>
            <w:tcW w:w="153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3C2B55" w:rsidRPr="003F3542" w:rsidTr="00E25103">
        <w:trPr>
          <w:trHeight w:val="450"/>
        </w:trPr>
        <w:tc>
          <w:tcPr>
            <w:tcW w:w="1534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2B55" w:rsidRPr="003F3542" w:rsidRDefault="003C2B55" w:rsidP="003C2B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F3542">
              <w:rPr>
                <w:rFonts w:ascii="Times New Roman" w:eastAsia="Times New Roman" w:hAnsi="Times New Roman"/>
                <w:sz w:val="24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A9617B" w:rsidRPr="003F3542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3F3542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3F3542" w:rsidRDefault="00A9617B" w:rsidP="00A9617B">
      <w:pPr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1555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A9617B" w:rsidRPr="003F3542" w:rsidTr="005155EB">
        <w:tc>
          <w:tcPr>
            <w:tcW w:w="7415" w:type="dxa"/>
          </w:tcPr>
          <w:p w:rsidR="00A9617B" w:rsidRPr="003F3542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54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A9617B" w:rsidRPr="003F3542" w:rsidRDefault="00A9617B" w:rsidP="00A9617B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542">
              <w:rPr>
                <w:rFonts w:ascii="Times New Roman" w:hAnsi="Times New Roman"/>
                <w:sz w:val="28"/>
                <w:szCs w:val="28"/>
              </w:rPr>
              <w:t>города Пятигорска, управляющий делами</w:t>
            </w:r>
          </w:p>
          <w:p w:rsidR="00A9617B" w:rsidRPr="003F3542" w:rsidRDefault="00A9617B" w:rsidP="00A9617B">
            <w:pPr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542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8143" w:type="dxa"/>
          </w:tcPr>
          <w:p w:rsidR="00A9617B" w:rsidRPr="003F3542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9617B" w:rsidRPr="003F3542" w:rsidRDefault="00A9617B" w:rsidP="00A9617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542">
              <w:rPr>
                <w:rFonts w:ascii="Times New Roman" w:hAnsi="Times New Roman"/>
                <w:bCs/>
                <w:sz w:val="28"/>
                <w:szCs w:val="28"/>
              </w:rPr>
              <w:t>А.А.Малыгина</w:t>
            </w:r>
          </w:p>
        </w:tc>
      </w:tr>
    </w:tbl>
    <w:p w:rsidR="00A9617B" w:rsidRPr="003F354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9617B" w:rsidRPr="003F3542" w:rsidRDefault="00A9617B" w:rsidP="00A9617B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sectPr w:rsidR="00A9617B" w:rsidRPr="003F3542" w:rsidSect="00B02D1C">
      <w:headerReference w:type="default" r:id="rId8"/>
      <w:pgSz w:w="16838" w:h="11906" w:orient="landscape"/>
      <w:pgMar w:top="1701" w:right="737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27" w:rsidRDefault="005E5727" w:rsidP="00A9617B">
      <w:pPr>
        <w:spacing w:after="0" w:line="240" w:lineRule="auto"/>
      </w:pPr>
      <w:r>
        <w:separator/>
      </w:r>
    </w:p>
  </w:endnote>
  <w:endnote w:type="continuationSeparator" w:id="1">
    <w:p w:rsidR="005E5727" w:rsidRDefault="005E5727" w:rsidP="00A9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27" w:rsidRDefault="005E5727" w:rsidP="00A9617B">
      <w:pPr>
        <w:spacing w:after="0" w:line="240" w:lineRule="auto"/>
      </w:pPr>
      <w:r>
        <w:separator/>
      </w:r>
    </w:p>
  </w:footnote>
  <w:footnote w:type="continuationSeparator" w:id="1">
    <w:p w:rsidR="005E5727" w:rsidRDefault="005E5727" w:rsidP="00A9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988141"/>
    </w:sdtPr>
    <w:sdtContent>
      <w:p w:rsidR="00357F0B" w:rsidRDefault="005E152B">
        <w:pPr>
          <w:pStyle w:val="a4"/>
          <w:jc w:val="right"/>
        </w:pPr>
        <w:r>
          <w:fldChar w:fldCharType="begin"/>
        </w:r>
        <w:r w:rsidR="00357F0B">
          <w:instrText>PAGE   \* MERGEFORMAT</w:instrText>
        </w:r>
        <w:r>
          <w:fldChar w:fldCharType="separate"/>
        </w:r>
        <w:r w:rsidR="003F35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7F0B" w:rsidRDefault="00357F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F0B" w:rsidRDefault="005E152B">
    <w:pPr>
      <w:pStyle w:val="a4"/>
      <w:jc w:val="right"/>
    </w:pPr>
    <w:r>
      <w:fldChar w:fldCharType="begin"/>
    </w:r>
    <w:r w:rsidR="00357F0B">
      <w:instrText xml:space="preserve"> PAGE   \* MERGEFORMAT </w:instrText>
    </w:r>
    <w:r>
      <w:fldChar w:fldCharType="separate"/>
    </w:r>
    <w:r w:rsidR="003F3542">
      <w:rPr>
        <w:noProof/>
      </w:rPr>
      <w:t>16</w:t>
    </w:r>
    <w:r>
      <w:rPr>
        <w:noProof/>
      </w:rPr>
      <w:fldChar w:fldCharType="end"/>
    </w:r>
  </w:p>
  <w:p w:rsidR="00357F0B" w:rsidRDefault="00357F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5">
    <w:nsid w:val="5B744A30"/>
    <w:multiLevelType w:val="hybridMultilevel"/>
    <w:tmpl w:val="D6483FDA"/>
    <w:lvl w:ilvl="0" w:tplc="5A6683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EA4482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408E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1D43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3C28E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61C7BF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7AC09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D66E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5A2F45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7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8">
    <w:nsid w:val="61216A98"/>
    <w:multiLevelType w:val="hybridMultilevel"/>
    <w:tmpl w:val="2834AD22"/>
    <w:lvl w:ilvl="0" w:tplc="6CD4702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424B4A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2FA4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B9ACD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5B6D9F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2A9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3862A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6AC53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F98E16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21"/>
  </w:num>
  <w:num w:numId="4">
    <w:abstractNumId w:val="20"/>
  </w:num>
  <w:num w:numId="5">
    <w:abstractNumId w:val="11"/>
  </w:num>
  <w:num w:numId="6">
    <w:abstractNumId w:val="12"/>
  </w:num>
  <w:num w:numId="7">
    <w:abstractNumId w:val="10"/>
  </w:num>
  <w:num w:numId="8">
    <w:abstractNumId w:val="27"/>
  </w:num>
  <w:num w:numId="9">
    <w:abstractNumId w:val="16"/>
  </w:num>
  <w:num w:numId="10">
    <w:abstractNumId w:val="15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4"/>
  </w:num>
  <w:num w:numId="16">
    <w:abstractNumId w:val="26"/>
  </w:num>
  <w:num w:numId="17">
    <w:abstractNumId w:val="31"/>
  </w:num>
  <w:num w:numId="18">
    <w:abstractNumId w:val="18"/>
  </w:num>
  <w:num w:numId="19">
    <w:abstractNumId w:val="24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7BDD"/>
    <w:rsid w:val="0008154A"/>
    <w:rsid w:val="00081EBA"/>
    <w:rsid w:val="000C1D87"/>
    <w:rsid w:val="000D18E9"/>
    <w:rsid w:val="000D31D3"/>
    <w:rsid w:val="000E40A0"/>
    <w:rsid w:val="000F61E0"/>
    <w:rsid w:val="000F74ED"/>
    <w:rsid w:val="00100693"/>
    <w:rsid w:val="001053E6"/>
    <w:rsid w:val="00126AFB"/>
    <w:rsid w:val="00133A9D"/>
    <w:rsid w:val="00157BD5"/>
    <w:rsid w:val="0016392A"/>
    <w:rsid w:val="00177DCD"/>
    <w:rsid w:val="00181234"/>
    <w:rsid w:val="00185443"/>
    <w:rsid w:val="00190B28"/>
    <w:rsid w:val="00194336"/>
    <w:rsid w:val="001A458E"/>
    <w:rsid w:val="001B7E88"/>
    <w:rsid w:val="001F1D8C"/>
    <w:rsid w:val="00215C30"/>
    <w:rsid w:val="002218E3"/>
    <w:rsid w:val="00237193"/>
    <w:rsid w:val="002519CC"/>
    <w:rsid w:val="0025208B"/>
    <w:rsid w:val="002733AE"/>
    <w:rsid w:val="002878A4"/>
    <w:rsid w:val="0029449E"/>
    <w:rsid w:val="002A3EFC"/>
    <w:rsid w:val="002B1CD5"/>
    <w:rsid w:val="002B664B"/>
    <w:rsid w:val="002C3551"/>
    <w:rsid w:val="002C712E"/>
    <w:rsid w:val="002D2BCB"/>
    <w:rsid w:val="002E0FF7"/>
    <w:rsid w:val="002E5303"/>
    <w:rsid w:val="002F415F"/>
    <w:rsid w:val="00311699"/>
    <w:rsid w:val="00317AAE"/>
    <w:rsid w:val="00337487"/>
    <w:rsid w:val="00345F49"/>
    <w:rsid w:val="00357B7F"/>
    <w:rsid w:val="00357F0B"/>
    <w:rsid w:val="00366A3B"/>
    <w:rsid w:val="00367FA6"/>
    <w:rsid w:val="00372677"/>
    <w:rsid w:val="00380FCD"/>
    <w:rsid w:val="003919C6"/>
    <w:rsid w:val="00393CFF"/>
    <w:rsid w:val="00396CA2"/>
    <w:rsid w:val="003A47BE"/>
    <w:rsid w:val="003A6F28"/>
    <w:rsid w:val="003C2B55"/>
    <w:rsid w:val="003D4871"/>
    <w:rsid w:val="003F3542"/>
    <w:rsid w:val="003F4EDA"/>
    <w:rsid w:val="0040159F"/>
    <w:rsid w:val="00421A64"/>
    <w:rsid w:val="004437A8"/>
    <w:rsid w:val="00444CB7"/>
    <w:rsid w:val="004637B5"/>
    <w:rsid w:val="00475178"/>
    <w:rsid w:val="00475F70"/>
    <w:rsid w:val="004778A3"/>
    <w:rsid w:val="0048249C"/>
    <w:rsid w:val="004A331C"/>
    <w:rsid w:val="004C40EB"/>
    <w:rsid w:val="004C539A"/>
    <w:rsid w:val="004D4C4E"/>
    <w:rsid w:val="004D7226"/>
    <w:rsid w:val="004F7BDD"/>
    <w:rsid w:val="005155EB"/>
    <w:rsid w:val="00521F33"/>
    <w:rsid w:val="0052759A"/>
    <w:rsid w:val="0053356B"/>
    <w:rsid w:val="00543B6A"/>
    <w:rsid w:val="005603C2"/>
    <w:rsid w:val="00574800"/>
    <w:rsid w:val="00581189"/>
    <w:rsid w:val="00592043"/>
    <w:rsid w:val="005927C2"/>
    <w:rsid w:val="00597AF1"/>
    <w:rsid w:val="005A38E5"/>
    <w:rsid w:val="005A5622"/>
    <w:rsid w:val="005B28D5"/>
    <w:rsid w:val="005B4BAC"/>
    <w:rsid w:val="005C0C9E"/>
    <w:rsid w:val="005C36B2"/>
    <w:rsid w:val="005C4E78"/>
    <w:rsid w:val="005D2DD8"/>
    <w:rsid w:val="005D4ACF"/>
    <w:rsid w:val="005D4B0E"/>
    <w:rsid w:val="005D774D"/>
    <w:rsid w:val="005E152B"/>
    <w:rsid w:val="005E5727"/>
    <w:rsid w:val="005E77AE"/>
    <w:rsid w:val="00600B1A"/>
    <w:rsid w:val="00602EA6"/>
    <w:rsid w:val="00615A1D"/>
    <w:rsid w:val="00641041"/>
    <w:rsid w:val="0065787A"/>
    <w:rsid w:val="006672B7"/>
    <w:rsid w:val="00676F5D"/>
    <w:rsid w:val="00683BF9"/>
    <w:rsid w:val="00690848"/>
    <w:rsid w:val="006A1360"/>
    <w:rsid w:val="006A43F8"/>
    <w:rsid w:val="006A5681"/>
    <w:rsid w:val="006A5A5C"/>
    <w:rsid w:val="006A71D1"/>
    <w:rsid w:val="006D689E"/>
    <w:rsid w:val="00702EF7"/>
    <w:rsid w:val="007200EE"/>
    <w:rsid w:val="00736AA6"/>
    <w:rsid w:val="007439AB"/>
    <w:rsid w:val="0074659A"/>
    <w:rsid w:val="007478A8"/>
    <w:rsid w:val="00751DB4"/>
    <w:rsid w:val="007567E7"/>
    <w:rsid w:val="007B640E"/>
    <w:rsid w:val="00805AF3"/>
    <w:rsid w:val="00807097"/>
    <w:rsid w:val="00837F30"/>
    <w:rsid w:val="00846F9F"/>
    <w:rsid w:val="008520AC"/>
    <w:rsid w:val="008565E8"/>
    <w:rsid w:val="008651EF"/>
    <w:rsid w:val="00865C2B"/>
    <w:rsid w:val="008722C5"/>
    <w:rsid w:val="008B1AE7"/>
    <w:rsid w:val="008E2D4D"/>
    <w:rsid w:val="008E6ACB"/>
    <w:rsid w:val="008F75DE"/>
    <w:rsid w:val="00972F06"/>
    <w:rsid w:val="009B07DB"/>
    <w:rsid w:val="009B5D87"/>
    <w:rsid w:val="009C0940"/>
    <w:rsid w:val="009C1C01"/>
    <w:rsid w:val="009C358D"/>
    <w:rsid w:val="009D1AFA"/>
    <w:rsid w:val="009F0BA6"/>
    <w:rsid w:val="009F7E9C"/>
    <w:rsid w:val="00A01D26"/>
    <w:rsid w:val="00A11A6D"/>
    <w:rsid w:val="00A12427"/>
    <w:rsid w:val="00A351F9"/>
    <w:rsid w:val="00A527AE"/>
    <w:rsid w:val="00A73103"/>
    <w:rsid w:val="00A74F47"/>
    <w:rsid w:val="00A75425"/>
    <w:rsid w:val="00A77861"/>
    <w:rsid w:val="00A85447"/>
    <w:rsid w:val="00A910AC"/>
    <w:rsid w:val="00A94147"/>
    <w:rsid w:val="00A94624"/>
    <w:rsid w:val="00A9617B"/>
    <w:rsid w:val="00AA41B4"/>
    <w:rsid w:val="00AC3A44"/>
    <w:rsid w:val="00AD0CF7"/>
    <w:rsid w:val="00B01552"/>
    <w:rsid w:val="00B02D1C"/>
    <w:rsid w:val="00B27F3E"/>
    <w:rsid w:val="00B31B23"/>
    <w:rsid w:val="00B408A2"/>
    <w:rsid w:val="00B6672F"/>
    <w:rsid w:val="00B74ECC"/>
    <w:rsid w:val="00B818F9"/>
    <w:rsid w:val="00B834C2"/>
    <w:rsid w:val="00B8495D"/>
    <w:rsid w:val="00B86BBB"/>
    <w:rsid w:val="00BA10F0"/>
    <w:rsid w:val="00BB6570"/>
    <w:rsid w:val="00BB7FBE"/>
    <w:rsid w:val="00BC0A08"/>
    <w:rsid w:val="00C10D0B"/>
    <w:rsid w:val="00C239E6"/>
    <w:rsid w:val="00C318B0"/>
    <w:rsid w:val="00C51C5D"/>
    <w:rsid w:val="00C613C7"/>
    <w:rsid w:val="00C653DE"/>
    <w:rsid w:val="00C925D5"/>
    <w:rsid w:val="00CA03D6"/>
    <w:rsid w:val="00CC046B"/>
    <w:rsid w:val="00CC65B6"/>
    <w:rsid w:val="00CD7F64"/>
    <w:rsid w:val="00D3702C"/>
    <w:rsid w:val="00D4687A"/>
    <w:rsid w:val="00D7483D"/>
    <w:rsid w:val="00D82A51"/>
    <w:rsid w:val="00DB412C"/>
    <w:rsid w:val="00DD4E16"/>
    <w:rsid w:val="00DF11EE"/>
    <w:rsid w:val="00E039E5"/>
    <w:rsid w:val="00E1037D"/>
    <w:rsid w:val="00E25103"/>
    <w:rsid w:val="00E3180E"/>
    <w:rsid w:val="00E36768"/>
    <w:rsid w:val="00E42B0E"/>
    <w:rsid w:val="00E61565"/>
    <w:rsid w:val="00E76D86"/>
    <w:rsid w:val="00E85062"/>
    <w:rsid w:val="00E902B8"/>
    <w:rsid w:val="00EA2581"/>
    <w:rsid w:val="00EA6B5E"/>
    <w:rsid w:val="00EC103D"/>
    <w:rsid w:val="00EC7F35"/>
    <w:rsid w:val="00F12755"/>
    <w:rsid w:val="00F27731"/>
    <w:rsid w:val="00F278D6"/>
    <w:rsid w:val="00F36228"/>
    <w:rsid w:val="00F47338"/>
    <w:rsid w:val="00F5319E"/>
    <w:rsid w:val="00F70C00"/>
    <w:rsid w:val="00F75670"/>
    <w:rsid w:val="00F82473"/>
    <w:rsid w:val="00FB0770"/>
    <w:rsid w:val="00FB6DB8"/>
    <w:rsid w:val="00FC6C10"/>
    <w:rsid w:val="00FD3B4F"/>
    <w:rsid w:val="00FD3F67"/>
    <w:rsid w:val="00FE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A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9617B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9617B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A9617B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A9617B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2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B28D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5B28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B28D5"/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617B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A96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A9617B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A9617B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17B"/>
    <w:rPr>
      <w:rFonts w:ascii="Cambria" w:eastAsia="Calibri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617B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617B"/>
    <w:rPr>
      <w:rFonts w:ascii="Cambria" w:eastAsia="Calibri" w:hAnsi="Cambria" w:cs="Times New Roman"/>
      <w:color w:val="243F60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semiHidden/>
    <w:rsid w:val="00A9617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semiHidden/>
    <w:rsid w:val="00A9617B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10">
    <w:name w:val="Текст выноски Знак1"/>
    <w:basedOn w:val="a0"/>
    <w:uiPriority w:val="99"/>
    <w:semiHidden/>
    <w:rsid w:val="00A9617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A96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9617B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Hyperlink"/>
    <w:rsid w:val="00A9617B"/>
    <w:rPr>
      <w:color w:val="0000FF"/>
      <w:u w:val="single"/>
    </w:rPr>
  </w:style>
  <w:style w:type="paragraph" w:styleId="ab">
    <w:name w:val="Body Text Indent"/>
    <w:basedOn w:val="a"/>
    <w:link w:val="ac"/>
    <w:rsid w:val="00A9617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A961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9617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"/>
    <w:basedOn w:val="a"/>
    <w:rsid w:val="00A9617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A9617B"/>
  </w:style>
  <w:style w:type="character" w:customStyle="1" w:styleId="apple-converted-space">
    <w:name w:val="apple-converted-space"/>
    <w:basedOn w:val="a0"/>
    <w:rsid w:val="00A9617B"/>
  </w:style>
  <w:style w:type="paragraph" w:styleId="af">
    <w:name w:val="Document Map"/>
    <w:basedOn w:val="a"/>
    <w:link w:val="af0"/>
    <w:rsid w:val="00A9617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A9617B"/>
    <w:rPr>
      <w:rFonts w:ascii="Tahoma" w:eastAsia="Calibri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A9617B"/>
    <w:pPr>
      <w:ind w:left="720"/>
      <w:contextualSpacing/>
    </w:pPr>
  </w:style>
  <w:style w:type="table" w:customStyle="1" w:styleId="14">
    <w:name w:val="Сетка таблицы1"/>
    <w:basedOn w:val="a1"/>
    <w:next w:val="a3"/>
    <w:uiPriority w:val="59"/>
    <w:rsid w:val="002B1CD5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2023-06-05T14:18:00Z</cp:lastPrinted>
  <dcterms:created xsi:type="dcterms:W3CDTF">2023-06-05T14:20:00Z</dcterms:created>
  <dcterms:modified xsi:type="dcterms:W3CDTF">2023-06-23T11:58:00Z</dcterms:modified>
</cp:coreProperties>
</file>