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D5" w:rsidRDefault="00A85447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21.10.2022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pacing w:val="-20"/>
          <w:sz w:val="28"/>
          <w:szCs w:val="28"/>
        </w:rPr>
        <w:t xml:space="preserve">                      4034</w:t>
      </w:r>
    </w:p>
    <w:p w:rsidR="005B28D5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D3707D" w:rsidRDefault="005B28D5" w:rsidP="005B28D5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3707D">
        <w:rPr>
          <w:rFonts w:ascii="Times New Roman" w:hAnsi="Times New Roman"/>
          <w:sz w:val="28"/>
          <w:szCs w:val="28"/>
        </w:rPr>
        <w:t>О внесении изменений и дополнений в муниципальную программу города-курорта Пятигорска «Развитие транспортной системы и обеспечение безопасности дорожного движения», утвержденную постановлением администрации города Пятигорска от 24.08.2017 № 3537</w:t>
      </w:r>
    </w:p>
    <w:p w:rsidR="005B28D5" w:rsidRPr="006F542C" w:rsidRDefault="005B28D5" w:rsidP="005B28D5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5B28D5" w:rsidRPr="009A011E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9A011E" w:rsidRDefault="005B28D5" w:rsidP="005B28D5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08.10.2018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№ 3899 «Об утверждении Порядка разработки, реализации и оценки эффективности муниципальных программ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 признании утратившим силу постановления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Пятигорска от 08.11.2013 № </w:t>
      </w:r>
      <w:r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>4175)</w:t>
      </w:r>
      <w:r w:rsidRPr="009A011E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города Пятигорска от 12.11.2013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№ 4193 «Об утверждении Перечня муниципальных программ города-курорта Пятигорска, планируемых к разработке» и Уставом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города-курорта Пятигорска,-</w:t>
      </w:r>
    </w:p>
    <w:p w:rsidR="005B28D5" w:rsidRPr="009A011E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9A011E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9A011E" w:rsidRDefault="005B28D5" w:rsidP="005B28D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A011E">
        <w:rPr>
          <w:rFonts w:ascii="Times New Roman" w:hAnsi="Times New Roman"/>
          <w:sz w:val="28"/>
          <w:szCs w:val="28"/>
        </w:rPr>
        <w:t>ПОСТАНОВЛЯЮ:</w:t>
      </w:r>
    </w:p>
    <w:p w:rsidR="005B28D5" w:rsidRPr="009A011E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9A011E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Default="005B28D5" w:rsidP="005B28D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 Внести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 w:rsidRPr="009A011E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и обеспечение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Pr="009A011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A011E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24.08.2017 № 3537</w:t>
      </w:r>
      <w:r>
        <w:rPr>
          <w:rFonts w:ascii="Times New Roman" w:hAnsi="Times New Roman" w:cs="Times New Roman"/>
          <w:sz w:val="28"/>
          <w:szCs w:val="28"/>
        </w:rPr>
        <w:t>, (далее-Программа)</w:t>
      </w:r>
      <w:r w:rsidRPr="009A011E">
        <w:rPr>
          <w:rFonts w:ascii="Times New Roman" w:hAnsi="Times New Roman" w:cs="Times New Roman"/>
          <w:sz w:val="28"/>
          <w:szCs w:val="28"/>
        </w:rPr>
        <w:t xml:space="preserve"> с учетом ранее внесенных изменений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постановлениями от 08.12.2017</w:t>
      </w:r>
      <w:r w:rsidRPr="009A011E">
        <w:rPr>
          <w:rFonts w:ascii="Times New Roman" w:hAnsi="Times New Roman" w:cs="Times New Roman"/>
          <w:sz w:val="28"/>
          <w:szCs w:val="28"/>
        </w:rPr>
        <w:t xml:space="preserve"> № 5519, от 21.12.2018 № 5076, от 05.12.2019 № 5867</w:t>
      </w:r>
      <w:r>
        <w:rPr>
          <w:rFonts w:ascii="Times New Roman" w:hAnsi="Times New Roman" w:cs="Times New Roman"/>
          <w:sz w:val="28"/>
          <w:szCs w:val="28"/>
        </w:rPr>
        <w:t>, от 26.10.2020 № 3378, от 03.03.2021 № 604, от 15.03.2022 № 717</w:t>
      </w:r>
      <w:r w:rsidRPr="009A011E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дополнения и</w:t>
      </w:r>
      <w:r w:rsidRPr="009A011E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28D5" w:rsidRPr="009A011E" w:rsidRDefault="005B28D5" w:rsidP="005B28D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01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паспорте П</w:t>
      </w:r>
      <w:r w:rsidRPr="009A011E">
        <w:rPr>
          <w:rFonts w:ascii="Times New Roman" w:hAnsi="Times New Roman" w:cs="Times New Roman"/>
          <w:sz w:val="28"/>
          <w:szCs w:val="28"/>
        </w:rPr>
        <w:t>рограммы строку «Объемы и источники финансового обеспечения программы» изложить в следующей редакции: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30"/>
      </w:tblGrid>
      <w:tr w:rsidR="005B28D5" w:rsidRPr="009A011E" w:rsidTr="00A9617B">
        <w:tc>
          <w:tcPr>
            <w:tcW w:w="4253" w:type="dxa"/>
          </w:tcPr>
          <w:p w:rsidR="005B28D5" w:rsidRPr="009A011E" w:rsidRDefault="005B28D5" w:rsidP="00A9617B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программы</w:t>
            </w:r>
          </w:p>
        </w:tc>
        <w:tc>
          <w:tcPr>
            <w:tcW w:w="5130" w:type="dxa"/>
          </w:tcPr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программы составит 2 711 636,39 тыс. рублей, в том числе по годам: 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2018 год – 147 662,56 тыс. рублей;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2019 год – 176 837,53 тыс. рублей;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2020 год – 480 282,76 тыс. рублей;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2021 год – 595 447,3</w:t>
            </w:r>
            <w:r w:rsidRPr="00545E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2022 год – 735 783,9</w:t>
            </w:r>
            <w:r w:rsidRPr="007171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 год – 269 305,59 тыс. рублей;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2024 год – 153 158,33 тыс. рублей;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2025 год – 153 158,33 тыс. рублей.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города-курорта Пятигорска – 2 711 636,39 тыс. рублей, из них по годам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45EDC">
                <w:rPr>
                  <w:rFonts w:ascii="Times New Roman" w:hAnsi="Times New Roman" w:cs="Times New Roman"/>
                  <w:sz w:val="26"/>
                  <w:szCs w:val="26"/>
                </w:rPr>
                <w:t>2018 год</w:t>
              </w:r>
            </w:smartTag>
            <w:r w:rsidRPr="00545EDC">
              <w:rPr>
                <w:rFonts w:ascii="Times New Roman" w:hAnsi="Times New Roman" w:cs="Times New Roman"/>
                <w:sz w:val="26"/>
                <w:szCs w:val="26"/>
              </w:rPr>
              <w:t xml:space="preserve"> – 147 662,56 тыс. рублей, в том числе: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92 301,14 тыс. рублей - за счет средств, поступающих из бюджета Ставропольского края;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2019 год – 176 837,53 тыс. рублей, в том числе: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127 315,76 тыс. рублей - за счет средств, поступающих из бюджета Ставропольского края;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2020 год – 480 282,76 тыс. рублей, в том числе: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415 154,47 тыс. рублей - за счет средств, поступающих из бюджета Ставропольского края;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2021 год – 595 447,37 тыс. рублей, в том числе: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507 399,23 тыс. рублей - за счет средств, поступающих из бюджета Ставропольского края;</w:t>
            </w:r>
          </w:p>
          <w:p w:rsidR="005B28D5" w:rsidRPr="00545EDC" w:rsidRDefault="005B28D5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2022 год – 735 783,92 тыс. рублей в том числе:</w:t>
            </w:r>
          </w:p>
          <w:p w:rsidR="005B28D5" w:rsidRPr="00545EDC" w:rsidRDefault="005B28D5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644 243,21 тыс. рублей за счет средств, поступающих из бюджета Ставропольского края;</w:t>
            </w:r>
          </w:p>
          <w:p w:rsidR="005B28D5" w:rsidRPr="00545EDC" w:rsidRDefault="005B28D5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2023 год – 269 305,59 тыс. рублей в том числе:</w:t>
            </w:r>
          </w:p>
          <w:p w:rsidR="005B28D5" w:rsidRPr="00545EDC" w:rsidRDefault="005B28D5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216 147,26 тыс. рублей за счет средств, поступающих из бюджета Ставропольского края;</w:t>
            </w:r>
          </w:p>
          <w:p w:rsidR="005B28D5" w:rsidRPr="00545EDC" w:rsidRDefault="005B28D5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2024 год – 153 158,33 тыс. рублей в том числе:</w:t>
            </w:r>
          </w:p>
          <w:p w:rsidR="005B28D5" w:rsidRPr="00545EDC" w:rsidRDefault="005B28D5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100 000,00 тыс. рублей за счет средств, поступающих из бюджета Ставропольского края;</w:t>
            </w:r>
          </w:p>
          <w:p w:rsidR="005B28D5" w:rsidRPr="00545EDC" w:rsidRDefault="005B28D5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2025 год – 153 158,33 тыс. рублей в том числе:</w:t>
            </w:r>
          </w:p>
          <w:p w:rsidR="005B28D5" w:rsidRPr="005F1D59" w:rsidRDefault="005B28D5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100 000,00 тыс. рублей за счет средств, поступающих из бюджета Ставропольского края»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</w:tbl>
    <w:p w:rsidR="005B28D5" w:rsidRPr="009A011E" w:rsidRDefault="005B28D5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011E">
        <w:rPr>
          <w:rFonts w:ascii="Times New Roman" w:hAnsi="Times New Roman" w:cs="Times New Roman"/>
          <w:sz w:val="28"/>
          <w:szCs w:val="28"/>
        </w:rPr>
        <w:t>. В паспорте подпрограммы 1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строку «Объемы и источники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финансового обеспечения подпрограммы 1»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30"/>
      </w:tblGrid>
      <w:tr w:rsidR="005B28D5" w:rsidRPr="009A011E" w:rsidTr="00A9617B">
        <w:tc>
          <w:tcPr>
            <w:tcW w:w="4111" w:type="dxa"/>
          </w:tcPr>
          <w:p w:rsidR="005B28D5" w:rsidRPr="009A011E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1</w:t>
            </w:r>
          </w:p>
        </w:tc>
        <w:tc>
          <w:tcPr>
            <w:tcW w:w="5130" w:type="dxa"/>
          </w:tcPr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1 составит 891 303,23 тыс. рублей, в том числе по годам: 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2018 год – 18 440,84 тыс. рублей;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2019 год – 77 614,66 тыс. рублей;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2020 год – 52 061,74 тыс. рублей;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2021 год – 128 256,76 тыс. рублей;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2022 год – 490 927,97 тыс. рублей;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2023 год – 124 001,26 тыс. рублей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города-курорта Пятигорска – 891 303,23 тыс. рублей, из них по годам: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17164">
                <w:rPr>
                  <w:rFonts w:ascii="Times New Roman" w:hAnsi="Times New Roman" w:cs="Times New Roman"/>
                  <w:sz w:val="26"/>
                  <w:szCs w:val="26"/>
                </w:rPr>
                <w:t>2018 год</w:t>
              </w:r>
            </w:smartTag>
            <w:r w:rsidRPr="00717164">
              <w:rPr>
                <w:rFonts w:ascii="Times New Roman" w:hAnsi="Times New Roman" w:cs="Times New Roman"/>
                <w:sz w:val="26"/>
                <w:szCs w:val="26"/>
              </w:rPr>
              <w:t xml:space="preserve"> – 18 440,84 тыс. рублей, в том числе: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13 970,36 тыс. рублей - за счет средств, поступающих из бюджета Ставропольского края;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2019 год – 77 614,66 тыс. рублей, в том числе: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74 733,02 тыс. рублей - за счет средств, поступающих из бюджета Ставропольского края;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2020 год – 52 061,74 тыс. рублей, в том числе: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49 860,36 тыс. рублей - за счет средств, поступающих из бюджета Ставропольского края;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год – 128 256,76 тыс. рублей, в том числе: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126 464,58 тыс. рублей - за счет средств, поступающих из бюджета Ставропольского края;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2022 год – 490 927,97 тыс. рублей, в том числе: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486 018,69 тыс. рублей - за счет средств, поступающих из бюджета Ставропольского края;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 xml:space="preserve">2023 год – 124 001,26 </w:t>
            </w:r>
            <w:r w:rsidRPr="007171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рублей, в том числе:</w:t>
            </w:r>
          </w:p>
          <w:p w:rsidR="005B28D5" w:rsidRPr="00577A36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7171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116 147,26 тыс. рублей - за счет средств, поступающих из бюджета Ставропольского края</w:t>
            </w: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5B28D5" w:rsidRDefault="005B28D5" w:rsidP="005B28D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Подпрограмме 1 раздела «Характеристика основных мероприятий подпрограммы 1» после первого абзаца дополнить абзацем следующего содержания:</w:t>
      </w:r>
    </w:p>
    <w:p w:rsidR="005B28D5" w:rsidRDefault="005B28D5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«Строительство автомобильной дороги в городе-курорте Пятигорске к музею «Россия-моя история»</w:t>
      </w:r>
      <w:r>
        <w:t xml:space="preserve"> (</w:t>
      </w:r>
      <w:r w:rsidRPr="00022CAF">
        <w:rPr>
          <w:rFonts w:ascii="Times New Roman" w:hAnsi="Times New Roman" w:cs="Times New Roman"/>
          <w:sz w:val="28"/>
          <w:szCs w:val="28"/>
        </w:rPr>
        <w:t>в рамках подготовленного к реализации на территории муниципального образования города-курорта Пятигорска заявленного нового инвестиционного проекта «Строительство спортивно-оздоровительного комплекса «Волшебный МИКОНОС» на территории Новопятигорского озера», включенного в сводный перечень новых инвестиционных проектов, сформированный в соответствии с постановлением Правительства Российской Федерации от 19 октября 2020 г. № 1704 и утвержденный приказом министерства экономического развития Российской Федерации от 28 июня 2021 г. № 386».</w:t>
      </w:r>
    </w:p>
    <w:p w:rsidR="005B28D5" w:rsidRPr="009A011E" w:rsidRDefault="005B28D5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011E">
        <w:rPr>
          <w:rFonts w:ascii="Times New Roman" w:hAnsi="Times New Roman" w:cs="Times New Roman"/>
          <w:sz w:val="28"/>
          <w:szCs w:val="28"/>
        </w:rPr>
        <w:t>. В паспорте подпрограммы 2 строку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2»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30"/>
      </w:tblGrid>
      <w:tr w:rsidR="005B28D5" w:rsidRPr="009A011E" w:rsidTr="00A9617B">
        <w:tc>
          <w:tcPr>
            <w:tcW w:w="4111" w:type="dxa"/>
          </w:tcPr>
          <w:p w:rsidR="005B28D5" w:rsidRPr="009A011E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2</w:t>
            </w:r>
          </w:p>
        </w:tc>
        <w:tc>
          <w:tcPr>
            <w:tcW w:w="5130" w:type="dxa"/>
          </w:tcPr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2 составит 1 673 837,57 тыс. рублей, в том числе по годам: 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2018 год – 105 116,80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2019 год – 78 105,67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2020 год – 406 810,62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2021 год – 447 008,00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2022 год – 220 227,85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2023 год – 133 620,21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2024 год – 141 474,21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2025 год – 141 474,21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города-курорта Пятигорска – 1 773 837,57 тыс. рублей, из них по годам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2018 год – 105 116,80 тыс. рублей, в том числе: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78 330,78 тыс. рублей - за счет средств, поступающих из бюджета Ставропольского края;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2019 год – 78 105,67 тыс. рублей, в том числе: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52 582,74 тыс. рублей - за счет средств, поступающих из бюджета Ставропольского края;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2020 год – 406 810,62 тыс. рублей в том числе: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365 294,11 тыс. рублей - за счет средств, поступающих из бюджета Ставропольского края;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2021 год – 447 008,00 тыс. рублей, в том числе: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380 934 ,65 тыс. рублей - за счет средств, поступающих из бюджета Ставропольского края;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220 22</w:t>
            </w: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7,85 тыс. рублей в том числе: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158 224,52 тыс. рублей - за счет средств, поступающих из бюджета Ставропольского края;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2023 год – 133 620,21 тыс. рублей в том числе: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100 000,00 тыс. рублей - за счет средств, поступающих из бюджета Ставропольского края;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2024 год – 141 474,21 тыс. рублей в том числе: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100 000,00 тыс. рублей - за счет средств, поступающих из бюджета Ставропольского края;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2025 год – 141 474,21 тыс. рублей в том числе:</w:t>
            </w:r>
          </w:p>
          <w:p w:rsidR="005B28D5" w:rsidRPr="009A011E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100 000,00 тыс. рублей - за счет средств, поступающих из бюджета Ставропольского края».</w:t>
            </w:r>
          </w:p>
        </w:tc>
      </w:tr>
    </w:tbl>
    <w:p w:rsidR="005B28D5" w:rsidRPr="009A011E" w:rsidRDefault="005B28D5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011E">
        <w:rPr>
          <w:rFonts w:ascii="Times New Roman" w:hAnsi="Times New Roman" w:cs="Times New Roman"/>
          <w:sz w:val="28"/>
          <w:szCs w:val="28"/>
        </w:rPr>
        <w:t>. В паспорте подпрограммы 3 строку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3»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30"/>
      </w:tblGrid>
      <w:tr w:rsidR="005B28D5" w:rsidRPr="009A011E" w:rsidTr="00A9617B">
        <w:tc>
          <w:tcPr>
            <w:tcW w:w="4111" w:type="dxa"/>
          </w:tcPr>
          <w:p w:rsidR="005B28D5" w:rsidRPr="009A011E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3</w:t>
            </w:r>
          </w:p>
        </w:tc>
        <w:tc>
          <w:tcPr>
            <w:tcW w:w="5130" w:type="dxa"/>
          </w:tcPr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3 составит 31 819,05 тыс. рублей, в том числе по годам: 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2018 год – 2 866,72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2019 год – 3 600,00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2020 год – 3 600,00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2021 год – 4 113,65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2022 год – 6 838,68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2023 год – 3 600,00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2024 год – 3 600,00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2025 год – 3 600,00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5B28D5" w:rsidRPr="009A011E" w:rsidTr="00A9617B">
        <w:tc>
          <w:tcPr>
            <w:tcW w:w="4111" w:type="dxa"/>
          </w:tcPr>
          <w:p w:rsidR="005B28D5" w:rsidRPr="009A011E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 xml:space="preserve">из средств бюджета города-курорта Пятигорска – 31 819,05 тыс. рублей, 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2018 год – 2 866,72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2019 год – 3 600,00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2020 год – 3 600,00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2021 год – 4 113,65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2022 год – 6 838,68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2023 год – 3 600,00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2024 год – 3 600,00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2025 год – 3 600,00 тыс. рублей».</w:t>
            </w:r>
          </w:p>
        </w:tc>
      </w:tr>
    </w:tbl>
    <w:p w:rsidR="005B28D5" w:rsidRPr="009A011E" w:rsidRDefault="005B28D5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 4 строку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4»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30"/>
      </w:tblGrid>
      <w:tr w:rsidR="005B28D5" w:rsidRPr="009A011E" w:rsidTr="00A9617B">
        <w:tc>
          <w:tcPr>
            <w:tcW w:w="4111" w:type="dxa"/>
          </w:tcPr>
          <w:p w:rsidR="005B28D5" w:rsidRPr="009A011E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76593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Подпрограммы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130" w:type="dxa"/>
          </w:tcPr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4 составит 5 068,20 тыс. рублей, в том числе по годам: 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2018 год – 100,00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2019 год – 100,00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2020 год – 98,57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2021 год – 1 926,48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2022 год – 2 543,15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2023 год - 100,00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2024 год - 100,00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2025 год - 100,00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 xml:space="preserve">из средств бюджета города-курорта Пятигорска – 5 068,20 тыс. рублей, 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2018 год – 100,00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2019 год – 100,00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2020 год – 98,57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2021 год - 1 926,48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2022 год - 2 543,15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2023 год - 100,00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2024 год - 100,00 тыс. рублей;</w:t>
            </w:r>
          </w:p>
          <w:p w:rsidR="005B28D5" w:rsidRPr="009A011E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2025 год - 100,00 тыс. рублей».</w:t>
            </w:r>
          </w:p>
        </w:tc>
      </w:tr>
    </w:tbl>
    <w:p w:rsidR="005B28D5" w:rsidRPr="009A69B0" w:rsidRDefault="005B28D5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1.7.</w:t>
      </w:r>
      <w:r w:rsidRPr="00CE1A9E">
        <w:rPr>
          <w:rFonts w:ascii="Times New Roman" w:hAnsi="Times New Roman" w:cs="Times New Roman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В паспорте подпрограммы 5 строку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5»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30"/>
      </w:tblGrid>
      <w:tr w:rsidR="005B28D5" w:rsidRPr="009A011E" w:rsidTr="00A9617B">
        <w:tc>
          <w:tcPr>
            <w:tcW w:w="4111" w:type="dxa"/>
          </w:tcPr>
          <w:p w:rsidR="005B28D5" w:rsidRPr="009A011E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5</w:t>
            </w:r>
          </w:p>
        </w:tc>
        <w:tc>
          <w:tcPr>
            <w:tcW w:w="5130" w:type="dxa"/>
          </w:tcPr>
          <w:p w:rsidR="005B28D5" w:rsidRPr="003330A2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5 составит 80 008,33 тыс. рублей, в том числе по годам: </w:t>
            </w:r>
          </w:p>
          <w:p w:rsidR="005B28D5" w:rsidRPr="003330A2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2018 год – 9 277,90 тыс. рублей;</w:t>
            </w:r>
          </w:p>
          <w:p w:rsidR="005B28D5" w:rsidRPr="003330A2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2019 год – 7 256,90 тыс. рублей;</w:t>
            </w:r>
          </w:p>
          <w:p w:rsidR="005B28D5" w:rsidRPr="003330A2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2020 год – 11 130,42 тыс. рублей;</w:t>
            </w:r>
          </w:p>
          <w:p w:rsidR="005B28D5" w:rsidRPr="003330A2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2021 год – 13 144,48 тыс. рублей;</w:t>
            </w:r>
          </w:p>
          <w:p w:rsidR="005B28D5" w:rsidRPr="003330A2" w:rsidRDefault="005B28D5" w:rsidP="005B28D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2022 год – 15 246,27 тыс. рублей;</w:t>
            </w:r>
          </w:p>
          <w:p w:rsidR="005B28D5" w:rsidRPr="003330A2" w:rsidRDefault="005B28D5" w:rsidP="005B28D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2023 год – 7 984,12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2024 год – 7 984,12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2025 год – 7 984,12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 xml:space="preserve">из средств бюджета города-курорта Пятигорска – 80 008,33 тыс. рублей, 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5B28D5" w:rsidRPr="003330A2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2018 год – 9 277,90 тыс. рублей;</w:t>
            </w:r>
          </w:p>
          <w:p w:rsidR="005B28D5" w:rsidRPr="003330A2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2019 год – 7 256,90 тыс. рублей;</w:t>
            </w:r>
          </w:p>
          <w:p w:rsidR="005B28D5" w:rsidRPr="003330A2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2020 год – 11 130,42 тыс. рублей;</w:t>
            </w:r>
          </w:p>
          <w:p w:rsidR="005B28D5" w:rsidRPr="003330A2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2021 год – 13 144,48 тыс. рублей;</w:t>
            </w:r>
          </w:p>
          <w:p w:rsidR="005B28D5" w:rsidRPr="003330A2" w:rsidRDefault="005B28D5" w:rsidP="005B28D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2022 год – 15 246,27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2023 год – 7 984,12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2024 год – 7 984,12 тыс. рублей;</w:t>
            </w:r>
          </w:p>
          <w:p w:rsidR="005B28D5" w:rsidRPr="009A011E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2025 год – 7 984,12 тыс. рублей».</w:t>
            </w:r>
          </w:p>
        </w:tc>
      </w:tr>
    </w:tbl>
    <w:p w:rsidR="005B28D5" w:rsidRPr="009A011E" w:rsidRDefault="005B28D5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011E">
        <w:rPr>
          <w:rFonts w:ascii="Times New Roman" w:hAnsi="Times New Roman" w:cs="Times New Roman"/>
          <w:sz w:val="28"/>
          <w:szCs w:val="28"/>
        </w:rPr>
        <w:t>.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В паспорте подпрограммы 6 строку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6»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5130"/>
      </w:tblGrid>
      <w:tr w:rsidR="005B28D5" w:rsidRPr="009A011E" w:rsidTr="00A9617B">
        <w:tc>
          <w:tcPr>
            <w:tcW w:w="4111" w:type="dxa"/>
          </w:tcPr>
          <w:p w:rsidR="005B28D5" w:rsidRPr="009A011E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6</w:t>
            </w:r>
          </w:p>
        </w:tc>
        <w:tc>
          <w:tcPr>
            <w:tcW w:w="5130" w:type="dxa"/>
          </w:tcPr>
          <w:p w:rsidR="005B28D5" w:rsidRPr="003330A2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6 составит 29 600,01 тыс. рублей, в том числе по годам: </w:t>
            </w:r>
          </w:p>
          <w:p w:rsidR="005B28D5" w:rsidRPr="003330A2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2018 год - 11 860,30 тыс. рублей;</w:t>
            </w:r>
          </w:p>
          <w:p w:rsidR="005B28D5" w:rsidRPr="003330A2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2019 год - 10 160,30 тыс. рублей;</w:t>
            </w:r>
          </w:p>
          <w:p w:rsidR="005B28D5" w:rsidRPr="003330A2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2020 год - 6 581,41 тыс. рублей;</w:t>
            </w:r>
          </w:p>
          <w:p w:rsidR="005B28D5" w:rsidRPr="003330A2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2021 год – 998,00 тыс. рублей;</w:t>
            </w:r>
          </w:p>
          <w:p w:rsidR="005B28D5" w:rsidRPr="003330A2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2022 год – 0,00 тыс. рублей;</w:t>
            </w:r>
          </w:p>
          <w:p w:rsidR="005B28D5" w:rsidRPr="003330A2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2023 год – 0,00 тыс. рублей;</w:t>
            </w:r>
          </w:p>
          <w:p w:rsidR="005B28D5" w:rsidRPr="003330A2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2024 год – 0,00 тыс. рублей;</w:t>
            </w:r>
          </w:p>
          <w:p w:rsidR="005B28D5" w:rsidRPr="003330A2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2025 год – 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 xml:space="preserve">из средств бюджета города-курорта Пятигорска – 29 600,01 тыс. рублей, 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5B28D5" w:rsidRPr="003330A2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2018 год – 11 860,30 тыс. рублей;</w:t>
            </w:r>
          </w:p>
          <w:p w:rsidR="005B28D5" w:rsidRPr="003330A2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2019 год – 10 160,30 тыс. рублей;</w:t>
            </w:r>
          </w:p>
          <w:p w:rsidR="005B28D5" w:rsidRPr="003330A2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2020 год – 6 581,41 тыс. рублей;</w:t>
            </w:r>
          </w:p>
          <w:p w:rsidR="005B28D5" w:rsidRPr="003330A2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2021 год – 998,00 тыс. рублей;</w:t>
            </w:r>
          </w:p>
          <w:p w:rsidR="005B28D5" w:rsidRPr="003330A2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2022 год – 0,00 тыс. рублей;</w:t>
            </w:r>
          </w:p>
          <w:p w:rsidR="005B28D5" w:rsidRPr="003330A2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2023 год – 0,00 тыс. рублей;</w:t>
            </w:r>
          </w:p>
          <w:p w:rsidR="005B28D5" w:rsidRPr="003330A2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2024 год – 0,00 тыс. рублей;</w:t>
            </w:r>
          </w:p>
          <w:p w:rsidR="005B28D5" w:rsidRPr="00401193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2025 год – 0,00 тыс. рублей».</w:t>
            </w:r>
          </w:p>
        </w:tc>
      </w:tr>
    </w:tbl>
    <w:p w:rsidR="005B28D5" w:rsidRPr="009A011E" w:rsidRDefault="005B28D5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рограмме изложить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редакции согласно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proofErr w:type="gramEnd"/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5B28D5" w:rsidRDefault="005B28D5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8D5" w:rsidRDefault="005B28D5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AE2D01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D0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вы</w:t>
      </w:r>
      <w:r w:rsidRPr="00AE2D01">
        <w:rPr>
          <w:rFonts w:ascii="Times New Roman" w:hAnsi="Times New Roman"/>
          <w:sz w:val="28"/>
          <w:szCs w:val="28"/>
        </w:rPr>
        <w:t>полнением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AE2D0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</w:t>
      </w:r>
      <w:r w:rsidRPr="00AE2D01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города Пятигорска – начальника Муниципального учреждения «Управление городского хозяйства, транспорта и связи администрации </w:t>
      </w:r>
      <w:r w:rsidRPr="00797E03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Пятигорска</w:t>
      </w:r>
      <w:r>
        <w:rPr>
          <w:rFonts w:ascii="Times New Roman" w:hAnsi="Times New Roman"/>
          <w:sz w:val="28"/>
          <w:szCs w:val="28"/>
        </w:rPr>
        <w:t>» Андриянова И.А.</w:t>
      </w:r>
    </w:p>
    <w:p w:rsidR="005B28D5" w:rsidRDefault="005B28D5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Pr="009A011E" w:rsidRDefault="005B28D5" w:rsidP="005B28D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B28D5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Pr="009A0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Д.Ю.Ворошилов</w:t>
      </w:r>
      <w:proofErr w:type="spellEnd"/>
    </w:p>
    <w:p w:rsidR="005B28D5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046B" w:rsidRDefault="00CC046B"/>
    <w:p w:rsidR="00A9617B" w:rsidRDefault="00A9617B"/>
    <w:p w:rsidR="00A9617B" w:rsidRDefault="00A9617B"/>
    <w:p w:rsidR="00A9617B" w:rsidRDefault="00A9617B"/>
    <w:p w:rsidR="00A9617B" w:rsidRDefault="00A9617B">
      <w:pPr>
        <w:sectPr w:rsidR="00A9617B" w:rsidSect="00A961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9617B" w:rsidRDefault="00A9617B" w:rsidP="00A9617B"/>
    <w:p w:rsidR="00A9617B" w:rsidRDefault="00A9617B" w:rsidP="00A9617B"/>
    <w:p w:rsidR="00A9617B" w:rsidRDefault="00A9617B" w:rsidP="00A9617B"/>
    <w:p w:rsidR="00A9617B" w:rsidRDefault="00A9617B" w:rsidP="00A9617B"/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 w:firstRow="1" w:lastRow="1" w:firstColumn="1" w:lastColumn="1" w:noHBand="0" w:noVBand="0"/>
      </w:tblPr>
      <w:tblGrid>
        <w:gridCol w:w="5021"/>
        <w:gridCol w:w="5561"/>
      </w:tblGrid>
      <w:tr w:rsidR="00A9617B" w:rsidRPr="00DF1959" w:rsidTr="00A9617B">
        <w:trPr>
          <w:trHeight w:val="1706"/>
        </w:trPr>
        <w:tc>
          <w:tcPr>
            <w:tcW w:w="5021" w:type="dxa"/>
          </w:tcPr>
          <w:p w:rsidR="00A9617B" w:rsidRPr="00DF1959" w:rsidRDefault="00A9617B" w:rsidP="00A9617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A9617B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17B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617B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A9617B" w:rsidRPr="002630A8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A9617B" w:rsidRPr="007E135B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5B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A9617B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17B" w:rsidRPr="00DF1959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A9617B" w:rsidRPr="00DF1959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9617B" w:rsidRPr="00DF1959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A9617B" w:rsidRPr="00DF1959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обеспечение безопасности дорожного движения»</w:t>
            </w:r>
          </w:p>
          <w:p w:rsidR="00A9617B" w:rsidRPr="00DF1959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617B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17B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ОБЪЕМЫ И ИСТОЧНИКИ</w:t>
      </w:r>
    </w:p>
    <w:p w:rsidR="00A9617B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финансового обеспечения программы</w:t>
      </w:r>
    </w:p>
    <w:p w:rsidR="00A9617B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17B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17B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542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1447"/>
        <w:gridCol w:w="1701"/>
        <w:gridCol w:w="1417"/>
        <w:gridCol w:w="172"/>
        <w:gridCol w:w="1246"/>
        <w:gridCol w:w="172"/>
        <w:gridCol w:w="1245"/>
        <w:gridCol w:w="176"/>
        <w:gridCol w:w="1242"/>
        <w:gridCol w:w="1417"/>
        <w:gridCol w:w="1418"/>
        <w:gridCol w:w="171"/>
        <w:gridCol w:w="1246"/>
        <w:gridCol w:w="1418"/>
        <w:gridCol w:w="227"/>
      </w:tblGrid>
      <w:tr w:rsidR="00A9617B" w:rsidRPr="00DF1959" w:rsidTr="00A9617B">
        <w:trPr>
          <w:gridAfter w:val="1"/>
          <w:wAfter w:w="227" w:type="dxa"/>
          <w:trHeight w:val="3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A9617B" w:rsidRPr="00DF1959" w:rsidTr="00A9617B">
        <w:trPr>
          <w:gridAfter w:val="1"/>
          <w:wAfter w:w="227" w:type="dxa"/>
          <w:trHeight w:val="4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E8532F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E8532F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 годам (</w:t>
            </w:r>
            <w:proofErr w:type="spellStart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A9617B" w:rsidRPr="00DF1959" w:rsidTr="00A9617B">
        <w:trPr>
          <w:gridAfter w:val="1"/>
          <w:wAfter w:w="227" w:type="dxa"/>
          <w:trHeight w:val="24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E8532F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E8532F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2018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2019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2020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2021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2022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2025г.</w:t>
            </w:r>
          </w:p>
        </w:tc>
      </w:tr>
      <w:tr w:rsidR="00A9617B" w:rsidRPr="00DF1959" w:rsidTr="00A9617B">
        <w:trPr>
          <w:gridAfter w:val="1"/>
          <w:wAfter w:w="227" w:type="dxa"/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E8532F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8532F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E8532F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8532F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A9617B" w:rsidRPr="00DF1959" w:rsidTr="00A9617B">
        <w:trPr>
          <w:gridAfter w:val="1"/>
          <w:wAfter w:w="227" w:type="dxa"/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Программа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147 662,56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176 837,53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480 282,76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595 447,37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735 783,92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269 305,59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153 158,33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153 158,33</w:t>
            </w:r>
          </w:p>
        </w:tc>
      </w:tr>
      <w:tr w:rsidR="00A9617B" w:rsidRPr="00DF1959" w:rsidTr="00A9617B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147 662,56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176 837,53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480 282,76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595 447,37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735 783,92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269 305,59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153 158,33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153 158,33</w:t>
            </w:r>
          </w:p>
        </w:tc>
      </w:tr>
      <w:tr w:rsidR="00A9617B" w:rsidRPr="00DF1959" w:rsidTr="00A9617B">
        <w:trPr>
          <w:gridAfter w:val="1"/>
          <w:wAfter w:w="227" w:type="dxa"/>
          <w:trHeight w:val="14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бюджета Ставропольского края**  (далее - краевой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92 301,14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127 315,76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415 154,47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507 399,23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644 243,21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216 147,26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A9617B" w:rsidRPr="00DF1959" w:rsidTr="00A9617B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20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92 301,14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127 315,76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415 154,47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507 399,23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644 243,21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216 147,26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A9617B" w:rsidRPr="00DF1959" w:rsidTr="00A9617B">
        <w:trPr>
          <w:gridAfter w:val="1"/>
          <w:wAfter w:w="227" w:type="dxa"/>
          <w:trHeight w:val="8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55 361,42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49 521,77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65 128,29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88 048,14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91 540,71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53 158,33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53 158,33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53 158,33</w:t>
            </w:r>
          </w:p>
        </w:tc>
      </w:tr>
      <w:tr w:rsidR="00A9617B" w:rsidRPr="00DF1959" w:rsidTr="00A9617B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2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F53691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91">
              <w:rPr>
                <w:rFonts w:ascii="Times New Roman" w:eastAsia="Times New Roman" w:hAnsi="Times New Roman"/>
                <w:sz w:val="24"/>
                <w:szCs w:val="24"/>
              </w:rPr>
              <w:t>43 481,12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F53691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91">
              <w:rPr>
                <w:rFonts w:ascii="Times New Roman" w:eastAsia="Times New Roman" w:hAnsi="Times New Roman"/>
                <w:sz w:val="24"/>
                <w:szCs w:val="24"/>
              </w:rPr>
              <w:t>39 341,47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F53691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91">
              <w:rPr>
                <w:rFonts w:ascii="Times New Roman" w:eastAsia="Times New Roman" w:hAnsi="Times New Roman"/>
                <w:sz w:val="24"/>
                <w:szCs w:val="24"/>
              </w:rPr>
              <w:t>57 326,88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F53691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86 308,92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68365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90 793,49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F53691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91">
              <w:rPr>
                <w:rFonts w:ascii="Times New Roman" w:eastAsia="Times New Roman" w:hAnsi="Times New Roman"/>
                <w:sz w:val="24"/>
                <w:szCs w:val="24"/>
              </w:rPr>
              <w:t>52 411,1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F53691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91">
              <w:rPr>
                <w:rFonts w:ascii="Times New Roman" w:eastAsia="Times New Roman" w:hAnsi="Times New Roman"/>
                <w:sz w:val="24"/>
                <w:szCs w:val="24"/>
              </w:rPr>
              <w:t>52 411,11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F53691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91">
              <w:rPr>
                <w:rFonts w:ascii="Times New Roman" w:eastAsia="Times New Roman" w:hAnsi="Times New Roman"/>
                <w:sz w:val="24"/>
                <w:szCs w:val="24"/>
              </w:rPr>
              <w:t>52 411,11</w:t>
            </w:r>
          </w:p>
        </w:tc>
      </w:tr>
      <w:tr w:rsidR="00A9617B" w:rsidRPr="00DF1959" w:rsidTr="00A9617B">
        <w:trPr>
          <w:gridAfter w:val="1"/>
          <w:wAfter w:w="227" w:type="dxa"/>
          <w:trHeight w:val="6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</w:tr>
      <w:tr w:rsidR="00A9617B" w:rsidRPr="00DF1959" w:rsidTr="00A9617B">
        <w:trPr>
          <w:gridAfter w:val="1"/>
          <w:wAfter w:w="227" w:type="dxa"/>
          <w:trHeight w:val="1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9617B" w:rsidRPr="00DF1959" w:rsidTr="00A9617B">
        <w:trPr>
          <w:gridAfter w:val="1"/>
          <w:wAfter w:w="227" w:type="dxa"/>
          <w:trHeight w:val="8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соисполнителю подпрограммы - МУ «Управление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имущественных отношений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города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9617B" w:rsidRPr="00DF1959" w:rsidTr="00A9617B">
        <w:trPr>
          <w:gridAfter w:val="1"/>
          <w:wAfter w:w="227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I. Подпрограмма «Строительство, реконструкция и модернизация улично-дорожной сети в городе-курорте Пятигорске»</w:t>
            </w:r>
          </w:p>
        </w:tc>
      </w:tr>
      <w:tr w:rsidR="00A9617B" w:rsidRPr="00DF1959" w:rsidTr="00A9617B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128 256,76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490 927,97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124 001,26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8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128 256,76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490 927,97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124 001,26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6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126 464,58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486 018,69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116 147,26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1F676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1F676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1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126 464,58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486 018,69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116 147,26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1 792,18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4 909,28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7 854,00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15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1 792,18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4 909,28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7 854,00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4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12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«Развитие улично-дорожной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сети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128 256,76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490 927,97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124 001,26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128 256,76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490 927,97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124 001,26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126 464,58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486 018,69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116 147,26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3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15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100" w:afterAutospacing="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126 464,58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486 018,69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116 147,26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/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/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1 792,18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4 909,28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7 854,00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3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15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1 792,18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4 909,28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7 854,00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7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II. 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A9617B" w:rsidRPr="00DF1959" w:rsidTr="00A9617B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105 116,80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78 105,67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447 008,00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220 227,85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133 620,21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9617B" w:rsidRPr="00DF1959" w:rsidTr="00A9617B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447 008,00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220 227,85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133 620,21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9617B" w:rsidRPr="00DF1959" w:rsidTr="00A9617B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380 934,65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158 224,52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A9617B" w:rsidRPr="00DF1959" w:rsidTr="00A9617B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15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380 934,65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158 224,52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A9617B" w:rsidRPr="00DF1959" w:rsidTr="00A9617B">
        <w:trPr>
          <w:gridAfter w:val="1"/>
          <w:wAfter w:w="227" w:type="dxa"/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66 073,35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62 003,33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33 620,21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9617B" w:rsidRPr="00DF1959" w:rsidTr="00A9617B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14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66 073,35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62 003,33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33 620,21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9617B" w:rsidRPr="00DF1959" w:rsidTr="00A9617B">
        <w:trPr>
          <w:gridAfter w:val="1"/>
          <w:wAfter w:w="227" w:type="dxa"/>
          <w:trHeight w:val="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402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447 008,00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220 227,85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133 620,21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447 008,00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220 227,85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133 620,21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380 934,65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158 224,52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163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380 934,65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158 224,52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66 073,35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62 003,33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33 620,21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54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66 073,35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62 003,33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33 620,21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A9617B" w:rsidRPr="00DF1959" w:rsidTr="00A9617B">
        <w:trPr>
          <w:gridAfter w:val="1"/>
          <w:wAfter w:w="227" w:type="dxa"/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III. 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A9617B" w:rsidRPr="00DF1959" w:rsidTr="00A9617B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2 866,72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3 600,00  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3 600,00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6 838,68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9617B" w:rsidRPr="00DF1959" w:rsidTr="00A9617B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6 838,68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A9617B" w:rsidRPr="00DF1959" w:rsidTr="00A9617B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6 838,68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A9617B" w:rsidRPr="00DF1959" w:rsidTr="00A9617B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21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граммы - МУ «Управление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6 838,68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A9617B" w:rsidRPr="00DF1959" w:rsidTr="00A9617B">
        <w:trPr>
          <w:gridAfter w:val="1"/>
          <w:wAfter w:w="227" w:type="dxa"/>
          <w:trHeight w:val="23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32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6 838,68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6 838,68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6 838,68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A9617B" w:rsidRPr="00DF1959" w:rsidTr="00A9617B">
        <w:trPr>
          <w:gridAfter w:val="1"/>
          <w:wAfter w:w="227" w:type="dxa"/>
          <w:trHeight w:val="5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9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6 838,68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A9617B" w:rsidRPr="00DF1959" w:rsidTr="00A9617B">
        <w:trPr>
          <w:gridAfter w:val="1"/>
          <w:wAfter w:w="227" w:type="dxa"/>
          <w:trHeight w:val="8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tabs>
                <w:tab w:val="left" w:pos="139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IV. 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A9617B" w:rsidRPr="00DF1959" w:rsidTr="00A9617B">
        <w:trPr>
          <w:gridAfter w:val="1"/>
          <w:wAfter w:w="227" w:type="dxa"/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1 926,48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A9617B" w:rsidRPr="00DF1959" w:rsidTr="00A9617B">
        <w:trPr>
          <w:gridAfter w:val="1"/>
          <w:wAfter w:w="227" w:type="dxa"/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1 926,48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A9617B" w:rsidRPr="00DF1959" w:rsidTr="00A9617B">
        <w:trPr>
          <w:gridAfter w:val="1"/>
          <w:wAfter w:w="227" w:type="dxa"/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1 926,48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A9617B" w:rsidRPr="00DF1959" w:rsidTr="00A9617B">
        <w:trPr>
          <w:gridAfter w:val="1"/>
          <w:wAfter w:w="227" w:type="dxa"/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1 926,48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A9617B" w:rsidRPr="00DF1959" w:rsidTr="00A9617B">
        <w:trPr>
          <w:gridAfter w:val="1"/>
          <w:wAfter w:w="227" w:type="dxa"/>
          <w:trHeight w:val="1838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1 926,48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1 926,48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1 926,48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17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1 926,48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A9617B" w:rsidRPr="00DF1959" w:rsidTr="00A9617B">
        <w:trPr>
          <w:gridAfter w:val="1"/>
          <w:wAfter w:w="227" w:type="dxa"/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V. Подпрограмма «Повышение безопасности дорожного движения в городе-курорте Пятигорске»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A9617B" w:rsidRPr="00DF1959" w:rsidTr="00A9617B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13 144,48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15 246,27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9617B" w:rsidRPr="00DF1959" w:rsidTr="00A9617B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13 144,48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15 246,27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13 144,48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15 246,27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9 257,90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9 910,42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12 403,26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14 499,05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A9617B" w:rsidRPr="00DF1959" w:rsidTr="00A9617B">
        <w:trPr>
          <w:gridAfter w:val="1"/>
          <w:wAfter w:w="227" w:type="dxa"/>
          <w:trHeight w:val="1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741,22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</w:tr>
      <w:tr w:rsidR="00A9617B" w:rsidRPr="00DF1959" w:rsidTr="00A9617B">
        <w:trPr>
          <w:gridAfter w:val="1"/>
          <w:wAfter w:w="227" w:type="dxa"/>
          <w:trHeight w:val="24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31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9 930,42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12 417,26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14 519,05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A9617B" w:rsidRPr="00DF1959" w:rsidTr="00A9617B">
        <w:trPr>
          <w:gridAfter w:val="1"/>
          <w:wAfter w:w="227" w:type="dxa"/>
          <w:trHeight w:val="5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9 930,42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12 417,26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14 519,05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A9617B" w:rsidRPr="00DF1959" w:rsidTr="00A9617B">
        <w:trPr>
          <w:gridAfter w:val="1"/>
          <w:wAfter w:w="227" w:type="dxa"/>
          <w:trHeight w:val="5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9 930,42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12 417,26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14 519,05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A9617B" w:rsidRPr="00DF1959" w:rsidTr="00A9617B">
        <w:trPr>
          <w:gridAfter w:val="1"/>
          <w:wAfter w:w="227" w:type="dxa"/>
          <w:trHeight w:val="4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17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9 257,90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9 910,42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12 403,26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14 499,05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A9617B" w:rsidRPr="00DF1959" w:rsidTr="00A9617B">
        <w:trPr>
          <w:gridAfter w:val="1"/>
          <w:wAfter w:w="227" w:type="dxa"/>
          <w:trHeight w:val="17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A9617B" w:rsidRPr="00DF1959" w:rsidTr="00A9617B">
        <w:trPr>
          <w:gridAfter w:val="1"/>
          <w:wAfter w:w="227" w:type="dxa"/>
          <w:trHeight w:val="13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</w:tr>
      <w:tr w:rsidR="00A9617B" w:rsidRPr="00DF1959" w:rsidTr="00A9617B">
        <w:trPr>
          <w:gridAfter w:val="1"/>
          <w:wAfter w:w="227" w:type="dxa"/>
          <w:trHeight w:val="7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</w:tr>
      <w:tr w:rsidR="00A9617B" w:rsidRPr="00DF1959" w:rsidTr="00A9617B">
        <w:trPr>
          <w:gridAfter w:val="1"/>
          <w:wAfter w:w="227" w:type="dxa"/>
          <w:trHeight w:val="56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</w:tr>
      <w:tr w:rsidR="00A9617B" w:rsidRPr="00DF1959" w:rsidTr="00A9617B">
        <w:trPr>
          <w:gridAfter w:val="1"/>
          <w:wAfter w:w="227" w:type="dxa"/>
          <w:trHeight w:val="16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DF1959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</w:tr>
      <w:tr w:rsidR="00A9617B" w:rsidRPr="00DF1959" w:rsidTr="00A9617B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VI. Подпрограмма «Организация транспортных перевозок в городе-курорте Пятигорске»</w:t>
            </w:r>
          </w:p>
        </w:tc>
      </w:tr>
      <w:tr w:rsidR="00A9617B" w:rsidRPr="00DF1959" w:rsidTr="00A9617B">
        <w:trPr>
          <w:gridAfter w:val="1"/>
          <w:wAfter w:w="227" w:type="dxa"/>
          <w:trHeight w:val="5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11 860,30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8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5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9617B" w:rsidRPr="00DF1959" w:rsidTr="00A9617B">
        <w:trPr>
          <w:gridAfter w:val="1"/>
          <w:wAfter w:w="227" w:type="dxa"/>
          <w:trHeight w:val="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соисполнителю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подпрограмм</w:t>
            </w:r>
          </w:p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мы - МУ «Управление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имущественных отношений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администрации города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15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9617B" w:rsidRPr="00DF1959" w:rsidTr="00A9617B">
        <w:trPr>
          <w:gridAfter w:val="1"/>
          <w:wAfter w:w="227" w:type="dxa"/>
          <w:trHeight w:val="41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9617B" w:rsidRPr="00DF1959" w:rsidTr="00A9617B">
        <w:trPr>
          <w:gridAfter w:val="1"/>
          <w:wAfter w:w="227" w:type="dxa"/>
          <w:trHeight w:val="589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9617B" w:rsidRPr="00DF1959" w:rsidTr="00A9617B">
        <w:trPr>
          <w:gridAfter w:val="1"/>
          <w:wAfter w:w="227" w:type="dxa"/>
          <w:trHeight w:val="41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9617B" w:rsidRPr="00DF1959" w:rsidTr="00A9617B">
        <w:trPr>
          <w:gridAfter w:val="1"/>
          <w:wAfter w:w="227" w:type="dxa"/>
          <w:trHeight w:val="561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9617B" w:rsidRPr="00DF1959" w:rsidTr="00A9617B">
        <w:trPr>
          <w:gridAfter w:val="1"/>
          <w:wAfter w:w="227" w:type="dxa"/>
          <w:trHeight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соисполнителю подпрограммы - МУ «Управление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имущественных отношений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администрации города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27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3CD9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63CD9">
              <w:rPr>
                <w:rFonts w:ascii="Times New Roman" w:eastAsia="Times New Roman" w:hAnsi="Times New Roman"/>
                <w:sz w:val="20"/>
                <w:szCs w:val="20"/>
              </w:rPr>
              <w:t>Организация транспортного обслуживания населения общественны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 транспортом в городе-курорте </w:t>
            </w:r>
            <w:r w:rsidRPr="00D63CD9">
              <w:rPr>
                <w:rFonts w:ascii="Times New Roman" w:eastAsia="Times New Roman" w:hAnsi="Times New Roman"/>
                <w:sz w:val="20"/>
                <w:szCs w:val="20"/>
              </w:rPr>
              <w:t>Пятигорске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4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9617B" w:rsidRPr="00DF1959" w:rsidTr="00A9617B">
        <w:trPr>
          <w:gridAfter w:val="1"/>
          <w:wAfter w:w="227" w:type="dxa"/>
          <w:trHeight w:val="7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9617B" w:rsidRPr="00DF1959" w:rsidTr="00A9617B">
        <w:trPr>
          <w:gridAfter w:val="1"/>
          <w:wAfter w:w="227" w:type="dxa"/>
          <w:trHeight w:val="6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9617B" w:rsidRPr="00DF1959" w:rsidTr="00A9617B">
        <w:trPr>
          <w:gridAfter w:val="1"/>
          <w:wAfter w:w="227" w:type="dxa"/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9617B" w:rsidRPr="00DF1959" w:rsidTr="00A9617B">
        <w:trPr>
          <w:trHeight w:val="420"/>
        </w:trPr>
        <w:tc>
          <w:tcPr>
            <w:tcW w:w="154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617B" w:rsidRPr="00DF1959" w:rsidTr="00A9617B">
        <w:trPr>
          <w:trHeight w:val="435"/>
        </w:trPr>
        <w:tc>
          <w:tcPr>
            <w:tcW w:w="154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17B" w:rsidRPr="002522AF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522AF">
              <w:rPr>
                <w:rFonts w:ascii="Times New Roman" w:eastAsia="Times New Roman" w:hAnsi="Times New Roman"/>
                <w:sz w:val="24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A9617B" w:rsidRPr="00DF1959" w:rsidTr="00A9617B">
        <w:trPr>
          <w:trHeight w:val="450"/>
        </w:trPr>
        <w:tc>
          <w:tcPr>
            <w:tcW w:w="154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17B" w:rsidRPr="002522AF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522AF">
              <w:rPr>
                <w:rFonts w:ascii="Times New Roman" w:eastAsia="Times New Roman" w:hAnsi="Times New Roman"/>
                <w:sz w:val="24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A9617B" w:rsidRDefault="00A9617B" w:rsidP="00A9617B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17B" w:rsidRDefault="00A9617B" w:rsidP="00A9617B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17B" w:rsidRDefault="00A9617B" w:rsidP="00A9617B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1555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5"/>
        <w:gridCol w:w="8143"/>
      </w:tblGrid>
      <w:tr w:rsidR="00A9617B" w:rsidTr="00A9617B">
        <w:tc>
          <w:tcPr>
            <w:tcW w:w="7415" w:type="dxa"/>
          </w:tcPr>
          <w:p w:rsidR="00A9617B" w:rsidRPr="007D756D" w:rsidRDefault="00A9617B" w:rsidP="00A961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</w:p>
          <w:p w:rsidR="00A9617B" w:rsidRPr="007D756D" w:rsidRDefault="00A9617B" w:rsidP="00A961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города Пятигорска, управляющ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делами</w:t>
            </w:r>
          </w:p>
          <w:p w:rsidR="00A9617B" w:rsidRDefault="00A9617B" w:rsidP="00A9617B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143" w:type="dxa"/>
          </w:tcPr>
          <w:p w:rsidR="00A9617B" w:rsidRDefault="00A9617B" w:rsidP="00A9617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9617B" w:rsidRDefault="00A9617B" w:rsidP="00A9617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A9617B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17B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sectPr w:rsidR="00A9617B" w:rsidSect="00A9617B">
      <w:headerReference w:type="default" r:id="rId13"/>
      <w:pgSz w:w="16838" w:h="11906" w:orient="landscape"/>
      <w:pgMar w:top="1701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C00" w:rsidRDefault="00F70C00" w:rsidP="00A9617B">
      <w:pPr>
        <w:spacing w:after="0" w:line="240" w:lineRule="auto"/>
      </w:pPr>
      <w:r>
        <w:separator/>
      </w:r>
    </w:p>
  </w:endnote>
  <w:endnote w:type="continuationSeparator" w:id="0">
    <w:p w:rsidR="00F70C00" w:rsidRDefault="00F70C00" w:rsidP="00A9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17B" w:rsidRDefault="00A961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17B" w:rsidRDefault="00A9617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17B" w:rsidRDefault="00A961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C00" w:rsidRDefault="00F70C00" w:rsidP="00A9617B">
      <w:pPr>
        <w:spacing w:after="0" w:line="240" w:lineRule="auto"/>
      </w:pPr>
      <w:r>
        <w:separator/>
      </w:r>
    </w:p>
  </w:footnote>
  <w:footnote w:type="continuationSeparator" w:id="0">
    <w:p w:rsidR="00F70C00" w:rsidRDefault="00F70C00" w:rsidP="00A9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17B" w:rsidRDefault="00A961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775187"/>
      <w:docPartObj>
        <w:docPartGallery w:val="Page Numbers (Top of Page)"/>
        <w:docPartUnique/>
      </w:docPartObj>
    </w:sdtPr>
    <w:sdtEndPr/>
    <w:sdtContent>
      <w:p w:rsidR="00A9617B" w:rsidRDefault="00A9617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447">
          <w:rPr>
            <w:noProof/>
          </w:rPr>
          <w:t>7</w:t>
        </w:r>
        <w:r>
          <w:fldChar w:fldCharType="end"/>
        </w:r>
      </w:p>
    </w:sdtContent>
  </w:sdt>
  <w:p w:rsidR="00A9617B" w:rsidRDefault="00A9617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17B" w:rsidRDefault="00A9617B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1384"/>
    </w:sdtPr>
    <w:sdtEndPr/>
    <w:sdtContent>
      <w:p w:rsidR="00A9617B" w:rsidRDefault="00A9617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44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9617B" w:rsidRDefault="00A961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 w15:restartNumberingAfterBreak="0">
    <w:nsid w:val="5B744A30"/>
    <w:multiLevelType w:val="hybridMultilevel"/>
    <w:tmpl w:val="D6483FDA"/>
    <w:lvl w:ilvl="0" w:tplc="5A66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A44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08E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D43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3C28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1C7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AC09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D66E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A2F4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7" w15:restartNumberingAfterBreak="0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8" w15:restartNumberingAfterBreak="0">
    <w:nsid w:val="61216A98"/>
    <w:multiLevelType w:val="hybridMultilevel"/>
    <w:tmpl w:val="2834AD22"/>
    <w:lvl w:ilvl="0" w:tplc="6CD470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24B4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2FA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9ACD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B6D9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2A9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86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6AC5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98E1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21"/>
  </w:num>
  <w:num w:numId="4">
    <w:abstractNumId w:val="20"/>
  </w:num>
  <w:num w:numId="5">
    <w:abstractNumId w:val="11"/>
  </w:num>
  <w:num w:numId="6">
    <w:abstractNumId w:val="12"/>
  </w:num>
  <w:num w:numId="7">
    <w:abstractNumId w:val="10"/>
  </w:num>
  <w:num w:numId="8">
    <w:abstractNumId w:val="27"/>
  </w:num>
  <w:num w:numId="9">
    <w:abstractNumId w:val="16"/>
  </w:num>
  <w:num w:numId="10">
    <w:abstractNumId w:val="15"/>
  </w:num>
  <w:num w:numId="11">
    <w:abstractNumId w:val="25"/>
  </w:num>
  <w:num w:numId="12">
    <w:abstractNumId w:val="28"/>
  </w:num>
  <w:num w:numId="13">
    <w:abstractNumId w:val="23"/>
  </w:num>
  <w:num w:numId="14">
    <w:abstractNumId w:val="13"/>
  </w:num>
  <w:num w:numId="15">
    <w:abstractNumId w:val="14"/>
  </w:num>
  <w:num w:numId="16">
    <w:abstractNumId w:val="26"/>
  </w:num>
  <w:num w:numId="17">
    <w:abstractNumId w:val="31"/>
  </w:num>
  <w:num w:numId="18">
    <w:abstractNumId w:val="18"/>
  </w:num>
  <w:num w:numId="19">
    <w:abstractNumId w:val="24"/>
  </w:num>
  <w:num w:numId="20">
    <w:abstractNumId w:val="3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DD"/>
    <w:rsid w:val="004F7BDD"/>
    <w:rsid w:val="005B28D5"/>
    <w:rsid w:val="006A5681"/>
    <w:rsid w:val="00A85447"/>
    <w:rsid w:val="00A9617B"/>
    <w:rsid w:val="00AD0CF7"/>
    <w:rsid w:val="00CC046B"/>
    <w:rsid w:val="00F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49136FD"/>
  <w15:chartTrackingRefBased/>
  <w15:docId w15:val="{60864EED-8D9C-4AC7-A271-019CB26B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D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9617B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9617B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A9617B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A9617B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2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B28D5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5B28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5B28D5"/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17B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9617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9617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617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617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617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A9617B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semiHidden/>
    <w:rsid w:val="00A9617B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A9617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A96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9617B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rsid w:val="00A9617B"/>
    <w:rPr>
      <w:color w:val="0000FF"/>
      <w:u w:val="single"/>
    </w:rPr>
  </w:style>
  <w:style w:type="paragraph" w:styleId="ab">
    <w:name w:val="Body Text Indent"/>
    <w:basedOn w:val="a"/>
    <w:link w:val="ac"/>
    <w:rsid w:val="00A961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A96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A9617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A9617B"/>
  </w:style>
  <w:style w:type="character" w:customStyle="1" w:styleId="apple-converted-space">
    <w:name w:val="apple-converted-space"/>
    <w:basedOn w:val="a0"/>
    <w:rsid w:val="00A9617B"/>
  </w:style>
  <w:style w:type="paragraph" w:styleId="af">
    <w:name w:val="Document Map"/>
    <w:basedOn w:val="a"/>
    <w:link w:val="af0"/>
    <w:rsid w:val="00A9617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A9617B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A9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3787</Words>
  <Characters>21587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2022-10-24T06:39:00Z</dcterms:created>
  <dcterms:modified xsi:type="dcterms:W3CDTF">2022-10-26T08:23:00Z</dcterms:modified>
</cp:coreProperties>
</file>