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E6" w:rsidRPr="009C33A8" w:rsidRDefault="00C82BE6" w:rsidP="0077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3A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A47AC" w:rsidRPr="009C33A8" w:rsidRDefault="009C15B3" w:rsidP="009C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3A8">
        <w:rPr>
          <w:rFonts w:ascii="Times New Roman" w:eastAsia="Times New Roman" w:hAnsi="Times New Roman" w:cs="Times New Roman"/>
          <w:b/>
          <w:sz w:val="28"/>
          <w:szCs w:val="28"/>
        </w:rPr>
        <w:t>заседания рабочей группы по содействию развитию конкуренции и обеспечению условий для благоприятного инвестиционного климата в городе - курорте Пятигорске</w:t>
      </w:r>
    </w:p>
    <w:p w:rsidR="005A39AA" w:rsidRPr="009C33A8" w:rsidRDefault="005A39AA" w:rsidP="009C1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37" w:rsidRPr="009C33A8" w:rsidRDefault="00BF2568" w:rsidP="00BF3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 мая</w:t>
      </w:r>
      <w:r w:rsidR="00817A0B" w:rsidRPr="009C33A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C82BE6" w:rsidRPr="009C33A8">
        <w:rPr>
          <w:rFonts w:ascii="Times New Roman" w:hAnsi="Times New Roman" w:cs="Times New Roman"/>
          <w:b/>
          <w:sz w:val="28"/>
          <w:szCs w:val="28"/>
        </w:rPr>
        <w:t>г.</w:t>
      </w:r>
      <w:r w:rsidR="00BF37AA" w:rsidRPr="009C33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E23D37" w:rsidRPr="009C33A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10BA2" w:rsidRPr="009C3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D37" w:rsidRPr="009C33A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A0C0C" w:rsidRPr="009C33A8">
        <w:rPr>
          <w:rFonts w:ascii="Times New Roman" w:hAnsi="Times New Roman" w:cs="Times New Roman"/>
          <w:b/>
          <w:sz w:val="28"/>
          <w:szCs w:val="28"/>
        </w:rPr>
        <w:t>№</w:t>
      </w:r>
      <w:r w:rsidR="00873F26" w:rsidRPr="009C33A8">
        <w:rPr>
          <w:rFonts w:ascii="Times New Roman" w:hAnsi="Times New Roman" w:cs="Times New Roman"/>
          <w:b/>
          <w:sz w:val="28"/>
          <w:szCs w:val="28"/>
        </w:rPr>
        <w:t>8</w:t>
      </w:r>
    </w:p>
    <w:p w:rsidR="00F61344" w:rsidRPr="009C33A8" w:rsidRDefault="00BF37AA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3A8">
        <w:t xml:space="preserve"> </w:t>
      </w:r>
      <w:r w:rsidRPr="009C33A8">
        <w:rPr>
          <w:rFonts w:ascii="Times New Roman" w:hAnsi="Times New Roman" w:cs="Times New Roman"/>
          <w:b/>
          <w:sz w:val="28"/>
          <w:szCs w:val="28"/>
        </w:rPr>
        <w:t>г. Пятигорск</w:t>
      </w:r>
    </w:p>
    <w:p w:rsidR="00526404" w:rsidRPr="009C33A8" w:rsidRDefault="00526404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F61344" w:rsidRPr="009C33A8" w:rsidTr="00730191">
        <w:tc>
          <w:tcPr>
            <w:tcW w:w="3936" w:type="dxa"/>
          </w:tcPr>
          <w:p w:rsidR="00F61344" w:rsidRPr="009C33A8" w:rsidRDefault="00F36546" w:rsidP="00920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A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заседания:</w:t>
            </w:r>
          </w:p>
        </w:tc>
        <w:tc>
          <w:tcPr>
            <w:tcW w:w="5634" w:type="dxa"/>
          </w:tcPr>
          <w:p w:rsidR="00362048" w:rsidRPr="009C33A8" w:rsidRDefault="00817A0B" w:rsidP="0081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A8">
              <w:rPr>
                <w:rFonts w:ascii="Times New Roman" w:hAnsi="Times New Roman" w:cs="Times New Roman"/>
                <w:sz w:val="28"/>
                <w:szCs w:val="28"/>
              </w:rPr>
              <w:t xml:space="preserve">Карпова Виктория Владимировна, </w:t>
            </w:r>
            <w:r w:rsidR="008A3867" w:rsidRPr="009C33A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C33A8">
              <w:rPr>
                <w:rFonts w:ascii="Times New Roman" w:hAnsi="Times New Roman" w:cs="Times New Roman"/>
                <w:sz w:val="28"/>
                <w:szCs w:val="28"/>
              </w:rPr>
              <w:t>амест</w:t>
            </w:r>
            <w:r w:rsidRPr="009C33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3867" w:rsidRPr="009C33A8">
              <w:rPr>
                <w:rFonts w:ascii="Times New Roman" w:hAnsi="Times New Roman" w:cs="Times New Roman"/>
                <w:sz w:val="28"/>
                <w:szCs w:val="28"/>
              </w:rPr>
              <w:t xml:space="preserve">тель главы администрации </w:t>
            </w:r>
            <w:r w:rsidRPr="009C33A8">
              <w:rPr>
                <w:rFonts w:ascii="Times New Roman" w:hAnsi="Times New Roman" w:cs="Times New Roman"/>
                <w:sz w:val="28"/>
                <w:szCs w:val="28"/>
              </w:rPr>
              <w:t>города Пятиго</w:t>
            </w:r>
            <w:r w:rsidRPr="009C33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33A8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="008A3867" w:rsidRPr="009C33A8"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</w:t>
            </w:r>
            <w:r w:rsidRPr="009C3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A0B" w:rsidRPr="009C33A8" w:rsidRDefault="00817A0B" w:rsidP="0081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F29" w:rsidRPr="009C33A8" w:rsidTr="00730191">
        <w:tc>
          <w:tcPr>
            <w:tcW w:w="3936" w:type="dxa"/>
          </w:tcPr>
          <w:p w:rsidR="00DB7F29" w:rsidRPr="009C33A8" w:rsidRDefault="00DB7F29" w:rsidP="00920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A8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заседания:</w:t>
            </w:r>
          </w:p>
        </w:tc>
        <w:tc>
          <w:tcPr>
            <w:tcW w:w="5634" w:type="dxa"/>
          </w:tcPr>
          <w:p w:rsidR="00DB7F29" w:rsidRPr="009C33A8" w:rsidRDefault="00362048" w:rsidP="00A1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A8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Людмила Викторовна, </w:t>
            </w:r>
            <w:r w:rsidR="00DB7F29" w:rsidRPr="009C33A8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="00DB7F29" w:rsidRPr="009C33A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B7F29" w:rsidRPr="009C33A8">
              <w:rPr>
                <w:rFonts w:ascii="Times New Roman" w:hAnsi="Times New Roman" w:cs="Times New Roman"/>
                <w:sz w:val="28"/>
                <w:szCs w:val="28"/>
              </w:rPr>
              <w:t>щий отделом статистики Управления экон</w:t>
            </w:r>
            <w:r w:rsidR="00DB7F29" w:rsidRPr="009C33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7F29" w:rsidRPr="009C33A8">
              <w:rPr>
                <w:rFonts w:ascii="Times New Roman" w:hAnsi="Times New Roman" w:cs="Times New Roman"/>
                <w:sz w:val="28"/>
                <w:szCs w:val="28"/>
              </w:rPr>
              <w:t>мического развития администрации города Пятигорска</w:t>
            </w:r>
            <w:r w:rsidR="008A3867" w:rsidRPr="009C33A8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</w:tc>
      </w:tr>
      <w:tr w:rsidR="00F61344" w:rsidRPr="009C33A8" w:rsidTr="00730191">
        <w:tc>
          <w:tcPr>
            <w:tcW w:w="3936" w:type="dxa"/>
          </w:tcPr>
          <w:p w:rsidR="009C33A8" w:rsidRPr="009C33A8" w:rsidRDefault="009C33A8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546" w:rsidRPr="009C33A8" w:rsidRDefault="00F36546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A8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F61344" w:rsidRPr="009C33A8" w:rsidRDefault="00F61344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9C33A8" w:rsidRDefault="009C33A8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344" w:rsidRPr="009C33A8" w:rsidRDefault="009C33A8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F37AA" w:rsidRPr="009C33A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F61344" w:rsidRPr="009C33A8" w:rsidRDefault="00F61344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344" w:rsidRPr="009C33A8" w:rsidRDefault="00BF37AA" w:rsidP="00BF37AA">
      <w:pPr>
        <w:tabs>
          <w:tab w:val="left" w:pos="418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C33A8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1533" w:rsidRPr="009C33A8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="00362048" w:rsidRPr="009C33A8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526404" w:rsidRPr="009C33A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9C33A8" w:rsidRPr="009C33A8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C33A8"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</w:p>
    <w:p w:rsidR="00F36546" w:rsidRPr="009C33A8" w:rsidRDefault="00BF37AA" w:rsidP="00F613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C33A8">
        <w:rPr>
          <w:rFonts w:ascii="Times New Roman" w:eastAsia="Times New Roman" w:hAnsi="Times New Roman" w:cs="Times New Roman"/>
          <w:sz w:val="28"/>
          <w:szCs w:val="28"/>
        </w:rPr>
        <w:t>(список прилагается)</w:t>
      </w:r>
    </w:p>
    <w:p w:rsidR="00BF37AA" w:rsidRPr="009C33A8" w:rsidRDefault="00BF37AA" w:rsidP="00F613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37AA" w:rsidRPr="009C33A8" w:rsidRDefault="00F91533" w:rsidP="00F91533">
      <w:pPr>
        <w:tabs>
          <w:tab w:val="center" w:pos="467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C33A8">
        <w:rPr>
          <w:rFonts w:ascii="Times New Roman" w:eastAsia="Times New Roman" w:hAnsi="Times New Roman" w:cs="Times New Roman"/>
          <w:sz w:val="28"/>
          <w:szCs w:val="28"/>
        </w:rPr>
        <w:t>приглашенные лица</w:t>
      </w:r>
      <w:r w:rsidR="00920593" w:rsidRPr="009C33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73DC7" w:rsidRPr="009C3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501" w:rsidRPr="009C33A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C33A8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920593" w:rsidRPr="009C33A8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F91533" w:rsidRPr="009C33A8" w:rsidRDefault="00F91533" w:rsidP="00F613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C33A8">
        <w:rPr>
          <w:rFonts w:ascii="Times New Roman" w:eastAsia="Times New Roman" w:hAnsi="Times New Roman" w:cs="Times New Roman"/>
          <w:sz w:val="28"/>
          <w:szCs w:val="28"/>
        </w:rPr>
        <w:t>(список прилагается)</w:t>
      </w:r>
    </w:p>
    <w:p w:rsidR="001A47AC" w:rsidRPr="009C33A8" w:rsidRDefault="001A47AC" w:rsidP="000D5EC1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E4" w:rsidRPr="009C33A8" w:rsidRDefault="005867E4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33A8">
        <w:rPr>
          <w:rFonts w:ascii="Times New Roman" w:eastAsia="Times New Roman" w:hAnsi="Times New Roman" w:cs="Times New Roman"/>
          <w:sz w:val="28"/>
          <w:szCs w:val="28"/>
        </w:rPr>
        <w:t>Кворум имеется</w:t>
      </w:r>
      <w:r w:rsidR="00035E6C" w:rsidRPr="009C3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C0C" w:rsidRPr="009C33A8" w:rsidRDefault="00CA0C0C" w:rsidP="00CA0C0C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33A8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F37AA" w:rsidRPr="009C33A8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</w:p>
    <w:p w:rsidR="00BF37AA" w:rsidRPr="009C33A8" w:rsidRDefault="00BF37AA" w:rsidP="00A45943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E6230" w:rsidRPr="009C33A8" w:rsidRDefault="007E6230" w:rsidP="000B5DD0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33A8">
        <w:rPr>
          <w:rFonts w:ascii="Times New Roman" w:eastAsia="Times New Roman" w:hAnsi="Times New Roman" w:cs="Times New Roman"/>
          <w:sz w:val="28"/>
          <w:szCs w:val="28"/>
        </w:rPr>
        <w:t xml:space="preserve">1. О </w:t>
      </w:r>
      <w:r w:rsidR="00D50FF3" w:rsidRPr="009C33A8">
        <w:rPr>
          <w:rFonts w:ascii="Times New Roman" w:eastAsia="Times New Roman" w:hAnsi="Times New Roman" w:cs="Times New Roman"/>
          <w:sz w:val="28"/>
          <w:szCs w:val="28"/>
        </w:rPr>
        <w:t xml:space="preserve">приведении </w:t>
      </w:r>
      <w:r w:rsidR="00873F26" w:rsidRPr="009C33A8">
        <w:rPr>
          <w:rFonts w:ascii="Times New Roman" w:eastAsia="Times New Roman" w:hAnsi="Times New Roman" w:cs="Times New Roman"/>
          <w:sz w:val="28"/>
          <w:szCs w:val="28"/>
        </w:rPr>
        <w:t>разделов «Развитие конкуренции» и «</w:t>
      </w:r>
      <w:proofErr w:type="gramStart"/>
      <w:r w:rsidR="00873F26" w:rsidRPr="009C33A8">
        <w:rPr>
          <w:rFonts w:ascii="Times New Roman" w:eastAsia="Times New Roman" w:hAnsi="Times New Roman" w:cs="Times New Roman"/>
          <w:sz w:val="28"/>
          <w:szCs w:val="28"/>
        </w:rPr>
        <w:t>Антимонопольный</w:t>
      </w:r>
      <w:proofErr w:type="gramEnd"/>
      <w:r w:rsidR="00873F26" w:rsidRPr="009C3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3F26" w:rsidRPr="009C33A8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="00873F26" w:rsidRPr="009C33A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0FF3" w:rsidRPr="009C33A8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сайта администрации города Пятигорска в соо</w:t>
      </w:r>
      <w:r w:rsidR="00D50FF3" w:rsidRPr="009C33A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50FF3" w:rsidRPr="009C33A8">
        <w:rPr>
          <w:rFonts w:ascii="Times New Roman" w:eastAsia="Times New Roman" w:hAnsi="Times New Roman" w:cs="Times New Roman"/>
          <w:sz w:val="28"/>
          <w:szCs w:val="28"/>
        </w:rPr>
        <w:t>ветствие с Методическими рекомендациями.</w:t>
      </w:r>
    </w:p>
    <w:tbl>
      <w:tblPr>
        <w:tblStyle w:val="1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5683"/>
      </w:tblGrid>
      <w:tr w:rsidR="00E56548" w:rsidRPr="009C33A8" w:rsidTr="00945E57">
        <w:tc>
          <w:tcPr>
            <w:tcW w:w="3921" w:type="dxa"/>
          </w:tcPr>
          <w:p w:rsidR="00E56548" w:rsidRPr="009C33A8" w:rsidRDefault="00E56548" w:rsidP="00945E57">
            <w:pPr>
              <w:ind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548" w:rsidRPr="009C33A8" w:rsidRDefault="00E56548" w:rsidP="00945E57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  <w:p w:rsidR="00E56548" w:rsidRPr="009C33A8" w:rsidRDefault="00E56548" w:rsidP="00945E57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548" w:rsidRPr="009C33A8" w:rsidRDefault="00E56548" w:rsidP="00945E57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548" w:rsidRPr="009C33A8" w:rsidRDefault="00E56548" w:rsidP="00945E57">
            <w:pPr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</w:tcPr>
          <w:p w:rsidR="00E56548" w:rsidRPr="009C33A8" w:rsidRDefault="00E56548" w:rsidP="00D50FF3">
            <w:pPr>
              <w:ind w:right="141" w:firstLine="7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548" w:rsidRPr="009C33A8" w:rsidRDefault="00D50FF3" w:rsidP="00D50FF3">
            <w:pPr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 Виталий Павлович</w:t>
            </w:r>
            <w:r w:rsidR="00A17B5F" w:rsidRPr="009C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C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исполняющий обязанности </w:t>
            </w:r>
            <w:proofErr w:type="gramStart"/>
            <w:r w:rsidRPr="009C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</w:t>
            </w:r>
            <w:r w:rsidR="00E56548" w:rsidRPr="009C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эк</w:t>
            </w:r>
            <w:r w:rsidR="00E56548" w:rsidRPr="009C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56548" w:rsidRPr="009C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номического развития администрации г</w:t>
            </w:r>
            <w:r w:rsidR="00E56548" w:rsidRPr="009C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56548" w:rsidRPr="009C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Пятигорска</w:t>
            </w:r>
            <w:proofErr w:type="gramEnd"/>
          </w:p>
        </w:tc>
      </w:tr>
    </w:tbl>
    <w:p w:rsidR="008C73CC" w:rsidRPr="009C33A8" w:rsidRDefault="008C73CC" w:rsidP="000B5DD0">
      <w:pPr>
        <w:tabs>
          <w:tab w:val="left" w:pos="284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73CC" w:rsidRPr="009C33A8" w:rsidRDefault="00137441" w:rsidP="00A45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C33A8">
        <w:rPr>
          <w:rFonts w:ascii="Times New Roman" w:eastAsia="Times New Roman" w:hAnsi="Times New Roman" w:cs="Times New Roman"/>
          <w:sz w:val="28"/>
          <w:szCs w:val="28"/>
        </w:rPr>
        <w:t xml:space="preserve">Все члены </w:t>
      </w:r>
      <w:r w:rsidR="005124B8" w:rsidRPr="009C33A8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Pr="009C33A8">
        <w:rPr>
          <w:rFonts w:ascii="Times New Roman" w:eastAsia="Times New Roman" w:hAnsi="Times New Roman" w:cs="Times New Roman"/>
          <w:sz w:val="28"/>
          <w:szCs w:val="28"/>
        </w:rPr>
        <w:t xml:space="preserve"> ознакомлены с Повесткой дня, возражений не имеют.</w:t>
      </w:r>
    </w:p>
    <w:p w:rsidR="008A3867" w:rsidRPr="009C33A8" w:rsidRDefault="008A3867" w:rsidP="00A45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73DC7" w:rsidRPr="009C33A8" w:rsidRDefault="0055640E" w:rsidP="0055640E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9C33A8">
        <w:rPr>
          <w:b/>
          <w:sz w:val="28"/>
          <w:szCs w:val="28"/>
        </w:rPr>
        <w:t>СЛУШАЛИ:</w:t>
      </w:r>
    </w:p>
    <w:p w:rsidR="001A2402" w:rsidRPr="009C33A8" w:rsidRDefault="0021572D" w:rsidP="007E5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C33A8">
        <w:rPr>
          <w:rFonts w:ascii="Times New Roman" w:eastAsia="Times New Roman" w:hAnsi="Times New Roman" w:cs="Times New Roman"/>
          <w:b/>
          <w:sz w:val="28"/>
          <w:szCs w:val="28"/>
        </w:rPr>
        <w:t xml:space="preserve">Белов В.П. </w:t>
      </w:r>
      <w:r w:rsidR="0055640E" w:rsidRPr="009C33A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1A2402" w:rsidRPr="009C33A8">
        <w:rPr>
          <w:rFonts w:ascii="Times New Roman" w:eastAsia="Times New Roman" w:hAnsi="Times New Roman" w:cs="Times New Roman"/>
          <w:sz w:val="28"/>
          <w:szCs w:val="28"/>
        </w:rPr>
        <w:t>доложил о необходимости</w:t>
      </w:r>
      <w:r w:rsidR="001A2402" w:rsidRPr="009C33A8">
        <w:t xml:space="preserve"> </w:t>
      </w:r>
      <w:r w:rsidR="001A2402" w:rsidRPr="009C33A8">
        <w:rPr>
          <w:rFonts w:ascii="Times New Roman" w:eastAsia="Times New Roman" w:hAnsi="Times New Roman" w:cs="Times New Roman"/>
          <w:sz w:val="28"/>
          <w:szCs w:val="28"/>
        </w:rPr>
        <w:t xml:space="preserve"> приведения разделов на оф</w:t>
      </w:r>
      <w:r w:rsidR="001A2402" w:rsidRPr="009C33A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A2402" w:rsidRPr="009C33A8">
        <w:rPr>
          <w:rFonts w:ascii="Times New Roman" w:eastAsia="Times New Roman" w:hAnsi="Times New Roman" w:cs="Times New Roman"/>
          <w:sz w:val="28"/>
          <w:szCs w:val="28"/>
        </w:rPr>
        <w:t>циальном сайте администрации города Пятигорска по внедрению Стандарта развития конкуренции и организации системы внутреннего обеспечения с</w:t>
      </w:r>
      <w:r w:rsidR="001A2402" w:rsidRPr="009C33A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2402" w:rsidRPr="009C33A8">
        <w:rPr>
          <w:rFonts w:ascii="Times New Roman" w:eastAsia="Times New Roman" w:hAnsi="Times New Roman" w:cs="Times New Roman"/>
          <w:sz w:val="28"/>
          <w:szCs w:val="28"/>
        </w:rPr>
        <w:t>ответствия требованиям антимонопольного законодательства в соответствие с Методическими ре</w:t>
      </w:r>
      <w:r w:rsidR="00BF2568">
        <w:rPr>
          <w:rFonts w:ascii="Times New Roman" w:eastAsia="Times New Roman" w:hAnsi="Times New Roman" w:cs="Times New Roman"/>
          <w:sz w:val="28"/>
          <w:szCs w:val="28"/>
        </w:rPr>
        <w:t>комендациями</w:t>
      </w:r>
      <w:r w:rsidR="000E22FB" w:rsidRPr="009C3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572D" w:rsidRPr="009C33A8" w:rsidRDefault="0021572D" w:rsidP="007E5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3A8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D37210" w:rsidRDefault="0021572D" w:rsidP="003E07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C33A8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Карпова В.В. – </w:t>
      </w:r>
      <w:r w:rsidRPr="009C33A8">
        <w:rPr>
          <w:rFonts w:ascii="Times New Roman" w:eastAsia="Times New Roman" w:hAnsi="Times New Roman" w:cs="Times New Roman"/>
          <w:sz w:val="28"/>
          <w:szCs w:val="28"/>
        </w:rPr>
        <w:t xml:space="preserve">акцентировала </w:t>
      </w:r>
      <w:r w:rsidR="00B17790" w:rsidRPr="009C33A8">
        <w:rPr>
          <w:rFonts w:ascii="Times New Roman" w:eastAsia="Times New Roman" w:hAnsi="Times New Roman" w:cs="Times New Roman"/>
          <w:sz w:val="28"/>
          <w:szCs w:val="28"/>
        </w:rPr>
        <w:t>вни</w:t>
      </w:r>
      <w:r w:rsidRPr="009C33A8">
        <w:rPr>
          <w:rFonts w:ascii="Times New Roman" w:eastAsia="Times New Roman" w:hAnsi="Times New Roman" w:cs="Times New Roman"/>
          <w:sz w:val="28"/>
          <w:szCs w:val="28"/>
        </w:rPr>
        <w:t xml:space="preserve">мание </w:t>
      </w:r>
      <w:r w:rsidR="00B70E57" w:rsidRPr="009C33A8">
        <w:rPr>
          <w:rFonts w:ascii="Times New Roman" w:eastAsia="Times New Roman" w:hAnsi="Times New Roman" w:cs="Times New Roman"/>
          <w:sz w:val="28"/>
          <w:szCs w:val="28"/>
        </w:rPr>
        <w:t xml:space="preserve">на том, что </w:t>
      </w:r>
      <w:r w:rsidR="00D20D75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D37210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D372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37210">
        <w:rPr>
          <w:rFonts w:ascii="Times New Roman" w:eastAsia="Times New Roman" w:hAnsi="Times New Roman" w:cs="Times New Roman"/>
          <w:sz w:val="28"/>
          <w:szCs w:val="28"/>
        </w:rPr>
        <w:t xml:space="preserve">веденных мероприятий структурными подразделениями администрации </w:t>
      </w:r>
      <w:r w:rsidR="00D37210" w:rsidRPr="00D3721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37210" w:rsidRPr="00D372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37210" w:rsidRPr="00D372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рода Пятигорска </w:t>
      </w:r>
      <w:r w:rsidR="00D3721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37210" w:rsidRPr="00D37210">
        <w:rPr>
          <w:rFonts w:ascii="Times New Roman" w:eastAsia="Times New Roman" w:hAnsi="Times New Roman" w:cs="Times New Roman"/>
          <w:sz w:val="28"/>
          <w:szCs w:val="28"/>
        </w:rPr>
        <w:t xml:space="preserve">субъектов предпринимательской деятельности </w:t>
      </w:r>
      <w:r w:rsidR="00D3721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37210" w:rsidRPr="00D3721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D37210" w:rsidRPr="00D3721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37210" w:rsidRPr="00D37210">
        <w:rPr>
          <w:rFonts w:ascii="Times New Roman" w:eastAsia="Times New Roman" w:hAnsi="Times New Roman" w:cs="Times New Roman"/>
          <w:sz w:val="28"/>
          <w:szCs w:val="28"/>
        </w:rPr>
        <w:t>витию конкуренции</w:t>
      </w:r>
      <w:r w:rsidR="00D37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210" w:rsidRPr="00D37210">
        <w:rPr>
          <w:rFonts w:ascii="Times New Roman" w:eastAsia="Times New Roman" w:hAnsi="Times New Roman" w:cs="Times New Roman"/>
          <w:sz w:val="28"/>
          <w:szCs w:val="28"/>
        </w:rPr>
        <w:t>(круглые столы, семинары, работа со средствами масс</w:t>
      </w:r>
      <w:r w:rsidR="00D37210" w:rsidRPr="00D372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37210" w:rsidRPr="00D37210">
        <w:rPr>
          <w:rFonts w:ascii="Times New Roman" w:eastAsia="Times New Roman" w:hAnsi="Times New Roman" w:cs="Times New Roman"/>
          <w:sz w:val="28"/>
          <w:szCs w:val="28"/>
        </w:rPr>
        <w:t xml:space="preserve">вой информации т.д.) </w:t>
      </w:r>
      <w:r w:rsidR="00D20D75">
        <w:rPr>
          <w:rFonts w:ascii="Times New Roman" w:eastAsia="Times New Roman" w:hAnsi="Times New Roman" w:cs="Times New Roman"/>
          <w:sz w:val="28"/>
          <w:szCs w:val="28"/>
        </w:rPr>
        <w:t>влияет на оценку</w:t>
      </w:r>
      <w:r w:rsidR="00D3721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DB0ECD">
        <w:rPr>
          <w:rFonts w:ascii="Times New Roman" w:eastAsia="Times New Roman" w:hAnsi="Times New Roman" w:cs="Times New Roman"/>
          <w:sz w:val="28"/>
          <w:szCs w:val="28"/>
        </w:rPr>
        <w:t>администрации города Пятигорска</w:t>
      </w:r>
      <w:r w:rsidR="00D37210">
        <w:rPr>
          <w:rFonts w:ascii="Times New Roman" w:eastAsia="Times New Roman" w:hAnsi="Times New Roman" w:cs="Times New Roman"/>
          <w:sz w:val="28"/>
          <w:szCs w:val="28"/>
        </w:rPr>
        <w:t xml:space="preserve"> при определении рейтинга</w:t>
      </w:r>
      <w:r w:rsidR="00DB0ECD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 Ставропольского края. </w:t>
      </w:r>
    </w:p>
    <w:p w:rsidR="00E72942" w:rsidRPr="009C33A8" w:rsidRDefault="00E72942" w:rsidP="003E07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3A8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D64BF7" w:rsidRPr="009C33A8" w:rsidRDefault="007016DA" w:rsidP="00D5452B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9C33A8">
        <w:rPr>
          <w:sz w:val="28"/>
          <w:szCs w:val="28"/>
        </w:rPr>
        <w:t>Управлению экономического развития администрации города Пяти</w:t>
      </w:r>
      <w:r w:rsidR="00D64BF7" w:rsidRPr="009C33A8">
        <w:rPr>
          <w:sz w:val="28"/>
          <w:szCs w:val="28"/>
        </w:rPr>
        <w:t>горска</w:t>
      </w:r>
      <w:r w:rsidR="00963CF2" w:rsidRPr="009C33A8">
        <w:rPr>
          <w:sz w:val="28"/>
          <w:szCs w:val="28"/>
        </w:rPr>
        <w:t xml:space="preserve"> и Отделу информационно - аналитической работы администр</w:t>
      </w:r>
      <w:r w:rsidR="00963CF2" w:rsidRPr="009C33A8">
        <w:rPr>
          <w:sz w:val="28"/>
          <w:szCs w:val="28"/>
        </w:rPr>
        <w:t>а</w:t>
      </w:r>
      <w:r w:rsidR="00963CF2" w:rsidRPr="009C33A8">
        <w:rPr>
          <w:sz w:val="28"/>
          <w:szCs w:val="28"/>
        </w:rPr>
        <w:t>ции города Пятигорска</w:t>
      </w:r>
      <w:r w:rsidR="00D64BF7" w:rsidRPr="009C33A8">
        <w:rPr>
          <w:sz w:val="28"/>
          <w:szCs w:val="28"/>
        </w:rPr>
        <w:t>:</w:t>
      </w:r>
    </w:p>
    <w:p w:rsidR="0021572D" w:rsidRPr="009C33A8" w:rsidRDefault="00D64BF7" w:rsidP="00FD13FC">
      <w:pPr>
        <w:pStyle w:val="a4"/>
        <w:widowControl w:val="0"/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9C33A8">
        <w:rPr>
          <w:b/>
          <w:sz w:val="28"/>
          <w:szCs w:val="28"/>
        </w:rPr>
        <w:t>-</w:t>
      </w:r>
      <w:r w:rsidRPr="009C33A8">
        <w:rPr>
          <w:sz w:val="28"/>
          <w:szCs w:val="28"/>
        </w:rPr>
        <w:t xml:space="preserve"> </w:t>
      </w:r>
      <w:r w:rsidR="007016DA" w:rsidRPr="009C33A8">
        <w:rPr>
          <w:sz w:val="28"/>
          <w:szCs w:val="28"/>
        </w:rPr>
        <w:t xml:space="preserve">привести </w:t>
      </w:r>
      <w:r w:rsidR="00D5452B" w:rsidRPr="009C33A8">
        <w:rPr>
          <w:sz w:val="28"/>
          <w:szCs w:val="28"/>
        </w:rPr>
        <w:t>разделы «Развитие конкуренции» и «</w:t>
      </w:r>
      <w:proofErr w:type="gramStart"/>
      <w:r w:rsidR="00D5452B" w:rsidRPr="009C33A8">
        <w:rPr>
          <w:sz w:val="28"/>
          <w:szCs w:val="28"/>
        </w:rPr>
        <w:t>Антимонопольный</w:t>
      </w:r>
      <w:proofErr w:type="gramEnd"/>
      <w:r w:rsidR="00D5452B" w:rsidRPr="009C33A8">
        <w:rPr>
          <w:sz w:val="28"/>
          <w:szCs w:val="28"/>
        </w:rPr>
        <w:t xml:space="preserve"> </w:t>
      </w:r>
      <w:proofErr w:type="spellStart"/>
      <w:r w:rsidR="00D5452B" w:rsidRPr="009C33A8">
        <w:rPr>
          <w:sz w:val="28"/>
          <w:szCs w:val="28"/>
        </w:rPr>
        <w:t>комплаенс</w:t>
      </w:r>
      <w:proofErr w:type="spellEnd"/>
      <w:r w:rsidR="00D5452B" w:rsidRPr="009C33A8">
        <w:rPr>
          <w:sz w:val="28"/>
          <w:szCs w:val="28"/>
        </w:rPr>
        <w:t xml:space="preserve">» </w:t>
      </w:r>
      <w:r w:rsidR="007016DA" w:rsidRPr="009C33A8">
        <w:rPr>
          <w:sz w:val="28"/>
          <w:szCs w:val="28"/>
        </w:rPr>
        <w:t>на официальном сайте администрации города Пятигорска</w:t>
      </w:r>
      <w:r w:rsidR="006E526F" w:rsidRPr="009C33A8">
        <w:rPr>
          <w:sz w:val="28"/>
          <w:szCs w:val="28"/>
        </w:rPr>
        <w:t xml:space="preserve"> в соо</w:t>
      </w:r>
      <w:r w:rsidR="006E526F" w:rsidRPr="009C33A8">
        <w:rPr>
          <w:sz w:val="28"/>
          <w:szCs w:val="28"/>
        </w:rPr>
        <w:t>т</w:t>
      </w:r>
      <w:r w:rsidR="006E526F" w:rsidRPr="009C33A8">
        <w:rPr>
          <w:sz w:val="28"/>
          <w:szCs w:val="28"/>
        </w:rPr>
        <w:t>ветствие с Методическими рекомендация</w:t>
      </w:r>
      <w:r w:rsidRPr="009C33A8">
        <w:rPr>
          <w:sz w:val="28"/>
          <w:szCs w:val="28"/>
        </w:rPr>
        <w:t>ми</w:t>
      </w:r>
      <w:r w:rsidR="00FD13FC" w:rsidRPr="009C33A8">
        <w:rPr>
          <w:sz w:val="28"/>
          <w:szCs w:val="28"/>
        </w:rPr>
        <w:t>;</w:t>
      </w:r>
    </w:p>
    <w:p w:rsidR="00D64BF7" w:rsidRPr="009C33A8" w:rsidRDefault="00D64BF7" w:rsidP="00FD1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A8">
        <w:rPr>
          <w:sz w:val="28"/>
          <w:szCs w:val="28"/>
        </w:rPr>
        <w:t xml:space="preserve">- </w:t>
      </w:r>
      <w:r w:rsidRPr="009C33A8">
        <w:rPr>
          <w:rFonts w:ascii="Times New Roman" w:eastAsia="Times New Roman" w:hAnsi="Times New Roman" w:cs="Times New Roman"/>
          <w:sz w:val="28"/>
          <w:szCs w:val="28"/>
        </w:rPr>
        <w:t>обновлять информацию и документы</w:t>
      </w:r>
      <w:r w:rsidR="00D20D75">
        <w:rPr>
          <w:rFonts w:ascii="Times New Roman" w:eastAsia="Times New Roman" w:hAnsi="Times New Roman" w:cs="Times New Roman"/>
          <w:sz w:val="28"/>
          <w:szCs w:val="28"/>
        </w:rPr>
        <w:t xml:space="preserve"> данных разделов</w:t>
      </w:r>
      <w:r w:rsidRPr="009C33A8">
        <w:t xml:space="preserve"> </w:t>
      </w:r>
      <w:r w:rsidRPr="009C33A8">
        <w:rPr>
          <w:rFonts w:ascii="Times New Roman" w:eastAsia="Times New Roman" w:hAnsi="Times New Roman" w:cs="Times New Roman"/>
          <w:sz w:val="28"/>
          <w:szCs w:val="28"/>
        </w:rPr>
        <w:t>согласно уст</w:t>
      </w:r>
      <w:r w:rsidRPr="009C33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33A8">
        <w:rPr>
          <w:rFonts w:ascii="Times New Roman" w:eastAsia="Times New Roman" w:hAnsi="Times New Roman" w:cs="Times New Roman"/>
          <w:sz w:val="28"/>
          <w:szCs w:val="28"/>
        </w:rPr>
        <w:t>новленным срокам.</w:t>
      </w:r>
    </w:p>
    <w:p w:rsidR="0021572D" w:rsidRPr="006E526F" w:rsidRDefault="006E526F" w:rsidP="00FD13FC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9C33A8">
        <w:rPr>
          <w:sz w:val="28"/>
          <w:szCs w:val="28"/>
        </w:rPr>
        <w:t xml:space="preserve">Структурным подразделениям администрации города Пятигорска </w:t>
      </w:r>
      <w:r w:rsidR="00D20D75">
        <w:rPr>
          <w:sz w:val="28"/>
          <w:szCs w:val="28"/>
        </w:rPr>
        <w:t xml:space="preserve">для размещения на сайте </w:t>
      </w:r>
      <w:r w:rsidR="00D5452B" w:rsidRPr="009C33A8">
        <w:rPr>
          <w:sz w:val="28"/>
          <w:szCs w:val="28"/>
        </w:rPr>
        <w:t>своевременно предоставлять</w:t>
      </w:r>
      <w:r w:rsidRPr="009C33A8">
        <w:rPr>
          <w:sz w:val="28"/>
          <w:szCs w:val="28"/>
        </w:rPr>
        <w:t xml:space="preserve"> в Управление экон</w:t>
      </w:r>
      <w:r w:rsidRPr="009C33A8">
        <w:rPr>
          <w:sz w:val="28"/>
          <w:szCs w:val="28"/>
        </w:rPr>
        <w:t>о</w:t>
      </w:r>
      <w:r w:rsidRPr="009C33A8">
        <w:rPr>
          <w:sz w:val="28"/>
          <w:szCs w:val="28"/>
        </w:rPr>
        <w:t>мического развития администрации города Пятигорска информац</w:t>
      </w:r>
      <w:r w:rsidR="00523CA1">
        <w:rPr>
          <w:sz w:val="28"/>
          <w:szCs w:val="28"/>
        </w:rPr>
        <w:t>ию о де</w:t>
      </w:r>
      <w:r w:rsidR="00523CA1">
        <w:rPr>
          <w:sz w:val="28"/>
          <w:szCs w:val="28"/>
        </w:rPr>
        <w:t>я</w:t>
      </w:r>
      <w:r w:rsidR="00523CA1">
        <w:rPr>
          <w:sz w:val="28"/>
          <w:szCs w:val="28"/>
        </w:rPr>
        <w:t>тельности</w:t>
      </w:r>
      <w:r w:rsidR="00805541">
        <w:rPr>
          <w:sz w:val="28"/>
          <w:szCs w:val="28"/>
        </w:rPr>
        <w:t xml:space="preserve"> по развитию конкуренции</w:t>
      </w:r>
      <w:r w:rsidRPr="009C33A8">
        <w:rPr>
          <w:sz w:val="28"/>
          <w:szCs w:val="28"/>
        </w:rPr>
        <w:t xml:space="preserve"> </w:t>
      </w:r>
      <w:r w:rsidR="00523CA1">
        <w:rPr>
          <w:sz w:val="28"/>
          <w:szCs w:val="28"/>
        </w:rPr>
        <w:t>(</w:t>
      </w:r>
      <w:r w:rsidRPr="009C33A8">
        <w:rPr>
          <w:sz w:val="28"/>
          <w:szCs w:val="28"/>
        </w:rPr>
        <w:t>о</w:t>
      </w:r>
      <w:r w:rsidRPr="006E526F">
        <w:rPr>
          <w:sz w:val="28"/>
          <w:szCs w:val="28"/>
        </w:rPr>
        <w:t xml:space="preserve"> проведении мероприятий, совещаний, семинаров </w:t>
      </w:r>
      <w:r w:rsidR="00523CA1">
        <w:rPr>
          <w:sz w:val="28"/>
          <w:szCs w:val="28"/>
        </w:rPr>
        <w:t xml:space="preserve">и т.д.) </w:t>
      </w:r>
      <w:r w:rsidRPr="006E526F">
        <w:rPr>
          <w:sz w:val="28"/>
          <w:szCs w:val="28"/>
        </w:rPr>
        <w:t>для субъектов предпринимательской деятельности и потр</w:t>
      </w:r>
      <w:r w:rsidRPr="006E526F">
        <w:rPr>
          <w:sz w:val="28"/>
          <w:szCs w:val="28"/>
        </w:rPr>
        <w:t>е</w:t>
      </w:r>
      <w:r w:rsidRPr="006E526F">
        <w:rPr>
          <w:sz w:val="28"/>
          <w:szCs w:val="28"/>
        </w:rPr>
        <w:t>бителей товаров, работ и услуг.</w:t>
      </w:r>
    </w:p>
    <w:p w:rsidR="006E526F" w:rsidRDefault="006E526F" w:rsidP="002157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6245" w:rsidRPr="00CD2B7D" w:rsidRDefault="002B6245" w:rsidP="002157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20CC" w:rsidRPr="00CD2B7D" w:rsidRDefault="000A6383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B7D">
        <w:rPr>
          <w:rFonts w:ascii="Times New Roman" w:hAnsi="Times New Roman" w:cs="Times New Roman"/>
          <w:sz w:val="28"/>
          <w:szCs w:val="28"/>
        </w:rPr>
        <w:t>Председате</w:t>
      </w:r>
      <w:r w:rsidR="003F62AE" w:rsidRPr="00CD2B7D">
        <w:rPr>
          <w:rFonts w:ascii="Times New Roman" w:hAnsi="Times New Roman" w:cs="Times New Roman"/>
          <w:sz w:val="28"/>
          <w:szCs w:val="28"/>
        </w:rPr>
        <w:t xml:space="preserve">ль </w:t>
      </w:r>
      <w:r w:rsidR="006420CC" w:rsidRPr="00CD2B7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D2B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62AE" w:rsidRPr="00CD2B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2B7D">
        <w:rPr>
          <w:rFonts w:ascii="Times New Roman" w:hAnsi="Times New Roman" w:cs="Times New Roman"/>
          <w:sz w:val="28"/>
          <w:szCs w:val="28"/>
        </w:rPr>
        <w:t xml:space="preserve">  </w:t>
      </w:r>
      <w:r w:rsidR="006420CC" w:rsidRPr="00CD2B7D">
        <w:rPr>
          <w:rFonts w:ascii="Times New Roman" w:hAnsi="Times New Roman" w:cs="Times New Roman"/>
          <w:sz w:val="28"/>
          <w:szCs w:val="28"/>
        </w:rPr>
        <w:t xml:space="preserve">      </w:t>
      </w:r>
      <w:r w:rsidR="003371A4" w:rsidRPr="00CD2B7D">
        <w:rPr>
          <w:rFonts w:ascii="Times New Roman" w:hAnsi="Times New Roman" w:cs="Times New Roman"/>
          <w:sz w:val="28"/>
          <w:szCs w:val="28"/>
        </w:rPr>
        <w:t xml:space="preserve">      </w:t>
      </w:r>
      <w:r w:rsidR="006420CC" w:rsidRPr="00CD2B7D">
        <w:rPr>
          <w:rFonts w:ascii="Times New Roman" w:hAnsi="Times New Roman" w:cs="Times New Roman"/>
          <w:sz w:val="28"/>
          <w:szCs w:val="28"/>
        </w:rPr>
        <w:t xml:space="preserve">  </w:t>
      </w:r>
      <w:r w:rsidR="00184B8C" w:rsidRPr="00CD2B7D">
        <w:rPr>
          <w:rFonts w:ascii="Times New Roman" w:hAnsi="Times New Roman" w:cs="Times New Roman"/>
          <w:sz w:val="28"/>
          <w:szCs w:val="28"/>
        </w:rPr>
        <w:t xml:space="preserve">   </w:t>
      </w:r>
      <w:r w:rsidR="008B425E" w:rsidRPr="00CD2B7D">
        <w:rPr>
          <w:rFonts w:ascii="Times New Roman" w:hAnsi="Times New Roman" w:cs="Times New Roman"/>
          <w:sz w:val="28"/>
          <w:szCs w:val="28"/>
        </w:rPr>
        <w:t xml:space="preserve">     </w:t>
      </w:r>
      <w:r w:rsidR="009179D6" w:rsidRPr="00CD2B7D">
        <w:rPr>
          <w:rFonts w:ascii="Times New Roman" w:hAnsi="Times New Roman" w:cs="Times New Roman"/>
          <w:sz w:val="28"/>
          <w:szCs w:val="28"/>
        </w:rPr>
        <w:t xml:space="preserve"> </w:t>
      </w:r>
      <w:r w:rsidR="008B425E" w:rsidRPr="00CD2B7D">
        <w:rPr>
          <w:rFonts w:ascii="Times New Roman" w:hAnsi="Times New Roman" w:cs="Times New Roman"/>
          <w:sz w:val="28"/>
          <w:szCs w:val="28"/>
        </w:rPr>
        <w:t xml:space="preserve">   </w:t>
      </w:r>
      <w:r w:rsidR="00960150" w:rsidRPr="00CD2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1A4" w:rsidRPr="00CD2B7D">
        <w:rPr>
          <w:rFonts w:ascii="Times New Roman" w:hAnsi="Times New Roman" w:cs="Times New Roman"/>
          <w:sz w:val="28"/>
          <w:szCs w:val="28"/>
        </w:rPr>
        <w:t>В.В.Карпова</w:t>
      </w:r>
      <w:proofErr w:type="spellEnd"/>
    </w:p>
    <w:p w:rsidR="00773DC7" w:rsidRPr="00CD2B7D" w:rsidRDefault="00773DC7" w:rsidP="00A45943">
      <w:pPr>
        <w:pStyle w:val="a4"/>
        <w:ind w:left="0"/>
        <w:jc w:val="both"/>
        <w:rPr>
          <w:sz w:val="28"/>
          <w:szCs w:val="28"/>
        </w:rPr>
      </w:pPr>
    </w:p>
    <w:p w:rsidR="00773DC7" w:rsidRPr="00CD2B7D" w:rsidRDefault="00773DC7" w:rsidP="00A45943">
      <w:pPr>
        <w:pStyle w:val="a4"/>
        <w:ind w:left="0"/>
        <w:jc w:val="both"/>
        <w:rPr>
          <w:sz w:val="28"/>
          <w:szCs w:val="28"/>
        </w:rPr>
      </w:pPr>
    </w:p>
    <w:p w:rsidR="006420CC" w:rsidRDefault="003F62AE" w:rsidP="00A45943">
      <w:pPr>
        <w:pStyle w:val="a4"/>
        <w:ind w:left="0"/>
        <w:jc w:val="both"/>
        <w:rPr>
          <w:sz w:val="28"/>
          <w:szCs w:val="28"/>
        </w:rPr>
      </w:pPr>
      <w:r w:rsidRPr="00CD2B7D">
        <w:rPr>
          <w:sz w:val="28"/>
          <w:szCs w:val="28"/>
        </w:rPr>
        <w:t xml:space="preserve">Секретарь                  </w:t>
      </w:r>
      <w:r w:rsidR="006420CC" w:rsidRPr="00CD2B7D">
        <w:rPr>
          <w:sz w:val="28"/>
          <w:szCs w:val="28"/>
        </w:rPr>
        <w:t xml:space="preserve">                                             </w:t>
      </w:r>
      <w:r w:rsidR="000A6383" w:rsidRPr="00CD2B7D">
        <w:rPr>
          <w:sz w:val="28"/>
          <w:szCs w:val="28"/>
        </w:rPr>
        <w:t xml:space="preserve">               </w:t>
      </w:r>
      <w:r w:rsidR="009179D6" w:rsidRPr="00CD2B7D">
        <w:rPr>
          <w:sz w:val="28"/>
          <w:szCs w:val="28"/>
        </w:rPr>
        <w:t xml:space="preserve">  </w:t>
      </w:r>
      <w:r w:rsidR="000A6383" w:rsidRPr="00CD2B7D">
        <w:rPr>
          <w:sz w:val="28"/>
          <w:szCs w:val="28"/>
        </w:rPr>
        <w:t xml:space="preserve">        </w:t>
      </w:r>
      <w:r w:rsidR="00AA184A" w:rsidRPr="00CD2B7D">
        <w:rPr>
          <w:sz w:val="28"/>
          <w:szCs w:val="28"/>
        </w:rPr>
        <w:t xml:space="preserve"> </w:t>
      </w:r>
      <w:r w:rsidR="003371A4" w:rsidRPr="00CD2B7D">
        <w:rPr>
          <w:sz w:val="28"/>
          <w:szCs w:val="28"/>
        </w:rPr>
        <w:t xml:space="preserve"> </w:t>
      </w:r>
      <w:r w:rsidR="00AA184A" w:rsidRPr="00CD2B7D">
        <w:rPr>
          <w:sz w:val="28"/>
          <w:szCs w:val="28"/>
        </w:rPr>
        <w:t xml:space="preserve">  </w:t>
      </w:r>
      <w:proofErr w:type="spellStart"/>
      <w:r w:rsidR="000A6383" w:rsidRPr="00CD2B7D">
        <w:rPr>
          <w:sz w:val="28"/>
          <w:szCs w:val="28"/>
        </w:rPr>
        <w:t>Л.В.</w:t>
      </w:r>
      <w:r w:rsidR="00AA184A" w:rsidRPr="00CD2B7D">
        <w:rPr>
          <w:sz w:val="28"/>
          <w:szCs w:val="28"/>
        </w:rPr>
        <w:t>Данилова</w:t>
      </w:r>
      <w:proofErr w:type="spellEnd"/>
    </w:p>
    <w:p w:rsidR="00CD2B7D" w:rsidRDefault="00CD2B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74AE4" w:rsidRDefault="00074AE4" w:rsidP="00A45943">
      <w:pPr>
        <w:pStyle w:val="a4"/>
        <w:ind w:left="0"/>
        <w:jc w:val="both"/>
        <w:rPr>
          <w:sz w:val="28"/>
          <w:szCs w:val="28"/>
        </w:rPr>
      </w:pPr>
    </w:p>
    <w:p w:rsidR="00074AE4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AE4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AE4">
        <w:rPr>
          <w:rFonts w:ascii="Times New Roman" w:eastAsia="Times New Roman" w:hAnsi="Times New Roman" w:cs="Times New Roman"/>
          <w:sz w:val="28"/>
          <w:szCs w:val="28"/>
        </w:rPr>
        <w:t xml:space="preserve">Список участников заседание рабочей группы по содействию развитию </w:t>
      </w:r>
    </w:p>
    <w:p w:rsidR="00074AE4" w:rsidRPr="00074AE4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AE4">
        <w:rPr>
          <w:rFonts w:ascii="Times New Roman" w:eastAsia="Times New Roman" w:hAnsi="Times New Roman" w:cs="Times New Roman"/>
          <w:sz w:val="28"/>
          <w:szCs w:val="28"/>
        </w:rPr>
        <w:t>конкуренции и обеспечению условий для благоприятного инвестиционного климата в городе-курорте Пятигорске</w:t>
      </w:r>
    </w:p>
    <w:p w:rsidR="00074AE4" w:rsidRPr="00074AE4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4709C2" w:rsidRPr="00074AE4" w:rsidTr="004709C2">
        <w:tc>
          <w:tcPr>
            <w:tcW w:w="3794" w:type="dxa"/>
          </w:tcPr>
          <w:p w:rsidR="004709C2" w:rsidRPr="00CD2B7D" w:rsidRDefault="004709C2" w:rsidP="004709C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7D">
              <w:rPr>
                <w:rFonts w:ascii="Times New Roman" w:hAnsi="Times New Roman" w:cs="Times New Roman"/>
                <w:sz w:val="28"/>
                <w:szCs w:val="28"/>
              </w:rPr>
              <w:t>Карпова Виктория Владим</w:t>
            </w:r>
            <w:r w:rsidRPr="00CD2B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  <w:p w:rsidR="004709C2" w:rsidRPr="00074AE4" w:rsidRDefault="004709C2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709C2" w:rsidRPr="00074AE4" w:rsidRDefault="004709C2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9C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города П</w:t>
            </w:r>
            <w:r w:rsidRPr="004709C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4709C2">
              <w:rPr>
                <w:rFonts w:ascii="Times New Roman" w:eastAsia="Times New Roman" w:hAnsi="Times New Roman" w:cs="Times New Roman"/>
                <w:sz w:val="28"/>
                <w:szCs w:val="28"/>
              </w:rPr>
              <w:t>тигорска, председатель рабочей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4AE4" w:rsidRPr="00074AE4" w:rsidTr="004709C2">
        <w:tc>
          <w:tcPr>
            <w:tcW w:w="3794" w:type="dxa"/>
          </w:tcPr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Данилова Людмила </w:t>
            </w:r>
          </w:p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812" w:type="dxa"/>
          </w:tcPr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статистики Управления экономического развития администрации г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рода Пятигорска, секретарь комиссии</w:t>
            </w:r>
          </w:p>
        </w:tc>
      </w:tr>
    </w:tbl>
    <w:p w:rsidR="00074AE4" w:rsidRPr="00074AE4" w:rsidRDefault="00074AE4" w:rsidP="00074AE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4AE4" w:rsidRPr="00074AE4" w:rsidRDefault="00074AE4" w:rsidP="00074AE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4AE4" w:rsidRPr="00074AE4" w:rsidRDefault="00074AE4" w:rsidP="00074AE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AE4">
        <w:rPr>
          <w:rFonts w:ascii="Times New Roman" w:eastAsia="Times New Roman" w:hAnsi="Times New Roman" w:cs="Times New Roman"/>
          <w:b/>
          <w:sz w:val="28"/>
          <w:szCs w:val="28"/>
        </w:rPr>
        <w:t>Члены рабочей группы:</w:t>
      </w:r>
    </w:p>
    <w:p w:rsidR="00074AE4" w:rsidRPr="00074AE4" w:rsidRDefault="00074AE4" w:rsidP="00074A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AE4" w:rsidRPr="00074AE4" w:rsidRDefault="00074AE4" w:rsidP="00074A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074AE4" w:rsidRPr="00074AE4" w:rsidTr="00523CA1">
        <w:tc>
          <w:tcPr>
            <w:tcW w:w="3794" w:type="dxa"/>
          </w:tcPr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Бельчиков</w:t>
            </w:r>
            <w:proofErr w:type="spell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</w:t>
            </w:r>
          </w:p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812" w:type="dxa"/>
          </w:tcPr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МУ «Управление а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хитектуры, строительства и жилищно комм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нального хозяйства администрации города Пятигорска»;</w:t>
            </w:r>
          </w:p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AE4" w:rsidRPr="00074AE4" w:rsidTr="00523CA1">
        <w:tc>
          <w:tcPr>
            <w:tcW w:w="3794" w:type="dxa"/>
          </w:tcPr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Воронкин</w:t>
            </w:r>
            <w:proofErr w:type="spell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5812" w:type="dxa"/>
          </w:tcPr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автоматизации и   и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формационных технологий администрации города Пятигорска;</w:t>
            </w:r>
          </w:p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AE4" w:rsidRPr="00074AE4" w:rsidTr="00523CA1">
        <w:tc>
          <w:tcPr>
            <w:tcW w:w="3794" w:type="dxa"/>
          </w:tcPr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Исайкина Анна</w:t>
            </w:r>
          </w:p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муниципального учр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ждения «Управление образования админ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 города Пятигорска»</w:t>
            </w:r>
            <w:r w:rsidR="00755C5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245" w:rsidRPr="00074AE4" w:rsidTr="00523CA1">
        <w:tc>
          <w:tcPr>
            <w:tcW w:w="3794" w:type="dxa"/>
          </w:tcPr>
          <w:p w:rsidR="002B6245" w:rsidRDefault="002B6245" w:rsidP="002B62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Леонова Марина </w:t>
            </w:r>
          </w:p>
          <w:p w:rsidR="002B6245" w:rsidRPr="00074AE4" w:rsidRDefault="002B6245" w:rsidP="002B62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812" w:type="dxa"/>
          </w:tcPr>
          <w:p w:rsidR="002B6245" w:rsidRPr="00074AE4" w:rsidRDefault="002B6245" w:rsidP="0039740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МУ «Управление архитектуры, строительства и ЖКХ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B6245" w:rsidRPr="00074AE4" w:rsidTr="00523CA1">
        <w:tc>
          <w:tcPr>
            <w:tcW w:w="3794" w:type="dxa"/>
          </w:tcPr>
          <w:p w:rsidR="002B6245" w:rsidRPr="00074AE4" w:rsidRDefault="002B624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Павленко Тамара</w:t>
            </w:r>
          </w:p>
          <w:p w:rsidR="002B6245" w:rsidRPr="00074AE4" w:rsidRDefault="002B624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812" w:type="dxa"/>
          </w:tcPr>
          <w:p w:rsidR="002B6245" w:rsidRPr="00074AE4" w:rsidRDefault="002B624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МУ «Социальная поддержка нас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B6245" w:rsidRPr="00074AE4" w:rsidRDefault="002B624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245" w:rsidRPr="00074AE4" w:rsidTr="00523CA1">
        <w:tc>
          <w:tcPr>
            <w:tcW w:w="3794" w:type="dxa"/>
          </w:tcPr>
          <w:p w:rsidR="002B6245" w:rsidRPr="00074AE4" w:rsidRDefault="002B624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Пивоварова Елена </w:t>
            </w:r>
          </w:p>
          <w:p w:rsidR="002B6245" w:rsidRPr="00074AE4" w:rsidRDefault="002B624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812" w:type="dxa"/>
          </w:tcPr>
          <w:p w:rsidR="002B6245" w:rsidRPr="00074AE4" w:rsidRDefault="002B624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МУ «Комитет по физической культуре и спорту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B6245" w:rsidRPr="00074AE4" w:rsidRDefault="002B624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245" w:rsidRPr="00074AE4" w:rsidTr="00523CA1">
        <w:tc>
          <w:tcPr>
            <w:tcW w:w="3794" w:type="dxa"/>
          </w:tcPr>
          <w:p w:rsidR="002B6245" w:rsidRPr="00074AE4" w:rsidRDefault="002B624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Саввиди</w:t>
            </w:r>
            <w:proofErr w:type="spell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2B6245" w:rsidRPr="00074AE4" w:rsidRDefault="002B624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Эвклидовна</w:t>
            </w:r>
            <w:proofErr w:type="spellEnd"/>
          </w:p>
        </w:tc>
        <w:tc>
          <w:tcPr>
            <w:tcW w:w="5812" w:type="dxa"/>
          </w:tcPr>
          <w:p w:rsidR="002B6245" w:rsidRPr="00074AE4" w:rsidRDefault="002B624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МУ «Управление кул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туры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B6245" w:rsidRPr="00074AE4" w:rsidRDefault="002B624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245" w:rsidRPr="00074AE4" w:rsidTr="00523CA1">
        <w:tc>
          <w:tcPr>
            <w:tcW w:w="3794" w:type="dxa"/>
          </w:tcPr>
          <w:p w:rsidR="002B6245" w:rsidRPr="00074AE4" w:rsidRDefault="002B624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Смерчанский</w:t>
            </w:r>
            <w:proofErr w:type="spell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</w:t>
            </w:r>
          </w:p>
          <w:p w:rsidR="002B6245" w:rsidRPr="00074AE4" w:rsidRDefault="002B624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5812" w:type="dxa"/>
          </w:tcPr>
          <w:p w:rsidR="002B6245" w:rsidRPr="00074AE4" w:rsidRDefault="002B624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МУ «Управление кул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туры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B6245" w:rsidRPr="00074AE4" w:rsidRDefault="002B624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245" w:rsidRPr="00074AE4" w:rsidTr="00523CA1">
        <w:trPr>
          <w:trHeight w:val="1046"/>
        </w:trPr>
        <w:tc>
          <w:tcPr>
            <w:tcW w:w="3794" w:type="dxa"/>
          </w:tcPr>
          <w:p w:rsidR="002B6245" w:rsidRPr="00074AE4" w:rsidRDefault="002B624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Уклеин</w:t>
            </w:r>
            <w:proofErr w:type="spell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2B6245" w:rsidRPr="00074AE4" w:rsidRDefault="002B624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5812" w:type="dxa"/>
          </w:tcPr>
          <w:p w:rsidR="002B6245" w:rsidRPr="00074AE4" w:rsidRDefault="002B624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Управления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строительства администр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ции города П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горска</w:t>
            </w:r>
            <w:proofErr w:type="gram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B6245" w:rsidRPr="00074AE4" w:rsidRDefault="002B624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245" w:rsidRPr="00074AE4" w:rsidTr="00523CA1">
        <w:tc>
          <w:tcPr>
            <w:tcW w:w="3794" w:type="dxa"/>
          </w:tcPr>
          <w:p w:rsidR="002B6245" w:rsidRPr="00F14422" w:rsidRDefault="002B6245" w:rsidP="004709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422">
              <w:rPr>
                <w:rFonts w:ascii="Times New Roman" w:hAnsi="Times New Roman"/>
                <w:sz w:val="28"/>
                <w:szCs w:val="28"/>
              </w:rPr>
              <w:t xml:space="preserve">Филатов Сергей </w:t>
            </w:r>
          </w:p>
          <w:p w:rsidR="002B6245" w:rsidRPr="00F14422" w:rsidRDefault="002B6245" w:rsidP="004709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422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5812" w:type="dxa"/>
          </w:tcPr>
          <w:p w:rsidR="002B6245" w:rsidRPr="00F14422" w:rsidRDefault="002B6245" w:rsidP="004709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</w:t>
            </w:r>
            <w:r w:rsidRPr="00F14422">
              <w:rPr>
                <w:rFonts w:ascii="Times New Roman" w:hAnsi="Times New Roman"/>
                <w:sz w:val="28"/>
                <w:szCs w:val="28"/>
              </w:rPr>
              <w:t>тдела торговли, быт</w:t>
            </w:r>
            <w:r w:rsidRPr="00F1442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4422">
              <w:rPr>
                <w:rFonts w:ascii="Times New Roman" w:hAnsi="Times New Roman"/>
                <w:sz w:val="28"/>
                <w:szCs w:val="28"/>
              </w:rPr>
              <w:t xml:space="preserve">вых услуг и защиты </w:t>
            </w:r>
            <w:proofErr w:type="gramStart"/>
            <w:r w:rsidRPr="00F14422">
              <w:rPr>
                <w:rFonts w:ascii="Times New Roman" w:hAnsi="Times New Roman"/>
                <w:sz w:val="28"/>
                <w:szCs w:val="28"/>
              </w:rPr>
              <w:t>прав потребителей адм</w:t>
            </w:r>
            <w:r w:rsidRPr="00F14422">
              <w:rPr>
                <w:rFonts w:ascii="Times New Roman" w:hAnsi="Times New Roman"/>
                <w:sz w:val="28"/>
                <w:szCs w:val="28"/>
              </w:rPr>
              <w:t>и</w:t>
            </w:r>
            <w:r w:rsidRPr="00F14422">
              <w:rPr>
                <w:rFonts w:ascii="Times New Roman" w:hAnsi="Times New Roman"/>
                <w:sz w:val="28"/>
                <w:szCs w:val="28"/>
              </w:rPr>
              <w:t>нистрации города Пятигорска</w:t>
            </w:r>
            <w:proofErr w:type="gramEnd"/>
            <w:r w:rsidRPr="00F144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B6245" w:rsidRPr="00F14422" w:rsidRDefault="002B6245" w:rsidP="004709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AE4" w:rsidRPr="00074AE4" w:rsidRDefault="00074AE4" w:rsidP="00074AE4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4AE4">
        <w:rPr>
          <w:rFonts w:ascii="Times New Roman" w:eastAsia="Times New Roman" w:hAnsi="Times New Roman" w:cs="Times New Roman"/>
          <w:b/>
          <w:sz w:val="28"/>
          <w:szCs w:val="28"/>
        </w:rPr>
        <w:t>Приглашенные лица: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2B6245" w:rsidRPr="00074AE4" w:rsidTr="004709C2">
        <w:tc>
          <w:tcPr>
            <w:tcW w:w="3794" w:type="dxa"/>
          </w:tcPr>
          <w:p w:rsidR="00B51501" w:rsidRDefault="002B6245" w:rsidP="002B624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 Виталий </w:t>
            </w:r>
          </w:p>
          <w:p w:rsidR="002B6245" w:rsidRPr="00074AE4" w:rsidRDefault="002B6245" w:rsidP="002B624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5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5776" w:type="dxa"/>
          </w:tcPr>
          <w:p w:rsidR="002B6245" w:rsidRDefault="002B6245" w:rsidP="00755C5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2B624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 Управления эко</w:t>
            </w:r>
            <w:r w:rsidRPr="002B6245">
              <w:rPr>
                <w:rFonts w:ascii="Times New Roman" w:eastAsia="Times New Roman" w:hAnsi="Times New Roman" w:cs="Times New Roman"/>
                <w:sz w:val="28"/>
                <w:szCs w:val="28"/>
              </w:rPr>
              <w:t>номического развития адм</w:t>
            </w:r>
            <w:r w:rsidRPr="002B624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нистрации го</w:t>
            </w:r>
            <w:r w:rsidRPr="002B6245">
              <w:rPr>
                <w:rFonts w:ascii="Times New Roman" w:eastAsia="Times New Roman" w:hAnsi="Times New Roman" w:cs="Times New Roman"/>
                <w:sz w:val="28"/>
                <w:szCs w:val="28"/>
              </w:rPr>
              <w:t>рода Пятигорска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B6245" w:rsidRPr="00074AE4" w:rsidRDefault="002B6245" w:rsidP="00755C5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AE4" w:rsidRPr="00074AE4" w:rsidTr="004709C2">
        <w:tc>
          <w:tcPr>
            <w:tcW w:w="3794" w:type="dxa"/>
          </w:tcPr>
          <w:p w:rsidR="00074AE4" w:rsidRPr="00074AE4" w:rsidRDefault="00074AE4" w:rsidP="00074AE4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Анна </w:t>
            </w:r>
          </w:p>
          <w:p w:rsidR="00074AE4" w:rsidRPr="00074AE4" w:rsidRDefault="00074AE4" w:rsidP="00074AE4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5776" w:type="dxa"/>
          </w:tcPr>
          <w:p w:rsidR="004709C2" w:rsidRDefault="00074AE4" w:rsidP="00755C5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МУ «Управление имущественных отношений администрации города Пятигорска»</w:t>
            </w:r>
            <w:r w:rsidR="00755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09C2" w:rsidRPr="00074AE4" w:rsidRDefault="004709C2" w:rsidP="00755C5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45" w:rsidRPr="00074AE4" w:rsidTr="004709C2">
        <w:tc>
          <w:tcPr>
            <w:tcW w:w="3794" w:type="dxa"/>
          </w:tcPr>
          <w:p w:rsidR="002B6245" w:rsidRDefault="002B6245" w:rsidP="00397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Макагон</w:t>
            </w:r>
            <w:proofErr w:type="spellEnd"/>
          </w:p>
          <w:p w:rsidR="002B6245" w:rsidRPr="00074AE4" w:rsidRDefault="002B6245" w:rsidP="00397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Васильевна</w:t>
            </w:r>
          </w:p>
        </w:tc>
        <w:tc>
          <w:tcPr>
            <w:tcW w:w="5776" w:type="dxa"/>
          </w:tcPr>
          <w:p w:rsidR="002B6245" w:rsidRPr="00143171" w:rsidRDefault="002B6245" w:rsidP="00397408">
            <w:pPr>
              <w:pStyle w:val="a7"/>
              <w:tabs>
                <w:tab w:val="left" w:pos="8712"/>
              </w:tabs>
              <w:spacing w:line="240" w:lineRule="exact"/>
              <w:ind w:right="0"/>
              <w:jc w:val="left"/>
              <w:rPr>
                <w:b w:val="0"/>
                <w:caps w:val="0"/>
                <w:szCs w:val="28"/>
              </w:rPr>
            </w:pPr>
            <w:proofErr w:type="gramStart"/>
            <w:r>
              <w:rPr>
                <w:b w:val="0"/>
                <w:caps w:val="0"/>
                <w:szCs w:val="28"/>
              </w:rPr>
              <w:t>исполняющий</w:t>
            </w:r>
            <w:proofErr w:type="gramEnd"/>
            <w:r w:rsidRPr="00143171">
              <w:rPr>
                <w:b w:val="0"/>
                <w:caps w:val="0"/>
                <w:szCs w:val="28"/>
              </w:rPr>
              <w:t xml:space="preserve"> обязанности заведующего</w:t>
            </w:r>
          </w:p>
          <w:p w:rsidR="002B6245" w:rsidRPr="00143171" w:rsidRDefault="002B6245" w:rsidP="00397408">
            <w:pPr>
              <w:pStyle w:val="a7"/>
              <w:tabs>
                <w:tab w:val="left" w:pos="8712"/>
              </w:tabs>
              <w:spacing w:line="240" w:lineRule="exact"/>
              <w:ind w:right="0"/>
              <w:jc w:val="left"/>
              <w:rPr>
                <w:b w:val="0"/>
                <w:caps w:val="0"/>
                <w:szCs w:val="28"/>
              </w:rPr>
            </w:pPr>
            <w:r w:rsidRPr="00143171">
              <w:rPr>
                <w:b w:val="0"/>
                <w:caps w:val="0"/>
                <w:szCs w:val="28"/>
              </w:rPr>
              <w:t>отделом информационно-аналитической р</w:t>
            </w:r>
            <w:r w:rsidRPr="00143171">
              <w:rPr>
                <w:b w:val="0"/>
                <w:caps w:val="0"/>
                <w:szCs w:val="28"/>
              </w:rPr>
              <w:t>а</w:t>
            </w:r>
            <w:r w:rsidRPr="00143171">
              <w:rPr>
                <w:b w:val="0"/>
                <w:caps w:val="0"/>
                <w:szCs w:val="28"/>
              </w:rPr>
              <w:t>боты</w:t>
            </w:r>
            <w:r>
              <w:t xml:space="preserve"> </w:t>
            </w:r>
            <w:r w:rsidRPr="00FD13FC">
              <w:rPr>
                <w:b w:val="0"/>
                <w:caps w:val="0"/>
                <w:szCs w:val="28"/>
              </w:rPr>
              <w:t>администрации города Пятигорска</w:t>
            </w:r>
          </w:p>
          <w:p w:rsidR="002B6245" w:rsidRPr="00074AE4" w:rsidRDefault="002B6245" w:rsidP="00397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245" w:rsidRPr="00074AE4" w:rsidTr="004709C2">
        <w:tc>
          <w:tcPr>
            <w:tcW w:w="3794" w:type="dxa"/>
          </w:tcPr>
          <w:p w:rsidR="002B6245" w:rsidRPr="00074AE4" w:rsidRDefault="002B6245" w:rsidP="00074AE4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Надежда </w:t>
            </w:r>
          </w:p>
          <w:p w:rsidR="002B6245" w:rsidRPr="00074AE4" w:rsidRDefault="002B6245" w:rsidP="00074AE4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Мгеровна</w:t>
            </w:r>
            <w:proofErr w:type="spellEnd"/>
          </w:p>
        </w:tc>
        <w:tc>
          <w:tcPr>
            <w:tcW w:w="5776" w:type="dxa"/>
          </w:tcPr>
          <w:p w:rsidR="002B6245" w:rsidRPr="00074AE4" w:rsidRDefault="002B6245" w:rsidP="00755C5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МУ «Управление о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администрации города Пятиго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6245" w:rsidRPr="00074AE4" w:rsidRDefault="002B6245" w:rsidP="00755C5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45" w:rsidRPr="00074AE4" w:rsidTr="004709C2">
        <w:tc>
          <w:tcPr>
            <w:tcW w:w="3794" w:type="dxa"/>
          </w:tcPr>
          <w:p w:rsidR="002B6245" w:rsidRPr="00074AE4" w:rsidRDefault="002B6245" w:rsidP="00074AE4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</w:t>
            </w:r>
            <w:proofErr w:type="spell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</w:t>
            </w:r>
          </w:p>
          <w:p w:rsidR="002B6245" w:rsidRPr="00074AE4" w:rsidRDefault="002B6245" w:rsidP="00074AE4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5776" w:type="dxa"/>
          </w:tcPr>
          <w:p w:rsidR="002B6245" w:rsidRPr="00074AE4" w:rsidRDefault="002B6245" w:rsidP="00755C5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отделом транспорта и связи  </w:t>
            </w:r>
            <w:proofErr w:type="gram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экономического развития адм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города Пятигорска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6245" w:rsidRPr="00074AE4" w:rsidRDefault="002B6245" w:rsidP="00755C5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4AE4" w:rsidRPr="00074AE4" w:rsidRDefault="00074AE4" w:rsidP="00074AE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74AE4" w:rsidRDefault="00074AE4" w:rsidP="00A45943">
      <w:pPr>
        <w:pStyle w:val="a4"/>
        <w:ind w:left="0"/>
        <w:jc w:val="both"/>
        <w:rPr>
          <w:sz w:val="28"/>
          <w:szCs w:val="28"/>
        </w:rPr>
      </w:pPr>
    </w:p>
    <w:sectPr w:rsidR="00074AE4" w:rsidSect="00773D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16E"/>
    <w:multiLevelType w:val="hybridMultilevel"/>
    <w:tmpl w:val="2CC0292E"/>
    <w:lvl w:ilvl="0" w:tplc="13BA348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B08B6"/>
    <w:multiLevelType w:val="multilevel"/>
    <w:tmpl w:val="1A28C2E6"/>
    <w:lvl w:ilvl="0">
      <w:start w:val="1"/>
      <w:numFmt w:val="decimal"/>
      <w:lvlText w:val="%1."/>
      <w:lvlJc w:val="left"/>
      <w:pPr>
        <w:ind w:left="457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2">
    <w:nsid w:val="0D3C6841"/>
    <w:multiLevelType w:val="hybridMultilevel"/>
    <w:tmpl w:val="D7627B38"/>
    <w:lvl w:ilvl="0" w:tplc="53EACA8C">
      <w:start w:val="1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">
    <w:nsid w:val="0E557966"/>
    <w:multiLevelType w:val="multilevel"/>
    <w:tmpl w:val="077EBB9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4">
    <w:nsid w:val="13EF6A4F"/>
    <w:multiLevelType w:val="hybridMultilevel"/>
    <w:tmpl w:val="B03C93E0"/>
    <w:lvl w:ilvl="0" w:tplc="9AAAED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5E5841"/>
    <w:multiLevelType w:val="hybridMultilevel"/>
    <w:tmpl w:val="2130BA2C"/>
    <w:lvl w:ilvl="0" w:tplc="DA629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BB480F"/>
    <w:multiLevelType w:val="multilevel"/>
    <w:tmpl w:val="58007E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1B81CE8"/>
    <w:multiLevelType w:val="multilevel"/>
    <w:tmpl w:val="7256CB0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B990E15"/>
    <w:multiLevelType w:val="hybridMultilevel"/>
    <w:tmpl w:val="9A6A525E"/>
    <w:lvl w:ilvl="0" w:tplc="D796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82736"/>
    <w:multiLevelType w:val="hybridMultilevel"/>
    <w:tmpl w:val="62747036"/>
    <w:lvl w:ilvl="0" w:tplc="B4A46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6D0E0B"/>
    <w:multiLevelType w:val="multilevel"/>
    <w:tmpl w:val="01D4908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4F1170A"/>
    <w:multiLevelType w:val="hybridMultilevel"/>
    <w:tmpl w:val="FCBEAC08"/>
    <w:lvl w:ilvl="0" w:tplc="D6FC3E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960371"/>
    <w:multiLevelType w:val="hybridMultilevel"/>
    <w:tmpl w:val="FC365624"/>
    <w:lvl w:ilvl="0" w:tplc="FAF88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EE0B7D"/>
    <w:multiLevelType w:val="hybridMultilevel"/>
    <w:tmpl w:val="6CFEEF06"/>
    <w:lvl w:ilvl="0" w:tplc="5CCA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FB78FD"/>
    <w:multiLevelType w:val="hybridMultilevel"/>
    <w:tmpl w:val="74DA5B44"/>
    <w:lvl w:ilvl="0" w:tplc="49A00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775832"/>
    <w:multiLevelType w:val="hybridMultilevel"/>
    <w:tmpl w:val="BAD03474"/>
    <w:lvl w:ilvl="0" w:tplc="B92418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B666E82"/>
    <w:multiLevelType w:val="hybridMultilevel"/>
    <w:tmpl w:val="75B41762"/>
    <w:lvl w:ilvl="0" w:tplc="0B622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453CAE"/>
    <w:multiLevelType w:val="multilevel"/>
    <w:tmpl w:val="2A240D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78FB0DCE"/>
    <w:multiLevelType w:val="hybridMultilevel"/>
    <w:tmpl w:val="29063840"/>
    <w:lvl w:ilvl="0" w:tplc="95706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17"/>
  </w:num>
  <w:num w:numId="13">
    <w:abstractNumId w:val="15"/>
  </w:num>
  <w:num w:numId="14">
    <w:abstractNumId w:val="0"/>
  </w:num>
  <w:num w:numId="15">
    <w:abstractNumId w:val="2"/>
  </w:num>
  <w:num w:numId="16">
    <w:abstractNumId w:val="8"/>
  </w:num>
  <w:num w:numId="17">
    <w:abstractNumId w:val="12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E6"/>
    <w:rsid w:val="000025E9"/>
    <w:rsid w:val="000035FF"/>
    <w:rsid w:val="00007FF5"/>
    <w:rsid w:val="00035E6C"/>
    <w:rsid w:val="00037EA7"/>
    <w:rsid w:val="000540B8"/>
    <w:rsid w:val="00057599"/>
    <w:rsid w:val="000673DB"/>
    <w:rsid w:val="00074917"/>
    <w:rsid w:val="00074AE4"/>
    <w:rsid w:val="000A0F23"/>
    <w:rsid w:val="000A3464"/>
    <w:rsid w:val="000A6383"/>
    <w:rsid w:val="000B357B"/>
    <w:rsid w:val="000B5DD0"/>
    <w:rsid w:val="000C4196"/>
    <w:rsid w:val="000D5EC1"/>
    <w:rsid w:val="000E1606"/>
    <w:rsid w:val="000E22FB"/>
    <w:rsid w:val="000E6A25"/>
    <w:rsid w:val="000F6810"/>
    <w:rsid w:val="0010396A"/>
    <w:rsid w:val="00114655"/>
    <w:rsid w:val="0012316B"/>
    <w:rsid w:val="001234B8"/>
    <w:rsid w:val="00124627"/>
    <w:rsid w:val="00133472"/>
    <w:rsid w:val="00137441"/>
    <w:rsid w:val="00143152"/>
    <w:rsid w:val="001471E3"/>
    <w:rsid w:val="00180B97"/>
    <w:rsid w:val="00182B26"/>
    <w:rsid w:val="00184B8C"/>
    <w:rsid w:val="001A2402"/>
    <w:rsid w:val="001A47AC"/>
    <w:rsid w:val="001B35F4"/>
    <w:rsid w:val="001C4E28"/>
    <w:rsid w:val="001D6F5A"/>
    <w:rsid w:val="001F71F7"/>
    <w:rsid w:val="002072CF"/>
    <w:rsid w:val="0021174A"/>
    <w:rsid w:val="0021479C"/>
    <w:rsid w:val="0021572D"/>
    <w:rsid w:val="00243053"/>
    <w:rsid w:val="00247990"/>
    <w:rsid w:val="00254017"/>
    <w:rsid w:val="002548EB"/>
    <w:rsid w:val="002632D5"/>
    <w:rsid w:val="00274393"/>
    <w:rsid w:val="00275688"/>
    <w:rsid w:val="00281FAA"/>
    <w:rsid w:val="00283474"/>
    <w:rsid w:val="00283CC4"/>
    <w:rsid w:val="00287C0C"/>
    <w:rsid w:val="00297141"/>
    <w:rsid w:val="002B1846"/>
    <w:rsid w:val="002B6245"/>
    <w:rsid w:val="002C40F5"/>
    <w:rsid w:val="002C60B1"/>
    <w:rsid w:val="0030424C"/>
    <w:rsid w:val="003178C7"/>
    <w:rsid w:val="003227DC"/>
    <w:rsid w:val="003371A4"/>
    <w:rsid w:val="00362048"/>
    <w:rsid w:val="00365916"/>
    <w:rsid w:val="00372361"/>
    <w:rsid w:val="00387B87"/>
    <w:rsid w:val="0039311F"/>
    <w:rsid w:val="003B179F"/>
    <w:rsid w:val="003D5553"/>
    <w:rsid w:val="003E0767"/>
    <w:rsid w:val="003E1D7C"/>
    <w:rsid w:val="003F62AE"/>
    <w:rsid w:val="003F63EF"/>
    <w:rsid w:val="00402371"/>
    <w:rsid w:val="00412AC4"/>
    <w:rsid w:val="004709C2"/>
    <w:rsid w:val="00491EB5"/>
    <w:rsid w:val="00493A5F"/>
    <w:rsid w:val="004A789F"/>
    <w:rsid w:val="004C05CC"/>
    <w:rsid w:val="004D0282"/>
    <w:rsid w:val="004D1D15"/>
    <w:rsid w:val="004F2407"/>
    <w:rsid w:val="00501826"/>
    <w:rsid w:val="005034AF"/>
    <w:rsid w:val="00507E07"/>
    <w:rsid w:val="005124B8"/>
    <w:rsid w:val="00523CA1"/>
    <w:rsid w:val="00526404"/>
    <w:rsid w:val="00532F2B"/>
    <w:rsid w:val="00535E52"/>
    <w:rsid w:val="0055640E"/>
    <w:rsid w:val="005632A3"/>
    <w:rsid w:val="00574361"/>
    <w:rsid w:val="005812B1"/>
    <w:rsid w:val="005867E4"/>
    <w:rsid w:val="005A37ED"/>
    <w:rsid w:val="005A39AA"/>
    <w:rsid w:val="005C3C30"/>
    <w:rsid w:val="005C7139"/>
    <w:rsid w:val="005D6F15"/>
    <w:rsid w:val="005E41D6"/>
    <w:rsid w:val="006069EE"/>
    <w:rsid w:val="00635766"/>
    <w:rsid w:val="006416F1"/>
    <w:rsid w:val="006420CC"/>
    <w:rsid w:val="00675AB7"/>
    <w:rsid w:val="00694F12"/>
    <w:rsid w:val="00696971"/>
    <w:rsid w:val="006C2FB7"/>
    <w:rsid w:val="006C5F82"/>
    <w:rsid w:val="006D2C61"/>
    <w:rsid w:val="006D5A0E"/>
    <w:rsid w:val="006E526F"/>
    <w:rsid w:val="006F7D8C"/>
    <w:rsid w:val="007016DA"/>
    <w:rsid w:val="0072210A"/>
    <w:rsid w:val="00722881"/>
    <w:rsid w:val="00725471"/>
    <w:rsid w:val="00730191"/>
    <w:rsid w:val="00740501"/>
    <w:rsid w:val="00740C67"/>
    <w:rsid w:val="00755C53"/>
    <w:rsid w:val="00767997"/>
    <w:rsid w:val="00770B40"/>
    <w:rsid w:val="00772B2B"/>
    <w:rsid w:val="00773DC7"/>
    <w:rsid w:val="007A02F8"/>
    <w:rsid w:val="007A2A53"/>
    <w:rsid w:val="007C47B4"/>
    <w:rsid w:val="007D3819"/>
    <w:rsid w:val="007E5F5F"/>
    <w:rsid w:val="007E6230"/>
    <w:rsid w:val="007F22C8"/>
    <w:rsid w:val="00801448"/>
    <w:rsid w:val="00805541"/>
    <w:rsid w:val="00817A0B"/>
    <w:rsid w:val="00834AD0"/>
    <w:rsid w:val="0083706A"/>
    <w:rsid w:val="00850E72"/>
    <w:rsid w:val="00873F26"/>
    <w:rsid w:val="0087539C"/>
    <w:rsid w:val="00880F28"/>
    <w:rsid w:val="0088209E"/>
    <w:rsid w:val="00894DC1"/>
    <w:rsid w:val="008A3867"/>
    <w:rsid w:val="008A57EA"/>
    <w:rsid w:val="008B425E"/>
    <w:rsid w:val="008C5F4E"/>
    <w:rsid w:val="008C73CC"/>
    <w:rsid w:val="008D42CE"/>
    <w:rsid w:val="008F03F4"/>
    <w:rsid w:val="008F2B99"/>
    <w:rsid w:val="00903479"/>
    <w:rsid w:val="0090611C"/>
    <w:rsid w:val="009069F0"/>
    <w:rsid w:val="009163C0"/>
    <w:rsid w:val="00916A6B"/>
    <w:rsid w:val="009179D6"/>
    <w:rsid w:val="00920593"/>
    <w:rsid w:val="009444BC"/>
    <w:rsid w:val="00945E57"/>
    <w:rsid w:val="00960150"/>
    <w:rsid w:val="00960200"/>
    <w:rsid w:val="009630CB"/>
    <w:rsid w:val="00963CF2"/>
    <w:rsid w:val="009679FD"/>
    <w:rsid w:val="00973E84"/>
    <w:rsid w:val="009742AF"/>
    <w:rsid w:val="0097449E"/>
    <w:rsid w:val="0097487A"/>
    <w:rsid w:val="009773DA"/>
    <w:rsid w:val="00987578"/>
    <w:rsid w:val="009964D1"/>
    <w:rsid w:val="00997FFC"/>
    <w:rsid w:val="009A5667"/>
    <w:rsid w:val="009C15B3"/>
    <w:rsid w:val="009C33A8"/>
    <w:rsid w:val="009C4BE9"/>
    <w:rsid w:val="009C7E3B"/>
    <w:rsid w:val="009E0E7A"/>
    <w:rsid w:val="009F5796"/>
    <w:rsid w:val="009F664D"/>
    <w:rsid w:val="00A04BBD"/>
    <w:rsid w:val="00A1177A"/>
    <w:rsid w:val="00A17B24"/>
    <w:rsid w:val="00A17B5F"/>
    <w:rsid w:val="00A34CA0"/>
    <w:rsid w:val="00A37E13"/>
    <w:rsid w:val="00A45943"/>
    <w:rsid w:val="00A56BDE"/>
    <w:rsid w:val="00A63862"/>
    <w:rsid w:val="00A66C6C"/>
    <w:rsid w:val="00A67544"/>
    <w:rsid w:val="00AA184A"/>
    <w:rsid w:val="00AA5CC7"/>
    <w:rsid w:val="00AA7776"/>
    <w:rsid w:val="00AD5850"/>
    <w:rsid w:val="00AD6102"/>
    <w:rsid w:val="00AE54CC"/>
    <w:rsid w:val="00AF2B9D"/>
    <w:rsid w:val="00B0476D"/>
    <w:rsid w:val="00B11C5C"/>
    <w:rsid w:val="00B122BF"/>
    <w:rsid w:val="00B128A6"/>
    <w:rsid w:val="00B17790"/>
    <w:rsid w:val="00B3529C"/>
    <w:rsid w:val="00B51501"/>
    <w:rsid w:val="00B57C26"/>
    <w:rsid w:val="00B653BF"/>
    <w:rsid w:val="00B70D1F"/>
    <w:rsid w:val="00B70E57"/>
    <w:rsid w:val="00B96A62"/>
    <w:rsid w:val="00B97511"/>
    <w:rsid w:val="00BA0A39"/>
    <w:rsid w:val="00BC4E36"/>
    <w:rsid w:val="00BD32D8"/>
    <w:rsid w:val="00BD3742"/>
    <w:rsid w:val="00BE43DA"/>
    <w:rsid w:val="00BE5250"/>
    <w:rsid w:val="00BF2568"/>
    <w:rsid w:val="00BF37AA"/>
    <w:rsid w:val="00BF6A8F"/>
    <w:rsid w:val="00C371AC"/>
    <w:rsid w:val="00C4183B"/>
    <w:rsid w:val="00C61173"/>
    <w:rsid w:val="00C775C8"/>
    <w:rsid w:val="00C82BE6"/>
    <w:rsid w:val="00C965BB"/>
    <w:rsid w:val="00CA0C0C"/>
    <w:rsid w:val="00CD2B7D"/>
    <w:rsid w:val="00CD749C"/>
    <w:rsid w:val="00CE7243"/>
    <w:rsid w:val="00CF5BD2"/>
    <w:rsid w:val="00D13D3D"/>
    <w:rsid w:val="00D20152"/>
    <w:rsid w:val="00D20D75"/>
    <w:rsid w:val="00D36BB2"/>
    <w:rsid w:val="00D37210"/>
    <w:rsid w:val="00D50ADC"/>
    <w:rsid w:val="00D50FF3"/>
    <w:rsid w:val="00D51E8A"/>
    <w:rsid w:val="00D5452B"/>
    <w:rsid w:val="00D54DFF"/>
    <w:rsid w:val="00D54F12"/>
    <w:rsid w:val="00D64882"/>
    <w:rsid w:val="00D64BF7"/>
    <w:rsid w:val="00D65ACF"/>
    <w:rsid w:val="00D77F2C"/>
    <w:rsid w:val="00D8570E"/>
    <w:rsid w:val="00D959DE"/>
    <w:rsid w:val="00DA76E3"/>
    <w:rsid w:val="00DB0ECD"/>
    <w:rsid w:val="00DB7F29"/>
    <w:rsid w:val="00DC07F9"/>
    <w:rsid w:val="00DC2CA3"/>
    <w:rsid w:val="00DC31D6"/>
    <w:rsid w:val="00DE20CF"/>
    <w:rsid w:val="00DE6FC2"/>
    <w:rsid w:val="00E1107F"/>
    <w:rsid w:val="00E23D37"/>
    <w:rsid w:val="00E318B2"/>
    <w:rsid w:val="00E33B9D"/>
    <w:rsid w:val="00E35BC2"/>
    <w:rsid w:val="00E37EE9"/>
    <w:rsid w:val="00E43908"/>
    <w:rsid w:val="00E56548"/>
    <w:rsid w:val="00E6062B"/>
    <w:rsid w:val="00E621A2"/>
    <w:rsid w:val="00E72942"/>
    <w:rsid w:val="00E73E38"/>
    <w:rsid w:val="00E910D9"/>
    <w:rsid w:val="00E924B0"/>
    <w:rsid w:val="00EB0C76"/>
    <w:rsid w:val="00ED379A"/>
    <w:rsid w:val="00EE397A"/>
    <w:rsid w:val="00EF6136"/>
    <w:rsid w:val="00F0455D"/>
    <w:rsid w:val="00F0711C"/>
    <w:rsid w:val="00F10BA2"/>
    <w:rsid w:val="00F1488A"/>
    <w:rsid w:val="00F1669C"/>
    <w:rsid w:val="00F17E58"/>
    <w:rsid w:val="00F205BB"/>
    <w:rsid w:val="00F36546"/>
    <w:rsid w:val="00F5259A"/>
    <w:rsid w:val="00F61344"/>
    <w:rsid w:val="00F65EAE"/>
    <w:rsid w:val="00F73BD5"/>
    <w:rsid w:val="00F75CF0"/>
    <w:rsid w:val="00F82E91"/>
    <w:rsid w:val="00F91533"/>
    <w:rsid w:val="00F91A67"/>
    <w:rsid w:val="00F947EA"/>
    <w:rsid w:val="00FA521C"/>
    <w:rsid w:val="00FC1D42"/>
    <w:rsid w:val="00FC28E4"/>
    <w:rsid w:val="00FC7796"/>
    <w:rsid w:val="00FC7BC1"/>
    <w:rsid w:val="00FD13FC"/>
    <w:rsid w:val="00FD59A7"/>
    <w:rsid w:val="00FE432E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D6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A0C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8A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0B5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4A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D13F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FD13FC"/>
    <w:rPr>
      <w:rFonts w:ascii="Times New Roman" w:eastAsia="Times New Roman" w:hAnsi="Times New Roman" w:cs="Times New Roman"/>
      <w:b/>
      <w:cap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D6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A0C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8A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0B5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4A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D13F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FD13FC"/>
    <w:rPr>
      <w:rFonts w:ascii="Times New Roman" w:eastAsia="Times New Roman" w:hAnsi="Times New Roman" w:cs="Times New Roman"/>
      <w:b/>
      <w: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EBA5-8694-4262-9985-454FED24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11</cp:revision>
  <cp:lastPrinted>2020-06-05T11:07:00Z</cp:lastPrinted>
  <dcterms:created xsi:type="dcterms:W3CDTF">2019-07-25T08:10:00Z</dcterms:created>
  <dcterms:modified xsi:type="dcterms:W3CDTF">2020-06-05T11:10:00Z</dcterms:modified>
</cp:coreProperties>
</file>