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B" w:rsidRDefault="00EF60EB" w:rsidP="00EF60EB">
      <w:pPr>
        <w:pStyle w:val="31"/>
        <w:rPr>
          <w:caps/>
          <w:szCs w:val="28"/>
        </w:rPr>
      </w:pPr>
      <w:r>
        <w:rPr>
          <w:caps/>
          <w:szCs w:val="28"/>
        </w:rPr>
        <w:t>территориальная ИЗБИРАТЕЛЬНАЯ  КОМИССИЯ</w:t>
      </w:r>
      <w:r>
        <w:rPr>
          <w:caps/>
          <w:szCs w:val="28"/>
        </w:rPr>
        <w:br/>
        <w:t xml:space="preserve">ГОРОДА </w:t>
      </w:r>
      <w:r w:rsidR="00444BE0">
        <w:rPr>
          <w:caps/>
          <w:szCs w:val="28"/>
        </w:rPr>
        <w:t>ПЯТИГОРСКА</w:t>
      </w:r>
    </w:p>
    <w:p w:rsidR="00EF60EB" w:rsidRDefault="00EF60EB" w:rsidP="00EF60EB">
      <w:pPr>
        <w:jc w:val="center"/>
        <w:rPr>
          <w:b/>
          <w:szCs w:val="28"/>
        </w:rPr>
      </w:pPr>
    </w:p>
    <w:p w:rsidR="00EF60EB" w:rsidRDefault="00EF60EB" w:rsidP="00EF60EB">
      <w:pPr>
        <w:pStyle w:val="3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ПОСТАНОВЛЕНИЕ</w:t>
      </w:r>
    </w:p>
    <w:p w:rsidR="00EF60EB" w:rsidRDefault="00EF60EB" w:rsidP="00EF60EB">
      <w:pPr>
        <w:rPr>
          <w:szCs w:val="28"/>
        </w:rPr>
      </w:pPr>
    </w:p>
    <w:p w:rsidR="00EF60EB" w:rsidRDefault="00463BD7" w:rsidP="00EF60EB">
      <w:pPr>
        <w:rPr>
          <w:szCs w:val="28"/>
        </w:rPr>
      </w:pPr>
      <w:r>
        <w:rPr>
          <w:szCs w:val="28"/>
          <w:lang w:val="en-US"/>
        </w:rPr>
        <w:t xml:space="preserve">16 </w:t>
      </w:r>
      <w:r>
        <w:rPr>
          <w:szCs w:val="28"/>
        </w:rPr>
        <w:t xml:space="preserve"> марта </w:t>
      </w:r>
      <w:r w:rsidR="00EF60EB">
        <w:rPr>
          <w:szCs w:val="28"/>
        </w:rPr>
        <w:t>20</w:t>
      </w:r>
      <w:r w:rsidR="000862DD">
        <w:rPr>
          <w:szCs w:val="28"/>
        </w:rPr>
        <w:t>20</w:t>
      </w:r>
      <w:r w:rsidR="00EF60EB">
        <w:rPr>
          <w:szCs w:val="28"/>
        </w:rPr>
        <w:t xml:space="preserve"> года</w:t>
      </w:r>
      <w:r w:rsidR="00EF60EB">
        <w:rPr>
          <w:szCs w:val="28"/>
        </w:rPr>
        <w:tab/>
      </w:r>
      <w:r w:rsidR="00EF60EB">
        <w:rPr>
          <w:szCs w:val="28"/>
        </w:rPr>
        <w:tab/>
      </w:r>
      <w:r w:rsidR="00EF60EB">
        <w:rPr>
          <w:szCs w:val="28"/>
        </w:rPr>
        <w:tab/>
      </w:r>
      <w:r w:rsidR="00EF60EB">
        <w:rPr>
          <w:szCs w:val="28"/>
        </w:rPr>
        <w:tab/>
      </w:r>
      <w:r w:rsidR="00EF60EB">
        <w:rPr>
          <w:szCs w:val="28"/>
        </w:rPr>
        <w:tab/>
      </w:r>
      <w:r w:rsidR="00EF60EB">
        <w:rPr>
          <w:szCs w:val="28"/>
        </w:rPr>
        <w:tab/>
      </w:r>
      <w:r w:rsidR="00EF60EB">
        <w:rPr>
          <w:szCs w:val="28"/>
        </w:rPr>
        <w:tab/>
      </w:r>
      <w:r w:rsidR="00EF60EB">
        <w:rPr>
          <w:szCs w:val="28"/>
        </w:rPr>
        <w:tab/>
        <w:t xml:space="preserve"> № </w:t>
      </w:r>
      <w:r>
        <w:rPr>
          <w:szCs w:val="28"/>
        </w:rPr>
        <w:t>75/305</w:t>
      </w:r>
    </w:p>
    <w:p w:rsidR="00EF60EB" w:rsidRDefault="00EF60EB" w:rsidP="00EF60EB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</w:p>
    <w:p w:rsidR="00EF60EB" w:rsidRDefault="00EF60EB" w:rsidP="00EF60EB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</w:p>
    <w:p w:rsidR="00EF60EB" w:rsidRPr="00EF60EB" w:rsidRDefault="000155A9" w:rsidP="00EF60EB">
      <w:pPr>
        <w:widowControl w:val="0"/>
        <w:rPr>
          <w:szCs w:val="28"/>
        </w:rPr>
      </w:pPr>
      <w:r>
        <w:rPr>
          <w:szCs w:val="28"/>
        </w:rPr>
        <w:t>О дополнительном зачислении в резерв составов участковых избирательных комиссий</w:t>
      </w:r>
    </w:p>
    <w:p w:rsidR="00EF60EB" w:rsidRDefault="00EF60EB" w:rsidP="00EF60EB">
      <w:pPr>
        <w:rPr>
          <w:rFonts w:ascii="Times New Roman CYR" w:hAnsi="Times New Roman CYR"/>
          <w:color w:val="FF0000"/>
          <w:szCs w:val="28"/>
        </w:rPr>
      </w:pPr>
    </w:p>
    <w:p w:rsidR="002F361A" w:rsidRDefault="002F361A" w:rsidP="00EF60EB">
      <w:pPr>
        <w:rPr>
          <w:rFonts w:ascii="Times New Roman CYR" w:hAnsi="Times New Roman CYR"/>
          <w:color w:val="FF0000"/>
          <w:szCs w:val="28"/>
        </w:rPr>
      </w:pPr>
    </w:p>
    <w:p w:rsidR="002F361A" w:rsidRPr="00DD61DA" w:rsidRDefault="007C2FE1" w:rsidP="00EF60EB">
      <w:pPr>
        <w:rPr>
          <w:rFonts w:ascii="Times New Roman CYR" w:hAnsi="Times New Roman CYR"/>
          <w:color w:val="FF0000"/>
          <w:szCs w:val="28"/>
        </w:rPr>
      </w:pPr>
      <w:r>
        <w:rPr>
          <w:rFonts w:ascii="Times New Roman CYR" w:hAnsi="Times New Roman CYR"/>
          <w:color w:val="FF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0EB" w:rsidRPr="007340CC" w:rsidRDefault="00A45B71" w:rsidP="007340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EF60EB" w:rsidRPr="00734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47C">
        <w:rPr>
          <w:rFonts w:ascii="Times New Roman" w:hAnsi="Times New Roman" w:cs="Times New Roman"/>
          <w:b w:val="0"/>
          <w:sz w:val="28"/>
          <w:szCs w:val="28"/>
        </w:rPr>
        <w:t xml:space="preserve">пункта 9 статьи 26 </w:t>
      </w:r>
      <w:r w:rsidR="00734053">
        <w:rPr>
          <w:rFonts w:ascii="Times New Roman" w:hAnsi="Times New Roman" w:cs="Times New Roman"/>
          <w:b w:val="0"/>
          <w:sz w:val="28"/>
          <w:szCs w:val="28"/>
        </w:rPr>
        <w:t xml:space="preserve">и пункта 5.1 статьи 27 </w:t>
      </w:r>
      <w:r w:rsidR="0065647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«Об основных гарантиях избирательных прав и права на участие в  референдуме граждан Российской Федерации», </w:t>
      </w:r>
      <w:r w:rsidR="008305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5647C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 w:rsidR="0083053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5647C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резерва составов участковых избирательных комиссий и назначения нового члена </w:t>
      </w:r>
      <w:r w:rsidR="000C31C3">
        <w:rPr>
          <w:rFonts w:ascii="Times New Roman" w:hAnsi="Times New Roman" w:cs="Times New Roman"/>
          <w:b w:val="0"/>
          <w:sz w:val="28"/>
          <w:szCs w:val="28"/>
        </w:rPr>
        <w:t xml:space="preserve">участковой избирательной комиссии из резерва составов участковых комиссий утвержденного постановлением  ЦИК России от 5 декабря 2012 года № 152/1137-6, </w:t>
      </w:r>
      <w:r w:rsidR="000C31C3" w:rsidRPr="007340CC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избирательная комиссия города </w:t>
      </w:r>
      <w:r w:rsidR="00444BE0">
        <w:rPr>
          <w:rFonts w:ascii="Times New Roman" w:hAnsi="Times New Roman" w:cs="Times New Roman"/>
          <w:b w:val="0"/>
          <w:sz w:val="28"/>
          <w:szCs w:val="28"/>
        </w:rPr>
        <w:t>Пятигорска</w:t>
      </w:r>
      <w:r w:rsidR="00EF60EB" w:rsidRPr="007340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F60EB" w:rsidRPr="007340CC" w:rsidRDefault="00EF60EB" w:rsidP="00EF60EB">
      <w:pPr>
        <w:pStyle w:val="21"/>
        <w:spacing w:line="216" w:lineRule="auto"/>
        <w:rPr>
          <w:szCs w:val="28"/>
        </w:rPr>
      </w:pPr>
    </w:p>
    <w:p w:rsidR="00EF60EB" w:rsidRDefault="00EF60EB" w:rsidP="00EF60EB">
      <w:pPr>
        <w:jc w:val="both"/>
      </w:pPr>
    </w:p>
    <w:p w:rsidR="00EF60EB" w:rsidRDefault="00EF60EB" w:rsidP="00EF60EB">
      <w:r>
        <w:t>ПОСТАНОВ</w:t>
      </w:r>
      <w:r w:rsidR="0079610F">
        <w:t>ЛЯЕТ</w:t>
      </w:r>
      <w:r>
        <w:t>:</w:t>
      </w:r>
    </w:p>
    <w:p w:rsidR="00EF60EB" w:rsidRDefault="00EF60EB" w:rsidP="00EF60EB"/>
    <w:p w:rsidR="00EF60EB" w:rsidRPr="00DD61DA" w:rsidRDefault="00EF60EB" w:rsidP="00444BE0">
      <w:pPr>
        <w:pStyle w:val="a4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 w:rsidR="00830533">
        <w:rPr>
          <w:szCs w:val="28"/>
        </w:rPr>
        <w:t>Зачислить</w:t>
      </w:r>
      <w:r w:rsidR="004C7989">
        <w:rPr>
          <w:szCs w:val="28"/>
        </w:rPr>
        <w:t xml:space="preserve"> в дополнительный</w:t>
      </w:r>
      <w:r w:rsidR="00486694">
        <w:rPr>
          <w:szCs w:val="28"/>
        </w:rPr>
        <w:t xml:space="preserve"> резерв составов участковых избирательных комиссий территориальной избирательной комиссии города Пятигорска </w:t>
      </w:r>
      <w:r w:rsidR="00444BE0">
        <w:rPr>
          <w:szCs w:val="28"/>
        </w:rPr>
        <w:t xml:space="preserve"> </w:t>
      </w:r>
      <w:r w:rsidR="00E1464A">
        <w:rPr>
          <w:szCs w:val="28"/>
        </w:rPr>
        <w:t xml:space="preserve">лиц </w:t>
      </w:r>
      <w:r>
        <w:rPr>
          <w:szCs w:val="28"/>
        </w:rPr>
        <w:t xml:space="preserve">согласно </w:t>
      </w:r>
      <w:r w:rsidR="00E1464A">
        <w:rPr>
          <w:szCs w:val="28"/>
        </w:rPr>
        <w:t>прилагаемому списку</w:t>
      </w:r>
      <w:r>
        <w:rPr>
          <w:szCs w:val="28"/>
        </w:rPr>
        <w:t>.</w:t>
      </w:r>
    </w:p>
    <w:p w:rsidR="00EF60EB" w:rsidRDefault="00EF60EB" w:rsidP="00444BE0">
      <w:pPr>
        <w:keepLines/>
        <w:ind w:firstLine="720"/>
        <w:jc w:val="both"/>
        <w:rPr>
          <w:szCs w:val="28"/>
        </w:rPr>
      </w:pPr>
      <w:r>
        <w:t xml:space="preserve">2. </w:t>
      </w:r>
      <w:r w:rsidR="00E1464A">
        <w:rPr>
          <w:szCs w:val="28"/>
        </w:rPr>
        <w:t xml:space="preserve">Направить для размещения настоящее постановление и список лиц, </w:t>
      </w:r>
      <w:r w:rsidR="00214066">
        <w:rPr>
          <w:szCs w:val="28"/>
        </w:rPr>
        <w:t>зачисленных дополнительно в</w:t>
      </w:r>
      <w:r w:rsidR="00E1464A">
        <w:rPr>
          <w:szCs w:val="28"/>
        </w:rPr>
        <w:t xml:space="preserve"> резерв составов участковых комиссий</w:t>
      </w:r>
      <w:r w:rsidR="00E1464A">
        <w:rPr>
          <w:szCs w:val="28"/>
        </w:rPr>
        <w:tab/>
        <w:t>,</w:t>
      </w:r>
      <w:r w:rsidR="00E72389">
        <w:rPr>
          <w:szCs w:val="28"/>
        </w:rPr>
        <w:t xml:space="preserve"> </w:t>
      </w:r>
      <w:r w:rsidR="00E1464A">
        <w:rPr>
          <w:szCs w:val="28"/>
        </w:rPr>
        <w:t>на официальном сайте избирательной комиссии Ставропольского края</w:t>
      </w:r>
      <w:r>
        <w:rPr>
          <w:szCs w:val="28"/>
        </w:rPr>
        <w:t xml:space="preserve"> </w:t>
      </w:r>
      <w:r w:rsidR="007920AD">
        <w:rPr>
          <w:szCs w:val="28"/>
        </w:rPr>
        <w:t>в информационно-телекоммуникационной сети «Интернет».</w:t>
      </w:r>
    </w:p>
    <w:p w:rsidR="007920AD" w:rsidRDefault="007920AD" w:rsidP="00444BE0">
      <w:pPr>
        <w:keepLines/>
        <w:ind w:firstLine="720"/>
        <w:jc w:val="both"/>
        <w:rPr>
          <w:szCs w:val="28"/>
        </w:rPr>
      </w:pPr>
    </w:p>
    <w:p w:rsidR="007920AD" w:rsidRDefault="007920AD" w:rsidP="00444BE0">
      <w:pPr>
        <w:keepLines/>
        <w:ind w:firstLine="720"/>
        <w:jc w:val="both"/>
        <w:rPr>
          <w:szCs w:val="28"/>
        </w:rPr>
      </w:pPr>
    </w:p>
    <w:p w:rsidR="007920AD" w:rsidRDefault="007920AD" w:rsidP="00444BE0">
      <w:pPr>
        <w:keepLines/>
        <w:ind w:firstLine="720"/>
        <w:jc w:val="both"/>
        <w:rPr>
          <w:szCs w:val="28"/>
        </w:rPr>
      </w:pPr>
    </w:p>
    <w:p w:rsidR="007920AD" w:rsidRPr="00DD61DA" w:rsidRDefault="007920AD" w:rsidP="00444BE0">
      <w:pPr>
        <w:keepLines/>
        <w:ind w:firstLine="720"/>
        <w:jc w:val="both"/>
        <w:rPr>
          <w:szCs w:val="28"/>
        </w:rPr>
      </w:pPr>
    </w:p>
    <w:p w:rsidR="00EF60EB" w:rsidRPr="00DD61DA" w:rsidRDefault="00EF60EB" w:rsidP="00EF60EB">
      <w:pPr>
        <w:keepLines/>
        <w:jc w:val="both"/>
        <w:rPr>
          <w:szCs w:val="28"/>
        </w:rPr>
      </w:pPr>
    </w:p>
    <w:p w:rsidR="00EF60EB" w:rsidRDefault="00EF60EB" w:rsidP="00EF60EB">
      <w:pPr>
        <w:ind w:firstLine="708"/>
        <w:jc w:val="both"/>
      </w:pPr>
    </w:p>
    <w:p w:rsidR="00EF60EB" w:rsidRDefault="00EF60EB" w:rsidP="00EF60EB">
      <w:pPr>
        <w:ind w:firstLine="708"/>
        <w:jc w:val="both"/>
      </w:pPr>
    </w:p>
    <w:p w:rsidR="00EF60EB" w:rsidRDefault="00EF60EB" w:rsidP="00EF60EB">
      <w:pPr>
        <w:spacing w:line="240" w:lineRule="exact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BE0">
        <w:t xml:space="preserve">С.В. </w:t>
      </w:r>
      <w:proofErr w:type="spellStart"/>
      <w:r w:rsidR="00444BE0">
        <w:t>Нестяков</w:t>
      </w:r>
      <w:proofErr w:type="spellEnd"/>
    </w:p>
    <w:p w:rsidR="00EF60EB" w:rsidRDefault="00EF60EB" w:rsidP="00EF60EB">
      <w:pPr>
        <w:spacing w:line="240" w:lineRule="exact"/>
      </w:pPr>
      <w:r>
        <w:tab/>
      </w:r>
    </w:p>
    <w:p w:rsidR="00A7270B" w:rsidRDefault="00A7270B" w:rsidP="00EF60EB">
      <w:pPr>
        <w:spacing w:line="240" w:lineRule="exact"/>
      </w:pPr>
    </w:p>
    <w:p w:rsidR="00A7270B" w:rsidRDefault="00A7270B" w:rsidP="00EF60EB">
      <w:pPr>
        <w:spacing w:line="240" w:lineRule="exact"/>
      </w:pPr>
    </w:p>
    <w:p w:rsidR="00EF60EB" w:rsidRDefault="00EF60EB" w:rsidP="00EF60EB">
      <w:pPr>
        <w:spacing w:line="240" w:lineRule="exact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0B">
        <w:t>М.В. Юдина</w:t>
      </w:r>
    </w:p>
    <w:p w:rsidR="007920AD" w:rsidRDefault="007920AD" w:rsidP="00EF60EB">
      <w:pPr>
        <w:spacing w:line="240" w:lineRule="exact"/>
      </w:pPr>
    </w:p>
    <w:p w:rsidR="007920AD" w:rsidRDefault="007920AD" w:rsidP="00EF60EB">
      <w:pPr>
        <w:spacing w:line="240" w:lineRule="exact"/>
      </w:pPr>
    </w:p>
    <w:p w:rsidR="007920AD" w:rsidRDefault="007920AD" w:rsidP="00EF60EB">
      <w:pPr>
        <w:spacing w:line="240" w:lineRule="exact"/>
      </w:pPr>
    </w:p>
    <w:p w:rsidR="007920AD" w:rsidRDefault="00406A09" w:rsidP="00EF60EB">
      <w:pPr>
        <w:spacing w:line="240" w:lineRule="exact"/>
      </w:pPr>
      <w:r>
        <w:rPr>
          <w:noProof/>
        </w:rPr>
        <w:lastRenderedPageBreak/>
        <w:pict>
          <v:rect id="_x0000_s1026" style="position:absolute;margin-left:236.7pt;margin-top:-25.2pt;width:242.25pt;height:105.75pt;z-index:251658240" stroked="f">
            <v:textbox>
              <w:txbxContent>
                <w:p w:rsidR="004B6E7C" w:rsidRDefault="004B6E7C" w:rsidP="00667340">
                  <w:pPr>
                    <w:jc w:val="center"/>
                  </w:pPr>
                  <w:r>
                    <w:t>Приложение</w:t>
                  </w:r>
                </w:p>
                <w:p w:rsidR="004B6E7C" w:rsidRDefault="004B6E7C" w:rsidP="00667340">
                  <w:pPr>
                    <w:jc w:val="center"/>
                  </w:pPr>
                  <w:r>
                    <w:t xml:space="preserve">к постановлению территориальной избирательной комиссии </w:t>
                  </w:r>
                </w:p>
                <w:p w:rsidR="004B6E7C" w:rsidRDefault="004B6E7C" w:rsidP="00667340">
                  <w:pPr>
                    <w:jc w:val="center"/>
                  </w:pPr>
                  <w:r>
                    <w:t xml:space="preserve"> г. Пятигорска</w:t>
                  </w:r>
                </w:p>
                <w:p w:rsidR="004B6E7C" w:rsidRDefault="004B6E7C" w:rsidP="00667340">
                  <w:pPr>
                    <w:jc w:val="center"/>
                  </w:pPr>
                  <w:r>
                    <w:t>от ________ № ______</w:t>
                  </w:r>
                </w:p>
              </w:txbxContent>
            </v:textbox>
          </v:rect>
        </w:pict>
      </w:r>
    </w:p>
    <w:p w:rsidR="00667340" w:rsidRPr="00667340" w:rsidRDefault="00667340" w:rsidP="00360EB1">
      <w:pPr>
        <w:jc w:val="center"/>
      </w:pPr>
    </w:p>
    <w:p w:rsidR="00667340" w:rsidRPr="00667340" w:rsidRDefault="00667340" w:rsidP="00360EB1">
      <w:pPr>
        <w:jc w:val="center"/>
      </w:pPr>
    </w:p>
    <w:p w:rsidR="00667340" w:rsidRPr="00667340" w:rsidRDefault="00667340" w:rsidP="00360EB1">
      <w:pPr>
        <w:jc w:val="center"/>
      </w:pPr>
    </w:p>
    <w:p w:rsidR="00E72389" w:rsidRDefault="00E72389" w:rsidP="00360EB1">
      <w:pPr>
        <w:jc w:val="center"/>
      </w:pPr>
    </w:p>
    <w:p w:rsidR="00E72389" w:rsidRDefault="00E72389" w:rsidP="00360EB1">
      <w:pPr>
        <w:jc w:val="center"/>
      </w:pPr>
    </w:p>
    <w:p w:rsidR="00AB4A17" w:rsidRDefault="00CC51F5" w:rsidP="00F860B7">
      <w:pPr>
        <w:jc w:val="center"/>
      </w:pPr>
      <w:r>
        <w:t xml:space="preserve">Список </w:t>
      </w:r>
      <w:r w:rsidR="00F860B7">
        <w:t xml:space="preserve">кандидатур, </w:t>
      </w:r>
    </w:p>
    <w:p w:rsidR="00AB4A17" w:rsidRDefault="00F860B7" w:rsidP="00F860B7">
      <w:pPr>
        <w:jc w:val="center"/>
      </w:pPr>
      <w:r>
        <w:t xml:space="preserve">предложенных для зачисления в резерв составов </w:t>
      </w:r>
    </w:p>
    <w:p w:rsidR="00CC51F5" w:rsidRDefault="00F860B7" w:rsidP="00F860B7">
      <w:pPr>
        <w:jc w:val="center"/>
      </w:pPr>
      <w:r>
        <w:t>участковых избирательных комиссий</w:t>
      </w:r>
    </w:p>
    <w:p w:rsidR="00A40A80" w:rsidRDefault="00A40A80" w:rsidP="00F860B7">
      <w:pPr>
        <w:jc w:val="center"/>
      </w:pPr>
    </w:p>
    <w:p w:rsidR="000A15D9" w:rsidRDefault="00A40A80" w:rsidP="00D060B2">
      <w:pPr>
        <w:jc w:val="both"/>
        <w:rPr>
          <w:szCs w:val="28"/>
        </w:rPr>
      </w:pPr>
      <w:r>
        <w:t xml:space="preserve">в соответствии с п. 15 </w:t>
      </w:r>
      <w:r>
        <w:rPr>
          <w:szCs w:val="28"/>
        </w:rPr>
        <w:t>Порядк</w:t>
      </w:r>
      <w:r w:rsidR="000A15D9">
        <w:rPr>
          <w:szCs w:val="28"/>
        </w:rPr>
        <w:t>а</w:t>
      </w:r>
      <w:r>
        <w:rPr>
          <w:szCs w:val="28"/>
        </w:rPr>
        <w:t xml:space="preserve">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D060B2" w:rsidRDefault="00A40A80" w:rsidP="00D060B2">
      <w:pPr>
        <w:jc w:val="both"/>
      </w:pPr>
      <w:r>
        <w:t xml:space="preserve">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2267"/>
        <w:gridCol w:w="3260"/>
        <w:gridCol w:w="1983"/>
        <w:gridCol w:w="1700"/>
      </w:tblGrid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Очередность назначения, указанная политической партией</w:t>
            </w:r>
          </w:p>
          <w:p w:rsidR="008E77A3" w:rsidRDefault="008E77A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№ избирательного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участка</w:t>
            </w:r>
            <w:proofErr w:type="spellEnd"/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Абаничева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жительства</w:t>
            </w:r>
          </w:p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Абдуллаева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Насипли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Халитовна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Pr="0032716C" w:rsidRDefault="0032716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1087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Андиянов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Ачкасова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Бакакина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собрание избирателей по месту работы - МБУ ДО ЦДТЭ и Т им. Р.Р. </w:t>
            </w:r>
            <w:proofErr w:type="spellStart"/>
            <w:r>
              <w:rPr>
                <w:sz w:val="20"/>
                <w:szCs w:val="20"/>
              </w:rPr>
              <w:t>Лейцингера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1043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Баталова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Вероника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Будагова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Роза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собрание избирателей по месту работы - МУ "Управление архитектуры, строительства и ЖКХ администрации г. </w:t>
            </w:r>
            <w:r>
              <w:rPr>
                <w:sz w:val="20"/>
                <w:szCs w:val="20"/>
              </w:rPr>
              <w:lastRenderedPageBreak/>
              <w:t>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Бурляев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Ванян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Кареновна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МФЦ г. Пятигорска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Ветчинникова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ЖКХ администрации города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Pr="00421416" w:rsidRDefault="004214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1079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Высторопов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1070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Гайворонская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1079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Голев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Борисович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Pr="00421416" w:rsidRDefault="0042141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1079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Дарбинян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Егише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Бадалович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Долгов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Константин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с углубленным изучением отдельных предметов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1051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Драгилева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ГБУСО "Пятигорский комплексный центр социального обслуживания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1104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Духина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№ 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Есаян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Мариетта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Андраниковна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1087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Захарящева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Анатольевна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собрание избирателей по месту жительства</w:t>
            </w:r>
          </w:p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Зиброва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МБДОУ детский сад № 43 "</w:t>
            </w:r>
            <w:proofErr w:type="spellStart"/>
            <w:r>
              <w:rPr>
                <w:sz w:val="20"/>
                <w:szCs w:val="20"/>
              </w:rPr>
              <w:t>Рябинушка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1102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Исраелян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Лусине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Артёмовна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МФЦ г. Пятигорска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Казаков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Карапетян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Лусине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Арамовна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ООШ № 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Классовский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Альбертович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спортивная школа олимпийского резерва № 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1066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Клейменова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№ 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Колесникова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№ 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1106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Колодяжный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Кондратов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МКУ "Управление по делам территорий города Пятигорска в микрорайоне "Белая ромашка", п. Энергетик"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1056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Крепышева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Ксения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с углубленным изучением отдельных предметов № 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1051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Кулешова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Логинова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1083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Манютина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лицей №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1073</w:t>
            </w:r>
          </w:p>
        </w:tc>
      </w:tr>
      <w:tr w:rsidR="008E77A3" w:rsidTr="008E77A3">
        <w:trPr>
          <w:trHeight w:val="114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Мартыненко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Мельникова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Олеся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Миляев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Георгиевич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№ 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Михайлова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Морозова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Игоревна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имущественных отношений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Мурыгина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№ 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Настуев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Руслан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Парфейников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Владислав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Игоревич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Парфишина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Петров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Константин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Питунова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Григорьевна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МБДОУ  детский сад № 41 "Планета детства"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1071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Плазунова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№ 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1110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Плаксенко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жилищно-коммунального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1085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Рыбалкина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МБОУ СОШ № 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1112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Ряшенцева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имущественных отношений администрации г. Пятигорска"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Саленко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1058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Самолевич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Кристина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ИП Курбанов С.М.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1086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Синицына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ГБПОУ СК "Ставропольское краевое училище дизайна"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1086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Склярова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Стахрова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МБУ спортивная школа "Дельфин"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Ступина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жительства</w:t>
            </w:r>
          </w:p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Pr="0032716C" w:rsidRDefault="0032716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1083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Таланина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Токарева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МФЦ г. Пятигорска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Токарева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ООО "Курорт Сервис" Пятигорск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1086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Трапезников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собрание избирателей по месту работы - МУ "Управление архитектуры, строительства и жилищно-коммунального </w:t>
            </w:r>
            <w:r>
              <w:rPr>
                <w:sz w:val="20"/>
                <w:szCs w:val="20"/>
              </w:rPr>
              <w:lastRenderedPageBreak/>
              <w:t>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1085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Урванцев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Борисович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1055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Фомин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Игорь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Святославович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МУ "Управление архитектуры, строительства и жилищно-коммунального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1086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Храмцова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Нона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Цыбина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Институт сервиса, туризма и дизайна СКФУ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1083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Чепцов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собрание избирателей по месту работы - ООО "ХОУМ КРЕДИТ </w:t>
            </w:r>
            <w:proofErr w:type="spellStart"/>
            <w:r>
              <w:rPr>
                <w:sz w:val="20"/>
                <w:szCs w:val="20"/>
              </w:rPr>
              <w:t>энд</w:t>
            </w:r>
            <w:proofErr w:type="spellEnd"/>
            <w:r>
              <w:rPr>
                <w:sz w:val="20"/>
                <w:szCs w:val="20"/>
              </w:rPr>
              <w:t xml:space="preserve"> ФИНАНС БАНК"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1107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Шайхутдинова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собрание избирателей по месту работы – МБОУ СОШ № 5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1102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Шаповалова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МБДОУ детский сад № 43 "</w:t>
            </w:r>
            <w:proofErr w:type="spellStart"/>
            <w:r>
              <w:rPr>
                <w:sz w:val="20"/>
                <w:szCs w:val="20"/>
              </w:rPr>
              <w:t>Рябинушка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1102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Шведова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собрание избирателей по месту работы - МБУ ДО ЦДТЭ и Т им. Р.Р. </w:t>
            </w:r>
            <w:proofErr w:type="spellStart"/>
            <w:r>
              <w:rPr>
                <w:sz w:val="20"/>
                <w:szCs w:val="20"/>
              </w:rPr>
              <w:t>Лейцингера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1043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Шевченко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Ервандовна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Администрация города Пятигорска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1059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Южная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1044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Юрин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1074</w:t>
            </w:r>
          </w:p>
        </w:tc>
      </w:tr>
      <w:tr w:rsidR="008E77A3" w:rsidTr="008E77A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7A3" w:rsidRDefault="008E77A3" w:rsidP="008E77A3">
            <w:pPr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Яковенко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собрание избирателей по месту работы - МБУ СШОР № 5 по фехтованию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77A3" w:rsidRDefault="008E77A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E77A3" w:rsidRDefault="008E77A3" w:rsidP="008E77A3">
      <w:pPr>
        <w:rPr>
          <w:sz w:val="20"/>
          <w:szCs w:val="20"/>
          <w:lang w:eastAsia="en-US"/>
        </w:rPr>
      </w:pPr>
    </w:p>
    <w:p w:rsidR="00360EB1" w:rsidRDefault="00360EB1" w:rsidP="00CC51F5">
      <w:pPr>
        <w:spacing w:line="240" w:lineRule="exact"/>
        <w:jc w:val="center"/>
      </w:pPr>
    </w:p>
    <w:p w:rsidR="007A39E1" w:rsidRDefault="000D1F3C">
      <w:pPr>
        <w:rPr>
          <w:szCs w:val="28"/>
        </w:rPr>
      </w:pPr>
      <w:r>
        <w:lastRenderedPageBreak/>
        <w:t xml:space="preserve">в соответствии с подпунктом в пункта 19 </w:t>
      </w:r>
      <w:r>
        <w:rPr>
          <w:szCs w:val="28"/>
        </w:rPr>
        <w:t>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AA13C3" w:rsidRDefault="00AA13C3">
      <w:pPr>
        <w:rPr>
          <w:szCs w:val="28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2267"/>
        <w:gridCol w:w="3260"/>
        <w:gridCol w:w="1983"/>
        <w:gridCol w:w="1700"/>
      </w:tblGrid>
      <w:tr w:rsidR="00AA13C3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3C3" w:rsidRDefault="00AA13C3" w:rsidP="004B6E7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3C3" w:rsidRDefault="00AA13C3" w:rsidP="004B6E7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Фамилия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Имя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3C3" w:rsidRDefault="00AA13C3" w:rsidP="004B6E7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3C3" w:rsidRDefault="00AA13C3" w:rsidP="004B6E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Очередность назначения, указанная политической партией</w:t>
            </w:r>
          </w:p>
          <w:p w:rsidR="00AA13C3" w:rsidRDefault="00AA13C3" w:rsidP="004B6E7C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3C3" w:rsidRDefault="00AA13C3" w:rsidP="004B6E7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№ избирательного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участка</w:t>
            </w:r>
            <w:proofErr w:type="spellEnd"/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E807CC" w:rsidRPr="00DA1E12" w:rsidRDefault="00E807CC" w:rsidP="004B6E7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Артемьев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Валентинович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41643D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</w:t>
            </w:r>
            <w:r w:rsidR="0041643D">
              <w:rPr>
                <w:sz w:val="20"/>
                <w:szCs w:val="20"/>
              </w:rPr>
              <w:t xml:space="preserve">ту работы -  </w:t>
            </w:r>
            <w:r w:rsidRPr="004B6E7C">
              <w:rPr>
                <w:sz w:val="20"/>
                <w:szCs w:val="20"/>
              </w:rPr>
              <w:t>ГКУЗ "Ставропольский краевой госпиталь для ветеранов войн"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1300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Арушанян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Наталья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Харитоновна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"Городская клиническая больница г. Пятигорска"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1115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Арясова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Анна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Геннадиевна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"Машук" ВОС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1299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Борисов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"Зори Ставрополья"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1298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Вартанов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Валерий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Георгиевич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"Пятигорская городская клиническая больница № 2"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1113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Веревкина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Увылхан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Омерзаковна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1297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Вяткина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Елена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Юльевна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ООО Санаторий "Тарханы"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1297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Григорян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Гермине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Валериковна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ООО Санаторий "Тарханы"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1297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Данилова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"Зори Ставрополья"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1298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Дарманян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Роксана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"ГКБ г. Пятигорска"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1115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Долунц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Галина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1299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Заворотынская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Анастасия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"Зори Ставрополья"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1298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Зайцева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Ирина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"Зори Ставрополья"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1298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Захарченко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Виктор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1298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Зиннатуллина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Алива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"Городская клиническая больница г. Пятигорска"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1115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Зиннатуллина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Алина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"Городская клиническая больница г. Пятигорска"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1115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Иванина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"Машук" ВОС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1299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Караджаев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Езас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Автандилович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МБУЗ "Городская больница № 2 г.Пятигорска"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1113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Кривошеева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Евгения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ЛПУП "Санаторий "Родник"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1116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Кулакаева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Елена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ООО Санаторий "Тарханы"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1297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Манченко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Анна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ГКУЗ "Ставропольский краевой госпиталь для ветеранов войн"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1300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Медведская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Алена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ФКУ СИЗО-2 УФСИН России по Ставропольскому краю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1114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Миллер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Юлия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"Пятигорская городская клиническая больница № 2"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1113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Перекислова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Ирина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ЛПУП "Санаторий "Родник"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1116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Пономарев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Игорь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ФКУ СИЗО-2 УФСИН России по СК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1114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Прокудина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Любовь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ГКУЗ "Ставропольский краевой госпиталь для ветеранов войн"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1300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Рогачев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Николай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"Городская клиническая больница г. Пятигорска"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1115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Рустамов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Мурад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Османович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ФКУ СИЗО-2 УФСИН России по СК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1114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Руцкая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Анна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ЛПУП "Санаторий "Родник"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1116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Свиридова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ФКУ СИЗО-2 УФСИН России по Ставропольскому краю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1114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Седых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1113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Секирская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Галина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ГБУЗ СК "Пятигорская городская клиническая больница № 2"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1113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Сергеев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Борис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ООО Санаторий "Тарханы"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1297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Сидельников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Виктор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Павлович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ЛПУП "Санаторий "Родник"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1116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Синийчук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Наталия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"Машук" ВОС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1299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Синицын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Валерьевич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 xml:space="preserve">собрание избирателей по месту работы - ФКУ СИЗО-2 УФСИН </w:t>
            </w:r>
            <w:proofErr w:type="spellStart"/>
            <w:r w:rsidRPr="004B6E7C">
              <w:rPr>
                <w:sz w:val="20"/>
                <w:szCs w:val="20"/>
              </w:rPr>
              <w:t>россии</w:t>
            </w:r>
            <w:proofErr w:type="spellEnd"/>
            <w:r w:rsidRPr="004B6E7C">
              <w:rPr>
                <w:sz w:val="20"/>
                <w:szCs w:val="20"/>
              </w:rPr>
              <w:t xml:space="preserve"> по Ставропольскому краю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1114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Смахтина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Наталья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санаторий "Машук" ВОС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1299</w:t>
            </w:r>
          </w:p>
        </w:tc>
      </w:tr>
      <w:tr w:rsidR="00E807CC" w:rsidTr="004B6E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DA1E12" w:rsidRDefault="00E807CC" w:rsidP="00DA1E12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proofErr w:type="spellStart"/>
            <w:r w:rsidRPr="004B6E7C">
              <w:rPr>
                <w:sz w:val="20"/>
                <w:szCs w:val="20"/>
                <w:lang w:val="en-US"/>
              </w:rPr>
              <w:t>Степанова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 w:rsidRPr="004B6E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E7C"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DF66F0">
            <w:pPr>
              <w:rPr>
                <w:sz w:val="20"/>
                <w:szCs w:val="20"/>
              </w:rPr>
            </w:pPr>
            <w:r w:rsidRPr="004B6E7C">
              <w:rPr>
                <w:sz w:val="20"/>
                <w:szCs w:val="20"/>
              </w:rPr>
              <w:t>собрание избирателей по месту работы - ГКУЗ СК "Госпиталь для ветеранов воин"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DA1E12" w:rsidP="00E8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7CC" w:rsidRPr="004B6E7C" w:rsidRDefault="00E807CC" w:rsidP="004B6E7C">
            <w:pPr>
              <w:rPr>
                <w:sz w:val="20"/>
                <w:szCs w:val="20"/>
                <w:lang w:val="en-US"/>
              </w:rPr>
            </w:pPr>
            <w:r w:rsidRPr="004B6E7C">
              <w:rPr>
                <w:sz w:val="20"/>
                <w:szCs w:val="20"/>
                <w:lang w:val="en-US"/>
              </w:rPr>
              <w:t>1300</w:t>
            </w:r>
          </w:p>
        </w:tc>
      </w:tr>
    </w:tbl>
    <w:p w:rsidR="00AA13C3" w:rsidRDefault="00AA13C3"/>
    <w:sectPr w:rsidR="00AA13C3" w:rsidSect="006E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17D"/>
    <w:multiLevelType w:val="hybridMultilevel"/>
    <w:tmpl w:val="772C520A"/>
    <w:lvl w:ilvl="0" w:tplc="D8026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2C2E"/>
    <w:multiLevelType w:val="hybridMultilevel"/>
    <w:tmpl w:val="242E7C0E"/>
    <w:lvl w:ilvl="0" w:tplc="D8026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30A7A"/>
    <w:multiLevelType w:val="hybridMultilevel"/>
    <w:tmpl w:val="2970FD04"/>
    <w:lvl w:ilvl="0" w:tplc="D8026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0EB"/>
    <w:rsid w:val="0000259A"/>
    <w:rsid w:val="000155A9"/>
    <w:rsid w:val="0007507C"/>
    <w:rsid w:val="000862DD"/>
    <w:rsid w:val="000A15D9"/>
    <w:rsid w:val="000C31C3"/>
    <w:rsid w:val="000C677F"/>
    <w:rsid w:val="000D1F3C"/>
    <w:rsid w:val="001A255B"/>
    <w:rsid w:val="00214066"/>
    <w:rsid w:val="002C18E3"/>
    <w:rsid w:val="002F361A"/>
    <w:rsid w:val="0032716C"/>
    <w:rsid w:val="00360EB1"/>
    <w:rsid w:val="00376118"/>
    <w:rsid w:val="003D2859"/>
    <w:rsid w:val="00406A09"/>
    <w:rsid w:val="0041643D"/>
    <w:rsid w:val="00421416"/>
    <w:rsid w:val="004349A6"/>
    <w:rsid w:val="00444BE0"/>
    <w:rsid w:val="00463BD7"/>
    <w:rsid w:val="00486694"/>
    <w:rsid w:val="004B6E7C"/>
    <w:rsid w:val="004C736E"/>
    <w:rsid w:val="004C7989"/>
    <w:rsid w:val="005C799C"/>
    <w:rsid w:val="0062450F"/>
    <w:rsid w:val="006454CE"/>
    <w:rsid w:val="00650B47"/>
    <w:rsid w:val="0065647C"/>
    <w:rsid w:val="00667340"/>
    <w:rsid w:val="006E6CA1"/>
    <w:rsid w:val="00734053"/>
    <w:rsid w:val="007340CC"/>
    <w:rsid w:val="00755641"/>
    <w:rsid w:val="007920AD"/>
    <w:rsid w:val="0079610F"/>
    <w:rsid w:val="007A39E1"/>
    <w:rsid w:val="007A6CEF"/>
    <w:rsid w:val="007C2FE1"/>
    <w:rsid w:val="007E1BB2"/>
    <w:rsid w:val="00807DB1"/>
    <w:rsid w:val="00830533"/>
    <w:rsid w:val="008E77A3"/>
    <w:rsid w:val="00932FF6"/>
    <w:rsid w:val="009F5FB5"/>
    <w:rsid w:val="00A40A80"/>
    <w:rsid w:val="00A43669"/>
    <w:rsid w:val="00A45B71"/>
    <w:rsid w:val="00A63172"/>
    <w:rsid w:val="00A7270B"/>
    <w:rsid w:val="00AA13C3"/>
    <w:rsid w:val="00AB4A17"/>
    <w:rsid w:val="00B87BF6"/>
    <w:rsid w:val="00C1385A"/>
    <w:rsid w:val="00C571EB"/>
    <w:rsid w:val="00C84FF6"/>
    <w:rsid w:val="00CC51F5"/>
    <w:rsid w:val="00CD3F29"/>
    <w:rsid w:val="00D060B2"/>
    <w:rsid w:val="00D1413D"/>
    <w:rsid w:val="00D4282A"/>
    <w:rsid w:val="00DA1E12"/>
    <w:rsid w:val="00DB310E"/>
    <w:rsid w:val="00DB5870"/>
    <w:rsid w:val="00E1427B"/>
    <w:rsid w:val="00E144F0"/>
    <w:rsid w:val="00E1464A"/>
    <w:rsid w:val="00E50324"/>
    <w:rsid w:val="00E66896"/>
    <w:rsid w:val="00E72389"/>
    <w:rsid w:val="00E807CC"/>
    <w:rsid w:val="00EB32DD"/>
    <w:rsid w:val="00EF60EB"/>
    <w:rsid w:val="00F17B82"/>
    <w:rsid w:val="00F8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0EB"/>
    <w:pPr>
      <w:keepNext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0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rsid w:val="00EF60EB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21">
    <w:name w:val="Основной текст 21"/>
    <w:basedOn w:val="a"/>
    <w:rsid w:val="00EF60E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EF60E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4">
    <w:name w:val="Body Text"/>
    <w:basedOn w:val="a"/>
    <w:link w:val="a5"/>
    <w:uiPriority w:val="99"/>
    <w:rsid w:val="00EF60EB"/>
    <w:pPr>
      <w:spacing w:after="120"/>
      <w:jc w:val="center"/>
    </w:pPr>
  </w:style>
  <w:style w:type="character" w:customStyle="1" w:styleId="a5">
    <w:name w:val="Основной текст Знак"/>
    <w:basedOn w:val="a0"/>
    <w:link w:val="a4"/>
    <w:uiPriority w:val="99"/>
    <w:rsid w:val="00EF60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34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6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0EB"/>
    <w:pPr>
      <w:keepNext/>
      <w:outlineLvl w:val="2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0E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rsid w:val="00EF60EB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21">
    <w:name w:val="Основной текст 21"/>
    <w:basedOn w:val="a"/>
    <w:rsid w:val="00EF60E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EF60E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4">
    <w:name w:val="Body Text"/>
    <w:basedOn w:val="a"/>
    <w:link w:val="a5"/>
    <w:uiPriority w:val="99"/>
    <w:rsid w:val="00EF60EB"/>
    <w:pPr>
      <w:spacing w:after="120"/>
      <w:jc w:val="center"/>
    </w:pPr>
  </w:style>
  <w:style w:type="character" w:customStyle="1" w:styleId="a5">
    <w:name w:val="Основной текст Знак"/>
    <w:basedOn w:val="a0"/>
    <w:link w:val="a4"/>
    <w:uiPriority w:val="99"/>
    <w:rsid w:val="00EF60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34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admin</cp:lastModifiedBy>
  <cp:revision>6</cp:revision>
  <cp:lastPrinted>2020-03-20T12:28:00Z</cp:lastPrinted>
  <dcterms:created xsi:type="dcterms:W3CDTF">2020-03-18T13:40:00Z</dcterms:created>
  <dcterms:modified xsi:type="dcterms:W3CDTF">2020-05-20T10:59:00Z</dcterms:modified>
</cp:coreProperties>
</file>