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</w:t>
      </w:r>
      <w:r w:rsidR="002C1BF8" w:rsidRPr="006625FC">
        <w:rPr>
          <w:color w:val="000000" w:themeColor="text1"/>
          <w:szCs w:val="28"/>
        </w:rPr>
        <w:t xml:space="preserve">№ </w:t>
      </w:r>
      <w:r w:rsidR="006625FC">
        <w:rPr>
          <w:color w:val="000000" w:themeColor="text1"/>
          <w:szCs w:val="28"/>
        </w:rPr>
        <w:t>59/303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341D99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341D99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0F07F3">
        <w:rPr>
          <w:szCs w:val="28"/>
        </w:rPr>
        <w:t>08</w:t>
      </w:r>
      <w:r w:rsidR="00F9280B">
        <w:rPr>
          <w:szCs w:val="28"/>
        </w:rPr>
        <w:t>9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6625FC">
        <w:rPr>
          <w:b w:val="0"/>
          <w:sz w:val="28"/>
          <w:szCs w:val="28"/>
        </w:rPr>
        <w:t xml:space="preserve">К России от 5 декабря 2012 года </w:t>
      </w:r>
      <w:r w:rsidR="00040741">
        <w:rPr>
          <w:b w:val="0"/>
          <w:sz w:val="28"/>
          <w:szCs w:val="28"/>
        </w:rPr>
        <w:t>№ 152/1137-6,</w:t>
      </w:r>
      <w:r w:rsidR="00341D99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341D99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341D99">
        <w:rPr>
          <w:szCs w:val="28"/>
        </w:rPr>
        <w:t>избирател</w:t>
      </w:r>
      <w:r w:rsidR="00341D99">
        <w:rPr>
          <w:szCs w:val="28"/>
        </w:rPr>
        <w:t>ь</w:t>
      </w:r>
      <w:r w:rsidR="00341D99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4F3904">
        <w:rPr>
          <w:szCs w:val="28"/>
        </w:rPr>
        <w:t>0</w:t>
      </w:r>
      <w:r w:rsidR="000F07F3">
        <w:rPr>
          <w:szCs w:val="28"/>
        </w:rPr>
        <w:t>8</w:t>
      </w:r>
      <w:r w:rsidR="00F9280B">
        <w:rPr>
          <w:szCs w:val="28"/>
        </w:rPr>
        <w:t>9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126"/>
        <w:gridCol w:w="1276"/>
        <w:gridCol w:w="1842"/>
        <w:gridCol w:w="3686"/>
      </w:tblGrid>
      <w:tr w:rsidR="00341D99" w:rsidRPr="00DC34BE" w:rsidTr="00341D9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341D99" w:rsidRPr="00DC34BE" w:rsidTr="00341D9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D99" w:rsidRPr="00DC34BE" w:rsidRDefault="00341D9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D99" w:rsidRPr="001D6BCB" w:rsidRDefault="00341D99" w:rsidP="007472A9">
            <w:pPr>
              <w:rPr>
                <w:sz w:val="24"/>
              </w:rPr>
            </w:pPr>
            <w:r>
              <w:rPr>
                <w:sz w:val="24"/>
              </w:rPr>
              <w:t>Баласанян Артем Ан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D99" w:rsidRPr="00124FA9" w:rsidRDefault="00341D99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D99" w:rsidRPr="00124FA9" w:rsidRDefault="00341D99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D99" w:rsidRPr="007F2C39" w:rsidRDefault="00341D99" w:rsidP="007472A9">
            <w:pPr>
              <w:rPr>
                <w:sz w:val="22"/>
                <w:szCs w:val="20"/>
              </w:rPr>
            </w:pPr>
            <w:r w:rsidRPr="007F2C39">
              <w:rPr>
                <w:sz w:val="22"/>
              </w:rPr>
              <w:t>Пятигорское городское отдел</w:t>
            </w:r>
            <w:r w:rsidRPr="007F2C39">
              <w:rPr>
                <w:sz w:val="22"/>
              </w:rPr>
              <w:t>е</w:t>
            </w:r>
            <w:r w:rsidRPr="007F2C39">
              <w:rPr>
                <w:sz w:val="22"/>
              </w:rPr>
              <w:t>ние по</w:t>
            </w:r>
            <w:r>
              <w:rPr>
                <w:sz w:val="22"/>
              </w:rPr>
              <w:t>литической партии «</w:t>
            </w:r>
            <w:r w:rsidRPr="007F2C39">
              <w:rPr>
                <w:sz w:val="22"/>
              </w:rPr>
              <w:t>КОММ</w:t>
            </w:r>
            <w:r w:rsidRPr="007F2C39">
              <w:rPr>
                <w:sz w:val="22"/>
              </w:rPr>
              <w:t>У</w:t>
            </w:r>
            <w:r w:rsidRPr="007F2C39">
              <w:rPr>
                <w:sz w:val="22"/>
              </w:rPr>
              <w:t>НИСТИЧЕСКАЯ ПАРТИЯ РО</w:t>
            </w:r>
            <w:r w:rsidRPr="007F2C39">
              <w:rPr>
                <w:sz w:val="22"/>
              </w:rPr>
              <w:t>С</w:t>
            </w:r>
            <w:r w:rsidRPr="007F2C39">
              <w:rPr>
                <w:sz w:val="22"/>
              </w:rPr>
              <w:t>СИЙСКОЙ Ф</w:t>
            </w:r>
            <w:r w:rsidRPr="007F2C39">
              <w:rPr>
                <w:sz w:val="22"/>
              </w:rPr>
              <w:t>Е</w:t>
            </w:r>
            <w:r w:rsidRPr="007F2C39">
              <w:rPr>
                <w:sz w:val="22"/>
              </w:rPr>
              <w:t>ДЕРАЦИИ</w:t>
            </w:r>
            <w:r>
              <w:rPr>
                <w:sz w:val="22"/>
              </w:rPr>
              <w:t>»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341D99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0F07F3">
        <w:rPr>
          <w:szCs w:val="28"/>
        </w:rPr>
        <w:t>8</w:t>
      </w:r>
      <w:r w:rsidR="00F9280B">
        <w:rPr>
          <w:szCs w:val="28"/>
        </w:rPr>
        <w:t>9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41D99" w:rsidRDefault="00341D99" w:rsidP="00040741">
            <w:pPr>
              <w:rPr>
                <w:sz w:val="22"/>
                <w:szCs w:val="22"/>
              </w:rPr>
            </w:pPr>
          </w:p>
          <w:p w:rsidR="00341D99" w:rsidRPr="00DC34BE" w:rsidRDefault="00341D99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4A" w:rsidRDefault="00FA284A">
      <w:r>
        <w:separator/>
      </w:r>
    </w:p>
  </w:endnote>
  <w:endnote w:type="continuationSeparator" w:id="1">
    <w:p w:rsidR="00FA284A" w:rsidRDefault="00FA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4A" w:rsidRDefault="00FA284A">
      <w:r>
        <w:separator/>
      </w:r>
    </w:p>
  </w:footnote>
  <w:footnote w:type="continuationSeparator" w:id="1">
    <w:p w:rsidR="00FA284A" w:rsidRDefault="00FA2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1D99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5FC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D5C54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544C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712FF"/>
    <w:rsid w:val="00F85C3D"/>
    <w:rsid w:val="00F85EEB"/>
    <w:rsid w:val="00F9015A"/>
    <w:rsid w:val="00F90D25"/>
    <w:rsid w:val="00F9280B"/>
    <w:rsid w:val="00FA0E8A"/>
    <w:rsid w:val="00FA284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2024-08-13T12:08:00Z</cp:lastPrinted>
  <dcterms:created xsi:type="dcterms:W3CDTF">2024-08-04T07:02:00Z</dcterms:created>
  <dcterms:modified xsi:type="dcterms:W3CDTF">2024-08-13T12:09:00Z</dcterms:modified>
</cp:coreProperties>
</file>