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36" w:rsidRDefault="00705A5C" w:rsidP="00705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05A5C" w:rsidRPr="00705A5C" w:rsidRDefault="00705A5C" w:rsidP="00705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6CD" w:rsidRDefault="00705A5C" w:rsidP="0070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к проекту</w:t>
      </w:r>
      <w:r w:rsidR="00FE3DD5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D9431C">
        <w:rPr>
          <w:rFonts w:ascii="Times New Roman" w:hAnsi="Times New Roman" w:cs="Times New Roman"/>
          <w:sz w:val="28"/>
          <w:szCs w:val="28"/>
        </w:rPr>
        <w:t>о</w:t>
      </w:r>
      <w:r w:rsidR="00D9431C" w:rsidRPr="00D9431C">
        <w:rPr>
          <w:rFonts w:ascii="Times New Roman" w:hAnsi="Times New Roman" w:cs="Times New Roman"/>
          <w:sz w:val="28"/>
          <w:szCs w:val="28"/>
        </w:rPr>
        <w:t>б утверждении Административного р</w:t>
      </w:r>
      <w:r w:rsidR="00D9431C">
        <w:rPr>
          <w:rFonts w:ascii="Times New Roman" w:hAnsi="Times New Roman" w:cs="Times New Roman"/>
          <w:sz w:val="28"/>
          <w:szCs w:val="28"/>
        </w:rPr>
        <w:t>егламента предоставления муници</w:t>
      </w:r>
      <w:r w:rsidR="00D9431C" w:rsidRPr="00D9431C">
        <w:rPr>
          <w:rFonts w:ascii="Times New Roman" w:hAnsi="Times New Roman" w:cs="Times New Roman"/>
          <w:sz w:val="28"/>
          <w:szCs w:val="28"/>
        </w:rPr>
        <w:t>пальной услуги «Выдача специального разрешения  на движение транспортного средства, осуществ</w:t>
      </w:r>
      <w:r w:rsidR="00D9431C">
        <w:rPr>
          <w:rFonts w:ascii="Times New Roman" w:hAnsi="Times New Roman" w:cs="Times New Roman"/>
          <w:sz w:val="28"/>
          <w:szCs w:val="28"/>
        </w:rPr>
        <w:t>ляющего перевозку опасных, тяже</w:t>
      </w:r>
      <w:r w:rsidR="00D9431C" w:rsidRPr="00D9431C">
        <w:rPr>
          <w:rFonts w:ascii="Times New Roman" w:hAnsi="Times New Roman" w:cs="Times New Roman"/>
          <w:sz w:val="28"/>
          <w:szCs w:val="28"/>
        </w:rPr>
        <w:t>ловесных и (или) крупногабаритных грузов по автомобильным дорогам общего пользования местного значения города-курорта Пятигорска» и признании утратившим силу постановление администрации города Пятигорска от 08.10.2012 № 4046</w:t>
      </w:r>
    </w:p>
    <w:p w:rsidR="00D9431C" w:rsidRPr="00705A5C" w:rsidRDefault="00D9431C" w:rsidP="0070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A5C" w:rsidRDefault="00705A5C" w:rsidP="00FE3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Настоящий про</w:t>
      </w:r>
      <w:r>
        <w:rPr>
          <w:rFonts w:ascii="Times New Roman" w:hAnsi="Times New Roman" w:cs="Times New Roman"/>
          <w:sz w:val="28"/>
          <w:szCs w:val="28"/>
        </w:rPr>
        <w:t xml:space="preserve">ект разработан в соответствии </w:t>
      </w:r>
      <w:r w:rsidR="00FE3DD5" w:rsidRPr="00FE3DD5">
        <w:rPr>
          <w:rFonts w:ascii="Times New Roman" w:hAnsi="Times New Roman" w:cs="Times New Roman"/>
          <w:sz w:val="28"/>
          <w:szCs w:val="28"/>
        </w:rPr>
        <w:t>с Федеральным законом от 27 июля 2010 года № 210-ФЗ «Об организации предоставления государственных и муниципальных услуг», постановлением администрации города Пятигорска от 08.02.2012 № 403 «О порядке разработки и утверждения административных регламентов пред</w:t>
      </w:r>
      <w:r w:rsidR="00FE3DD5">
        <w:rPr>
          <w:rFonts w:ascii="Times New Roman" w:hAnsi="Times New Roman" w:cs="Times New Roman"/>
          <w:sz w:val="28"/>
          <w:szCs w:val="28"/>
        </w:rPr>
        <w:t>оставления муниципальных услуг».</w:t>
      </w:r>
    </w:p>
    <w:p w:rsidR="00FE3DD5" w:rsidRPr="00705A5C" w:rsidRDefault="00FE3DD5" w:rsidP="00FE3D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34D3" w:rsidRDefault="00705A5C" w:rsidP="00A20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Нас</w:t>
      </w:r>
      <w:r w:rsidR="00FE3DD5">
        <w:rPr>
          <w:rFonts w:ascii="Times New Roman" w:hAnsi="Times New Roman" w:cs="Times New Roman"/>
          <w:sz w:val="28"/>
          <w:szCs w:val="28"/>
        </w:rPr>
        <w:t>тоящий документ</w:t>
      </w:r>
      <w:r w:rsidRPr="00705A5C">
        <w:rPr>
          <w:rFonts w:ascii="Times New Roman" w:hAnsi="Times New Roman" w:cs="Times New Roman"/>
          <w:sz w:val="28"/>
          <w:szCs w:val="28"/>
        </w:rPr>
        <w:t xml:space="preserve"> </w:t>
      </w:r>
      <w:r w:rsidR="00D9431C">
        <w:rPr>
          <w:rFonts w:ascii="Times New Roman" w:hAnsi="Times New Roman" w:cs="Times New Roman"/>
          <w:sz w:val="28"/>
          <w:szCs w:val="28"/>
        </w:rPr>
        <w:t xml:space="preserve">утверждает Административный регламент </w:t>
      </w:r>
      <w:r w:rsidR="00D9431C">
        <w:rPr>
          <w:rFonts w:ascii="Times New Roman" w:hAnsi="Times New Roman" w:cs="Times New Roman"/>
          <w:sz w:val="28"/>
          <w:szCs w:val="28"/>
        </w:rPr>
        <w:t>предоставления муници</w:t>
      </w:r>
      <w:r w:rsidR="00D9431C" w:rsidRPr="00D9431C">
        <w:rPr>
          <w:rFonts w:ascii="Times New Roman" w:hAnsi="Times New Roman" w:cs="Times New Roman"/>
          <w:sz w:val="28"/>
          <w:szCs w:val="28"/>
        </w:rPr>
        <w:t>пальной услуги «Выдача специального разрешения  на движение транспортного средства, осуществ</w:t>
      </w:r>
      <w:r w:rsidR="00D9431C">
        <w:rPr>
          <w:rFonts w:ascii="Times New Roman" w:hAnsi="Times New Roman" w:cs="Times New Roman"/>
          <w:sz w:val="28"/>
          <w:szCs w:val="28"/>
        </w:rPr>
        <w:t>ляющего перевозку опасных, тяже</w:t>
      </w:r>
      <w:r w:rsidR="00D9431C" w:rsidRPr="00D9431C">
        <w:rPr>
          <w:rFonts w:ascii="Times New Roman" w:hAnsi="Times New Roman" w:cs="Times New Roman"/>
          <w:sz w:val="28"/>
          <w:szCs w:val="28"/>
        </w:rPr>
        <w:t>ловесных и (или) крупногабаритных грузов по автомобильным дорогам общего пользования местного значения города</w:t>
      </w:r>
      <w:r w:rsidR="00D9431C">
        <w:rPr>
          <w:rFonts w:ascii="Times New Roman" w:hAnsi="Times New Roman" w:cs="Times New Roman"/>
          <w:sz w:val="28"/>
          <w:szCs w:val="28"/>
        </w:rPr>
        <w:t>-курорта Пятигорска» и признает</w:t>
      </w:r>
      <w:r w:rsidR="00D9431C" w:rsidRPr="00D9431C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постановление администрации города Пятигорска от 08.10.2012 № 4046</w:t>
      </w:r>
    </w:p>
    <w:p w:rsidR="00A206CD" w:rsidRDefault="00A206CD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Срок проведения обсуждений: с </w:t>
      </w:r>
      <w:r w:rsidR="00D9431C">
        <w:rPr>
          <w:rFonts w:ascii="Times New Roman" w:hAnsi="Times New Roman" w:cs="Times New Roman"/>
          <w:sz w:val="28"/>
          <w:szCs w:val="28"/>
        </w:rPr>
        <w:t>20.03.2019 г. по 20.04.2019</w:t>
      </w:r>
      <w:r w:rsidRPr="00705A5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E3DD5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Срок пр</w:t>
      </w:r>
      <w:r w:rsidR="00934187">
        <w:rPr>
          <w:rFonts w:ascii="Times New Roman" w:hAnsi="Times New Roman" w:cs="Times New Roman"/>
          <w:sz w:val="28"/>
          <w:szCs w:val="28"/>
        </w:rPr>
        <w:t xml:space="preserve">иема предложений по проекту:  </w:t>
      </w:r>
      <w:r w:rsidR="00D9431C">
        <w:rPr>
          <w:rFonts w:ascii="Times New Roman" w:hAnsi="Times New Roman" w:cs="Times New Roman"/>
          <w:sz w:val="28"/>
          <w:szCs w:val="28"/>
        </w:rPr>
        <w:t>20.03.2019 г. по 20.04.2019</w:t>
      </w:r>
      <w:r w:rsidR="00D9431C" w:rsidRPr="00705A5C">
        <w:rPr>
          <w:rFonts w:ascii="Times New Roman" w:hAnsi="Times New Roman" w:cs="Times New Roman"/>
          <w:sz w:val="28"/>
          <w:szCs w:val="28"/>
        </w:rPr>
        <w:t xml:space="preserve"> </w:t>
      </w:r>
      <w:r w:rsidR="00A206CD" w:rsidRPr="00705A5C">
        <w:rPr>
          <w:rFonts w:ascii="Times New Roman" w:hAnsi="Times New Roman" w:cs="Times New Roman"/>
          <w:sz w:val="28"/>
          <w:szCs w:val="28"/>
        </w:rPr>
        <w:t>г.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</w:t>
      </w:r>
      <w:r>
        <w:rPr>
          <w:rFonts w:ascii="Times New Roman" w:hAnsi="Times New Roman" w:cs="Times New Roman"/>
          <w:sz w:val="28"/>
          <w:szCs w:val="28"/>
        </w:rPr>
        <w:t>лектронной или письменной форме.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Адрес для направления предложений: 357500, Ставропольский край, г. Пятигорск, пл. Ленина, 2, каб. 602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upr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jkh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_5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gorsk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05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>Контактный телефон: 8(8793) 97-34-41</w:t>
      </w:r>
    </w:p>
    <w:p w:rsidR="00705A5C" w:rsidRPr="00705A5C" w:rsidRDefault="00705A5C" w:rsidP="00705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A5C">
        <w:rPr>
          <w:rFonts w:ascii="Times New Roman" w:hAnsi="Times New Roman" w:cs="Times New Roman"/>
          <w:sz w:val="28"/>
          <w:szCs w:val="28"/>
        </w:rPr>
        <w:t xml:space="preserve">Все предложения носят рекомендательный характер </w:t>
      </w:r>
      <w:bookmarkStart w:id="0" w:name="_GoBack"/>
      <w:bookmarkEnd w:id="0"/>
    </w:p>
    <w:sectPr w:rsidR="00705A5C" w:rsidRPr="00705A5C" w:rsidSect="00AC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5A5C"/>
    <w:rsid w:val="00705A5C"/>
    <w:rsid w:val="00900E7D"/>
    <w:rsid w:val="00934187"/>
    <w:rsid w:val="0097338E"/>
    <w:rsid w:val="00A206CD"/>
    <w:rsid w:val="00AC6936"/>
    <w:rsid w:val="00D9431C"/>
    <w:rsid w:val="00F334D3"/>
    <w:rsid w:val="00F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A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_jkh_5gor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1520</Characters>
  <Application>Microsoft Office Word</Application>
  <DocSecurity>0</DocSecurity>
  <Lines>12</Lines>
  <Paragraphs>3</Paragraphs>
  <ScaleCrop>false</ScaleCrop>
  <Company>UAiG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7</cp:revision>
  <dcterms:created xsi:type="dcterms:W3CDTF">2016-12-02T14:20:00Z</dcterms:created>
  <dcterms:modified xsi:type="dcterms:W3CDTF">2019-03-20T08:01:00Z</dcterms:modified>
</cp:coreProperties>
</file>