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2" w:rsidRDefault="00CE7C40" w:rsidP="00CE7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4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E7C40" w:rsidRPr="000E530B" w:rsidRDefault="00CE7C40" w:rsidP="00CE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0E530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учреждением «Управление культуры и молодежной политики </w:t>
      </w:r>
      <w:r w:rsidRPr="000E530B">
        <w:rPr>
          <w:rFonts w:ascii="Times New Roman" w:hAnsi="Times New Roman" w:cs="Times New Roman"/>
          <w:sz w:val="28"/>
          <w:szCs w:val="28"/>
        </w:rPr>
        <w:t>а</w:t>
      </w:r>
      <w:r w:rsidRPr="000E530B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муниципальной услуги </w:t>
      </w:r>
    </w:p>
    <w:p w:rsidR="00CE7C40" w:rsidRPr="000E530B" w:rsidRDefault="00CE7C40" w:rsidP="00CE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0B">
        <w:rPr>
          <w:rFonts w:ascii="Times New Roman" w:hAnsi="Times New Roman" w:cs="Times New Roman"/>
          <w:sz w:val="28"/>
          <w:szCs w:val="28"/>
        </w:rPr>
        <w:t>«Рассмотрение и утверждение проекта информационных надписей и обозначений, устанавливаемых на объекте культурного наследия (памятнике истории и культуры) народов Российской Федерации местного (муниципального) значения, расположенном на территории муниципального образования города-курорта Пятигорска»</w:t>
      </w:r>
    </w:p>
    <w:p w:rsidR="00CE7C40" w:rsidRPr="000E530B" w:rsidRDefault="00CE7C40" w:rsidP="00CE7C40">
      <w:pPr>
        <w:jc w:val="center"/>
        <w:rPr>
          <w:sz w:val="28"/>
          <w:szCs w:val="28"/>
        </w:rPr>
      </w:pPr>
    </w:p>
    <w:p w:rsidR="000E530B" w:rsidRDefault="000E530B" w:rsidP="00381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0B">
        <w:rPr>
          <w:rFonts w:ascii="Times New Roman" w:hAnsi="Times New Roman" w:cs="Times New Roman"/>
          <w:sz w:val="28"/>
          <w:szCs w:val="28"/>
        </w:rPr>
        <w:t>Административный регламент является нормативным правовым актом муниципального учреждения «Управление культуры и молодежной политики администрации города Пятигорска» (далее – управление), наделенного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 полномочиями по предоставлению муниципальной услуги «Рассмотрение и утверждение проекта информационных надписей и обозначений, устанавливаемых на объекте культурного наследия (памятнике истории и культуры) народов</w:t>
      </w:r>
      <w:proofErr w:type="gramEnd"/>
      <w:r w:rsidRPr="000E530B">
        <w:rPr>
          <w:rFonts w:ascii="Times New Roman" w:hAnsi="Times New Roman" w:cs="Times New Roman"/>
          <w:sz w:val="28"/>
          <w:szCs w:val="28"/>
        </w:rPr>
        <w:t xml:space="preserve"> Российской Федерации местного (муниципального) значения, расположенном на территории муниципального образования города-курорта Пятигорска», </w:t>
      </w:r>
      <w:proofErr w:type="gramStart"/>
      <w:r w:rsidRPr="000E530B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0E530B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управления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0B" w:rsidRDefault="000E530B" w:rsidP="00381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виде рассмотрения и согласования проекта информационных надписей на объекте культурного наследия.</w:t>
      </w:r>
    </w:p>
    <w:p w:rsidR="00CE7C40" w:rsidRDefault="000E530B" w:rsidP="00381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услуги. </w:t>
      </w:r>
    </w:p>
    <w:p w:rsid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7C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5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8157C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57C" w:rsidRP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7C">
        <w:rPr>
          <w:rFonts w:ascii="Times New Roman" w:hAnsi="Times New Roman" w:cs="Times New Roman"/>
          <w:sz w:val="28"/>
          <w:szCs w:val="28"/>
        </w:rPr>
        <w:t>Проект Регламента размещен в сети 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57C">
        <w:rPr>
          <w:rFonts w:ascii="Times New Roman" w:hAnsi="Times New Roman" w:cs="Times New Roman"/>
          <w:sz w:val="28"/>
          <w:szCs w:val="28"/>
        </w:rPr>
        <w:t>города-курорта Пятигорска (</w:t>
      </w:r>
      <w:proofErr w:type="gramStart"/>
      <w:r w:rsidRPr="0038157C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38157C">
        <w:rPr>
          <w:rFonts w:ascii="Times New Roman" w:hAnsi="Times New Roman" w:cs="Times New Roman"/>
          <w:sz w:val="28"/>
          <w:szCs w:val="28"/>
        </w:rPr>
        <w:t xml:space="preserve"> – Нормативные документы – Проекты муниципальных правовых актов – Проекты социально значимых правовых актов)</w:t>
      </w:r>
      <w:r>
        <w:rPr>
          <w:rFonts w:ascii="Times New Roman" w:hAnsi="Times New Roman" w:cs="Times New Roman"/>
          <w:sz w:val="28"/>
          <w:szCs w:val="28"/>
        </w:rPr>
        <w:t xml:space="preserve"> с 20.02.2024</w:t>
      </w:r>
      <w:r w:rsidRPr="003815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05.03.2024</w:t>
      </w:r>
      <w:r w:rsidRPr="003815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7C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вправе направлять свои предложения и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57C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57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на а</w:t>
      </w:r>
      <w:r w:rsidRPr="0038157C">
        <w:rPr>
          <w:rFonts w:ascii="Times New Roman" w:hAnsi="Times New Roman" w:cs="Times New Roman"/>
          <w:sz w:val="28"/>
          <w:szCs w:val="28"/>
        </w:rPr>
        <w:t xml:space="preserve">дрес электронной почты разработчика проекта: </w:t>
      </w:r>
      <w:proofErr w:type="spellStart"/>
      <w:r w:rsidRPr="0038157C">
        <w:rPr>
          <w:rFonts w:ascii="Times New Roman" w:hAnsi="Times New Roman" w:cs="Times New Roman"/>
          <w:sz w:val="28"/>
          <w:szCs w:val="28"/>
        </w:rPr>
        <w:t>kultura79@mail.ru</w:t>
      </w:r>
      <w:proofErr w:type="spellEnd"/>
      <w:r w:rsidRPr="0038157C">
        <w:rPr>
          <w:rFonts w:ascii="Times New Roman" w:hAnsi="Times New Roman" w:cs="Times New Roman"/>
          <w:sz w:val="28"/>
          <w:szCs w:val="28"/>
        </w:rPr>
        <w:t>.</w:t>
      </w:r>
      <w:r w:rsidRPr="0038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7C">
        <w:rPr>
          <w:rFonts w:ascii="Times New Roman" w:hAnsi="Times New Roman" w:cs="Times New Roman"/>
          <w:sz w:val="28"/>
          <w:szCs w:val="28"/>
        </w:rPr>
        <w:t>Телефон разработчика проекта: 8(8793)33-36-91.</w:t>
      </w:r>
    </w:p>
    <w:p w:rsid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7C" w:rsidRDefault="0038157C" w:rsidP="0038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7C" w:rsidRPr="000E530B" w:rsidRDefault="0038157C" w:rsidP="003815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157C">
        <w:rPr>
          <w:rFonts w:ascii="Times New Roman" w:hAnsi="Times New Roman" w:cs="Times New Roman"/>
          <w:sz w:val="28"/>
          <w:szCs w:val="28"/>
        </w:rPr>
        <w:t xml:space="preserve"> «Управление культуры</w:t>
      </w:r>
      <w:r>
        <w:rPr>
          <w:rFonts w:ascii="Times New Roman" w:hAnsi="Times New Roman" w:cs="Times New Roman"/>
          <w:sz w:val="28"/>
          <w:szCs w:val="28"/>
        </w:rPr>
        <w:br/>
      </w:r>
      <w:r w:rsidRPr="0038157C">
        <w:rPr>
          <w:rFonts w:ascii="Times New Roman" w:hAnsi="Times New Roman" w:cs="Times New Roman"/>
          <w:sz w:val="28"/>
          <w:szCs w:val="28"/>
        </w:rPr>
        <w:t>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38157C">
        <w:rPr>
          <w:rFonts w:ascii="Times New Roman" w:hAnsi="Times New Roman" w:cs="Times New Roman"/>
          <w:sz w:val="28"/>
          <w:szCs w:val="28"/>
        </w:rPr>
        <w:t>города Пятигорска»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О.В.Коршева</w:t>
      </w:r>
      <w:proofErr w:type="spellEnd"/>
    </w:p>
    <w:sectPr w:rsidR="0038157C" w:rsidRPr="000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3D"/>
    <w:rsid w:val="000E530B"/>
    <w:rsid w:val="0038157C"/>
    <w:rsid w:val="003C003D"/>
    <w:rsid w:val="003D3D88"/>
    <w:rsid w:val="00675C02"/>
    <w:rsid w:val="00C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2024-02-20T09:51:00Z</cp:lastPrinted>
  <dcterms:created xsi:type="dcterms:W3CDTF">2024-02-20T09:22:00Z</dcterms:created>
  <dcterms:modified xsi:type="dcterms:W3CDTF">2024-02-20T11:00:00Z</dcterms:modified>
</cp:coreProperties>
</file>