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735" w:rsidRPr="00575735" w:rsidRDefault="00575735" w:rsidP="00575735">
      <w:pPr>
        <w:pStyle w:val="1"/>
        <w:tabs>
          <w:tab w:val="left" w:pos="0"/>
        </w:tabs>
        <w:rPr>
          <w:sz w:val="40"/>
        </w:rPr>
      </w:pPr>
      <w:r w:rsidRPr="00575735">
        <w:rPr>
          <w:sz w:val="40"/>
        </w:rPr>
        <w:t>П О С Т А Н О В Л Е Н И Е</w:t>
      </w:r>
    </w:p>
    <w:p w:rsidR="00575735" w:rsidRPr="00575735" w:rsidRDefault="00575735" w:rsidP="00575735">
      <w:pPr>
        <w:pStyle w:val="2"/>
        <w:tabs>
          <w:tab w:val="left" w:pos="0"/>
        </w:tabs>
        <w:rPr>
          <w:sz w:val="28"/>
        </w:rPr>
      </w:pPr>
      <w:r w:rsidRPr="00575735">
        <w:rPr>
          <w:sz w:val="28"/>
        </w:rPr>
        <w:t>ПРЕДСЕДАТЕЛЯ ДУМЫ ГОРОДА ПЯТИГОРСКА</w:t>
      </w:r>
    </w:p>
    <w:p w:rsidR="00575735" w:rsidRPr="00575735" w:rsidRDefault="00575735" w:rsidP="0057573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575735">
        <w:rPr>
          <w:rFonts w:ascii="Times New Roman" w:hAnsi="Times New Roman" w:cs="Times New Roman"/>
          <w:b/>
          <w:bCs/>
          <w:sz w:val="28"/>
        </w:rPr>
        <w:t>СТАВРОПОЛЬСКОГО КРАЯ</w:t>
      </w:r>
    </w:p>
    <w:p w:rsidR="00575735" w:rsidRPr="00575735" w:rsidRDefault="00575735" w:rsidP="00575735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</w:rPr>
      </w:pPr>
    </w:p>
    <w:p w:rsidR="00575735" w:rsidRPr="00575735" w:rsidRDefault="00BF50D9" w:rsidP="001715CA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03</w:t>
      </w:r>
      <w:r w:rsidR="004B297C">
        <w:rPr>
          <w:rFonts w:ascii="Times New Roman" w:hAnsi="Times New Roman" w:cs="Times New Roman"/>
          <w:b/>
          <w:bCs/>
        </w:rPr>
        <w:t>.0</w:t>
      </w:r>
      <w:r>
        <w:rPr>
          <w:rFonts w:ascii="Times New Roman" w:hAnsi="Times New Roman" w:cs="Times New Roman"/>
          <w:b/>
          <w:bCs/>
        </w:rPr>
        <w:t>2</w:t>
      </w:r>
      <w:bookmarkStart w:id="0" w:name="_GoBack"/>
      <w:bookmarkEnd w:id="0"/>
      <w:r w:rsidR="004B297C">
        <w:rPr>
          <w:rFonts w:ascii="Times New Roman" w:hAnsi="Times New Roman" w:cs="Times New Roman"/>
          <w:b/>
          <w:bCs/>
        </w:rPr>
        <w:t>.2017</w:t>
      </w:r>
      <w:r w:rsidR="00575735" w:rsidRPr="00575735">
        <w:rPr>
          <w:rFonts w:ascii="Times New Roman" w:hAnsi="Times New Roman" w:cs="Times New Roman"/>
          <w:b/>
          <w:bCs/>
        </w:rPr>
        <w:t xml:space="preserve"> г.                  </w:t>
      </w:r>
      <w:r w:rsidR="001715CA">
        <w:rPr>
          <w:rFonts w:ascii="Times New Roman" w:hAnsi="Times New Roman" w:cs="Times New Roman"/>
          <w:b/>
          <w:bCs/>
        </w:rPr>
        <w:t xml:space="preserve">   </w:t>
      </w:r>
      <w:r w:rsidR="00575735" w:rsidRPr="00575735">
        <w:rPr>
          <w:rFonts w:ascii="Times New Roman" w:hAnsi="Times New Roman" w:cs="Times New Roman"/>
          <w:b/>
          <w:bCs/>
        </w:rPr>
        <w:t xml:space="preserve">                              г.Пятигорск                                 </w:t>
      </w:r>
      <w:r w:rsidR="001715CA">
        <w:rPr>
          <w:rFonts w:ascii="Times New Roman" w:hAnsi="Times New Roman" w:cs="Times New Roman"/>
          <w:b/>
          <w:bCs/>
        </w:rPr>
        <w:t xml:space="preserve">          </w:t>
      </w:r>
      <w:r w:rsidR="00575735" w:rsidRPr="00575735">
        <w:rPr>
          <w:rFonts w:ascii="Times New Roman" w:hAnsi="Times New Roman" w:cs="Times New Roman"/>
          <w:b/>
          <w:bCs/>
        </w:rPr>
        <w:t xml:space="preserve">               № </w:t>
      </w:r>
      <w:r w:rsidR="00B92836">
        <w:rPr>
          <w:rFonts w:ascii="Times New Roman" w:hAnsi="Times New Roman" w:cs="Times New Roman"/>
          <w:b/>
          <w:bCs/>
        </w:rPr>
        <w:t>2-П</w:t>
      </w:r>
    </w:p>
    <w:p w:rsidR="00575735" w:rsidRPr="008A4FA6" w:rsidRDefault="00575735" w:rsidP="00575735">
      <w:pPr>
        <w:spacing w:line="240" w:lineRule="auto"/>
        <w:jc w:val="both"/>
      </w:pPr>
    </w:p>
    <w:p w:rsidR="00D809CE" w:rsidRPr="008A4FA6" w:rsidRDefault="00D809C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A4FA6">
        <w:rPr>
          <w:rFonts w:ascii="Times New Roman" w:hAnsi="Times New Roman" w:cs="Times New Roman"/>
          <w:sz w:val="28"/>
          <w:szCs w:val="28"/>
        </w:rPr>
        <w:t>О</w:t>
      </w:r>
      <w:r w:rsidR="007A3F9A" w:rsidRPr="008A4FA6">
        <w:rPr>
          <w:rFonts w:ascii="Times New Roman" w:hAnsi="Times New Roman" w:cs="Times New Roman"/>
          <w:sz w:val="28"/>
          <w:szCs w:val="28"/>
        </w:rPr>
        <w:t xml:space="preserve"> внесении изменений в Положение</w:t>
      </w:r>
      <w:r w:rsidRPr="008A4FA6">
        <w:rPr>
          <w:rFonts w:ascii="Times New Roman" w:hAnsi="Times New Roman" w:cs="Times New Roman"/>
          <w:sz w:val="28"/>
          <w:szCs w:val="28"/>
        </w:rPr>
        <w:t xml:space="preserve"> о сообщени</w:t>
      </w:r>
      <w:r w:rsidR="00555D15" w:rsidRPr="008A4FA6">
        <w:rPr>
          <w:rFonts w:ascii="Times New Roman" w:hAnsi="Times New Roman" w:cs="Times New Roman"/>
          <w:sz w:val="28"/>
          <w:szCs w:val="28"/>
        </w:rPr>
        <w:t>и</w:t>
      </w:r>
      <w:r w:rsidRPr="008A4FA6">
        <w:rPr>
          <w:rFonts w:ascii="Times New Roman" w:hAnsi="Times New Roman" w:cs="Times New Roman"/>
          <w:sz w:val="28"/>
          <w:szCs w:val="28"/>
        </w:rPr>
        <w:t xml:space="preserve"> лицами, замещающими муниципальные должности и должности муниципальной службы в Думе города Пятигорска</w:t>
      </w:r>
      <w:r w:rsidR="00575735" w:rsidRPr="008A4FA6">
        <w:rPr>
          <w:rFonts w:ascii="Times New Roman" w:hAnsi="Times New Roman" w:cs="Times New Roman"/>
          <w:sz w:val="28"/>
          <w:szCs w:val="28"/>
        </w:rPr>
        <w:t>,</w:t>
      </w:r>
      <w:r w:rsidR="007B5B58" w:rsidRPr="008A4FA6">
        <w:rPr>
          <w:rFonts w:ascii="Times New Roman" w:hAnsi="Times New Roman" w:cs="Times New Roman"/>
          <w:sz w:val="28"/>
          <w:szCs w:val="28"/>
        </w:rPr>
        <w:t xml:space="preserve"> о получении подарка в связи с их должностным положением или исполнением ими служебных (должностных) обязанностей, сдач</w:t>
      </w:r>
      <w:r w:rsidR="00555D15" w:rsidRPr="008A4FA6">
        <w:rPr>
          <w:rFonts w:ascii="Times New Roman" w:hAnsi="Times New Roman" w:cs="Times New Roman"/>
          <w:sz w:val="28"/>
          <w:szCs w:val="28"/>
        </w:rPr>
        <w:t>е</w:t>
      </w:r>
      <w:r w:rsidR="007B5B58" w:rsidRPr="008A4FA6">
        <w:rPr>
          <w:rFonts w:ascii="Times New Roman" w:hAnsi="Times New Roman" w:cs="Times New Roman"/>
          <w:sz w:val="28"/>
          <w:szCs w:val="28"/>
        </w:rPr>
        <w:t xml:space="preserve"> и оценк</w:t>
      </w:r>
      <w:r w:rsidR="00555D15" w:rsidRPr="008A4FA6">
        <w:rPr>
          <w:rFonts w:ascii="Times New Roman" w:hAnsi="Times New Roman" w:cs="Times New Roman"/>
          <w:sz w:val="28"/>
          <w:szCs w:val="28"/>
        </w:rPr>
        <w:t>е</w:t>
      </w:r>
      <w:r w:rsidR="007B5B58" w:rsidRPr="008A4FA6">
        <w:rPr>
          <w:rFonts w:ascii="Times New Roman" w:hAnsi="Times New Roman" w:cs="Times New Roman"/>
          <w:sz w:val="28"/>
          <w:szCs w:val="28"/>
        </w:rPr>
        <w:t xml:space="preserve"> подарка, реализации (выкупа) и зачислени</w:t>
      </w:r>
      <w:r w:rsidR="00555D15" w:rsidRPr="008A4FA6">
        <w:rPr>
          <w:rFonts w:ascii="Times New Roman" w:hAnsi="Times New Roman" w:cs="Times New Roman"/>
          <w:sz w:val="28"/>
          <w:szCs w:val="28"/>
        </w:rPr>
        <w:t>и</w:t>
      </w:r>
      <w:r w:rsidR="007B5B58" w:rsidRPr="008A4FA6">
        <w:rPr>
          <w:rFonts w:ascii="Times New Roman" w:hAnsi="Times New Roman" w:cs="Times New Roman"/>
          <w:sz w:val="28"/>
          <w:szCs w:val="28"/>
        </w:rPr>
        <w:t xml:space="preserve"> средств, вырученных от его реализации</w:t>
      </w:r>
    </w:p>
    <w:p w:rsidR="007B5B58" w:rsidRPr="008A4FA6" w:rsidRDefault="007B5B5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A0E0F" w:rsidRPr="008A4FA6" w:rsidRDefault="007A0E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09CE" w:rsidRPr="008A4FA6" w:rsidRDefault="007A0E0F" w:rsidP="008A4F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FA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160A68" w:rsidRPr="008A4FA6">
        <w:rPr>
          <w:rFonts w:ascii="Times New Roman" w:hAnsi="Times New Roman" w:cs="Times New Roman"/>
          <w:sz w:val="28"/>
          <w:szCs w:val="28"/>
        </w:rPr>
        <w:t xml:space="preserve">с </w:t>
      </w:r>
      <w:hyperlink r:id="rId8" w:history="1">
        <w:r w:rsidRPr="008A4FA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A4FA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9</w:t>
      </w:r>
      <w:r w:rsidR="008A4FA6" w:rsidRPr="008A4FA6">
        <w:rPr>
          <w:rFonts w:ascii="Times New Roman" w:hAnsi="Times New Roman" w:cs="Times New Roman"/>
          <w:sz w:val="28"/>
          <w:szCs w:val="28"/>
        </w:rPr>
        <w:t xml:space="preserve"> января 2014 года</w:t>
      </w:r>
      <w:r w:rsidRPr="008A4FA6">
        <w:rPr>
          <w:rFonts w:ascii="Times New Roman" w:hAnsi="Times New Roman" w:cs="Times New Roman"/>
          <w:sz w:val="28"/>
          <w:szCs w:val="28"/>
        </w:rPr>
        <w:t xml:space="preserve"> </w:t>
      </w:r>
      <w:r w:rsidR="007B5A98" w:rsidRPr="008A4FA6">
        <w:rPr>
          <w:rFonts w:ascii="Times New Roman" w:hAnsi="Times New Roman" w:cs="Times New Roman"/>
          <w:sz w:val="28"/>
          <w:szCs w:val="28"/>
        </w:rPr>
        <w:t>№</w:t>
      </w:r>
      <w:r w:rsidR="007A3F9A" w:rsidRPr="008A4FA6">
        <w:rPr>
          <w:rFonts w:ascii="Times New Roman" w:hAnsi="Times New Roman" w:cs="Times New Roman"/>
          <w:sz w:val="28"/>
          <w:szCs w:val="28"/>
        </w:rPr>
        <w:t xml:space="preserve"> 10</w:t>
      </w:r>
      <w:r w:rsidR="00555D15" w:rsidRPr="008A4FA6">
        <w:rPr>
          <w:rFonts w:ascii="Times New Roman" w:hAnsi="Times New Roman" w:cs="Times New Roman"/>
          <w:sz w:val="28"/>
          <w:szCs w:val="28"/>
        </w:rPr>
        <w:t xml:space="preserve"> «</w:t>
      </w:r>
      <w:r w:rsidR="008A4FA6" w:rsidRPr="008A4FA6">
        <w:rPr>
          <w:rFonts w:ascii="Times New Roman" w:hAnsi="Times New Roman" w:cs="Times New Roman"/>
          <w:sz w:val="28"/>
          <w:szCs w:val="28"/>
        </w:rPr>
        <w:t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="00555D15" w:rsidRPr="008A4FA6">
        <w:rPr>
          <w:rFonts w:ascii="Times New Roman" w:hAnsi="Times New Roman" w:cs="Times New Roman"/>
          <w:sz w:val="28"/>
          <w:szCs w:val="28"/>
        </w:rPr>
        <w:t>»</w:t>
      </w:r>
      <w:r w:rsidR="00903088">
        <w:rPr>
          <w:rFonts w:ascii="Times New Roman" w:hAnsi="Times New Roman" w:cs="Times New Roman"/>
          <w:sz w:val="28"/>
          <w:szCs w:val="28"/>
        </w:rPr>
        <w:t>,</w:t>
      </w:r>
    </w:p>
    <w:p w:rsidR="00D809CE" w:rsidRPr="008A4FA6" w:rsidRDefault="00D80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09CE" w:rsidRPr="008A4FA6" w:rsidRDefault="00D809CE" w:rsidP="007A3F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FA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60A68" w:rsidRPr="008A4FA6" w:rsidRDefault="00160A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3F9A" w:rsidRPr="008A4FA6" w:rsidRDefault="007A3F9A" w:rsidP="007A3F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FA6">
        <w:rPr>
          <w:rFonts w:ascii="Times New Roman" w:hAnsi="Times New Roman" w:cs="Times New Roman"/>
          <w:sz w:val="28"/>
          <w:szCs w:val="28"/>
        </w:rPr>
        <w:t>1.</w:t>
      </w:r>
      <w:r w:rsidR="00B92836">
        <w:rPr>
          <w:rFonts w:ascii="Times New Roman" w:hAnsi="Times New Roman" w:cs="Times New Roman"/>
          <w:sz w:val="28"/>
          <w:szCs w:val="28"/>
        </w:rPr>
        <w:t xml:space="preserve"> </w:t>
      </w:r>
      <w:r w:rsidRPr="008A4FA6">
        <w:rPr>
          <w:rFonts w:ascii="Times New Roman" w:hAnsi="Times New Roman" w:cs="Times New Roman"/>
          <w:sz w:val="28"/>
          <w:szCs w:val="28"/>
        </w:rPr>
        <w:t>Внести в постановление председателя Думы города Пятигорска от 01.04.2014 г. №1-П следующие изменения:</w:t>
      </w:r>
    </w:p>
    <w:p w:rsidR="007A3F9A" w:rsidRPr="008A4FA6" w:rsidRDefault="007A3F9A" w:rsidP="002F04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FA6">
        <w:rPr>
          <w:rFonts w:ascii="Times New Roman" w:hAnsi="Times New Roman" w:cs="Times New Roman"/>
          <w:sz w:val="28"/>
          <w:szCs w:val="28"/>
        </w:rPr>
        <w:t xml:space="preserve">1.1. </w:t>
      </w:r>
      <w:r w:rsidR="008A4FA6" w:rsidRPr="008A4FA6">
        <w:rPr>
          <w:rFonts w:ascii="Times New Roman" w:hAnsi="Times New Roman" w:cs="Times New Roman"/>
          <w:sz w:val="28"/>
          <w:szCs w:val="28"/>
        </w:rPr>
        <w:t>В наименовании</w:t>
      </w:r>
      <w:r w:rsidR="009B5EAB" w:rsidRPr="008A4FA6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8A4FA6" w:rsidRPr="008A4FA6">
        <w:rPr>
          <w:rFonts w:ascii="Times New Roman" w:hAnsi="Times New Roman" w:cs="Times New Roman"/>
          <w:sz w:val="28"/>
          <w:szCs w:val="28"/>
        </w:rPr>
        <w:t>с их должностным положением или»</w:t>
      </w:r>
      <w:r w:rsidR="00254FB6" w:rsidRPr="008A4FA6">
        <w:rPr>
          <w:rFonts w:ascii="Times New Roman" w:hAnsi="Times New Roman" w:cs="Times New Roman"/>
          <w:sz w:val="28"/>
          <w:szCs w:val="28"/>
        </w:rPr>
        <w:t xml:space="preserve"> </w:t>
      </w:r>
      <w:r w:rsidR="008A4FA6" w:rsidRPr="008A4FA6">
        <w:rPr>
          <w:rFonts w:ascii="Times New Roman" w:hAnsi="Times New Roman" w:cs="Times New Roman"/>
          <w:sz w:val="28"/>
          <w:szCs w:val="28"/>
        </w:rPr>
        <w:t xml:space="preserve"> заменить словами «</w:t>
      </w:r>
      <w:r w:rsidR="00254FB6" w:rsidRPr="008A4FA6">
        <w:rPr>
          <w:rFonts w:ascii="Times New Roman" w:hAnsi="Times New Roman" w:cs="Times New Roman"/>
          <w:sz w:val="28"/>
          <w:szCs w:val="28"/>
        </w:rPr>
        <w:t>с протокольными мероприятиями, служебными командировками и другими официальными мероприятиями, участие в которых связано с</w:t>
      </w:r>
      <w:r w:rsidR="008A4FA6" w:rsidRPr="008A4FA6">
        <w:rPr>
          <w:rFonts w:ascii="Times New Roman" w:hAnsi="Times New Roman" w:cs="Times New Roman"/>
          <w:sz w:val="28"/>
          <w:szCs w:val="28"/>
        </w:rPr>
        <w:t>»;</w:t>
      </w:r>
    </w:p>
    <w:p w:rsidR="007A3F9A" w:rsidRPr="008A4FA6" w:rsidRDefault="002F04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FA6">
        <w:rPr>
          <w:rFonts w:ascii="Times New Roman" w:hAnsi="Times New Roman" w:cs="Times New Roman"/>
          <w:sz w:val="28"/>
          <w:szCs w:val="28"/>
        </w:rPr>
        <w:t xml:space="preserve">1.2. </w:t>
      </w:r>
      <w:r w:rsidR="008A4FA6" w:rsidRPr="008A4FA6">
        <w:rPr>
          <w:rFonts w:ascii="Times New Roman" w:hAnsi="Times New Roman" w:cs="Times New Roman"/>
          <w:sz w:val="28"/>
          <w:szCs w:val="28"/>
        </w:rPr>
        <w:t>В пунктах</w:t>
      </w:r>
      <w:r w:rsidR="00E5289D" w:rsidRPr="008A4FA6">
        <w:rPr>
          <w:rFonts w:ascii="Times New Roman" w:hAnsi="Times New Roman" w:cs="Times New Roman"/>
          <w:sz w:val="28"/>
          <w:szCs w:val="28"/>
        </w:rPr>
        <w:t xml:space="preserve"> 1</w:t>
      </w:r>
      <w:r w:rsidR="00B92836">
        <w:rPr>
          <w:rFonts w:ascii="Times New Roman" w:hAnsi="Times New Roman" w:cs="Times New Roman"/>
          <w:sz w:val="28"/>
          <w:szCs w:val="28"/>
        </w:rPr>
        <w:t>,2</w:t>
      </w:r>
      <w:r w:rsidR="00E5289D" w:rsidRPr="008A4FA6">
        <w:rPr>
          <w:rFonts w:ascii="Times New Roman" w:hAnsi="Times New Roman" w:cs="Times New Roman"/>
          <w:sz w:val="28"/>
          <w:szCs w:val="28"/>
        </w:rPr>
        <w:t xml:space="preserve"> постановления слова </w:t>
      </w:r>
      <w:r w:rsidR="008A4FA6" w:rsidRPr="008A4FA6">
        <w:rPr>
          <w:rFonts w:ascii="Times New Roman" w:hAnsi="Times New Roman" w:cs="Times New Roman"/>
          <w:sz w:val="28"/>
          <w:szCs w:val="28"/>
        </w:rPr>
        <w:t>«с их должностным положением или» заменить словами «с протокольными мероприятиями, служебными командировками и другими официальными мероприятиями, участие в которых связано с»;</w:t>
      </w:r>
    </w:p>
    <w:p w:rsidR="008A4FA6" w:rsidRPr="008A4FA6" w:rsidRDefault="00E52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FA6">
        <w:rPr>
          <w:rFonts w:ascii="Times New Roman" w:hAnsi="Times New Roman" w:cs="Times New Roman"/>
          <w:sz w:val="28"/>
          <w:szCs w:val="28"/>
        </w:rPr>
        <w:t>1.3.</w:t>
      </w:r>
      <w:r w:rsidR="00B92836">
        <w:rPr>
          <w:rFonts w:ascii="Times New Roman" w:hAnsi="Times New Roman" w:cs="Times New Roman"/>
          <w:sz w:val="28"/>
          <w:szCs w:val="28"/>
        </w:rPr>
        <w:t xml:space="preserve"> В Приложении к п</w:t>
      </w:r>
      <w:r w:rsidR="008A4FA6" w:rsidRPr="008A4FA6">
        <w:rPr>
          <w:rFonts w:ascii="Times New Roman" w:hAnsi="Times New Roman" w:cs="Times New Roman"/>
          <w:sz w:val="28"/>
          <w:szCs w:val="28"/>
        </w:rPr>
        <w:t>остановлению:</w:t>
      </w:r>
    </w:p>
    <w:p w:rsidR="00E5289D" w:rsidRPr="008A4FA6" w:rsidRDefault="008A4F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FA6">
        <w:rPr>
          <w:rFonts w:ascii="Times New Roman" w:hAnsi="Times New Roman" w:cs="Times New Roman"/>
          <w:sz w:val="28"/>
          <w:szCs w:val="28"/>
        </w:rPr>
        <w:t>в наименовании слова «с их должностным положением или» заменить словами «с протокольными мероприятиями, служебными командировками и другими официальными мероприятиями, участие в которых связано с»;</w:t>
      </w:r>
    </w:p>
    <w:p w:rsidR="008A4FA6" w:rsidRPr="008A4FA6" w:rsidRDefault="008A4F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FA6">
        <w:rPr>
          <w:rFonts w:ascii="Times New Roman" w:hAnsi="Times New Roman" w:cs="Times New Roman"/>
          <w:sz w:val="28"/>
          <w:szCs w:val="28"/>
        </w:rPr>
        <w:t>в пунктах 3,4,5,6 слова «с их должностным положением или» заменить словами «с протокольными мероприятиями, служебными командировками и другими официальными мероприятиями, участие в которых связано с»;</w:t>
      </w:r>
    </w:p>
    <w:p w:rsidR="008A4FA6" w:rsidRPr="008A4FA6" w:rsidRDefault="00B92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8A4FA6" w:rsidRPr="008A4FA6">
        <w:rPr>
          <w:rFonts w:ascii="Times New Roman" w:hAnsi="Times New Roman" w:cs="Times New Roman"/>
          <w:sz w:val="28"/>
          <w:szCs w:val="28"/>
        </w:rPr>
        <w:t>Дополнить пунктом 14.1 следующего содержания:</w:t>
      </w:r>
    </w:p>
    <w:p w:rsidR="008A4FA6" w:rsidRPr="008A4FA6" w:rsidRDefault="008A4FA6" w:rsidP="008A4F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FA6">
        <w:rPr>
          <w:rFonts w:ascii="Times New Roman" w:hAnsi="Times New Roman" w:cs="Times New Roman"/>
          <w:sz w:val="28"/>
          <w:szCs w:val="28"/>
        </w:rPr>
        <w:lastRenderedPageBreak/>
        <w:t xml:space="preserve">«14.1. В случае если в отношении подарка, изготовленного из драгоценных металлов и (или) драгоценных камней, не поступило от лиц, замещающих государственные должности, государственных служащих заявление, указанное в </w:t>
      </w:r>
      <w:hyperlink r:id="rId9" w:history="1">
        <w:r w:rsidRPr="008A4FA6">
          <w:rPr>
            <w:rFonts w:ascii="Times New Roman" w:hAnsi="Times New Roman" w:cs="Times New Roman"/>
            <w:sz w:val="28"/>
            <w:szCs w:val="28"/>
          </w:rPr>
          <w:t>пункте 12</w:t>
        </w:r>
      </w:hyperlink>
      <w:r w:rsidRPr="008A4FA6">
        <w:rPr>
          <w:rFonts w:ascii="Times New Roman" w:hAnsi="Times New Roman" w:cs="Times New Roman"/>
          <w:sz w:val="28"/>
          <w:szCs w:val="28"/>
        </w:rPr>
        <w:t xml:space="preserve"> настоящего Типового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структурным подразделением (уполномоченными органом или организацией) в федеральное казенное учр</w:t>
      </w:r>
      <w:r w:rsidR="001715CA">
        <w:rPr>
          <w:rFonts w:ascii="Times New Roman" w:hAnsi="Times New Roman" w:cs="Times New Roman"/>
          <w:sz w:val="28"/>
          <w:szCs w:val="28"/>
        </w:rPr>
        <w:t>еждение «</w:t>
      </w:r>
      <w:r w:rsidRPr="008A4FA6">
        <w:rPr>
          <w:rFonts w:ascii="Times New Roman" w:hAnsi="Times New Roman" w:cs="Times New Roman"/>
          <w:sz w:val="28"/>
          <w:szCs w:val="28"/>
        </w:rPr>
        <w:t>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</w:t>
      </w:r>
      <w:r w:rsidR="001715CA">
        <w:rPr>
          <w:rFonts w:ascii="Times New Roman" w:hAnsi="Times New Roman" w:cs="Times New Roman"/>
          <w:sz w:val="28"/>
          <w:szCs w:val="28"/>
        </w:rPr>
        <w:t xml:space="preserve"> Российской Федерации»</w:t>
      </w:r>
      <w:r w:rsidRPr="008A4FA6">
        <w:rPr>
          <w:rFonts w:ascii="Times New Roman" w:hAnsi="Times New Roman" w:cs="Times New Roman"/>
          <w:sz w:val="28"/>
          <w:szCs w:val="28"/>
        </w:rPr>
        <w:t xml:space="preserve"> для зачисления в Государственный фонд драгоценных металлов и драгоценных камней Российской Федерации.».</w:t>
      </w:r>
    </w:p>
    <w:p w:rsidR="008A4FA6" w:rsidRPr="008A4FA6" w:rsidRDefault="008A4FA6" w:rsidP="008A4F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FA6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подписания.</w:t>
      </w:r>
    </w:p>
    <w:p w:rsidR="003716A3" w:rsidRPr="008A4FA6" w:rsidRDefault="003716A3" w:rsidP="006070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096" w:rsidRDefault="00607096" w:rsidP="006070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FA6" w:rsidRPr="008A4FA6" w:rsidRDefault="008A4FA6" w:rsidP="006070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096" w:rsidRPr="008A4FA6" w:rsidRDefault="00607096" w:rsidP="006070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FA6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607096" w:rsidRPr="008A4FA6" w:rsidRDefault="00607096" w:rsidP="006070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FA6">
        <w:rPr>
          <w:rFonts w:ascii="Times New Roman" w:hAnsi="Times New Roman" w:cs="Times New Roman"/>
          <w:sz w:val="28"/>
          <w:szCs w:val="28"/>
        </w:rPr>
        <w:t>Думы</w:t>
      </w:r>
      <w:r w:rsidR="003716A3" w:rsidRPr="008A4FA6">
        <w:rPr>
          <w:rFonts w:ascii="Times New Roman" w:hAnsi="Times New Roman" w:cs="Times New Roman"/>
          <w:sz w:val="28"/>
          <w:szCs w:val="28"/>
        </w:rPr>
        <w:t xml:space="preserve"> г</w:t>
      </w:r>
      <w:r w:rsidRPr="008A4FA6">
        <w:rPr>
          <w:rFonts w:ascii="Times New Roman" w:hAnsi="Times New Roman" w:cs="Times New Roman"/>
          <w:sz w:val="28"/>
          <w:szCs w:val="28"/>
        </w:rPr>
        <w:t>орода Пятигорска</w:t>
      </w:r>
      <w:r w:rsidRPr="008A4FA6">
        <w:rPr>
          <w:rFonts w:ascii="Times New Roman" w:hAnsi="Times New Roman" w:cs="Times New Roman"/>
          <w:sz w:val="28"/>
          <w:szCs w:val="28"/>
        </w:rPr>
        <w:tab/>
      </w:r>
      <w:r w:rsidRPr="008A4FA6">
        <w:rPr>
          <w:rFonts w:ascii="Times New Roman" w:hAnsi="Times New Roman" w:cs="Times New Roman"/>
          <w:sz w:val="28"/>
          <w:szCs w:val="28"/>
        </w:rPr>
        <w:tab/>
      </w:r>
      <w:r w:rsidRPr="008A4FA6">
        <w:rPr>
          <w:rFonts w:ascii="Times New Roman" w:hAnsi="Times New Roman" w:cs="Times New Roman"/>
          <w:sz w:val="28"/>
          <w:szCs w:val="28"/>
        </w:rPr>
        <w:tab/>
      </w:r>
      <w:r w:rsidRPr="008A4FA6">
        <w:rPr>
          <w:rFonts w:ascii="Times New Roman" w:hAnsi="Times New Roman" w:cs="Times New Roman"/>
          <w:sz w:val="28"/>
          <w:szCs w:val="28"/>
        </w:rPr>
        <w:tab/>
      </w:r>
      <w:r w:rsidRPr="008A4FA6">
        <w:rPr>
          <w:rFonts w:ascii="Times New Roman" w:hAnsi="Times New Roman" w:cs="Times New Roman"/>
          <w:sz w:val="28"/>
          <w:szCs w:val="28"/>
        </w:rPr>
        <w:tab/>
      </w:r>
      <w:r w:rsidRPr="008A4FA6">
        <w:rPr>
          <w:rFonts w:ascii="Times New Roman" w:hAnsi="Times New Roman" w:cs="Times New Roman"/>
          <w:sz w:val="28"/>
          <w:szCs w:val="28"/>
        </w:rPr>
        <w:tab/>
      </w:r>
      <w:r w:rsidR="00B92836">
        <w:rPr>
          <w:rFonts w:ascii="Times New Roman" w:hAnsi="Times New Roman" w:cs="Times New Roman"/>
          <w:sz w:val="28"/>
          <w:szCs w:val="28"/>
        </w:rPr>
        <w:t xml:space="preserve">       </w:t>
      </w:r>
      <w:r w:rsidRPr="008A4FA6">
        <w:rPr>
          <w:rFonts w:ascii="Times New Roman" w:hAnsi="Times New Roman" w:cs="Times New Roman"/>
          <w:sz w:val="28"/>
          <w:szCs w:val="28"/>
        </w:rPr>
        <w:t>Л.В. Похилько</w:t>
      </w:r>
    </w:p>
    <w:sectPr w:rsidR="00607096" w:rsidRPr="008A4FA6" w:rsidSect="00E16F39">
      <w:pgSz w:w="11905" w:h="16838"/>
      <w:pgMar w:top="1134" w:right="851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2FD" w:rsidRDefault="006872FD" w:rsidP="004C4205">
      <w:pPr>
        <w:spacing w:after="0" w:line="240" w:lineRule="auto"/>
      </w:pPr>
      <w:r>
        <w:separator/>
      </w:r>
    </w:p>
  </w:endnote>
  <w:endnote w:type="continuationSeparator" w:id="1">
    <w:p w:rsidR="006872FD" w:rsidRDefault="006872FD" w:rsidP="004C4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2FD" w:rsidRDefault="006872FD" w:rsidP="004C4205">
      <w:pPr>
        <w:spacing w:after="0" w:line="240" w:lineRule="auto"/>
      </w:pPr>
      <w:r>
        <w:separator/>
      </w:r>
    </w:p>
  </w:footnote>
  <w:footnote w:type="continuationSeparator" w:id="1">
    <w:p w:rsidR="006872FD" w:rsidRDefault="006872FD" w:rsidP="004C42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6343114"/>
    <w:multiLevelType w:val="hybridMultilevel"/>
    <w:tmpl w:val="6B227CE4"/>
    <w:lvl w:ilvl="0" w:tplc="965E25C6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F610441"/>
    <w:multiLevelType w:val="hybridMultilevel"/>
    <w:tmpl w:val="DE724EE6"/>
    <w:lvl w:ilvl="0" w:tplc="3EE4FC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0E0F"/>
    <w:rsid w:val="00011AF0"/>
    <w:rsid w:val="000227C7"/>
    <w:rsid w:val="00052FB6"/>
    <w:rsid w:val="00072591"/>
    <w:rsid w:val="0007459C"/>
    <w:rsid w:val="00096D84"/>
    <w:rsid w:val="0013688A"/>
    <w:rsid w:val="00156622"/>
    <w:rsid w:val="00160A68"/>
    <w:rsid w:val="00161E6C"/>
    <w:rsid w:val="001715CA"/>
    <w:rsid w:val="001A022C"/>
    <w:rsid w:val="001F06D2"/>
    <w:rsid w:val="00254FB6"/>
    <w:rsid w:val="0027791B"/>
    <w:rsid w:val="00290B58"/>
    <w:rsid w:val="002931BE"/>
    <w:rsid w:val="002A25FD"/>
    <w:rsid w:val="002C066F"/>
    <w:rsid w:val="002D5A7E"/>
    <w:rsid w:val="002E4140"/>
    <w:rsid w:val="002F04E4"/>
    <w:rsid w:val="00354F22"/>
    <w:rsid w:val="00357103"/>
    <w:rsid w:val="003716A3"/>
    <w:rsid w:val="003C777A"/>
    <w:rsid w:val="003F7870"/>
    <w:rsid w:val="00417A26"/>
    <w:rsid w:val="00435026"/>
    <w:rsid w:val="00472E7D"/>
    <w:rsid w:val="004731A4"/>
    <w:rsid w:val="004A7EFA"/>
    <w:rsid w:val="004B297C"/>
    <w:rsid w:val="004C4205"/>
    <w:rsid w:val="004D4FFF"/>
    <w:rsid w:val="004E4166"/>
    <w:rsid w:val="00555D15"/>
    <w:rsid w:val="005640AC"/>
    <w:rsid w:val="00575735"/>
    <w:rsid w:val="005A4069"/>
    <w:rsid w:val="00607096"/>
    <w:rsid w:val="00612C29"/>
    <w:rsid w:val="006147F7"/>
    <w:rsid w:val="00635696"/>
    <w:rsid w:val="006676A1"/>
    <w:rsid w:val="006872FD"/>
    <w:rsid w:val="006B7C55"/>
    <w:rsid w:val="006F5D27"/>
    <w:rsid w:val="00703744"/>
    <w:rsid w:val="00714041"/>
    <w:rsid w:val="007A0E0F"/>
    <w:rsid w:val="007A3F9A"/>
    <w:rsid w:val="007B5A98"/>
    <w:rsid w:val="007B5B58"/>
    <w:rsid w:val="007D2340"/>
    <w:rsid w:val="007E152C"/>
    <w:rsid w:val="008040A6"/>
    <w:rsid w:val="00806939"/>
    <w:rsid w:val="008161D5"/>
    <w:rsid w:val="00821A58"/>
    <w:rsid w:val="00855526"/>
    <w:rsid w:val="008A4FA6"/>
    <w:rsid w:val="008A5E18"/>
    <w:rsid w:val="00903088"/>
    <w:rsid w:val="00912300"/>
    <w:rsid w:val="00913580"/>
    <w:rsid w:val="00975649"/>
    <w:rsid w:val="009A0EA3"/>
    <w:rsid w:val="009B5EAB"/>
    <w:rsid w:val="009F4686"/>
    <w:rsid w:val="00A176D4"/>
    <w:rsid w:val="00AA1EB1"/>
    <w:rsid w:val="00B92836"/>
    <w:rsid w:val="00BD598B"/>
    <w:rsid w:val="00BF24FF"/>
    <w:rsid w:val="00BF49B6"/>
    <w:rsid w:val="00BF50D9"/>
    <w:rsid w:val="00D809CE"/>
    <w:rsid w:val="00D93B07"/>
    <w:rsid w:val="00E16F39"/>
    <w:rsid w:val="00E5289D"/>
    <w:rsid w:val="00E6076F"/>
    <w:rsid w:val="00E71D5F"/>
    <w:rsid w:val="00EB2F9A"/>
    <w:rsid w:val="00F07BE5"/>
    <w:rsid w:val="00F62AA0"/>
    <w:rsid w:val="00F96EB1"/>
    <w:rsid w:val="00FC10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A26"/>
  </w:style>
  <w:style w:type="paragraph" w:styleId="1">
    <w:name w:val="heading 1"/>
    <w:basedOn w:val="a"/>
    <w:next w:val="a"/>
    <w:link w:val="10"/>
    <w:qFormat/>
    <w:rsid w:val="00575735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575735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A0E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C4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4205"/>
  </w:style>
  <w:style w:type="paragraph" w:styleId="a5">
    <w:name w:val="footer"/>
    <w:basedOn w:val="a"/>
    <w:link w:val="a6"/>
    <w:uiPriority w:val="99"/>
    <w:unhideWhenUsed/>
    <w:rsid w:val="004C4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4205"/>
  </w:style>
  <w:style w:type="paragraph" w:styleId="a7">
    <w:name w:val="Balloon Text"/>
    <w:basedOn w:val="a"/>
    <w:link w:val="a8"/>
    <w:uiPriority w:val="99"/>
    <w:semiHidden/>
    <w:unhideWhenUsed/>
    <w:rsid w:val="00473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31A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75735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575735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9">
    <w:name w:val="List Paragraph"/>
    <w:basedOn w:val="a"/>
    <w:uiPriority w:val="34"/>
    <w:qFormat/>
    <w:rsid w:val="007A3F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A0E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C4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4205"/>
  </w:style>
  <w:style w:type="paragraph" w:styleId="a5">
    <w:name w:val="footer"/>
    <w:basedOn w:val="a"/>
    <w:link w:val="a6"/>
    <w:uiPriority w:val="99"/>
    <w:unhideWhenUsed/>
    <w:rsid w:val="004C4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4205"/>
  </w:style>
  <w:style w:type="paragraph" w:styleId="a7">
    <w:name w:val="Balloon Text"/>
    <w:basedOn w:val="a"/>
    <w:link w:val="a8"/>
    <w:uiPriority w:val="99"/>
    <w:semiHidden/>
    <w:unhideWhenUsed/>
    <w:rsid w:val="00473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31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81B1F7326535A458743C6EDF5B31A7852181DBAB69C7708514D8A84CA2s1K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7C0E28E4D036841365EEEE2A5AA297EA60BFF5EC13CD9B17004928A50BC2C388BC33BE2B9B4A3Ct6u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428B0-05E0-42F5-8CA2-0FB9D7C83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inform6</cp:lastModifiedBy>
  <cp:revision>4</cp:revision>
  <cp:lastPrinted>2017-08-29T05:57:00Z</cp:lastPrinted>
  <dcterms:created xsi:type="dcterms:W3CDTF">2019-07-17T08:10:00Z</dcterms:created>
  <dcterms:modified xsi:type="dcterms:W3CDTF">2019-07-23T09:37:00Z</dcterms:modified>
</cp:coreProperties>
</file>