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DD" w:rsidRPr="00C80BD4" w:rsidRDefault="007504DD" w:rsidP="00757A97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bookmarkStart w:id="0" w:name="_GoBack"/>
      <w:bookmarkEnd w:id="0"/>
      <w:r w:rsidRPr="00C80BD4">
        <w:rPr>
          <w:rStyle w:val="FontStyle11"/>
          <w:sz w:val="24"/>
          <w:szCs w:val="24"/>
        </w:rPr>
        <w:t xml:space="preserve">Концепция </w:t>
      </w:r>
      <w:r w:rsidRPr="00C80BD4">
        <w:rPr>
          <w:rStyle w:val="FontStyle11"/>
          <w:sz w:val="24"/>
          <w:szCs w:val="24"/>
          <w:lang w:val="en-US"/>
        </w:rPr>
        <w:t>VK</w:t>
      </w:r>
      <w:r w:rsidRPr="00C80BD4">
        <w:rPr>
          <w:rStyle w:val="FontStyle11"/>
          <w:sz w:val="24"/>
          <w:szCs w:val="24"/>
        </w:rPr>
        <w:t>-челленджа «</w:t>
      </w:r>
      <w:r w:rsidR="001E48CE" w:rsidRPr="00C80BD4">
        <w:rPr>
          <w:rStyle w:val="FontStyle11"/>
          <w:sz w:val="24"/>
          <w:szCs w:val="24"/>
        </w:rPr>
        <w:t>КиберГ</w:t>
      </w:r>
      <w:r w:rsidRPr="00C80BD4">
        <w:rPr>
          <w:rStyle w:val="FontStyle11"/>
          <w:sz w:val="24"/>
          <w:szCs w:val="24"/>
        </w:rPr>
        <w:t>рамота»</w:t>
      </w:r>
    </w:p>
    <w:p w:rsidR="007504DD" w:rsidRPr="00C80BD4" w:rsidRDefault="007504DD" w:rsidP="00757A97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</w:p>
    <w:p w:rsidR="00757A97" w:rsidRPr="00C80BD4" w:rsidRDefault="00757A97" w:rsidP="00757A97">
      <w:pPr>
        <w:jc w:val="center"/>
        <w:rPr>
          <w:rStyle w:val="FontStyle12"/>
          <w:bCs w:val="0"/>
          <w:sz w:val="24"/>
          <w:szCs w:val="24"/>
        </w:rPr>
      </w:pPr>
    </w:p>
    <w:p w:rsidR="00757A97" w:rsidRPr="00C80BD4" w:rsidRDefault="00757A97" w:rsidP="00757A97">
      <w:pPr>
        <w:pStyle w:val="Style4"/>
        <w:widowControl/>
        <w:spacing w:line="360" w:lineRule="auto"/>
        <w:jc w:val="center"/>
        <w:rPr>
          <w:rStyle w:val="FontStyle11"/>
          <w:b/>
          <w:bCs/>
          <w:sz w:val="24"/>
          <w:szCs w:val="24"/>
        </w:rPr>
      </w:pPr>
      <w:r w:rsidRPr="00C80BD4">
        <w:rPr>
          <w:rStyle w:val="FontStyle12"/>
          <w:sz w:val="24"/>
          <w:szCs w:val="24"/>
        </w:rPr>
        <w:t>1. </w:t>
      </w:r>
      <w:r w:rsidRPr="00C80BD4">
        <w:rPr>
          <w:b/>
        </w:rPr>
        <w:t>Общие положения</w:t>
      </w:r>
    </w:p>
    <w:p w:rsidR="00757A97" w:rsidRPr="00C80BD4" w:rsidRDefault="00757A97" w:rsidP="00135A0D">
      <w:pPr>
        <w:ind w:firstLine="567"/>
        <w:jc w:val="both"/>
      </w:pPr>
      <w:r w:rsidRPr="00C80BD4">
        <w:t>1.1. Проведение</w:t>
      </w:r>
      <w:r w:rsidR="00AF4103" w:rsidRPr="00C80BD4">
        <w:t xml:space="preserve"> </w:t>
      </w:r>
      <w:r w:rsidR="007504DD" w:rsidRPr="00C80BD4">
        <w:t>регионального челленджа «</w:t>
      </w:r>
      <w:r w:rsidR="001E48CE" w:rsidRPr="00C80BD4">
        <w:t>КиберГ</w:t>
      </w:r>
      <w:r w:rsidR="007504DD" w:rsidRPr="00C80BD4">
        <w:t xml:space="preserve">рамота» (далее- Челлендж) </w:t>
      </w:r>
      <w:r w:rsidRPr="00C80BD4">
        <w:t>организует Южное ГУ Банка России</w:t>
      </w:r>
      <w:r w:rsidR="007504DD" w:rsidRPr="00C80BD4">
        <w:t>.</w:t>
      </w:r>
    </w:p>
    <w:p w:rsidR="00757A97" w:rsidRPr="00C80BD4" w:rsidRDefault="00757A97" w:rsidP="00135A0D">
      <w:pPr>
        <w:pStyle w:val="Style5"/>
        <w:widowControl/>
        <w:tabs>
          <w:tab w:val="left" w:pos="1390"/>
        </w:tabs>
        <w:spacing w:line="240" w:lineRule="auto"/>
        <w:ind w:firstLine="567"/>
      </w:pPr>
      <w:r w:rsidRPr="00C80BD4">
        <w:t>1.2. Цель проведен</w:t>
      </w:r>
      <w:r w:rsidR="00D167D9" w:rsidRPr="00C80BD4">
        <w:t xml:space="preserve">ия </w:t>
      </w:r>
      <w:r w:rsidR="007504DD" w:rsidRPr="00C80BD4">
        <w:t>Челленджа</w:t>
      </w:r>
      <w:r w:rsidRPr="00C80BD4">
        <w:t xml:space="preserve"> – привлечение внимания </w:t>
      </w:r>
      <w:r w:rsidR="007504DD" w:rsidRPr="00C80BD4">
        <w:t xml:space="preserve">населения ЮФО и СКФО к вопросам </w:t>
      </w:r>
      <w:r w:rsidRPr="00C80BD4">
        <w:t xml:space="preserve">киберграмотного финансового поведения. </w:t>
      </w:r>
    </w:p>
    <w:p w:rsidR="00EE041D" w:rsidRPr="00C80BD4" w:rsidRDefault="00EE041D" w:rsidP="00135A0D">
      <w:pPr>
        <w:pStyle w:val="Style5"/>
        <w:widowControl/>
        <w:tabs>
          <w:tab w:val="left" w:pos="1390"/>
        </w:tabs>
        <w:spacing w:line="240" w:lineRule="auto"/>
        <w:ind w:firstLine="567"/>
      </w:pPr>
      <w:r w:rsidRPr="00C80BD4">
        <w:t xml:space="preserve">1.3. </w:t>
      </w:r>
      <w:r w:rsidR="007504DD" w:rsidRPr="00C80BD4">
        <w:t>Челлендж</w:t>
      </w:r>
      <w:r w:rsidR="00D167D9" w:rsidRPr="00C80BD4">
        <w:t xml:space="preserve"> проводится в два этапа</w:t>
      </w:r>
      <w:r w:rsidRPr="00C80BD4">
        <w:t xml:space="preserve">: </w:t>
      </w:r>
      <w:r w:rsidR="007504DD" w:rsidRPr="00C80BD4">
        <w:t xml:space="preserve">организация информационной кампания среди партнеров Южного ГУ Банка России об участии в Челлендже и публикация участниками Челленджа на страницах </w:t>
      </w:r>
      <w:r w:rsidR="00386E11" w:rsidRPr="00C80BD4">
        <w:rPr>
          <w:rStyle w:val="FontStyle11"/>
          <w:sz w:val="24"/>
          <w:szCs w:val="24"/>
        </w:rPr>
        <w:t xml:space="preserve">социальной сети «ВКонтакте» </w:t>
      </w:r>
      <w:r w:rsidR="007504DD" w:rsidRPr="00C80BD4">
        <w:t xml:space="preserve">видеороликов на тему «Осторожно: телефонные мошенники!» </w:t>
      </w:r>
    </w:p>
    <w:p w:rsidR="00685AE6" w:rsidRPr="00C80BD4" w:rsidRDefault="00757A97" w:rsidP="00135A0D">
      <w:pPr>
        <w:pStyle w:val="Style8"/>
        <w:widowControl/>
        <w:tabs>
          <w:tab w:val="left" w:pos="1181"/>
        </w:tabs>
        <w:spacing w:line="240" w:lineRule="auto"/>
        <w:ind w:firstLine="567"/>
        <w:jc w:val="both"/>
      </w:pPr>
      <w:r w:rsidRPr="00C80BD4">
        <w:t>1.</w:t>
      </w:r>
      <w:r w:rsidR="00685AE6" w:rsidRPr="00C80BD4">
        <w:t>4</w:t>
      </w:r>
      <w:r w:rsidRPr="00C80BD4">
        <w:t xml:space="preserve">. Время </w:t>
      </w:r>
      <w:r w:rsidR="00685AE6" w:rsidRPr="00C80BD4">
        <w:t xml:space="preserve">организации и </w:t>
      </w:r>
      <w:r w:rsidRPr="00C80BD4">
        <w:t>проведения</w:t>
      </w:r>
      <w:r w:rsidR="004A2869" w:rsidRPr="00C80BD4">
        <w:t xml:space="preserve"> </w:t>
      </w:r>
      <w:r w:rsidR="00685AE6" w:rsidRPr="00C80BD4">
        <w:t>Челленджа:</w:t>
      </w:r>
    </w:p>
    <w:p w:rsidR="00D167D9" w:rsidRPr="00C80BD4" w:rsidRDefault="00685AE6" w:rsidP="00135A0D">
      <w:pPr>
        <w:pStyle w:val="Style8"/>
        <w:widowControl/>
        <w:numPr>
          <w:ilvl w:val="0"/>
          <w:numId w:val="10"/>
        </w:numPr>
        <w:tabs>
          <w:tab w:val="left" w:pos="1181"/>
        </w:tabs>
        <w:spacing w:line="240" w:lineRule="auto"/>
        <w:ind w:left="0" w:firstLine="567"/>
        <w:jc w:val="both"/>
      </w:pPr>
      <w:r w:rsidRPr="00C80BD4">
        <w:t xml:space="preserve">03-07.10.2022 - информирование партнеров Южного ГУ Банка России о проведении Челленджа. Предоставление ссылки на ролик-пример «Осторожно: телефонные мошенники!». </w:t>
      </w:r>
    </w:p>
    <w:p w:rsidR="00685AE6" w:rsidRPr="00C80BD4" w:rsidRDefault="00685AE6" w:rsidP="00135A0D">
      <w:pPr>
        <w:pStyle w:val="Style8"/>
        <w:widowControl/>
        <w:numPr>
          <w:ilvl w:val="0"/>
          <w:numId w:val="10"/>
        </w:numPr>
        <w:tabs>
          <w:tab w:val="left" w:pos="1181"/>
        </w:tabs>
        <w:spacing w:line="240" w:lineRule="auto"/>
        <w:ind w:left="-142" w:firstLine="567"/>
        <w:jc w:val="both"/>
      </w:pPr>
      <w:r w:rsidRPr="00C80BD4">
        <w:t xml:space="preserve">10-30.10.2022 – публикация на своих страницах в </w:t>
      </w:r>
      <w:r w:rsidR="00386E11" w:rsidRPr="00C80BD4">
        <w:t xml:space="preserve">социальной сети </w:t>
      </w:r>
      <w:r w:rsidR="00386E11" w:rsidRPr="00C80BD4">
        <w:rPr>
          <w:rStyle w:val="FontStyle11"/>
          <w:sz w:val="24"/>
          <w:szCs w:val="24"/>
        </w:rPr>
        <w:t>«ВКонтакте»</w:t>
      </w:r>
      <w:r w:rsidRPr="00C80BD4">
        <w:rPr>
          <w:rStyle w:val="FontStyle11"/>
          <w:sz w:val="24"/>
          <w:szCs w:val="24"/>
        </w:rPr>
        <w:t xml:space="preserve"> ролика </w:t>
      </w:r>
      <w:r w:rsidR="00386E11" w:rsidRPr="00C80BD4">
        <w:rPr>
          <w:rStyle w:val="FontStyle11"/>
          <w:sz w:val="24"/>
          <w:szCs w:val="24"/>
        </w:rPr>
        <w:t xml:space="preserve">на тему </w:t>
      </w:r>
      <w:r w:rsidRPr="00C80BD4">
        <w:t>«Осторожно: телефонные мошенники!»</w:t>
      </w:r>
    </w:p>
    <w:p w:rsidR="004F1D25" w:rsidRPr="00C80BD4" w:rsidRDefault="004F1D25" w:rsidP="00757A97">
      <w:pPr>
        <w:spacing w:line="360" w:lineRule="auto"/>
        <w:ind w:firstLine="709"/>
        <w:jc w:val="center"/>
        <w:rPr>
          <w:b/>
          <w:bCs/>
        </w:rPr>
      </w:pPr>
    </w:p>
    <w:p w:rsidR="00757A97" w:rsidRPr="00C80BD4" w:rsidRDefault="00757A97" w:rsidP="00757A97">
      <w:pPr>
        <w:spacing w:line="360" w:lineRule="auto"/>
        <w:ind w:firstLine="709"/>
        <w:jc w:val="center"/>
        <w:rPr>
          <w:rStyle w:val="FontStyle12"/>
          <w:b w:val="0"/>
          <w:bCs w:val="0"/>
          <w:sz w:val="24"/>
          <w:szCs w:val="24"/>
        </w:rPr>
      </w:pPr>
      <w:r w:rsidRPr="00C80BD4">
        <w:rPr>
          <w:b/>
          <w:bCs/>
        </w:rPr>
        <w:t>2. Порядок проведения мероприятия</w:t>
      </w:r>
    </w:p>
    <w:p w:rsidR="00757A97" w:rsidRPr="00C80BD4" w:rsidRDefault="00974D8D" w:rsidP="00135A0D">
      <w:pPr>
        <w:pStyle w:val="Style8"/>
        <w:widowControl/>
        <w:tabs>
          <w:tab w:val="left" w:pos="1181"/>
        </w:tabs>
        <w:spacing w:line="240" w:lineRule="auto"/>
        <w:ind w:firstLine="567"/>
        <w:jc w:val="both"/>
        <w:rPr>
          <w:rStyle w:val="FontStyle11"/>
          <w:sz w:val="24"/>
          <w:szCs w:val="24"/>
        </w:rPr>
      </w:pPr>
      <w:r w:rsidRPr="00C80BD4">
        <w:rPr>
          <w:rStyle w:val="FontStyle11"/>
          <w:sz w:val="24"/>
          <w:szCs w:val="24"/>
        </w:rPr>
        <w:t xml:space="preserve">Челлендж проводится в жанре интернет-роликов, в которых участник выполняет задание на видеокамеру и размещает его в </w:t>
      </w:r>
      <w:r w:rsidR="00386E11" w:rsidRPr="00C80BD4">
        <w:t xml:space="preserve">социальной сети </w:t>
      </w:r>
      <w:r w:rsidR="00386E11" w:rsidRPr="00C80BD4">
        <w:rPr>
          <w:rStyle w:val="FontStyle11"/>
          <w:sz w:val="24"/>
          <w:szCs w:val="24"/>
        </w:rPr>
        <w:t>«ВКонтакте»</w:t>
      </w:r>
      <w:r w:rsidRPr="00C80BD4">
        <w:rPr>
          <w:rStyle w:val="FontStyle11"/>
          <w:sz w:val="24"/>
          <w:szCs w:val="24"/>
        </w:rPr>
        <w:t>, а затем предлагает повторить это задание неограниченному кругу пользователей.</w:t>
      </w:r>
    </w:p>
    <w:p w:rsidR="00757A97" w:rsidRPr="00C80BD4" w:rsidRDefault="00757A97" w:rsidP="00135A0D">
      <w:pPr>
        <w:pStyle w:val="Style8"/>
        <w:widowControl/>
        <w:tabs>
          <w:tab w:val="left" w:pos="1181"/>
        </w:tabs>
        <w:spacing w:line="240" w:lineRule="auto"/>
        <w:ind w:firstLine="567"/>
        <w:jc w:val="both"/>
      </w:pPr>
      <w:r w:rsidRPr="00C80BD4">
        <w:rPr>
          <w:rStyle w:val="FontStyle11"/>
          <w:sz w:val="24"/>
          <w:szCs w:val="24"/>
        </w:rPr>
        <w:t>2.1.</w:t>
      </w:r>
      <w:r w:rsidRPr="00C80BD4">
        <w:t> Подготовительный этап:</w:t>
      </w:r>
    </w:p>
    <w:p w:rsidR="00757A97" w:rsidRPr="00C80BD4" w:rsidRDefault="00757A97" w:rsidP="00135A0D">
      <w:pPr>
        <w:pStyle w:val="Style8"/>
        <w:widowControl/>
        <w:tabs>
          <w:tab w:val="left" w:pos="1181"/>
        </w:tabs>
        <w:spacing w:line="240" w:lineRule="auto"/>
        <w:ind w:firstLine="567"/>
        <w:jc w:val="both"/>
        <w:rPr>
          <w:u w:val="single"/>
        </w:rPr>
      </w:pPr>
      <w:r w:rsidRPr="00C80BD4">
        <w:rPr>
          <w:u w:val="single"/>
        </w:rPr>
        <w:t xml:space="preserve">2.1.1. </w:t>
      </w:r>
      <w:r w:rsidR="0019744B" w:rsidRPr="00C80BD4">
        <w:rPr>
          <w:u w:val="single"/>
        </w:rPr>
        <w:t>Подготовка ролика-примера</w:t>
      </w:r>
      <w:r w:rsidRPr="00C80BD4">
        <w:rPr>
          <w:u w:val="single"/>
        </w:rPr>
        <w:t>:</w:t>
      </w:r>
    </w:p>
    <w:p w:rsidR="00EE5AA2" w:rsidRPr="00C80BD4" w:rsidRDefault="00EE5AA2" w:rsidP="00135A0D">
      <w:pPr>
        <w:pStyle w:val="Style8"/>
        <w:widowControl/>
        <w:numPr>
          <w:ilvl w:val="0"/>
          <w:numId w:val="7"/>
        </w:numPr>
        <w:tabs>
          <w:tab w:val="left" w:pos="1181"/>
        </w:tabs>
        <w:spacing w:line="240" w:lineRule="auto"/>
        <w:ind w:left="0" w:firstLine="567"/>
        <w:jc w:val="both"/>
      </w:pPr>
      <w:r w:rsidRPr="00C80BD4">
        <w:t>21-23.09.2022 разработка концепции ролика на тему «Осторожно: телефонные мошенники!»;</w:t>
      </w:r>
    </w:p>
    <w:p w:rsidR="00974D8D" w:rsidRPr="00C80BD4" w:rsidRDefault="00F71AB7" w:rsidP="00135A0D">
      <w:pPr>
        <w:pStyle w:val="Style8"/>
        <w:widowControl/>
        <w:numPr>
          <w:ilvl w:val="0"/>
          <w:numId w:val="7"/>
        </w:numPr>
        <w:tabs>
          <w:tab w:val="left" w:pos="1181"/>
        </w:tabs>
        <w:spacing w:line="240" w:lineRule="auto"/>
        <w:ind w:left="0" w:firstLine="567"/>
        <w:jc w:val="both"/>
        <w:rPr>
          <w:rStyle w:val="FontStyle11"/>
          <w:sz w:val="24"/>
          <w:szCs w:val="24"/>
          <w:u w:val="single"/>
        </w:rPr>
      </w:pPr>
      <w:r w:rsidRPr="00C80BD4">
        <w:t>2</w:t>
      </w:r>
      <w:r w:rsidR="0019744B" w:rsidRPr="00C80BD4">
        <w:t>6-</w:t>
      </w:r>
      <w:r w:rsidR="00974D8D" w:rsidRPr="00C80BD4">
        <w:t>30.09</w:t>
      </w:r>
      <w:r w:rsidR="00A8032A" w:rsidRPr="00C80BD4">
        <w:t>.2022</w:t>
      </w:r>
      <w:r w:rsidR="004F1D25" w:rsidRPr="00C80BD4">
        <w:t xml:space="preserve"> </w:t>
      </w:r>
      <w:r w:rsidR="00974D8D" w:rsidRPr="00C80BD4">
        <w:t xml:space="preserve">подготовка ролика-примера на тему «Осторожно: телефонные мошенники!»  для дальнейшей публикации в социальной сети </w:t>
      </w:r>
      <w:r w:rsidR="00974D8D" w:rsidRPr="00C80BD4">
        <w:rPr>
          <w:rStyle w:val="FontStyle11"/>
          <w:sz w:val="24"/>
          <w:szCs w:val="24"/>
        </w:rPr>
        <w:t xml:space="preserve">«ВКонтакте». В </w:t>
      </w:r>
      <w:r w:rsidR="0019744B" w:rsidRPr="00C80BD4">
        <w:rPr>
          <w:rStyle w:val="FontStyle11"/>
          <w:sz w:val="24"/>
          <w:szCs w:val="24"/>
        </w:rPr>
        <w:t>подготовке</w:t>
      </w:r>
      <w:r w:rsidR="00974D8D" w:rsidRPr="00C80BD4">
        <w:rPr>
          <w:rStyle w:val="FontStyle11"/>
          <w:sz w:val="24"/>
          <w:szCs w:val="24"/>
        </w:rPr>
        <w:t xml:space="preserve"> ролик</w:t>
      </w:r>
      <w:r w:rsidR="0019744B" w:rsidRPr="00C80BD4">
        <w:rPr>
          <w:rStyle w:val="FontStyle11"/>
          <w:sz w:val="24"/>
          <w:szCs w:val="24"/>
        </w:rPr>
        <w:t>а</w:t>
      </w:r>
      <w:r w:rsidR="00974D8D" w:rsidRPr="00C80BD4">
        <w:rPr>
          <w:rStyle w:val="FontStyle11"/>
          <w:sz w:val="24"/>
          <w:szCs w:val="24"/>
        </w:rPr>
        <w:t>-пример</w:t>
      </w:r>
      <w:r w:rsidR="0019744B" w:rsidRPr="00C80BD4">
        <w:rPr>
          <w:rStyle w:val="FontStyle11"/>
          <w:sz w:val="24"/>
          <w:szCs w:val="24"/>
        </w:rPr>
        <w:t>а</w:t>
      </w:r>
      <w:r w:rsidR="00974D8D" w:rsidRPr="00C80BD4">
        <w:rPr>
          <w:rStyle w:val="FontStyle11"/>
          <w:sz w:val="24"/>
          <w:szCs w:val="24"/>
        </w:rPr>
        <w:t xml:space="preserve"> </w:t>
      </w:r>
      <w:r w:rsidR="0019744B" w:rsidRPr="00C80BD4">
        <w:rPr>
          <w:rStyle w:val="FontStyle11"/>
          <w:sz w:val="24"/>
          <w:szCs w:val="24"/>
        </w:rPr>
        <w:t>по техническому заданию принимают участие «Драйверы» Южного ГУ Банка России.</w:t>
      </w:r>
    </w:p>
    <w:p w:rsidR="00EE5AA2" w:rsidRPr="00C80BD4" w:rsidRDefault="0019744B" w:rsidP="00135A0D">
      <w:pPr>
        <w:pStyle w:val="Style8"/>
        <w:widowControl/>
        <w:tabs>
          <w:tab w:val="left" w:pos="1181"/>
        </w:tabs>
        <w:spacing w:line="240" w:lineRule="auto"/>
        <w:ind w:firstLine="567"/>
        <w:jc w:val="both"/>
        <w:rPr>
          <w:u w:val="single"/>
        </w:rPr>
      </w:pPr>
      <w:r w:rsidRPr="00C80BD4">
        <w:rPr>
          <w:u w:val="single"/>
        </w:rPr>
        <w:t>2.1.2. Информационная кампания</w:t>
      </w:r>
      <w:r w:rsidR="00334B9E" w:rsidRPr="00C80BD4">
        <w:rPr>
          <w:u w:val="single"/>
        </w:rPr>
        <w:t>:</w:t>
      </w:r>
    </w:p>
    <w:p w:rsidR="00135A0D" w:rsidRPr="00C80BD4" w:rsidRDefault="00EE5AA2" w:rsidP="00135A0D">
      <w:pPr>
        <w:pStyle w:val="Style8"/>
        <w:widowControl/>
        <w:numPr>
          <w:ilvl w:val="0"/>
          <w:numId w:val="9"/>
        </w:numPr>
        <w:tabs>
          <w:tab w:val="left" w:pos="1181"/>
        </w:tabs>
        <w:spacing w:line="240" w:lineRule="auto"/>
        <w:ind w:left="0" w:firstLine="567"/>
        <w:jc w:val="both"/>
        <w:rPr>
          <w:u w:val="single"/>
        </w:rPr>
      </w:pPr>
      <w:r w:rsidRPr="00C80BD4">
        <w:t xml:space="preserve">03-10.10.2022 </w:t>
      </w:r>
      <w:r w:rsidR="0019744B" w:rsidRPr="00C80BD4">
        <w:t xml:space="preserve">направление </w:t>
      </w:r>
      <w:r w:rsidR="00386E11" w:rsidRPr="00C80BD4">
        <w:t>писем</w:t>
      </w:r>
      <w:r w:rsidR="0019744B" w:rsidRPr="00C80BD4">
        <w:t xml:space="preserve">/сообщений партерам о старте </w:t>
      </w:r>
      <w:r w:rsidRPr="00C80BD4">
        <w:t>«Недели киберграмотности»</w:t>
      </w:r>
      <w:r w:rsidR="00096ABA" w:rsidRPr="00C80BD4">
        <w:t>.</w:t>
      </w:r>
    </w:p>
    <w:p w:rsidR="00EE5AA2" w:rsidRPr="00C80BD4" w:rsidRDefault="00EE5AA2" w:rsidP="00135A0D">
      <w:pPr>
        <w:pStyle w:val="Style8"/>
        <w:widowControl/>
        <w:numPr>
          <w:ilvl w:val="0"/>
          <w:numId w:val="9"/>
        </w:numPr>
        <w:tabs>
          <w:tab w:val="left" w:pos="1181"/>
        </w:tabs>
        <w:spacing w:line="240" w:lineRule="auto"/>
        <w:ind w:left="0" w:firstLine="567"/>
        <w:jc w:val="both"/>
        <w:rPr>
          <w:rStyle w:val="FontStyle11"/>
          <w:sz w:val="24"/>
          <w:szCs w:val="24"/>
          <w:u w:val="single"/>
        </w:rPr>
      </w:pPr>
      <w:r w:rsidRPr="00C80BD4">
        <w:t xml:space="preserve">03-10.10.2022 публикация ролика-примера на личных страницах социальной сети </w:t>
      </w:r>
      <w:r w:rsidRPr="00C80BD4">
        <w:rPr>
          <w:rStyle w:val="FontStyle11"/>
          <w:sz w:val="24"/>
          <w:szCs w:val="24"/>
        </w:rPr>
        <w:t xml:space="preserve">«ВКонтакте» </w:t>
      </w:r>
      <w:r w:rsidR="00135A0D" w:rsidRPr="00C80BD4">
        <w:rPr>
          <w:rStyle w:val="FontStyle11"/>
          <w:sz w:val="24"/>
          <w:szCs w:val="24"/>
        </w:rPr>
        <w:t>«Драйверов»</w:t>
      </w:r>
      <w:r w:rsidRPr="00C80BD4">
        <w:rPr>
          <w:rStyle w:val="FontStyle11"/>
          <w:sz w:val="24"/>
          <w:szCs w:val="24"/>
        </w:rPr>
        <w:t xml:space="preserve"> Южного ГУ Банка России.</w:t>
      </w:r>
    </w:p>
    <w:p w:rsidR="00135A0D" w:rsidRPr="00C80BD4" w:rsidRDefault="00135A0D" w:rsidP="00135A0D">
      <w:pPr>
        <w:pStyle w:val="Style8"/>
        <w:widowControl/>
        <w:numPr>
          <w:ilvl w:val="0"/>
          <w:numId w:val="9"/>
        </w:numPr>
        <w:tabs>
          <w:tab w:val="left" w:pos="1181"/>
        </w:tabs>
        <w:spacing w:line="240" w:lineRule="auto"/>
        <w:ind w:left="0" w:firstLine="567"/>
        <w:jc w:val="both"/>
        <w:rPr>
          <w:rStyle w:val="FontStyle11"/>
          <w:sz w:val="24"/>
          <w:szCs w:val="24"/>
          <w:u w:val="single"/>
        </w:rPr>
      </w:pPr>
      <w:r w:rsidRPr="00C80BD4">
        <w:rPr>
          <w:rStyle w:val="FontStyle11"/>
          <w:sz w:val="24"/>
          <w:szCs w:val="24"/>
        </w:rPr>
        <w:t>10-20.10.2022 публикация информаци</w:t>
      </w:r>
      <w:r w:rsidR="00096ABA" w:rsidRPr="00C80BD4">
        <w:rPr>
          <w:rStyle w:val="FontStyle11"/>
          <w:sz w:val="24"/>
          <w:szCs w:val="24"/>
        </w:rPr>
        <w:t>и о «Недели киберграмотности», Ч</w:t>
      </w:r>
      <w:r w:rsidRPr="00C80BD4">
        <w:rPr>
          <w:rStyle w:val="FontStyle11"/>
          <w:sz w:val="24"/>
          <w:szCs w:val="24"/>
        </w:rPr>
        <w:t xml:space="preserve">еллендже на экранах мониторов работников Южного и по средствам электронной почты </w:t>
      </w:r>
      <w:hyperlink r:id="rId8" w:history="1">
        <w:r w:rsidRPr="00C80BD4">
          <w:rPr>
            <w:rStyle w:val="af9"/>
          </w:rPr>
          <w:t>03</w:t>
        </w:r>
        <w:r w:rsidRPr="00C80BD4">
          <w:rPr>
            <w:rStyle w:val="af9"/>
            <w:lang w:val="en-US"/>
          </w:rPr>
          <w:t>SVC</w:t>
        </w:r>
        <w:r w:rsidRPr="00C80BD4">
          <w:rPr>
            <w:rStyle w:val="af9"/>
          </w:rPr>
          <w:t>_</w:t>
        </w:r>
        <w:r w:rsidRPr="00C80BD4">
          <w:rPr>
            <w:rStyle w:val="af9"/>
            <w:lang w:val="en-US"/>
          </w:rPr>
          <w:t>helpdesk</w:t>
        </w:r>
        <w:r w:rsidRPr="00C80BD4">
          <w:rPr>
            <w:rStyle w:val="af9"/>
          </w:rPr>
          <w:t>@</w:t>
        </w:r>
        <w:r w:rsidRPr="00C80BD4">
          <w:rPr>
            <w:rStyle w:val="af9"/>
            <w:lang w:val="en-US"/>
          </w:rPr>
          <w:t>cbr</w:t>
        </w:r>
        <w:r w:rsidRPr="00C80BD4">
          <w:rPr>
            <w:rStyle w:val="af9"/>
          </w:rPr>
          <w:t>.</w:t>
        </w:r>
        <w:r w:rsidRPr="00C80BD4">
          <w:rPr>
            <w:rStyle w:val="af9"/>
            <w:lang w:val="en-US"/>
          </w:rPr>
          <w:t>ru</w:t>
        </w:r>
      </w:hyperlink>
      <w:r w:rsidRPr="00C80BD4">
        <w:rPr>
          <w:rStyle w:val="FontStyle11"/>
          <w:sz w:val="24"/>
          <w:szCs w:val="24"/>
        </w:rPr>
        <w:t>.</w:t>
      </w:r>
    </w:p>
    <w:p w:rsidR="00334B9E" w:rsidRPr="00C80BD4" w:rsidRDefault="00804804" w:rsidP="00135A0D">
      <w:pPr>
        <w:pStyle w:val="Style8"/>
        <w:widowControl/>
        <w:tabs>
          <w:tab w:val="left" w:pos="1181"/>
        </w:tabs>
        <w:spacing w:line="240" w:lineRule="auto"/>
        <w:ind w:firstLine="709"/>
        <w:jc w:val="both"/>
        <w:rPr>
          <w:u w:val="single"/>
        </w:rPr>
      </w:pPr>
      <w:r w:rsidRPr="00C80BD4">
        <w:rPr>
          <w:rStyle w:val="FontStyle11"/>
          <w:sz w:val="24"/>
          <w:szCs w:val="24"/>
          <w:u w:val="single"/>
        </w:rPr>
        <w:t>2</w:t>
      </w:r>
      <w:r w:rsidR="00334B9E" w:rsidRPr="00C80BD4">
        <w:rPr>
          <w:rStyle w:val="FontStyle11"/>
          <w:sz w:val="24"/>
          <w:szCs w:val="24"/>
          <w:u w:val="single"/>
        </w:rPr>
        <w:t>.</w:t>
      </w:r>
      <w:r w:rsidRPr="00C80BD4">
        <w:rPr>
          <w:rStyle w:val="FontStyle11"/>
          <w:sz w:val="24"/>
          <w:szCs w:val="24"/>
          <w:u w:val="single"/>
        </w:rPr>
        <w:t>2</w:t>
      </w:r>
      <w:r w:rsidR="00334B9E" w:rsidRPr="00C80BD4">
        <w:rPr>
          <w:rStyle w:val="FontStyle11"/>
          <w:sz w:val="24"/>
          <w:szCs w:val="24"/>
          <w:u w:val="single"/>
        </w:rPr>
        <w:t>.</w:t>
      </w:r>
      <w:r w:rsidR="00334B9E" w:rsidRPr="00C80BD4">
        <w:rPr>
          <w:u w:val="single"/>
        </w:rPr>
        <w:t xml:space="preserve"> Проведение </w:t>
      </w:r>
      <w:r w:rsidR="00135A0D" w:rsidRPr="00C80BD4">
        <w:rPr>
          <w:u w:val="single"/>
        </w:rPr>
        <w:t>Челленджа</w:t>
      </w:r>
      <w:r w:rsidR="00334B9E" w:rsidRPr="00C80BD4">
        <w:rPr>
          <w:u w:val="single"/>
        </w:rPr>
        <w:t>:</w:t>
      </w:r>
    </w:p>
    <w:p w:rsidR="001E48CE" w:rsidRPr="00C80BD4" w:rsidRDefault="00804804" w:rsidP="001E48CE">
      <w:pPr>
        <w:pStyle w:val="Style8"/>
        <w:widowControl/>
        <w:tabs>
          <w:tab w:val="left" w:pos="1181"/>
        </w:tabs>
        <w:spacing w:line="240" w:lineRule="auto"/>
        <w:jc w:val="both"/>
        <w:rPr>
          <w:u w:val="single"/>
        </w:rPr>
      </w:pPr>
      <w:r w:rsidRPr="00C80BD4">
        <w:rPr>
          <w:u w:val="single"/>
        </w:rPr>
        <w:t>2</w:t>
      </w:r>
      <w:r w:rsidR="00334B9E" w:rsidRPr="00C80BD4">
        <w:rPr>
          <w:u w:val="single"/>
        </w:rPr>
        <w:t>.</w:t>
      </w:r>
      <w:r w:rsidRPr="00C80BD4">
        <w:rPr>
          <w:u w:val="single"/>
        </w:rPr>
        <w:t>2</w:t>
      </w:r>
      <w:r w:rsidR="00334B9E" w:rsidRPr="00C80BD4">
        <w:rPr>
          <w:u w:val="single"/>
        </w:rPr>
        <w:t xml:space="preserve">.1. </w:t>
      </w:r>
      <w:r w:rsidR="001E48CE" w:rsidRPr="00C80BD4">
        <w:rPr>
          <w:u w:val="single"/>
        </w:rPr>
        <w:t>Подготовка ролика по теме «Осторожно: телефонные мошенники!»</w:t>
      </w:r>
    </w:p>
    <w:p w:rsidR="0014453D" w:rsidRPr="00C80BD4" w:rsidRDefault="001E48CE" w:rsidP="001E48CE">
      <w:pPr>
        <w:pStyle w:val="Style8"/>
        <w:widowControl/>
        <w:numPr>
          <w:ilvl w:val="0"/>
          <w:numId w:val="9"/>
        </w:numPr>
        <w:tabs>
          <w:tab w:val="left" w:pos="1181"/>
        </w:tabs>
        <w:spacing w:line="240" w:lineRule="auto"/>
        <w:ind w:left="0" w:firstLine="567"/>
        <w:jc w:val="both"/>
        <w:rPr>
          <w:u w:val="single"/>
        </w:rPr>
      </w:pPr>
      <w:r w:rsidRPr="00C80BD4">
        <w:t xml:space="preserve">10-30.10.2022 участники Челленджа </w:t>
      </w:r>
      <w:r w:rsidR="0014453D" w:rsidRPr="00C80BD4">
        <w:t>снимают видеоролик согласно техническому заданию</w:t>
      </w:r>
      <w:r w:rsidRPr="00C80BD4">
        <w:t xml:space="preserve"> (приложение). Далее готовый</w:t>
      </w:r>
      <w:r w:rsidR="0014453D" w:rsidRPr="00C80BD4">
        <w:t xml:space="preserve"> </w:t>
      </w:r>
      <w:r w:rsidRPr="00C80BD4">
        <w:t>видеоматериал размещается на открытой</w:t>
      </w:r>
      <w:r w:rsidR="0014453D" w:rsidRPr="00C80BD4">
        <w:t xml:space="preserve"> социальн</w:t>
      </w:r>
      <w:r w:rsidRPr="00C80BD4">
        <w:t>ой</w:t>
      </w:r>
      <w:r w:rsidR="0014453D" w:rsidRPr="00C80BD4">
        <w:t xml:space="preserve"> страниц</w:t>
      </w:r>
      <w:r w:rsidRPr="00C80BD4">
        <w:t>е</w:t>
      </w:r>
      <w:r w:rsidR="0014453D" w:rsidRPr="00C80BD4">
        <w:t xml:space="preserve"> </w:t>
      </w:r>
      <w:r w:rsidRPr="00C80BD4">
        <w:rPr>
          <w:rStyle w:val="FontStyle11"/>
          <w:sz w:val="24"/>
          <w:szCs w:val="24"/>
        </w:rPr>
        <w:t xml:space="preserve">«ВКонтакте» с </w:t>
      </w:r>
      <w:r w:rsidRPr="00C80BD4">
        <w:t xml:space="preserve">хэштегом  </w:t>
      </w:r>
      <w:r w:rsidRPr="00C80BD4">
        <w:rPr>
          <w:b/>
        </w:rPr>
        <w:t>#КиберГрамота</w:t>
      </w:r>
      <w:r w:rsidRPr="00C80BD4">
        <w:rPr>
          <w:rStyle w:val="FontStyle11"/>
          <w:sz w:val="24"/>
          <w:szCs w:val="24"/>
        </w:rPr>
        <w:t>.</w:t>
      </w:r>
    </w:p>
    <w:p w:rsidR="00EB37B0" w:rsidRPr="00C80BD4" w:rsidRDefault="00EB37B0" w:rsidP="0014453D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64CC" w:rsidRPr="00C80BD4" w:rsidRDefault="008764CC" w:rsidP="00334B9E">
      <w:pPr>
        <w:pStyle w:val="Style8"/>
        <w:widowControl/>
        <w:tabs>
          <w:tab w:val="left" w:pos="1181"/>
        </w:tabs>
        <w:spacing w:line="240" w:lineRule="auto"/>
        <w:jc w:val="both"/>
      </w:pPr>
    </w:p>
    <w:p w:rsidR="00757A97" w:rsidRPr="00C80BD4" w:rsidRDefault="00757A97" w:rsidP="00757A97">
      <w:pPr>
        <w:spacing w:line="360" w:lineRule="auto"/>
        <w:ind w:firstLine="709"/>
        <w:jc w:val="center"/>
      </w:pPr>
      <w:r w:rsidRPr="00C80BD4">
        <w:t>3. Подведение итогов</w:t>
      </w:r>
    </w:p>
    <w:p w:rsidR="00BC3D9E" w:rsidRDefault="001F70A8" w:rsidP="00C80BD4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BD4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1E48CE" w:rsidRPr="00C80BD4">
        <w:rPr>
          <w:rFonts w:ascii="Times New Roman" w:hAnsi="Times New Roman" w:cs="Times New Roman"/>
          <w:sz w:val="24"/>
          <w:szCs w:val="24"/>
          <w:lang w:eastAsia="ru-RU"/>
        </w:rPr>
        <w:t xml:space="preserve">03-07.11.2022 подведение итогов Челленджа: подсчет </w:t>
      </w:r>
      <w:r w:rsidR="00BC3D9E" w:rsidRPr="00C80BD4">
        <w:rPr>
          <w:rFonts w:ascii="Times New Roman" w:hAnsi="Times New Roman" w:cs="Times New Roman"/>
          <w:sz w:val="24"/>
          <w:szCs w:val="24"/>
          <w:lang w:eastAsia="ru-RU"/>
        </w:rPr>
        <w:t>опубликованных</w:t>
      </w:r>
      <w:r w:rsidR="001E48CE" w:rsidRPr="00C80B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3D9E" w:rsidRPr="00C80BD4">
        <w:rPr>
          <w:rFonts w:ascii="Times New Roman" w:hAnsi="Times New Roman" w:cs="Times New Roman"/>
          <w:sz w:val="24"/>
          <w:szCs w:val="24"/>
          <w:lang w:eastAsia="ru-RU"/>
        </w:rPr>
        <w:t>и просмотренных</w:t>
      </w:r>
      <w:r w:rsidR="001E48CE" w:rsidRPr="00C80B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3D9E" w:rsidRPr="00C80BD4">
        <w:rPr>
          <w:rFonts w:ascii="Times New Roman" w:hAnsi="Times New Roman" w:cs="Times New Roman"/>
          <w:sz w:val="24"/>
          <w:szCs w:val="24"/>
          <w:lang w:eastAsia="ru-RU"/>
        </w:rPr>
        <w:t>роликов по теме «Осторожно: телефонные мошенники!» в социальной сети «ВКонтакте».</w:t>
      </w:r>
    </w:p>
    <w:p w:rsidR="00C80BD4" w:rsidRDefault="00C80BD4" w:rsidP="00C80BD4">
      <w:pPr>
        <w:pStyle w:val="af"/>
        <w:spacing w:after="0" w:line="240" w:lineRule="auto"/>
        <w:ind w:left="0" w:firstLine="720"/>
        <w:jc w:val="both"/>
        <w:rPr>
          <w:rStyle w:val="FontStyle11"/>
          <w:sz w:val="28"/>
          <w:szCs w:val="28"/>
        </w:rPr>
      </w:pPr>
    </w:p>
    <w:p w:rsidR="00BC3D9E" w:rsidRPr="00C80BD4" w:rsidRDefault="00BC3D9E" w:rsidP="00BC3D9E">
      <w:pPr>
        <w:pStyle w:val="Style8"/>
        <w:widowControl/>
        <w:tabs>
          <w:tab w:val="left" w:pos="1181"/>
        </w:tabs>
        <w:spacing w:line="240" w:lineRule="auto"/>
        <w:jc w:val="right"/>
        <w:rPr>
          <w:rStyle w:val="FontStyle11"/>
          <w:sz w:val="24"/>
          <w:szCs w:val="24"/>
        </w:rPr>
      </w:pPr>
      <w:r w:rsidRPr="00C80BD4">
        <w:rPr>
          <w:rStyle w:val="FontStyle11"/>
          <w:sz w:val="24"/>
          <w:szCs w:val="24"/>
        </w:rPr>
        <w:lastRenderedPageBreak/>
        <w:t>Приложение</w:t>
      </w:r>
    </w:p>
    <w:p w:rsidR="00BC3D9E" w:rsidRPr="00C80BD4" w:rsidRDefault="00BC3D9E" w:rsidP="00BC3D9E">
      <w:pPr>
        <w:ind w:firstLine="567"/>
        <w:jc w:val="center"/>
      </w:pPr>
      <w:r w:rsidRPr="00C80BD4">
        <w:t>Порядок подготовки ролика</w:t>
      </w:r>
    </w:p>
    <w:p w:rsidR="00BC3D9E" w:rsidRPr="00C80BD4" w:rsidRDefault="00BC3D9E" w:rsidP="00BC3D9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C80BD4">
        <w:t xml:space="preserve">участниками </w:t>
      </w:r>
      <w:r w:rsidRPr="00C80BD4">
        <w:rPr>
          <w:rStyle w:val="FontStyle11"/>
          <w:sz w:val="24"/>
          <w:szCs w:val="24"/>
          <w:lang w:val="en-US"/>
        </w:rPr>
        <w:t>VK</w:t>
      </w:r>
      <w:r w:rsidRPr="00C80BD4">
        <w:rPr>
          <w:rStyle w:val="FontStyle11"/>
          <w:sz w:val="24"/>
          <w:szCs w:val="24"/>
        </w:rPr>
        <w:t>-челленджа «КиберГрамота»</w:t>
      </w:r>
    </w:p>
    <w:p w:rsidR="00BC3D9E" w:rsidRPr="00C80BD4" w:rsidRDefault="00BC3D9E" w:rsidP="00BC3D9E">
      <w:pPr>
        <w:pStyle w:val="paragraph"/>
        <w:spacing w:before="0" w:beforeAutospacing="0" w:after="0" w:afterAutospacing="0" w:line="276" w:lineRule="auto"/>
        <w:ind w:firstLine="709"/>
        <w:jc w:val="center"/>
      </w:pPr>
    </w:p>
    <w:p w:rsidR="00BC3D9E" w:rsidRPr="00C80BD4" w:rsidRDefault="00BC3D9E" w:rsidP="00494A44">
      <w:pPr>
        <w:pStyle w:val="Style8"/>
        <w:widowControl/>
        <w:tabs>
          <w:tab w:val="left" w:pos="1181"/>
        </w:tabs>
        <w:spacing w:line="360" w:lineRule="auto"/>
        <w:ind w:firstLine="567"/>
        <w:jc w:val="both"/>
      </w:pPr>
      <w:r w:rsidRPr="00C80BD4">
        <w:t xml:space="preserve">Участникам Челленджа предлагается «бросить вызов» кибермошенникам, сняв короткометражный видеосюжет на тему «Осторожно: телефонные мошенники!», и опубликовать его на своей открытой странице </w:t>
      </w:r>
      <w:r w:rsidR="00D6088F" w:rsidRPr="00C80BD4">
        <w:rPr>
          <w:rStyle w:val="FontStyle11"/>
          <w:sz w:val="24"/>
          <w:szCs w:val="24"/>
        </w:rPr>
        <w:t>«ВКонтакте».</w:t>
      </w:r>
    </w:p>
    <w:p w:rsidR="00BC3D9E" w:rsidRPr="00C80BD4" w:rsidRDefault="00BC3D9E" w:rsidP="00494A44">
      <w:pPr>
        <w:spacing w:line="360" w:lineRule="auto"/>
        <w:ind w:firstLine="567"/>
        <w:jc w:val="both"/>
      </w:pPr>
      <w:r w:rsidRPr="00C80BD4">
        <w:t>Тема видеоролика посвящена основным правилам киберграмотного поведения.</w:t>
      </w:r>
    </w:p>
    <w:p w:rsidR="00F93D9D" w:rsidRPr="00C80BD4" w:rsidRDefault="00F93D9D" w:rsidP="00F93D9D">
      <w:pPr>
        <w:pStyle w:val="af"/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80BD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Техническое задание:</w:t>
      </w:r>
    </w:p>
    <w:p w:rsidR="00BC3D9E" w:rsidRPr="00C80BD4" w:rsidRDefault="00F93D9D" w:rsidP="00F93D9D">
      <w:pPr>
        <w:pStyle w:val="af"/>
        <w:numPr>
          <w:ilvl w:val="0"/>
          <w:numId w:val="1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BD4">
        <w:rPr>
          <w:rFonts w:ascii="Times New Roman" w:hAnsi="Times New Roman" w:cs="Times New Roman"/>
          <w:sz w:val="24"/>
          <w:szCs w:val="24"/>
          <w:lang w:eastAsia="ru-RU"/>
        </w:rPr>
        <w:t xml:space="preserve">Фраза </w:t>
      </w:r>
      <w:r w:rsidRPr="00C80BD4">
        <w:rPr>
          <w:rFonts w:ascii="Times New Roman" w:hAnsi="Times New Roman" w:cs="Times New Roman"/>
          <w:b/>
          <w:sz w:val="24"/>
          <w:szCs w:val="24"/>
          <w:lang w:eastAsia="ru-RU"/>
        </w:rPr>
        <w:t>«Никогда не сообщай»</w:t>
      </w:r>
      <w:r w:rsidR="00BC3D9E" w:rsidRPr="00C80B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0BD4">
        <w:rPr>
          <w:rFonts w:ascii="Times New Roman" w:hAnsi="Times New Roman" w:cs="Times New Roman"/>
          <w:sz w:val="24"/>
          <w:szCs w:val="24"/>
          <w:lang w:eastAsia="ru-RU"/>
        </w:rPr>
        <w:t xml:space="preserve">должна отображаться на экране в </w:t>
      </w:r>
      <w:r w:rsidR="00BC3D9E" w:rsidRPr="00C80BD4">
        <w:rPr>
          <w:rFonts w:ascii="Times New Roman" w:hAnsi="Times New Roman" w:cs="Times New Roman"/>
          <w:sz w:val="24"/>
          <w:szCs w:val="24"/>
          <w:lang w:eastAsia="ru-RU"/>
        </w:rPr>
        <w:t>течение всей трансляции</w:t>
      </w:r>
      <w:r w:rsidRPr="00C80BD4">
        <w:rPr>
          <w:rFonts w:ascii="Times New Roman" w:hAnsi="Times New Roman" w:cs="Times New Roman"/>
          <w:sz w:val="24"/>
          <w:szCs w:val="24"/>
          <w:lang w:eastAsia="ru-RU"/>
        </w:rPr>
        <w:t xml:space="preserve"> видеоролика</w:t>
      </w:r>
      <w:r w:rsidR="00BC3D9E" w:rsidRPr="00C80BD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93D9D" w:rsidRPr="00C80BD4" w:rsidRDefault="00F93D9D" w:rsidP="00F93D9D">
      <w:pPr>
        <w:pStyle w:val="af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BD4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видеоролика должна быть не больше </w:t>
      </w:r>
      <w:r w:rsidR="00B60B61" w:rsidRPr="00C80BD4">
        <w:rPr>
          <w:rFonts w:ascii="Times New Roman" w:hAnsi="Times New Roman" w:cs="Times New Roman"/>
          <w:sz w:val="24"/>
          <w:szCs w:val="24"/>
          <w:lang w:eastAsia="ru-RU"/>
        </w:rPr>
        <w:t xml:space="preserve">50 </w:t>
      </w:r>
      <w:r w:rsidRPr="00C80BD4">
        <w:rPr>
          <w:rFonts w:ascii="Times New Roman" w:hAnsi="Times New Roman" w:cs="Times New Roman"/>
          <w:sz w:val="24"/>
          <w:szCs w:val="24"/>
          <w:lang w:eastAsia="ru-RU"/>
        </w:rPr>
        <w:t>секунд.</w:t>
      </w:r>
    </w:p>
    <w:p w:rsidR="00494A44" w:rsidRPr="00C80BD4" w:rsidRDefault="00F93D9D" w:rsidP="00F93D9D">
      <w:pPr>
        <w:pStyle w:val="af"/>
        <w:numPr>
          <w:ilvl w:val="0"/>
          <w:numId w:val="14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BD4">
        <w:rPr>
          <w:rFonts w:ascii="Times New Roman" w:hAnsi="Times New Roman" w:cs="Times New Roman"/>
          <w:sz w:val="24"/>
          <w:szCs w:val="24"/>
          <w:lang w:eastAsia="ru-RU"/>
        </w:rPr>
        <w:t>Во время видеоролика участник</w:t>
      </w:r>
      <w:r w:rsidR="006071F2" w:rsidRPr="00C80BD4">
        <w:rPr>
          <w:rFonts w:ascii="Times New Roman" w:hAnsi="Times New Roman" w:cs="Times New Roman"/>
          <w:sz w:val="24"/>
          <w:szCs w:val="24"/>
          <w:lang w:eastAsia="ru-RU"/>
        </w:rPr>
        <w:t xml:space="preserve"> Челленджа</w:t>
      </w:r>
      <w:r w:rsidRPr="00C80BD4">
        <w:rPr>
          <w:rFonts w:ascii="Times New Roman" w:hAnsi="Times New Roman" w:cs="Times New Roman"/>
          <w:sz w:val="24"/>
          <w:szCs w:val="24"/>
          <w:lang w:eastAsia="ru-RU"/>
        </w:rPr>
        <w:t xml:space="preserve"> голосом и/или всплывающими буквами говорит фразы от 3 до 5 на выбор:</w:t>
      </w:r>
    </w:p>
    <w:p w:rsidR="00494A44" w:rsidRPr="00C80BD4" w:rsidRDefault="00494A44" w:rsidP="00494A44">
      <w:pPr>
        <w:spacing w:line="360" w:lineRule="auto"/>
        <w:ind w:firstLine="567"/>
        <w:jc w:val="both"/>
        <w:rPr>
          <w:b/>
        </w:rPr>
      </w:pPr>
      <w:r w:rsidRPr="00C80BD4">
        <w:rPr>
          <w:b/>
        </w:rPr>
        <w:t>- коды из СМС;</w:t>
      </w:r>
    </w:p>
    <w:p w:rsidR="00494A44" w:rsidRPr="00C80BD4" w:rsidRDefault="00494A44" w:rsidP="00494A44">
      <w:pPr>
        <w:spacing w:line="360" w:lineRule="auto"/>
        <w:ind w:firstLine="567"/>
        <w:jc w:val="both"/>
        <w:rPr>
          <w:b/>
        </w:rPr>
      </w:pPr>
      <w:r w:rsidRPr="00C80BD4">
        <w:rPr>
          <w:b/>
        </w:rPr>
        <w:t xml:space="preserve">- </w:t>
      </w:r>
      <w:r w:rsidR="00AE49A8" w:rsidRPr="00C80BD4">
        <w:rPr>
          <w:b/>
          <w:lang w:val="en-US"/>
        </w:rPr>
        <w:t>CVV</w:t>
      </w:r>
      <w:r w:rsidR="00AE49A8" w:rsidRPr="00C80BD4">
        <w:rPr>
          <w:b/>
        </w:rPr>
        <w:t xml:space="preserve"> и С</w:t>
      </w:r>
      <w:r w:rsidR="00AE49A8" w:rsidRPr="00C80BD4">
        <w:rPr>
          <w:b/>
          <w:lang w:val="en-US"/>
        </w:rPr>
        <w:t>VC</w:t>
      </w:r>
      <w:r w:rsidR="00AE49A8" w:rsidRPr="00C80BD4">
        <w:rPr>
          <w:b/>
        </w:rPr>
        <w:t xml:space="preserve"> коды</w:t>
      </w:r>
      <w:r w:rsidRPr="00C80BD4">
        <w:rPr>
          <w:b/>
        </w:rPr>
        <w:t>;</w:t>
      </w:r>
    </w:p>
    <w:p w:rsidR="00494A44" w:rsidRPr="00C80BD4" w:rsidRDefault="00494A44" w:rsidP="00494A44">
      <w:pPr>
        <w:spacing w:line="360" w:lineRule="auto"/>
        <w:ind w:firstLine="567"/>
        <w:jc w:val="both"/>
        <w:rPr>
          <w:b/>
        </w:rPr>
      </w:pPr>
      <w:r w:rsidRPr="00C80BD4">
        <w:rPr>
          <w:b/>
        </w:rPr>
        <w:t xml:space="preserve">- </w:t>
      </w:r>
      <w:r w:rsidRPr="00C80BD4">
        <w:rPr>
          <w:b/>
          <w:lang w:val="en-US"/>
        </w:rPr>
        <w:t>PIN</w:t>
      </w:r>
      <w:r w:rsidRPr="00C80BD4">
        <w:rPr>
          <w:b/>
        </w:rPr>
        <w:t>-код</w:t>
      </w:r>
      <w:r w:rsidR="00AE49A8" w:rsidRPr="00C80BD4">
        <w:rPr>
          <w:b/>
        </w:rPr>
        <w:t xml:space="preserve"> карты</w:t>
      </w:r>
      <w:r w:rsidRPr="00C80BD4">
        <w:rPr>
          <w:b/>
        </w:rPr>
        <w:t>;</w:t>
      </w:r>
    </w:p>
    <w:p w:rsidR="00494A44" w:rsidRPr="00C80BD4" w:rsidRDefault="00494A44" w:rsidP="00494A44">
      <w:pPr>
        <w:spacing w:line="360" w:lineRule="auto"/>
        <w:ind w:firstLine="567"/>
        <w:jc w:val="both"/>
        <w:rPr>
          <w:b/>
        </w:rPr>
      </w:pPr>
      <w:r w:rsidRPr="00C80BD4">
        <w:rPr>
          <w:b/>
        </w:rPr>
        <w:t>- пароли и логины;</w:t>
      </w:r>
    </w:p>
    <w:p w:rsidR="00494A44" w:rsidRPr="00C80BD4" w:rsidRDefault="00494A44" w:rsidP="00494A44">
      <w:pPr>
        <w:spacing w:line="360" w:lineRule="auto"/>
        <w:ind w:firstLine="567"/>
        <w:jc w:val="both"/>
        <w:rPr>
          <w:b/>
        </w:rPr>
      </w:pPr>
      <w:r w:rsidRPr="00C80BD4">
        <w:rPr>
          <w:b/>
        </w:rPr>
        <w:t>- персональные данные.</w:t>
      </w:r>
    </w:p>
    <w:p w:rsidR="00BC3D9E" w:rsidRPr="00C80BD4" w:rsidRDefault="00F93D9D" w:rsidP="006071F2">
      <w:pPr>
        <w:spacing w:line="360" w:lineRule="auto"/>
        <w:ind w:firstLine="567"/>
        <w:jc w:val="both"/>
        <w:rPr>
          <w:b/>
        </w:rPr>
      </w:pPr>
      <w:r w:rsidRPr="00C80BD4">
        <w:t>4.</w:t>
      </w:r>
      <w:r w:rsidRPr="00C80BD4">
        <w:rPr>
          <w:b/>
        </w:rPr>
        <w:t xml:space="preserve"> </w:t>
      </w:r>
      <w:r w:rsidR="00BC3D9E" w:rsidRPr="00C80BD4">
        <w:t xml:space="preserve">При размещении </w:t>
      </w:r>
      <w:r w:rsidR="00F4212A" w:rsidRPr="00C80BD4">
        <w:t>видеоролика</w:t>
      </w:r>
      <w:r w:rsidR="00BC3D9E" w:rsidRPr="00C80BD4">
        <w:t xml:space="preserve"> на страниц</w:t>
      </w:r>
      <w:r w:rsidR="00F4212A" w:rsidRPr="00C80BD4">
        <w:t>е</w:t>
      </w:r>
      <w:r w:rsidR="00BC3D9E" w:rsidRPr="00C80BD4">
        <w:t xml:space="preserve"> в социальн</w:t>
      </w:r>
      <w:r w:rsidR="00F4212A" w:rsidRPr="00C80BD4">
        <w:t xml:space="preserve">ой </w:t>
      </w:r>
      <w:r w:rsidR="00BC3D9E" w:rsidRPr="00C80BD4">
        <w:t>сет</w:t>
      </w:r>
      <w:r w:rsidR="00F4212A" w:rsidRPr="00C80BD4">
        <w:t xml:space="preserve">и </w:t>
      </w:r>
      <w:r w:rsidR="00BC3D9E" w:rsidRPr="00C80BD4">
        <w:t>«ВКонтакте»</w:t>
      </w:r>
      <w:r w:rsidR="00F4212A" w:rsidRPr="00C80BD4">
        <w:t xml:space="preserve"> </w:t>
      </w:r>
      <w:r w:rsidR="00BC3D9E" w:rsidRPr="00C80BD4">
        <w:t xml:space="preserve">участникам </w:t>
      </w:r>
      <w:r w:rsidR="00F4212A" w:rsidRPr="00C80BD4">
        <w:t xml:space="preserve">Челленджа </w:t>
      </w:r>
      <w:r w:rsidR="00BC3D9E" w:rsidRPr="00C80BD4">
        <w:t xml:space="preserve">под видеороликом необходимо поставить хэштег  </w:t>
      </w:r>
      <w:r w:rsidR="00F4212A" w:rsidRPr="00C80BD4">
        <w:t xml:space="preserve"> #КиберГрамота.</w:t>
      </w:r>
    </w:p>
    <w:sectPr w:rsidR="00BC3D9E" w:rsidRPr="00C80BD4" w:rsidSect="00C80BD4">
      <w:headerReference w:type="default" r:id="rId9"/>
      <w:pgSz w:w="11906" w:h="16838"/>
      <w:pgMar w:top="568" w:right="850" w:bottom="1276" w:left="1701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E2B" w:rsidRDefault="00B00E2B">
      <w:r>
        <w:separator/>
      </w:r>
    </w:p>
  </w:endnote>
  <w:endnote w:type="continuationSeparator" w:id="1">
    <w:p w:rsidR="00B00E2B" w:rsidRDefault="00B0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E2B" w:rsidRDefault="00B00E2B">
      <w:r>
        <w:separator/>
      </w:r>
    </w:p>
  </w:footnote>
  <w:footnote w:type="continuationSeparator" w:id="1">
    <w:p w:rsidR="00B00E2B" w:rsidRDefault="00B00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B6" w:rsidRDefault="008A4C52">
    <w:pPr>
      <w:pStyle w:val="af2"/>
      <w:jc w:val="center"/>
    </w:pPr>
    <w:r>
      <w:fldChar w:fldCharType="begin"/>
    </w:r>
    <w:r w:rsidR="00A510E6">
      <w:instrText>PAGE</w:instrText>
    </w:r>
    <w:r>
      <w:fldChar w:fldCharType="separate"/>
    </w:r>
    <w:r w:rsidR="00AC75BF">
      <w:rPr>
        <w:noProof/>
      </w:rPr>
      <w:t>2</w:t>
    </w:r>
    <w:r>
      <w:fldChar w:fldCharType="end"/>
    </w:r>
  </w:p>
  <w:p w:rsidR="007359B6" w:rsidRDefault="007359B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F71EF1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A06426C"/>
    <w:multiLevelType w:val="multilevel"/>
    <w:tmpl w:val="C69CC966"/>
    <w:lvl w:ilvl="0">
      <w:start w:val="1"/>
      <w:numFmt w:val="decimal"/>
      <w:lvlText w:val="1.%1."/>
      <w:lvlJc w:val="left"/>
      <w:pPr>
        <w:ind w:left="0" w:firstLine="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24469B"/>
    <w:multiLevelType w:val="hybridMultilevel"/>
    <w:tmpl w:val="9D0ED216"/>
    <w:lvl w:ilvl="0" w:tplc="3FAAB41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235CA"/>
    <w:multiLevelType w:val="hybridMultilevel"/>
    <w:tmpl w:val="6ECE57D0"/>
    <w:lvl w:ilvl="0" w:tplc="9E00D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1030E7"/>
    <w:multiLevelType w:val="hybridMultilevel"/>
    <w:tmpl w:val="7AEC20AC"/>
    <w:lvl w:ilvl="0" w:tplc="807C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3C336D"/>
    <w:multiLevelType w:val="multilevel"/>
    <w:tmpl w:val="1846A3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7B35AC0"/>
    <w:multiLevelType w:val="multilevel"/>
    <w:tmpl w:val="A47EE98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4E706661"/>
    <w:multiLevelType w:val="hybridMultilevel"/>
    <w:tmpl w:val="F7CABE4C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5003417"/>
    <w:multiLevelType w:val="hybridMultilevel"/>
    <w:tmpl w:val="B9D47134"/>
    <w:lvl w:ilvl="0" w:tplc="070A7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D2175B"/>
    <w:multiLevelType w:val="hybridMultilevel"/>
    <w:tmpl w:val="5C3CD0A2"/>
    <w:lvl w:ilvl="0" w:tplc="9E00D67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F12D03"/>
    <w:multiLevelType w:val="hybridMultilevel"/>
    <w:tmpl w:val="3AE0F5DE"/>
    <w:lvl w:ilvl="0" w:tplc="D108BD5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9E63BB"/>
    <w:multiLevelType w:val="hybridMultilevel"/>
    <w:tmpl w:val="3A983436"/>
    <w:lvl w:ilvl="0" w:tplc="9E00D6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48614F4"/>
    <w:multiLevelType w:val="multilevel"/>
    <w:tmpl w:val="F662AF3E"/>
    <w:lvl w:ilvl="0">
      <w:start w:val="1"/>
      <w:numFmt w:val="decimal"/>
      <w:lvlText w:val="%1."/>
      <w:lvlJc w:val="left"/>
      <w:pPr>
        <w:ind w:left="4212" w:hanging="360"/>
      </w:pPr>
    </w:lvl>
    <w:lvl w:ilvl="1">
      <w:start w:val="1"/>
      <w:numFmt w:val="decimal"/>
      <w:lvlText w:val="%1.%2."/>
      <w:lvlJc w:val="left"/>
      <w:pPr>
        <w:ind w:left="5037" w:hanging="1185"/>
      </w:pPr>
    </w:lvl>
    <w:lvl w:ilvl="2">
      <w:start w:val="1"/>
      <w:numFmt w:val="decimal"/>
      <w:lvlText w:val="%1.%2.%3."/>
      <w:lvlJc w:val="left"/>
      <w:pPr>
        <w:ind w:left="5037" w:hanging="1185"/>
      </w:pPr>
    </w:lvl>
    <w:lvl w:ilvl="3">
      <w:start w:val="1"/>
      <w:numFmt w:val="decimal"/>
      <w:lvlText w:val="%1.%2.%3.%4."/>
      <w:lvlJc w:val="left"/>
      <w:pPr>
        <w:ind w:left="5037" w:hanging="1185"/>
      </w:pPr>
    </w:lvl>
    <w:lvl w:ilvl="4">
      <w:start w:val="1"/>
      <w:numFmt w:val="decimal"/>
      <w:lvlText w:val="%1.%2.%3.%4.%5."/>
      <w:lvlJc w:val="left"/>
      <w:pPr>
        <w:ind w:left="5037" w:hanging="1185"/>
      </w:pPr>
    </w:lvl>
    <w:lvl w:ilvl="5">
      <w:start w:val="1"/>
      <w:numFmt w:val="decimal"/>
      <w:lvlText w:val="%1.%2.%3.%4.%5.%6."/>
      <w:lvlJc w:val="left"/>
      <w:pPr>
        <w:ind w:left="5292" w:hanging="1440"/>
      </w:pPr>
    </w:lvl>
    <w:lvl w:ilvl="6">
      <w:start w:val="1"/>
      <w:numFmt w:val="decimal"/>
      <w:lvlText w:val="%1.%2.%3.%4.%5.%6.%7."/>
      <w:lvlJc w:val="left"/>
      <w:pPr>
        <w:ind w:left="5292" w:hanging="1440"/>
      </w:pPr>
    </w:lvl>
    <w:lvl w:ilvl="7">
      <w:start w:val="1"/>
      <w:numFmt w:val="decimal"/>
      <w:lvlText w:val="%1.%2.%3.%4.%5.%6.%7.%8."/>
      <w:lvlJc w:val="left"/>
      <w:pPr>
        <w:ind w:left="5652" w:hanging="1800"/>
      </w:pPr>
    </w:lvl>
    <w:lvl w:ilvl="8">
      <w:start w:val="1"/>
      <w:numFmt w:val="decimal"/>
      <w:lvlText w:val="%1.%2.%3.%4.%5.%6.%7.%8.%9."/>
      <w:lvlJc w:val="left"/>
      <w:pPr>
        <w:ind w:left="5652" w:hanging="180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9B6"/>
    <w:rsid w:val="00015F1F"/>
    <w:rsid w:val="00037D22"/>
    <w:rsid w:val="00060E62"/>
    <w:rsid w:val="0006475B"/>
    <w:rsid w:val="000728C6"/>
    <w:rsid w:val="00084C40"/>
    <w:rsid w:val="0009644D"/>
    <w:rsid w:val="00096ABA"/>
    <w:rsid w:val="000A0C08"/>
    <w:rsid w:val="000A2DFA"/>
    <w:rsid w:val="000C3DA2"/>
    <w:rsid w:val="000F4A6E"/>
    <w:rsid w:val="001030F4"/>
    <w:rsid w:val="001033A7"/>
    <w:rsid w:val="00106374"/>
    <w:rsid w:val="00106A52"/>
    <w:rsid w:val="00123B9E"/>
    <w:rsid w:val="00135A0D"/>
    <w:rsid w:val="00142D8C"/>
    <w:rsid w:val="0014453D"/>
    <w:rsid w:val="001539DC"/>
    <w:rsid w:val="001843E2"/>
    <w:rsid w:val="0018456F"/>
    <w:rsid w:val="0018710A"/>
    <w:rsid w:val="0019744B"/>
    <w:rsid w:val="001A4B3E"/>
    <w:rsid w:val="001B1067"/>
    <w:rsid w:val="001D4DBD"/>
    <w:rsid w:val="001E48CE"/>
    <w:rsid w:val="001F70A8"/>
    <w:rsid w:val="0021247A"/>
    <w:rsid w:val="00231E06"/>
    <w:rsid w:val="00240A9C"/>
    <w:rsid w:val="00253431"/>
    <w:rsid w:val="00261061"/>
    <w:rsid w:val="00272859"/>
    <w:rsid w:val="0027679E"/>
    <w:rsid w:val="00283ED3"/>
    <w:rsid w:val="002A0459"/>
    <w:rsid w:val="002A24AA"/>
    <w:rsid w:val="002D711D"/>
    <w:rsid w:val="002E0F65"/>
    <w:rsid w:val="002F1610"/>
    <w:rsid w:val="002F3247"/>
    <w:rsid w:val="00301097"/>
    <w:rsid w:val="00327D21"/>
    <w:rsid w:val="00334B9E"/>
    <w:rsid w:val="00337C54"/>
    <w:rsid w:val="003465E4"/>
    <w:rsid w:val="003467FD"/>
    <w:rsid w:val="00347574"/>
    <w:rsid w:val="003577F5"/>
    <w:rsid w:val="00382127"/>
    <w:rsid w:val="003836F9"/>
    <w:rsid w:val="00386E11"/>
    <w:rsid w:val="0039172E"/>
    <w:rsid w:val="003A052D"/>
    <w:rsid w:val="003A675A"/>
    <w:rsid w:val="003B4291"/>
    <w:rsid w:val="003D4C19"/>
    <w:rsid w:val="003D7129"/>
    <w:rsid w:val="003E344E"/>
    <w:rsid w:val="003E509D"/>
    <w:rsid w:val="004108B2"/>
    <w:rsid w:val="004121C9"/>
    <w:rsid w:val="004154DC"/>
    <w:rsid w:val="00420BFD"/>
    <w:rsid w:val="00424067"/>
    <w:rsid w:val="00425C42"/>
    <w:rsid w:val="0043307D"/>
    <w:rsid w:val="00463C97"/>
    <w:rsid w:val="004920AE"/>
    <w:rsid w:val="00494A44"/>
    <w:rsid w:val="004A0635"/>
    <w:rsid w:val="004A2869"/>
    <w:rsid w:val="004B0137"/>
    <w:rsid w:val="004B3F41"/>
    <w:rsid w:val="004C120D"/>
    <w:rsid w:val="004C1E8A"/>
    <w:rsid w:val="004F1D25"/>
    <w:rsid w:val="004F42BC"/>
    <w:rsid w:val="0051737E"/>
    <w:rsid w:val="00526710"/>
    <w:rsid w:val="0052737C"/>
    <w:rsid w:val="00540DCF"/>
    <w:rsid w:val="00541DF1"/>
    <w:rsid w:val="0055135E"/>
    <w:rsid w:val="0055434A"/>
    <w:rsid w:val="00563072"/>
    <w:rsid w:val="00583D1C"/>
    <w:rsid w:val="005A3C19"/>
    <w:rsid w:val="005A4FF1"/>
    <w:rsid w:val="005A7E2B"/>
    <w:rsid w:val="005B1E4C"/>
    <w:rsid w:val="005C34F8"/>
    <w:rsid w:val="005D3FFD"/>
    <w:rsid w:val="005D7C59"/>
    <w:rsid w:val="005F1174"/>
    <w:rsid w:val="005F3BA6"/>
    <w:rsid w:val="005F65A5"/>
    <w:rsid w:val="005F6AF0"/>
    <w:rsid w:val="005F7FE1"/>
    <w:rsid w:val="00604381"/>
    <w:rsid w:val="006071F2"/>
    <w:rsid w:val="00611A9A"/>
    <w:rsid w:val="00646A96"/>
    <w:rsid w:val="00660BB9"/>
    <w:rsid w:val="00680CB4"/>
    <w:rsid w:val="00683016"/>
    <w:rsid w:val="00685AE6"/>
    <w:rsid w:val="00693AD1"/>
    <w:rsid w:val="006B1E1D"/>
    <w:rsid w:val="006E6476"/>
    <w:rsid w:val="006F3852"/>
    <w:rsid w:val="00723F8F"/>
    <w:rsid w:val="007359B6"/>
    <w:rsid w:val="00750070"/>
    <w:rsid w:val="007504DD"/>
    <w:rsid w:val="007515EC"/>
    <w:rsid w:val="00757A97"/>
    <w:rsid w:val="007830AB"/>
    <w:rsid w:val="00794513"/>
    <w:rsid w:val="007B69F3"/>
    <w:rsid w:val="007C3B6D"/>
    <w:rsid w:val="007C3EB0"/>
    <w:rsid w:val="007D2C5C"/>
    <w:rsid w:val="007F6853"/>
    <w:rsid w:val="00804804"/>
    <w:rsid w:val="00841BBE"/>
    <w:rsid w:val="008764CC"/>
    <w:rsid w:val="00881C79"/>
    <w:rsid w:val="0089627A"/>
    <w:rsid w:val="008A4C52"/>
    <w:rsid w:val="008B0825"/>
    <w:rsid w:val="008B7E3C"/>
    <w:rsid w:val="008C0312"/>
    <w:rsid w:val="008F565D"/>
    <w:rsid w:val="00901DB3"/>
    <w:rsid w:val="00904B89"/>
    <w:rsid w:val="009414BB"/>
    <w:rsid w:val="00950E8C"/>
    <w:rsid w:val="00974D8D"/>
    <w:rsid w:val="00980D6E"/>
    <w:rsid w:val="00993D59"/>
    <w:rsid w:val="00994696"/>
    <w:rsid w:val="009963A7"/>
    <w:rsid w:val="009B45C7"/>
    <w:rsid w:val="009D7D43"/>
    <w:rsid w:val="009E0784"/>
    <w:rsid w:val="009E4F35"/>
    <w:rsid w:val="00A178B0"/>
    <w:rsid w:val="00A361D0"/>
    <w:rsid w:val="00A42063"/>
    <w:rsid w:val="00A510E6"/>
    <w:rsid w:val="00A52060"/>
    <w:rsid w:val="00A72F65"/>
    <w:rsid w:val="00A8032A"/>
    <w:rsid w:val="00A83932"/>
    <w:rsid w:val="00A963A5"/>
    <w:rsid w:val="00AB31AD"/>
    <w:rsid w:val="00AB76A3"/>
    <w:rsid w:val="00AC1061"/>
    <w:rsid w:val="00AC4173"/>
    <w:rsid w:val="00AC75BF"/>
    <w:rsid w:val="00AD2805"/>
    <w:rsid w:val="00AE49A8"/>
    <w:rsid w:val="00AF4103"/>
    <w:rsid w:val="00B00E2B"/>
    <w:rsid w:val="00B50613"/>
    <w:rsid w:val="00B567D2"/>
    <w:rsid w:val="00B60B61"/>
    <w:rsid w:val="00B641A0"/>
    <w:rsid w:val="00B8325A"/>
    <w:rsid w:val="00B91779"/>
    <w:rsid w:val="00BA72FD"/>
    <w:rsid w:val="00BB4084"/>
    <w:rsid w:val="00BC1091"/>
    <w:rsid w:val="00BC2BB3"/>
    <w:rsid w:val="00BC3D9E"/>
    <w:rsid w:val="00BD23FB"/>
    <w:rsid w:val="00BF7884"/>
    <w:rsid w:val="00C028E3"/>
    <w:rsid w:val="00C130D9"/>
    <w:rsid w:val="00C3232B"/>
    <w:rsid w:val="00C44A69"/>
    <w:rsid w:val="00C47A79"/>
    <w:rsid w:val="00C54B7D"/>
    <w:rsid w:val="00C612C7"/>
    <w:rsid w:val="00C806EE"/>
    <w:rsid w:val="00C80BD4"/>
    <w:rsid w:val="00CA2803"/>
    <w:rsid w:val="00CC4835"/>
    <w:rsid w:val="00CD138F"/>
    <w:rsid w:val="00CD2543"/>
    <w:rsid w:val="00CF0C32"/>
    <w:rsid w:val="00CF7435"/>
    <w:rsid w:val="00D07CF5"/>
    <w:rsid w:val="00D167D9"/>
    <w:rsid w:val="00D24A60"/>
    <w:rsid w:val="00D40C7B"/>
    <w:rsid w:val="00D45B43"/>
    <w:rsid w:val="00D5002B"/>
    <w:rsid w:val="00D6088F"/>
    <w:rsid w:val="00DA1C1D"/>
    <w:rsid w:val="00DA51EA"/>
    <w:rsid w:val="00DB10D4"/>
    <w:rsid w:val="00DB68A0"/>
    <w:rsid w:val="00DC19B0"/>
    <w:rsid w:val="00DD3A0F"/>
    <w:rsid w:val="00DD3E9E"/>
    <w:rsid w:val="00DD4BE9"/>
    <w:rsid w:val="00DE3F78"/>
    <w:rsid w:val="00E134BB"/>
    <w:rsid w:val="00E21984"/>
    <w:rsid w:val="00E52DDC"/>
    <w:rsid w:val="00E82EED"/>
    <w:rsid w:val="00EB1781"/>
    <w:rsid w:val="00EB37B0"/>
    <w:rsid w:val="00EC072A"/>
    <w:rsid w:val="00EC6A7E"/>
    <w:rsid w:val="00ED216C"/>
    <w:rsid w:val="00EE041D"/>
    <w:rsid w:val="00EE5AA2"/>
    <w:rsid w:val="00EF6664"/>
    <w:rsid w:val="00F411C3"/>
    <w:rsid w:val="00F4212A"/>
    <w:rsid w:val="00F52F29"/>
    <w:rsid w:val="00F569D7"/>
    <w:rsid w:val="00F57ED0"/>
    <w:rsid w:val="00F71AB7"/>
    <w:rsid w:val="00F77E47"/>
    <w:rsid w:val="00F93D9D"/>
    <w:rsid w:val="00FA7C44"/>
    <w:rsid w:val="00FC52DB"/>
    <w:rsid w:val="00FE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74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30457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4E5B1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30457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uiPriority w:val="99"/>
    <w:qFormat/>
    <w:locked/>
    <w:rsid w:val="00304574"/>
    <w:rPr>
      <w:rFonts w:ascii="Calibri" w:eastAsia="Times New Roman" w:hAnsi="Calibri" w:cs="Calibri"/>
      <w:lang w:eastAsia="en-US"/>
    </w:rPr>
  </w:style>
  <w:style w:type="character" w:customStyle="1" w:styleId="a5">
    <w:name w:val="Нижний колонтитул Знак"/>
    <w:basedOn w:val="a0"/>
    <w:qFormat/>
    <w:locked/>
    <w:rsid w:val="00304574"/>
    <w:rPr>
      <w:rFonts w:ascii="Calibri" w:eastAsia="Times New Roman" w:hAnsi="Calibri" w:cs="Calibri"/>
      <w:lang w:eastAsia="en-US"/>
    </w:rPr>
  </w:style>
  <w:style w:type="character" w:styleId="a6">
    <w:name w:val="annotation reference"/>
    <w:basedOn w:val="a0"/>
    <w:uiPriority w:val="99"/>
    <w:semiHidden/>
    <w:qFormat/>
    <w:rsid w:val="0030457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locked/>
    <w:rsid w:val="00304574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8">
    <w:name w:val="Тема примечания Знак"/>
    <w:basedOn w:val="a7"/>
    <w:uiPriority w:val="99"/>
    <w:semiHidden/>
    <w:qFormat/>
    <w:locked/>
    <w:rsid w:val="00304574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BodyTextChar">
    <w:name w:val="Body Text Char"/>
    <w:basedOn w:val="a0"/>
    <w:uiPriority w:val="99"/>
    <w:semiHidden/>
    <w:qFormat/>
    <w:rsid w:val="008D0012"/>
    <w:rPr>
      <w:sz w:val="24"/>
      <w:szCs w:val="24"/>
    </w:rPr>
  </w:style>
  <w:style w:type="character" w:customStyle="1" w:styleId="a9">
    <w:name w:val="Основной текст Знак"/>
    <w:uiPriority w:val="99"/>
    <w:qFormat/>
    <w:locked/>
    <w:rsid w:val="00E6196E"/>
    <w:rPr>
      <w:sz w:val="24"/>
      <w:szCs w:val="24"/>
    </w:rPr>
  </w:style>
  <w:style w:type="character" w:customStyle="1" w:styleId="14">
    <w:name w:val="Классика14"/>
    <w:basedOn w:val="a0"/>
    <w:uiPriority w:val="1"/>
    <w:qFormat/>
    <w:rsid w:val="00BF4E3E"/>
    <w:rPr>
      <w:rFonts w:ascii="Times New Roman" w:hAnsi="Times New Roman"/>
      <w:sz w:val="28"/>
    </w:rPr>
  </w:style>
  <w:style w:type="character" w:customStyle="1" w:styleId="ListLabel1">
    <w:name w:val="ListLabel 1"/>
    <w:qFormat/>
    <w:rsid w:val="00540DCF"/>
    <w:rPr>
      <w:rFonts w:cs="Times New Roman"/>
      <w:sz w:val="24"/>
    </w:rPr>
  </w:style>
  <w:style w:type="character" w:customStyle="1" w:styleId="ListLabel2">
    <w:name w:val="ListLabel 2"/>
    <w:qFormat/>
    <w:rsid w:val="00540DCF"/>
    <w:rPr>
      <w:rFonts w:cs="Times New Roman"/>
    </w:rPr>
  </w:style>
  <w:style w:type="character" w:customStyle="1" w:styleId="ListLabel3">
    <w:name w:val="ListLabel 3"/>
    <w:qFormat/>
    <w:rsid w:val="00540DCF"/>
    <w:rPr>
      <w:rFonts w:cs="Times New Roman"/>
    </w:rPr>
  </w:style>
  <w:style w:type="character" w:customStyle="1" w:styleId="ListLabel4">
    <w:name w:val="ListLabel 4"/>
    <w:qFormat/>
    <w:rsid w:val="00540DCF"/>
    <w:rPr>
      <w:rFonts w:cs="Times New Roman"/>
    </w:rPr>
  </w:style>
  <w:style w:type="character" w:customStyle="1" w:styleId="ListLabel5">
    <w:name w:val="ListLabel 5"/>
    <w:qFormat/>
    <w:rsid w:val="00540DCF"/>
    <w:rPr>
      <w:rFonts w:cs="Times New Roman"/>
    </w:rPr>
  </w:style>
  <w:style w:type="character" w:customStyle="1" w:styleId="ListLabel6">
    <w:name w:val="ListLabel 6"/>
    <w:qFormat/>
    <w:rsid w:val="00540DCF"/>
    <w:rPr>
      <w:rFonts w:cs="Times New Roman"/>
    </w:rPr>
  </w:style>
  <w:style w:type="character" w:customStyle="1" w:styleId="ListLabel7">
    <w:name w:val="ListLabel 7"/>
    <w:qFormat/>
    <w:rsid w:val="00540DCF"/>
    <w:rPr>
      <w:rFonts w:cs="Times New Roman"/>
    </w:rPr>
  </w:style>
  <w:style w:type="character" w:customStyle="1" w:styleId="ListLabel8">
    <w:name w:val="ListLabel 8"/>
    <w:qFormat/>
    <w:rsid w:val="00540DCF"/>
    <w:rPr>
      <w:rFonts w:cs="Times New Roman"/>
    </w:rPr>
  </w:style>
  <w:style w:type="character" w:customStyle="1" w:styleId="ListLabel9">
    <w:name w:val="ListLabel 9"/>
    <w:qFormat/>
    <w:rsid w:val="00540DCF"/>
    <w:rPr>
      <w:rFonts w:cs="Times New Roman"/>
    </w:rPr>
  </w:style>
  <w:style w:type="character" w:customStyle="1" w:styleId="ListLabel10">
    <w:name w:val="ListLabel 10"/>
    <w:qFormat/>
    <w:rsid w:val="00540DCF"/>
    <w:rPr>
      <w:rFonts w:cs="Times New Roman"/>
    </w:rPr>
  </w:style>
  <w:style w:type="character" w:customStyle="1" w:styleId="ListLabel11">
    <w:name w:val="ListLabel 11"/>
    <w:qFormat/>
    <w:rsid w:val="00540DCF"/>
    <w:rPr>
      <w:rFonts w:cs="Times New Roman"/>
    </w:rPr>
  </w:style>
  <w:style w:type="character" w:customStyle="1" w:styleId="ListLabel12">
    <w:name w:val="ListLabel 12"/>
    <w:qFormat/>
    <w:rsid w:val="00540DCF"/>
    <w:rPr>
      <w:rFonts w:cs="Times New Roman"/>
    </w:rPr>
  </w:style>
  <w:style w:type="character" w:customStyle="1" w:styleId="ListLabel13">
    <w:name w:val="ListLabel 13"/>
    <w:qFormat/>
    <w:rsid w:val="00540DCF"/>
    <w:rPr>
      <w:rFonts w:cs="Times New Roman"/>
      <w:sz w:val="28"/>
      <w:szCs w:val="28"/>
    </w:rPr>
  </w:style>
  <w:style w:type="character" w:customStyle="1" w:styleId="ListLabel14">
    <w:name w:val="ListLabel 14"/>
    <w:qFormat/>
    <w:rsid w:val="00540DCF"/>
    <w:rPr>
      <w:rFonts w:cs="Symbol"/>
      <w:sz w:val="20"/>
      <w:szCs w:val="20"/>
    </w:rPr>
  </w:style>
  <w:style w:type="character" w:customStyle="1" w:styleId="ListLabel15">
    <w:name w:val="ListLabel 15"/>
    <w:qFormat/>
    <w:rsid w:val="00540DCF"/>
    <w:rPr>
      <w:rFonts w:cs="Courier New"/>
      <w:sz w:val="20"/>
      <w:szCs w:val="20"/>
    </w:rPr>
  </w:style>
  <w:style w:type="character" w:customStyle="1" w:styleId="ListLabel16">
    <w:name w:val="ListLabel 16"/>
    <w:qFormat/>
    <w:rsid w:val="00540DCF"/>
    <w:rPr>
      <w:rFonts w:cs="Wingdings"/>
      <w:sz w:val="20"/>
      <w:szCs w:val="20"/>
    </w:rPr>
  </w:style>
  <w:style w:type="character" w:customStyle="1" w:styleId="ListLabel17">
    <w:name w:val="ListLabel 17"/>
    <w:qFormat/>
    <w:rsid w:val="00540DCF"/>
    <w:rPr>
      <w:rFonts w:cs="Wingdings"/>
      <w:sz w:val="20"/>
      <w:szCs w:val="20"/>
    </w:rPr>
  </w:style>
  <w:style w:type="character" w:customStyle="1" w:styleId="ListLabel18">
    <w:name w:val="ListLabel 18"/>
    <w:qFormat/>
    <w:rsid w:val="00540DCF"/>
    <w:rPr>
      <w:rFonts w:cs="Wingdings"/>
      <w:sz w:val="20"/>
      <w:szCs w:val="20"/>
    </w:rPr>
  </w:style>
  <w:style w:type="character" w:customStyle="1" w:styleId="ListLabel19">
    <w:name w:val="ListLabel 19"/>
    <w:qFormat/>
    <w:rsid w:val="00540DCF"/>
    <w:rPr>
      <w:rFonts w:cs="Wingdings"/>
      <w:sz w:val="20"/>
      <w:szCs w:val="20"/>
    </w:rPr>
  </w:style>
  <w:style w:type="character" w:customStyle="1" w:styleId="ListLabel20">
    <w:name w:val="ListLabel 20"/>
    <w:qFormat/>
    <w:rsid w:val="00540DCF"/>
    <w:rPr>
      <w:rFonts w:cs="Wingdings"/>
      <w:sz w:val="20"/>
      <w:szCs w:val="20"/>
    </w:rPr>
  </w:style>
  <w:style w:type="character" w:customStyle="1" w:styleId="ListLabel21">
    <w:name w:val="ListLabel 21"/>
    <w:qFormat/>
    <w:rsid w:val="00540DCF"/>
    <w:rPr>
      <w:rFonts w:cs="Wingdings"/>
      <w:sz w:val="20"/>
      <w:szCs w:val="20"/>
    </w:rPr>
  </w:style>
  <w:style w:type="character" w:customStyle="1" w:styleId="ListLabel22">
    <w:name w:val="ListLabel 22"/>
    <w:qFormat/>
    <w:rsid w:val="00540DCF"/>
    <w:rPr>
      <w:rFonts w:cs="Wingdings"/>
      <w:sz w:val="20"/>
      <w:szCs w:val="20"/>
    </w:rPr>
  </w:style>
  <w:style w:type="character" w:customStyle="1" w:styleId="ListLabel23">
    <w:name w:val="ListLabel 23"/>
    <w:qFormat/>
    <w:rsid w:val="00540DCF"/>
    <w:rPr>
      <w:rFonts w:cs="Symbol"/>
      <w:sz w:val="20"/>
      <w:szCs w:val="20"/>
    </w:rPr>
  </w:style>
  <w:style w:type="character" w:customStyle="1" w:styleId="ListLabel24">
    <w:name w:val="ListLabel 24"/>
    <w:qFormat/>
    <w:rsid w:val="00540DCF"/>
    <w:rPr>
      <w:rFonts w:cs="Courier New"/>
      <w:sz w:val="20"/>
      <w:szCs w:val="20"/>
    </w:rPr>
  </w:style>
  <w:style w:type="character" w:customStyle="1" w:styleId="ListLabel25">
    <w:name w:val="ListLabel 25"/>
    <w:qFormat/>
    <w:rsid w:val="00540DCF"/>
    <w:rPr>
      <w:rFonts w:cs="Wingdings"/>
      <w:sz w:val="20"/>
      <w:szCs w:val="20"/>
    </w:rPr>
  </w:style>
  <w:style w:type="character" w:customStyle="1" w:styleId="ListLabel26">
    <w:name w:val="ListLabel 26"/>
    <w:qFormat/>
    <w:rsid w:val="00540DCF"/>
    <w:rPr>
      <w:rFonts w:cs="Wingdings"/>
      <w:sz w:val="20"/>
      <w:szCs w:val="20"/>
    </w:rPr>
  </w:style>
  <w:style w:type="character" w:customStyle="1" w:styleId="ListLabel27">
    <w:name w:val="ListLabel 27"/>
    <w:qFormat/>
    <w:rsid w:val="00540DCF"/>
    <w:rPr>
      <w:rFonts w:cs="Wingdings"/>
      <w:sz w:val="20"/>
      <w:szCs w:val="20"/>
    </w:rPr>
  </w:style>
  <w:style w:type="character" w:customStyle="1" w:styleId="ListLabel28">
    <w:name w:val="ListLabel 28"/>
    <w:qFormat/>
    <w:rsid w:val="00540DCF"/>
    <w:rPr>
      <w:rFonts w:cs="Wingdings"/>
      <w:sz w:val="20"/>
      <w:szCs w:val="20"/>
    </w:rPr>
  </w:style>
  <w:style w:type="character" w:customStyle="1" w:styleId="ListLabel29">
    <w:name w:val="ListLabel 29"/>
    <w:qFormat/>
    <w:rsid w:val="00540DCF"/>
    <w:rPr>
      <w:rFonts w:cs="Wingdings"/>
      <w:sz w:val="20"/>
      <w:szCs w:val="20"/>
    </w:rPr>
  </w:style>
  <w:style w:type="character" w:customStyle="1" w:styleId="ListLabel30">
    <w:name w:val="ListLabel 30"/>
    <w:qFormat/>
    <w:rsid w:val="00540DCF"/>
    <w:rPr>
      <w:rFonts w:cs="Wingdings"/>
      <w:sz w:val="20"/>
      <w:szCs w:val="20"/>
    </w:rPr>
  </w:style>
  <w:style w:type="character" w:customStyle="1" w:styleId="ListLabel31">
    <w:name w:val="ListLabel 31"/>
    <w:qFormat/>
    <w:rsid w:val="00540DCF"/>
    <w:rPr>
      <w:rFonts w:cs="Wingdings"/>
      <w:sz w:val="20"/>
      <w:szCs w:val="20"/>
    </w:rPr>
  </w:style>
  <w:style w:type="character" w:customStyle="1" w:styleId="ListLabel32">
    <w:name w:val="ListLabel 32"/>
    <w:qFormat/>
    <w:rsid w:val="00540DCF"/>
    <w:rPr>
      <w:rFonts w:cs="Times New Roman"/>
      <w:sz w:val="28"/>
      <w:szCs w:val="28"/>
    </w:rPr>
  </w:style>
  <w:style w:type="character" w:customStyle="1" w:styleId="ListLabel33">
    <w:name w:val="ListLabel 33"/>
    <w:qFormat/>
    <w:rsid w:val="00540DCF"/>
    <w:rPr>
      <w:rFonts w:cs="Times New Roman"/>
      <w:sz w:val="28"/>
      <w:szCs w:val="28"/>
    </w:rPr>
  </w:style>
  <w:style w:type="character" w:customStyle="1" w:styleId="ListLabel34">
    <w:name w:val="ListLabel 34"/>
    <w:qFormat/>
    <w:rsid w:val="00540DCF"/>
    <w:rPr>
      <w:rFonts w:cs="Times New Roman"/>
      <w:sz w:val="28"/>
      <w:szCs w:val="28"/>
    </w:rPr>
  </w:style>
  <w:style w:type="character" w:customStyle="1" w:styleId="ListLabel35">
    <w:name w:val="ListLabel 35"/>
    <w:qFormat/>
    <w:rsid w:val="00540DCF"/>
    <w:rPr>
      <w:rFonts w:cs="Times New Roman"/>
      <w:sz w:val="28"/>
      <w:szCs w:val="28"/>
    </w:rPr>
  </w:style>
  <w:style w:type="character" w:customStyle="1" w:styleId="ListLabel36">
    <w:name w:val="ListLabel 36"/>
    <w:qFormat/>
    <w:rsid w:val="00540DCF"/>
    <w:rPr>
      <w:rFonts w:cs="Times New Roman"/>
      <w:sz w:val="28"/>
      <w:szCs w:val="28"/>
    </w:rPr>
  </w:style>
  <w:style w:type="character" w:customStyle="1" w:styleId="ListLabel37">
    <w:name w:val="ListLabel 37"/>
    <w:qFormat/>
    <w:rsid w:val="00540DCF"/>
    <w:rPr>
      <w:rFonts w:cs="Times New Roman"/>
      <w:sz w:val="28"/>
      <w:szCs w:val="28"/>
    </w:rPr>
  </w:style>
  <w:style w:type="character" w:customStyle="1" w:styleId="ListLabel38">
    <w:name w:val="ListLabel 38"/>
    <w:qFormat/>
    <w:rsid w:val="00540DCF"/>
    <w:rPr>
      <w:rFonts w:cs="Times New Roman"/>
      <w:sz w:val="28"/>
      <w:szCs w:val="28"/>
    </w:rPr>
  </w:style>
  <w:style w:type="character" w:customStyle="1" w:styleId="ListLabel39">
    <w:name w:val="ListLabel 39"/>
    <w:qFormat/>
    <w:rsid w:val="00540DCF"/>
    <w:rPr>
      <w:rFonts w:cs="Times New Roman"/>
      <w:sz w:val="28"/>
      <w:szCs w:val="28"/>
    </w:rPr>
  </w:style>
  <w:style w:type="character" w:customStyle="1" w:styleId="ListLabel40">
    <w:name w:val="ListLabel 40"/>
    <w:qFormat/>
    <w:rsid w:val="00540DCF"/>
    <w:rPr>
      <w:rFonts w:cs="Times New Roman"/>
      <w:sz w:val="28"/>
      <w:szCs w:val="28"/>
    </w:rPr>
  </w:style>
  <w:style w:type="character" w:customStyle="1" w:styleId="ListLabel41">
    <w:name w:val="ListLabel 41"/>
    <w:qFormat/>
    <w:rsid w:val="00540DCF"/>
    <w:rPr>
      <w:rFonts w:cs="Times New Roman"/>
    </w:rPr>
  </w:style>
  <w:style w:type="paragraph" w:styleId="aa">
    <w:name w:val="Title"/>
    <w:basedOn w:val="a"/>
    <w:next w:val="ab"/>
    <w:qFormat/>
    <w:rsid w:val="00540DC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b">
    <w:name w:val="Body Text"/>
    <w:basedOn w:val="a"/>
    <w:uiPriority w:val="99"/>
    <w:rsid w:val="00E6196E"/>
    <w:pPr>
      <w:widowControl/>
      <w:jc w:val="both"/>
    </w:pPr>
    <w:rPr>
      <w:sz w:val="20"/>
      <w:szCs w:val="20"/>
    </w:rPr>
  </w:style>
  <w:style w:type="paragraph" w:styleId="ac">
    <w:name w:val="List"/>
    <w:basedOn w:val="ab"/>
    <w:rsid w:val="00540DCF"/>
    <w:rPr>
      <w:rFonts w:cs="Lohit Devanagari"/>
    </w:rPr>
  </w:style>
  <w:style w:type="paragraph" w:styleId="ad">
    <w:name w:val="caption"/>
    <w:basedOn w:val="a"/>
    <w:qFormat/>
    <w:rsid w:val="00540DCF"/>
    <w:pPr>
      <w:suppressLineNumbers/>
      <w:spacing w:before="120" w:after="120"/>
    </w:pPr>
    <w:rPr>
      <w:rFonts w:cs="Lohit Devanagari"/>
      <w:i/>
      <w:iCs/>
    </w:rPr>
  </w:style>
  <w:style w:type="paragraph" w:styleId="ae">
    <w:name w:val="index heading"/>
    <w:basedOn w:val="a"/>
    <w:qFormat/>
    <w:rsid w:val="00540DCF"/>
    <w:pPr>
      <w:suppressLineNumbers/>
    </w:pPr>
    <w:rPr>
      <w:rFonts w:cs="Lohit Devanagari"/>
    </w:rPr>
  </w:style>
  <w:style w:type="paragraph" w:customStyle="1" w:styleId="Style1">
    <w:name w:val="Style1"/>
    <w:basedOn w:val="a"/>
    <w:uiPriority w:val="99"/>
    <w:qFormat/>
    <w:rsid w:val="00304574"/>
    <w:pPr>
      <w:spacing w:line="319" w:lineRule="exact"/>
      <w:jc w:val="center"/>
    </w:pPr>
  </w:style>
  <w:style w:type="paragraph" w:customStyle="1" w:styleId="Style2">
    <w:name w:val="Style2"/>
    <w:basedOn w:val="a"/>
    <w:uiPriority w:val="99"/>
    <w:qFormat/>
    <w:rsid w:val="00304574"/>
    <w:pPr>
      <w:jc w:val="both"/>
    </w:pPr>
  </w:style>
  <w:style w:type="paragraph" w:customStyle="1" w:styleId="Style3">
    <w:name w:val="Style3"/>
    <w:basedOn w:val="a"/>
    <w:uiPriority w:val="99"/>
    <w:qFormat/>
    <w:rsid w:val="00304574"/>
    <w:pPr>
      <w:spacing w:line="486" w:lineRule="exact"/>
      <w:ind w:firstLine="821"/>
      <w:jc w:val="both"/>
    </w:pPr>
  </w:style>
  <w:style w:type="paragraph" w:customStyle="1" w:styleId="Style4">
    <w:name w:val="Style4"/>
    <w:basedOn w:val="a"/>
    <w:uiPriority w:val="99"/>
    <w:qFormat/>
    <w:rsid w:val="004E5B1A"/>
  </w:style>
  <w:style w:type="paragraph" w:customStyle="1" w:styleId="Style5">
    <w:name w:val="Style5"/>
    <w:basedOn w:val="a"/>
    <w:uiPriority w:val="99"/>
    <w:qFormat/>
    <w:rsid w:val="004E5B1A"/>
    <w:pPr>
      <w:spacing w:line="487" w:lineRule="exact"/>
      <w:ind w:firstLine="864"/>
      <w:jc w:val="both"/>
    </w:pPr>
  </w:style>
  <w:style w:type="paragraph" w:customStyle="1" w:styleId="Style6">
    <w:name w:val="Style6"/>
    <w:basedOn w:val="a"/>
    <w:uiPriority w:val="99"/>
    <w:qFormat/>
    <w:rsid w:val="004E5B1A"/>
    <w:pPr>
      <w:spacing w:line="486" w:lineRule="exact"/>
      <w:ind w:firstLine="720"/>
      <w:jc w:val="both"/>
    </w:pPr>
  </w:style>
  <w:style w:type="paragraph" w:customStyle="1" w:styleId="Style7">
    <w:name w:val="Style7"/>
    <w:basedOn w:val="a"/>
    <w:uiPriority w:val="99"/>
    <w:qFormat/>
    <w:rsid w:val="00304574"/>
  </w:style>
  <w:style w:type="paragraph" w:customStyle="1" w:styleId="Style8">
    <w:name w:val="Style8"/>
    <w:basedOn w:val="a"/>
    <w:uiPriority w:val="99"/>
    <w:qFormat/>
    <w:rsid w:val="004E5B1A"/>
    <w:pPr>
      <w:spacing w:line="484" w:lineRule="exact"/>
      <w:ind w:firstLine="698"/>
    </w:pPr>
  </w:style>
  <w:style w:type="paragraph" w:styleId="af">
    <w:name w:val="List Paragraph"/>
    <w:basedOn w:val="a"/>
    <w:uiPriority w:val="34"/>
    <w:qFormat/>
    <w:rsid w:val="0030457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Balloon Text"/>
    <w:basedOn w:val="a"/>
    <w:uiPriority w:val="99"/>
    <w:semiHidden/>
    <w:qFormat/>
    <w:rsid w:val="00304574"/>
    <w:pPr>
      <w:widowControl/>
    </w:pPr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"/>
    <w:uiPriority w:val="99"/>
    <w:semiHidden/>
    <w:qFormat/>
    <w:rsid w:val="00304574"/>
    <w:pPr>
      <w:widowControl/>
      <w:spacing w:beforeAutospacing="1" w:afterAutospacing="1"/>
    </w:pPr>
  </w:style>
  <w:style w:type="paragraph" w:customStyle="1" w:styleId="ConsPlusNonformat">
    <w:name w:val="ConsPlusNonformat"/>
    <w:uiPriority w:val="99"/>
    <w:qFormat/>
    <w:rsid w:val="00304574"/>
    <w:rPr>
      <w:rFonts w:ascii="Courier New" w:hAnsi="Courier New" w:cs="Courier New"/>
      <w:szCs w:val="20"/>
      <w:lang w:eastAsia="en-US"/>
    </w:rPr>
  </w:style>
  <w:style w:type="paragraph" w:customStyle="1" w:styleId="ConsPlusNormal">
    <w:name w:val="ConsPlusNormal"/>
    <w:uiPriority w:val="99"/>
    <w:qFormat/>
    <w:rsid w:val="00304574"/>
    <w:rPr>
      <w:sz w:val="28"/>
      <w:szCs w:val="28"/>
      <w:lang w:eastAsia="en-US"/>
    </w:rPr>
  </w:style>
  <w:style w:type="paragraph" w:customStyle="1" w:styleId="ConsPlusCell">
    <w:name w:val="ConsPlusCell"/>
    <w:uiPriority w:val="99"/>
    <w:qFormat/>
    <w:rsid w:val="00304574"/>
    <w:rPr>
      <w:rFonts w:ascii="Courier New" w:hAnsi="Courier New" w:cs="Courier New"/>
      <w:szCs w:val="20"/>
      <w:lang w:eastAsia="en-US"/>
    </w:rPr>
  </w:style>
  <w:style w:type="paragraph" w:styleId="af2">
    <w:name w:val="header"/>
    <w:basedOn w:val="a"/>
    <w:uiPriority w:val="99"/>
    <w:rsid w:val="00304574"/>
    <w:pPr>
      <w:widowControl/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paragraph" w:styleId="af3">
    <w:name w:val="footer"/>
    <w:basedOn w:val="a"/>
    <w:rsid w:val="00304574"/>
    <w:pPr>
      <w:widowControl/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uiPriority w:val="99"/>
    <w:semiHidden/>
    <w:qFormat/>
    <w:rsid w:val="00304574"/>
    <w:pPr>
      <w:widowControl/>
      <w:spacing w:after="200"/>
    </w:pPr>
    <w:rPr>
      <w:rFonts w:ascii="Calibri" w:hAnsi="Calibri" w:cs="Calibri"/>
      <w:sz w:val="20"/>
      <w:szCs w:val="20"/>
      <w:lang w:eastAsia="en-US"/>
    </w:rPr>
  </w:style>
  <w:style w:type="paragraph" w:styleId="af5">
    <w:name w:val="annotation subject"/>
    <w:basedOn w:val="af4"/>
    <w:uiPriority w:val="99"/>
    <w:semiHidden/>
    <w:qFormat/>
    <w:rsid w:val="00304574"/>
    <w:rPr>
      <w:b/>
      <w:bCs/>
    </w:rPr>
  </w:style>
  <w:style w:type="paragraph" w:styleId="af6">
    <w:name w:val="Revision"/>
    <w:uiPriority w:val="99"/>
    <w:semiHidden/>
    <w:qFormat/>
    <w:rsid w:val="00304574"/>
    <w:rPr>
      <w:rFonts w:ascii="Calibri" w:hAnsi="Calibri" w:cs="Calibri"/>
      <w:sz w:val="24"/>
      <w:lang w:eastAsia="en-US"/>
    </w:rPr>
  </w:style>
  <w:style w:type="table" w:styleId="af7">
    <w:name w:val="Table Grid"/>
    <w:basedOn w:val="a1"/>
    <w:uiPriority w:val="99"/>
    <w:rsid w:val="0030457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basedOn w:val="a0"/>
    <w:rsid w:val="00F569D7"/>
  </w:style>
  <w:style w:type="character" w:styleId="af9">
    <w:name w:val="Hyperlink"/>
    <w:rsid w:val="0027679E"/>
    <w:rPr>
      <w:color w:val="0000FF"/>
      <w:u w:val="single"/>
    </w:rPr>
  </w:style>
  <w:style w:type="paragraph" w:customStyle="1" w:styleId="paragraph">
    <w:name w:val="paragraph"/>
    <w:basedOn w:val="a"/>
    <w:rsid w:val="002A0459"/>
    <w:pPr>
      <w:widowControl/>
      <w:spacing w:before="100" w:beforeAutospacing="1" w:after="100" w:afterAutospacing="1"/>
    </w:pPr>
    <w:rPr>
      <w:rFonts w:eastAsiaTheme="minorHAnsi"/>
    </w:rPr>
  </w:style>
  <w:style w:type="paragraph" w:styleId="afa">
    <w:name w:val="footnote text"/>
    <w:basedOn w:val="a"/>
    <w:link w:val="afb"/>
    <w:uiPriority w:val="99"/>
    <w:semiHidden/>
    <w:unhideWhenUsed/>
    <w:rsid w:val="002A0459"/>
    <w:pPr>
      <w:widowControl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2A0459"/>
    <w:rPr>
      <w:szCs w:val="20"/>
    </w:rPr>
  </w:style>
  <w:style w:type="character" w:styleId="afc">
    <w:name w:val="footnote reference"/>
    <w:basedOn w:val="a0"/>
    <w:uiPriority w:val="99"/>
    <w:semiHidden/>
    <w:unhideWhenUsed/>
    <w:rsid w:val="002A04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SVC_helpdesk@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CC0E3-3086-4D24-828F-AF6209EE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Îòñêàíèðîâàííûå äîêóìåíòû OneTouch 4.6</vt:lpstr>
    </vt:vector>
  </TitlesOfParts>
  <Company>Central Bank of Russian Federation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Îòñêàíèðîâàííûå äîêóìåíòû OneTouch 4.6</dc:title>
  <dc:subject>Îòñêàíèðîâàííûå äîêóìåíòû</dc:subject>
  <dc:creator>Н. А. Золотарёв</dc:creator>
  <cp:lastModifiedBy>user</cp:lastModifiedBy>
  <cp:revision>2</cp:revision>
  <cp:lastPrinted>2022-09-22T12:20:00Z</cp:lastPrinted>
  <dcterms:created xsi:type="dcterms:W3CDTF">2022-10-11T12:31:00Z</dcterms:created>
  <dcterms:modified xsi:type="dcterms:W3CDTF">2022-10-11T12:31:00Z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Central Bank of Russian Federation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