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3A" w:rsidRDefault="001E4E3A" w:rsidP="00932E09">
      <w:pPr>
        <w:widowControl w:val="0"/>
        <w:tabs>
          <w:tab w:val="left" w:pos="1276"/>
        </w:tabs>
        <w:spacing w:after="0" w:line="240" w:lineRule="auto"/>
        <w:jc w:val="center"/>
        <w:outlineLvl w:val="0"/>
        <w:rPr>
          <w:rFonts w:ascii="Times New Roman" w:hAnsi="Times New Roman"/>
          <w:b/>
          <w:caps/>
          <w:kern w:val="28"/>
          <w:sz w:val="28"/>
          <w:szCs w:val="28"/>
        </w:rPr>
      </w:pPr>
      <w:bookmarkStart w:id="0" w:name="_Toc515614366"/>
    </w:p>
    <w:bookmarkEnd w:id="0"/>
    <w:p w:rsidR="00D82651" w:rsidRPr="004C2DD9" w:rsidRDefault="00D82651" w:rsidP="00D82651">
      <w:pPr>
        <w:spacing w:after="0"/>
      </w:pPr>
    </w:p>
    <w:p w:rsidR="00D82651" w:rsidRPr="004C2DD9" w:rsidRDefault="00D82651" w:rsidP="00D82651">
      <w:pPr>
        <w:widowControl w:val="0"/>
        <w:tabs>
          <w:tab w:val="left" w:pos="1276"/>
        </w:tabs>
        <w:spacing w:after="0" w:line="240" w:lineRule="auto"/>
        <w:jc w:val="center"/>
        <w:outlineLvl w:val="0"/>
        <w:rPr>
          <w:rFonts w:ascii="Times New Roman" w:hAnsi="Times New Roman"/>
          <w:caps/>
          <w:kern w:val="28"/>
          <w:sz w:val="20"/>
          <w:szCs w:val="20"/>
        </w:rPr>
      </w:pPr>
      <w:r w:rsidRPr="004C2DD9">
        <w:rPr>
          <w:rFonts w:ascii="Times New Roman" w:hAnsi="Times New Roman"/>
          <w:b/>
          <w:caps/>
          <w:kern w:val="28"/>
          <w:sz w:val="28"/>
          <w:szCs w:val="28"/>
        </w:rPr>
        <w:t xml:space="preserve">паспорта инвестиционных проектов, планируемых к реализации на территории города-курорта Пятигорска </w:t>
      </w:r>
      <w:r>
        <w:rPr>
          <w:rFonts w:ascii="Times New Roman" w:hAnsi="Times New Roman"/>
          <w:caps/>
          <w:kern w:val="28"/>
          <w:sz w:val="20"/>
          <w:szCs w:val="20"/>
        </w:rPr>
        <w:t>(согласно перечню</w:t>
      </w:r>
      <w:r w:rsidRPr="004C2DD9">
        <w:rPr>
          <w:rFonts w:ascii="Times New Roman" w:hAnsi="Times New Roman"/>
          <w:caps/>
          <w:kern w:val="28"/>
          <w:sz w:val="20"/>
          <w:szCs w:val="20"/>
        </w:rPr>
        <w:t>):</w:t>
      </w:r>
    </w:p>
    <w:p w:rsidR="00D82651" w:rsidRPr="004C2DD9" w:rsidRDefault="00D82651" w:rsidP="00D82651">
      <w:pPr>
        <w:spacing w:after="0"/>
      </w:pPr>
    </w:p>
    <w:p w:rsidR="00D82651" w:rsidRPr="004C2DD9" w:rsidRDefault="00D82651" w:rsidP="00D82651">
      <w:pPr>
        <w:spacing w:after="0"/>
      </w:pPr>
    </w:p>
    <w:tbl>
      <w:tblPr>
        <w:tblW w:w="5629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4"/>
        <w:gridCol w:w="3118"/>
        <w:gridCol w:w="6663"/>
      </w:tblGrid>
      <w:tr w:rsidR="00D82651" w:rsidRPr="00076372" w:rsidTr="000B5F48">
        <w:trPr>
          <w:trHeight w:val="624"/>
        </w:trPr>
        <w:tc>
          <w:tcPr>
            <w:tcW w:w="461" w:type="pct"/>
            <w:shd w:val="clear" w:color="auto" w:fill="FBD4B4"/>
            <w:vAlign w:val="center"/>
          </w:tcPr>
          <w:p w:rsidR="00D82651" w:rsidRPr="004C2DD9" w:rsidRDefault="00D82651" w:rsidP="000B5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shd w:val="clear" w:color="auto" w:fill="FBD4B4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Наименование инвестиц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и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онного проекта</w:t>
            </w:r>
          </w:p>
        </w:tc>
        <w:tc>
          <w:tcPr>
            <w:tcW w:w="3093" w:type="pct"/>
            <w:shd w:val="clear" w:color="auto" w:fill="FBD4B4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b/>
                <w:caps/>
                <w:kern w:val="28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b/>
                <w:caps/>
                <w:kern w:val="28"/>
                <w:sz w:val="24"/>
                <w:szCs w:val="24"/>
              </w:rPr>
              <w:t xml:space="preserve">Туристско-рекреационный комплекс </w:t>
            </w:r>
          </w:p>
          <w:p w:rsidR="00D82651" w:rsidRPr="004C2DD9" w:rsidRDefault="00D82651" w:rsidP="000B5F48">
            <w:pPr>
              <w:rPr>
                <w:rFonts w:ascii="Times New Roman" w:hAnsi="Times New Roman"/>
                <w:caps/>
                <w:kern w:val="28"/>
                <w:sz w:val="24"/>
                <w:szCs w:val="24"/>
                <w:lang w:val="uk-UA"/>
              </w:rPr>
            </w:pPr>
            <w:r w:rsidRPr="004C2DD9">
              <w:rPr>
                <w:rFonts w:ascii="Times New Roman" w:hAnsi="Times New Roman"/>
                <w:b/>
                <w:caps/>
                <w:kern w:val="28"/>
                <w:sz w:val="24"/>
                <w:szCs w:val="24"/>
              </w:rPr>
              <w:t>«Новопятигорское озеро»</w:t>
            </w:r>
          </w:p>
        </w:tc>
      </w:tr>
      <w:tr w:rsidR="00D82651" w:rsidRPr="00076372" w:rsidTr="000B5F48">
        <w:trPr>
          <w:trHeight w:val="624"/>
        </w:trPr>
        <w:tc>
          <w:tcPr>
            <w:tcW w:w="461" w:type="pct"/>
            <w:vAlign w:val="center"/>
          </w:tcPr>
          <w:p w:rsidR="00D82651" w:rsidRPr="004C2DD9" w:rsidRDefault="00D82651" w:rsidP="000B5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7" w:type="pct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 xml:space="preserve">Инициатор, руководитель инвестиционного проекта </w:t>
            </w:r>
          </w:p>
        </w:tc>
        <w:tc>
          <w:tcPr>
            <w:tcW w:w="3093" w:type="pct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Администрация города Пятигорска</w:t>
            </w:r>
          </w:p>
        </w:tc>
      </w:tr>
      <w:tr w:rsidR="00D82651" w:rsidRPr="00076372" w:rsidTr="000B5F48">
        <w:trPr>
          <w:trHeight w:val="624"/>
        </w:trPr>
        <w:tc>
          <w:tcPr>
            <w:tcW w:w="461" w:type="pct"/>
            <w:vAlign w:val="center"/>
          </w:tcPr>
          <w:p w:rsidR="00D82651" w:rsidRPr="004C2DD9" w:rsidRDefault="00D82651" w:rsidP="000B5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7" w:type="pct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Местонахождение инвест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и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ционного проекта</w:t>
            </w:r>
          </w:p>
        </w:tc>
        <w:tc>
          <w:tcPr>
            <w:tcW w:w="3093" w:type="pct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C2DD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C2DD9">
              <w:rPr>
                <w:rFonts w:ascii="Times New Roman" w:hAnsi="Times New Roman"/>
                <w:sz w:val="24"/>
                <w:szCs w:val="24"/>
              </w:rPr>
              <w:t>ятигорск, ул.Кооперативная</w:t>
            </w:r>
          </w:p>
        </w:tc>
      </w:tr>
      <w:tr w:rsidR="00D82651" w:rsidRPr="00076372" w:rsidTr="000B5F48">
        <w:trPr>
          <w:trHeight w:val="591"/>
        </w:trPr>
        <w:tc>
          <w:tcPr>
            <w:tcW w:w="461" w:type="pct"/>
            <w:vAlign w:val="center"/>
          </w:tcPr>
          <w:p w:rsidR="00D82651" w:rsidRPr="004C2DD9" w:rsidRDefault="00D82651" w:rsidP="000B5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7" w:type="pct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Контакты инициатора пр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о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3093" w:type="pct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У «Управление капитального строительства»</w:t>
            </w:r>
          </w:p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 xml:space="preserve">+7(8793) 33-74-70 | 33-66-50, </w:t>
            </w:r>
          </w:p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mup_okc@mail.ru</w:t>
            </w:r>
          </w:p>
        </w:tc>
      </w:tr>
      <w:tr w:rsidR="00D82651" w:rsidRPr="00076372" w:rsidTr="000B5F48">
        <w:trPr>
          <w:trHeight w:val="413"/>
        </w:trPr>
        <w:tc>
          <w:tcPr>
            <w:tcW w:w="461" w:type="pct"/>
            <w:vAlign w:val="center"/>
          </w:tcPr>
          <w:p w:rsidR="00D82651" w:rsidRPr="004C2DD9" w:rsidRDefault="00D82651" w:rsidP="000B5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7" w:type="pct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3093" w:type="pct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C2DD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C2DD9">
              <w:rPr>
                <w:rFonts w:ascii="Times New Roman" w:hAnsi="Times New Roman"/>
                <w:sz w:val="24"/>
                <w:szCs w:val="24"/>
              </w:rPr>
              <w:t>ятигорск, ул.Кооперативная</w:t>
            </w:r>
          </w:p>
        </w:tc>
      </w:tr>
      <w:tr w:rsidR="00D82651" w:rsidRPr="00076372" w:rsidTr="000B5F48">
        <w:trPr>
          <w:trHeight w:val="624"/>
        </w:trPr>
        <w:tc>
          <w:tcPr>
            <w:tcW w:w="461" w:type="pct"/>
            <w:vAlign w:val="center"/>
          </w:tcPr>
          <w:p w:rsidR="00D82651" w:rsidRPr="004C2DD9" w:rsidRDefault="00D82651" w:rsidP="000B5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7" w:type="pct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Общая стоимость инвест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и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ционного проекта (млн. руб.)</w:t>
            </w:r>
          </w:p>
        </w:tc>
        <w:tc>
          <w:tcPr>
            <w:tcW w:w="3093" w:type="pct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4 500,00</w:t>
            </w:r>
          </w:p>
        </w:tc>
      </w:tr>
      <w:tr w:rsidR="00D82651" w:rsidRPr="00076372" w:rsidTr="000B5F48">
        <w:trPr>
          <w:trHeight w:val="624"/>
        </w:trPr>
        <w:tc>
          <w:tcPr>
            <w:tcW w:w="461" w:type="pct"/>
            <w:vAlign w:val="center"/>
          </w:tcPr>
          <w:p w:rsidR="00D82651" w:rsidRPr="004C2DD9" w:rsidRDefault="00D82651" w:rsidP="000B5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7" w:type="pct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Потребность в инвестициях (млн. руб.)</w:t>
            </w:r>
          </w:p>
        </w:tc>
        <w:tc>
          <w:tcPr>
            <w:tcW w:w="3093" w:type="pct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4 500,00</w:t>
            </w:r>
          </w:p>
        </w:tc>
      </w:tr>
      <w:tr w:rsidR="00D82651" w:rsidRPr="00076372" w:rsidTr="000B5F48">
        <w:trPr>
          <w:trHeight w:val="624"/>
        </w:trPr>
        <w:tc>
          <w:tcPr>
            <w:tcW w:w="461" w:type="pct"/>
            <w:vAlign w:val="center"/>
          </w:tcPr>
          <w:p w:rsidR="00D82651" w:rsidRPr="004C2DD9" w:rsidRDefault="00D82651" w:rsidP="000B5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7" w:type="pct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 xml:space="preserve">Возможность формы участия в проекте </w:t>
            </w:r>
            <w:proofErr w:type="spellStart"/>
            <w:r w:rsidRPr="004C2DD9">
              <w:rPr>
                <w:rFonts w:ascii="Times New Roman" w:hAnsi="Times New Roman"/>
                <w:sz w:val="24"/>
                <w:szCs w:val="24"/>
              </w:rPr>
              <w:t>соинвест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о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ров</w:t>
            </w:r>
            <w:proofErr w:type="spellEnd"/>
            <w:r w:rsidRPr="004C2DD9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3093" w:type="pct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2651" w:rsidRPr="00076372" w:rsidTr="000B5F48">
        <w:trPr>
          <w:trHeight w:val="624"/>
        </w:trPr>
        <w:tc>
          <w:tcPr>
            <w:tcW w:w="461" w:type="pct"/>
            <w:vAlign w:val="center"/>
          </w:tcPr>
          <w:p w:rsidR="00D82651" w:rsidRPr="004C2DD9" w:rsidRDefault="00D82651" w:rsidP="000B5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7" w:type="pct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Срок окупаемости инвест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и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ционного проекта</w:t>
            </w:r>
          </w:p>
        </w:tc>
        <w:tc>
          <w:tcPr>
            <w:tcW w:w="3093" w:type="pct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D82651" w:rsidRPr="00076372" w:rsidTr="000B5F48">
        <w:trPr>
          <w:trHeight w:val="624"/>
        </w:trPr>
        <w:tc>
          <w:tcPr>
            <w:tcW w:w="461" w:type="pct"/>
            <w:vAlign w:val="center"/>
          </w:tcPr>
          <w:p w:rsidR="00D82651" w:rsidRPr="004C2DD9" w:rsidRDefault="00D82651" w:rsidP="000B5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7" w:type="pct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 xml:space="preserve">Количество новых рабочих мест </w:t>
            </w:r>
          </w:p>
        </w:tc>
        <w:tc>
          <w:tcPr>
            <w:tcW w:w="3093" w:type="pct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1 100</w:t>
            </w:r>
          </w:p>
        </w:tc>
      </w:tr>
      <w:tr w:rsidR="00D82651" w:rsidRPr="00076372" w:rsidTr="000B5F48">
        <w:trPr>
          <w:trHeight w:val="687"/>
        </w:trPr>
        <w:tc>
          <w:tcPr>
            <w:tcW w:w="461" w:type="pct"/>
            <w:vAlign w:val="center"/>
          </w:tcPr>
          <w:p w:rsidR="00D82651" w:rsidRPr="004C2DD9" w:rsidRDefault="00D82651" w:rsidP="000B5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7" w:type="pct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Наличие земельного учас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т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3093" w:type="pct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 xml:space="preserve">=20га </w:t>
            </w:r>
          </w:p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Форма собственности - муниципальная</w:t>
            </w:r>
          </w:p>
        </w:tc>
      </w:tr>
      <w:tr w:rsidR="00D82651" w:rsidRPr="00076372" w:rsidTr="000B5F48">
        <w:trPr>
          <w:trHeight w:val="1307"/>
        </w:trPr>
        <w:tc>
          <w:tcPr>
            <w:tcW w:w="461" w:type="pct"/>
            <w:vAlign w:val="center"/>
          </w:tcPr>
          <w:p w:rsidR="00D82651" w:rsidRPr="004C2DD9" w:rsidRDefault="00D82651" w:rsidP="000B5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7" w:type="pct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Суть инвестиционного пр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о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3093" w:type="pct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Строительство спортивно-оздоровительного комплекса, включающего всесезонный аквапарк, рекреационную зону с созданием тематического парка и спортивно-развлекательной структуры.</w:t>
            </w:r>
          </w:p>
        </w:tc>
      </w:tr>
      <w:tr w:rsidR="00D82651" w:rsidRPr="00076372" w:rsidTr="000B5F48">
        <w:trPr>
          <w:trHeight w:val="563"/>
        </w:trPr>
        <w:tc>
          <w:tcPr>
            <w:tcW w:w="461" w:type="pct"/>
            <w:vAlign w:val="center"/>
          </w:tcPr>
          <w:p w:rsidR="00D82651" w:rsidRPr="004C2DD9" w:rsidRDefault="00D82651" w:rsidP="000B5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47" w:type="pct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Планируемая продукция</w:t>
            </w:r>
          </w:p>
        </w:tc>
        <w:tc>
          <w:tcPr>
            <w:tcW w:w="3093" w:type="pct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Спортивно-оздоровительные, рекреационные, развлекател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ь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</w:tr>
      <w:tr w:rsidR="00D82651" w:rsidRPr="00076372" w:rsidTr="000B5F48">
        <w:trPr>
          <w:trHeight w:val="563"/>
        </w:trPr>
        <w:tc>
          <w:tcPr>
            <w:tcW w:w="461" w:type="pct"/>
            <w:vAlign w:val="center"/>
          </w:tcPr>
          <w:p w:rsidR="00D82651" w:rsidRPr="004C2DD9" w:rsidRDefault="00D82651" w:rsidP="000B5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7" w:type="pct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Состояние проработки пр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о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3093" w:type="pct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Выполнен инвестиционный проект</w:t>
            </w:r>
          </w:p>
        </w:tc>
      </w:tr>
      <w:tr w:rsidR="00D82651" w:rsidRPr="00076372" w:rsidTr="000B5F48">
        <w:trPr>
          <w:trHeight w:val="563"/>
        </w:trPr>
        <w:tc>
          <w:tcPr>
            <w:tcW w:w="461" w:type="pct"/>
            <w:vAlign w:val="center"/>
          </w:tcPr>
          <w:p w:rsidR="00D82651" w:rsidRPr="004C2DD9" w:rsidRDefault="00D82651" w:rsidP="000B5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7" w:type="pct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Продолжительность инв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е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стиционной фазы</w:t>
            </w:r>
          </w:p>
        </w:tc>
        <w:tc>
          <w:tcPr>
            <w:tcW w:w="3093" w:type="pct"/>
            <w:vAlign w:val="center"/>
          </w:tcPr>
          <w:p w:rsidR="00D82651" w:rsidRPr="004C2DD9" w:rsidRDefault="00D82651" w:rsidP="00876C76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202</w:t>
            </w:r>
            <w:r w:rsidR="00876C76">
              <w:rPr>
                <w:rFonts w:ascii="Times New Roman" w:hAnsi="Times New Roman"/>
                <w:sz w:val="24"/>
                <w:szCs w:val="24"/>
              </w:rPr>
              <w:t>2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-202</w:t>
            </w:r>
            <w:r w:rsidR="00876C76">
              <w:rPr>
                <w:rFonts w:ascii="Times New Roman" w:hAnsi="Times New Roman"/>
                <w:sz w:val="24"/>
                <w:szCs w:val="24"/>
              </w:rPr>
              <w:t>4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D82651" w:rsidRPr="00076372" w:rsidTr="000B5F48">
        <w:trPr>
          <w:trHeight w:val="563"/>
        </w:trPr>
        <w:tc>
          <w:tcPr>
            <w:tcW w:w="461" w:type="pct"/>
            <w:vAlign w:val="center"/>
          </w:tcPr>
          <w:p w:rsidR="00D82651" w:rsidRPr="004C2DD9" w:rsidRDefault="00D82651" w:rsidP="000B5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7" w:type="pct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Инфраструктурное обесп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е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чение инвестиционного проекта</w:t>
            </w:r>
          </w:p>
        </w:tc>
        <w:tc>
          <w:tcPr>
            <w:tcW w:w="3093" w:type="pct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Для обеспечения участка инженерными сетями необходимо:</w:t>
            </w:r>
          </w:p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-для электроснабжения необходимо строительство подста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н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ции ПС-110/10 кВт;</w:t>
            </w:r>
          </w:p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-для обеспечения водоснабжением и водоотведением необходимо заменить участок существующего «Кубанского водовода» и оборудования в ГСН (Главная Насосная Станция) в ра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й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 xml:space="preserve">оне села Новоблагодарное Предгорного района, а так же строительство канализационного коллектора;         </w:t>
            </w:r>
          </w:p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-для обеспечения комплекса теплом и горячей водой необх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о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 xml:space="preserve">димо строительство газовой перемычки между ГРП по ул. </w:t>
            </w:r>
            <w:proofErr w:type="gramStart"/>
            <w:r w:rsidRPr="004C2DD9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proofErr w:type="gramEnd"/>
            <w:r w:rsidRPr="004C2DD9">
              <w:rPr>
                <w:rFonts w:ascii="Times New Roman" w:hAnsi="Times New Roman"/>
                <w:sz w:val="24"/>
                <w:szCs w:val="24"/>
              </w:rPr>
              <w:t xml:space="preserve"> и района п. Новый. Проектируемый комплекс характеризуется</w:t>
            </w:r>
          </w:p>
        </w:tc>
      </w:tr>
    </w:tbl>
    <w:p w:rsidR="00D82651" w:rsidRPr="004C2DD9" w:rsidRDefault="00D82651" w:rsidP="00D826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651" w:rsidRPr="004C2DD9" w:rsidRDefault="00D82651" w:rsidP="00D826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651" w:rsidRPr="004C2DD9" w:rsidRDefault="00D82651" w:rsidP="00D826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651" w:rsidRPr="004C2DD9" w:rsidRDefault="00D82651" w:rsidP="00D826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"/>
        <w:gridCol w:w="3025"/>
        <w:gridCol w:w="6130"/>
      </w:tblGrid>
      <w:tr w:rsidR="00D82651" w:rsidRPr="00076372" w:rsidTr="000B5F48">
        <w:trPr>
          <w:trHeight w:val="624"/>
        </w:trPr>
        <w:tc>
          <w:tcPr>
            <w:tcW w:w="436" w:type="pct"/>
            <w:shd w:val="clear" w:color="auto" w:fill="FBD4B4"/>
            <w:vAlign w:val="center"/>
          </w:tcPr>
          <w:p w:rsidR="00D82651" w:rsidRPr="004C2DD9" w:rsidRDefault="00D82651" w:rsidP="000B5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8" w:type="pct"/>
            <w:shd w:val="clear" w:color="auto" w:fill="FBD4B4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Наименование инвестиц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и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онного проекта</w:t>
            </w:r>
          </w:p>
        </w:tc>
        <w:tc>
          <w:tcPr>
            <w:tcW w:w="3056" w:type="pct"/>
            <w:shd w:val="clear" w:color="auto" w:fill="FBD4B4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b/>
                <w:caps/>
                <w:kern w:val="28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b/>
                <w:caps/>
                <w:kern w:val="28"/>
                <w:sz w:val="24"/>
                <w:szCs w:val="24"/>
              </w:rPr>
              <w:t xml:space="preserve">Застройка микрорайона «Западный» </w:t>
            </w:r>
          </w:p>
          <w:p w:rsidR="00D82651" w:rsidRPr="004C2DD9" w:rsidRDefault="00D82651" w:rsidP="000B5F48">
            <w:pPr>
              <w:rPr>
                <w:rFonts w:ascii="Times New Roman" w:hAnsi="Times New Roman"/>
                <w:b/>
                <w:caps/>
                <w:kern w:val="28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b/>
                <w:caps/>
                <w:kern w:val="28"/>
                <w:sz w:val="24"/>
                <w:szCs w:val="24"/>
              </w:rPr>
              <w:t>города-курорта Пятигорска</w:t>
            </w:r>
          </w:p>
        </w:tc>
      </w:tr>
      <w:tr w:rsidR="00D82651" w:rsidRPr="00076372" w:rsidTr="000B5F48">
        <w:trPr>
          <w:trHeight w:val="624"/>
        </w:trPr>
        <w:tc>
          <w:tcPr>
            <w:tcW w:w="436" w:type="pct"/>
            <w:vAlign w:val="center"/>
          </w:tcPr>
          <w:p w:rsidR="00D82651" w:rsidRPr="004C2DD9" w:rsidRDefault="00D82651" w:rsidP="000B5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pct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 xml:space="preserve">Инициатор, руководитель инвестиционного проекта </w:t>
            </w:r>
          </w:p>
        </w:tc>
        <w:tc>
          <w:tcPr>
            <w:tcW w:w="3056" w:type="pct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Администрация города Пятигорска</w:t>
            </w:r>
          </w:p>
        </w:tc>
      </w:tr>
      <w:tr w:rsidR="00D82651" w:rsidRPr="00076372" w:rsidTr="000B5F48">
        <w:trPr>
          <w:trHeight w:val="624"/>
        </w:trPr>
        <w:tc>
          <w:tcPr>
            <w:tcW w:w="436" w:type="pct"/>
            <w:vAlign w:val="center"/>
          </w:tcPr>
          <w:p w:rsidR="00D82651" w:rsidRPr="004C2DD9" w:rsidRDefault="00D82651" w:rsidP="000B5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8" w:type="pct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Местонахождение инв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е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стиционного проекта</w:t>
            </w:r>
          </w:p>
        </w:tc>
        <w:tc>
          <w:tcPr>
            <w:tcW w:w="3056" w:type="pct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г. Пятигорск, район дома 14, ул</w:t>
            </w:r>
            <w:proofErr w:type="gramStart"/>
            <w:r w:rsidRPr="004C2DD9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4C2DD9">
              <w:rPr>
                <w:rFonts w:ascii="Times New Roman" w:hAnsi="Times New Roman"/>
                <w:sz w:val="24"/>
                <w:szCs w:val="24"/>
              </w:rPr>
              <w:t>рмолова</w:t>
            </w:r>
          </w:p>
        </w:tc>
      </w:tr>
      <w:tr w:rsidR="00D82651" w:rsidRPr="00076372" w:rsidTr="000B5F48">
        <w:trPr>
          <w:trHeight w:val="1290"/>
        </w:trPr>
        <w:tc>
          <w:tcPr>
            <w:tcW w:w="436" w:type="pct"/>
            <w:vAlign w:val="center"/>
          </w:tcPr>
          <w:p w:rsidR="00D82651" w:rsidRPr="004C2DD9" w:rsidRDefault="00D82651" w:rsidP="000B5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8" w:type="pct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Контакты инициатора пр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о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3056" w:type="pct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У «Управление капитального строительства»</w:t>
            </w:r>
          </w:p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 xml:space="preserve">+7(8793) 33-74-70 | 33-66-50, </w:t>
            </w:r>
          </w:p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mup_okc@mail.ru</w:t>
            </w:r>
          </w:p>
        </w:tc>
      </w:tr>
      <w:tr w:rsidR="00D82651" w:rsidRPr="00076372" w:rsidTr="000B5F48">
        <w:trPr>
          <w:trHeight w:val="624"/>
        </w:trPr>
        <w:tc>
          <w:tcPr>
            <w:tcW w:w="436" w:type="pct"/>
            <w:vAlign w:val="center"/>
          </w:tcPr>
          <w:p w:rsidR="00D82651" w:rsidRPr="004C2DD9" w:rsidRDefault="00D82651" w:rsidP="000B5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8" w:type="pct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3056" w:type="pct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г. Пятигорск, район дома 14, ул</w:t>
            </w:r>
            <w:proofErr w:type="gramStart"/>
            <w:r w:rsidRPr="004C2DD9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4C2DD9">
              <w:rPr>
                <w:rFonts w:ascii="Times New Roman" w:hAnsi="Times New Roman"/>
                <w:sz w:val="24"/>
                <w:szCs w:val="24"/>
              </w:rPr>
              <w:t>рмолова</w:t>
            </w:r>
          </w:p>
        </w:tc>
      </w:tr>
      <w:tr w:rsidR="00D82651" w:rsidRPr="00076372" w:rsidTr="000B5F48">
        <w:trPr>
          <w:trHeight w:val="624"/>
        </w:trPr>
        <w:tc>
          <w:tcPr>
            <w:tcW w:w="436" w:type="pct"/>
            <w:vAlign w:val="center"/>
          </w:tcPr>
          <w:p w:rsidR="00D82651" w:rsidRPr="004C2DD9" w:rsidRDefault="00D82651" w:rsidP="000B5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8" w:type="pct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Общая стоимость инв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е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стиционного проекта (млн. руб.)</w:t>
            </w:r>
          </w:p>
        </w:tc>
        <w:tc>
          <w:tcPr>
            <w:tcW w:w="3056" w:type="pct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11 560,7</w:t>
            </w:r>
          </w:p>
        </w:tc>
      </w:tr>
      <w:tr w:rsidR="00D82651" w:rsidRPr="00076372" w:rsidTr="000B5F48">
        <w:trPr>
          <w:trHeight w:val="624"/>
        </w:trPr>
        <w:tc>
          <w:tcPr>
            <w:tcW w:w="436" w:type="pct"/>
            <w:vAlign w:val="center"/>
          </w:tcPr>
          <w:p w:rsidR="00D82651" w:rsidRPr="004C2DD9" w:rsidRDefault="00D82651" w:rsidP="000B5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8" w:type="pct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 xml:space="preserve">Потребность в </w:t>
            </w:r>
            <w:r w:rsidRPr="004C2DD9">
              <w:rPr>
                <w:rFonts w:ascii="Times New Roman" w:hAnsi="Times New Roman"/>
                <w:sz w:val="24"/>
                <w:szCs w:val="24"/>
              </w:rPr>
              <w:lastRenderedPageBreak/>
              <w:t>инвестиц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и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ях (млн. руб.)</w:t>
            </w:r>
          </w:p>
        </w:tc>
        <w:tc>
          <w:tcPr>
            <w:tcW w:w="3056" w:type="pct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lastRenderedPageBreak/>
              <w:t>11 560,7</w:t>
            </w:r>
          </w:p>
        </w:tc>
      </w:tr>
      <w:tr w:rsidR="00D82651" w:rsidRPr="00076372" w:rsidTr="000B5F48">
        <w:trPr>
          <w:trHeight w:val="624"/>
        </w:trPr>
        <w:tc>
          <w:tcPr>
            <w:tcW w:w="436" w:type="pct"/>
            <w:vAlign w:val="center"/>
          </w:tcPr>
          <w:p w:rsidR="00D82651" w:rsidRPr="004C2DD9" w:rsidRDefault="00D82651" w:rsidP="000B5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08" w:type="pct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 xml:space="preserve">Возможность формы участия в проекте </w:t>
            </w:r>
            <w:proofErr w:type="spellStart"/>
            <w:r w:rsidRPr="004C2DD9">
              <w:rPr>
                <w:rFonts w:ascii="Times New Roman" w:hAnsi="Times New Roman"/>
                <w:sz w:val="24"/>
                <w:szCs w:val="24"/>
              </w:rPr>
              <w:t>соинвест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о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ров</w:t>
            </w:r>
            <w:proofErr w:type="spellEnd"/>
            <w:r w:rsidRPr="004C2DD9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3056" w:type="pct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2DD9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</w:p>
        </w:tc>
      </w:tr>
      <w:tr w:rsidR="00D82651" w:rsidRPr="00076372" w:rsidTr="000B5F48">
        <w:trPr>
          <w:trHeight w:val="624"/>
        </w:trPr>
        <w:tc>
          <w:tcPr>
            <w:tcW w:w="436" w:type="pct"/>
            <w:vAlign w:val="center"/>
          </w:tcPr>
          <w:p w:rsidR="00D82651" w:rsidRPr="004C2DD9" w:rsidRDefault="00D82651" w:rsidP="000B5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08" w:type="pct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Срок окупаемости инв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е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стиционного проекта</w:t>
            </w:r>
          </w:p>
        </w:tc>
        <w:tc>
          <w:tcPr>
            <w:tcW w:w="3056" w:type="pct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6,3 года</w:t>
            </w:r>
          </w:p>
        </w:tc>
      </w:tr>
      <w:tr w:rsidR="00D82651" w:rsidRPr="00076372" w:rsidTr="000B5F48">
        <w:trPr>
          <w:trHeight w:val="624"/>
        </w:trPr>
        <w:tc>
          <w:tcPr>
            <w:tcW w:w="436" w:type="pct"/>
            <w:vAlign w:val="center"/>
          </w:tcPr>
          <w:p w:rsidR="00D82651" w:rsidRPr="004C2DD9" w:rsidRDefault="00D82651" w:rsidP="000B5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8" w:type="pct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 xml:space="preserve">Количество новых рабочих мест </w:t>
            </w:r>
          </w:p>
        </w:tc>
        <w:tc>
          <w:tcPr>
            <w:tcW w:w="3056" w:type="pct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D82651" w:rsidRPr="00076372" w:rsidTr="000B5F48">
        <w:trPr>
          <w:trHeight w:val="624"/>
        </w:trPr>
        <w:tc>
          <w:tcPr>
            <w:tcW w:w="436" w:type="pct"/>
            <w:vAlign w:val="center"/>
          </w:tcPr>
          <w:p w:rsidR="00D82651" w:rsidRPr="004C2DD9" w:rsidRDefault="00D82651" w:rsidP="000B5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08" w:type="pct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Наличие земельного уч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а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стка</w:t>
            </w:r>
          </w:p>
        </w:tc>
        <w:tc>
          <w:tcPr>
            <w:tcW w:w="3056" w:type="pct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50 га, муниципальная собственность</w:t>
            </w:r>
          </w:p>
        </w:tc>
      </w:tr>
      <w:tr w:rsidR="00D82651" w:rsidRPr="00076372" w:rsidTr="000B5F48">
        <w:trPr>
          <w:trHeight w:val="624"/>
        </w:trPr>
        <w:tc>
          <w:tcPr>
            <w:tcW w:w="436" w:type="pct"/>
            <w:vAlign w:val="center"/>
          </w:tcPr>
          <w:p w:rsidR="00D82651" w:rsidRPr="004C2DD9" w:rsidRDefault="00D82651" w:rsidP="000B5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08" w:type="pct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Суть инвестиционного проекта</w:t>
            </w:r>
          </w:p>
        </w:tc>
        <w:tc>
          <w:tcPr>
            <w:tcW w:w="3056" w:type="pct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Жилищное строительство, строительство объектов социально-культурного, торгового и общественного назнач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е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</w:tr>
      <w:tr w:rsidR="00D82651" w:rsidRPr="00076372" w:rsidTr="000B5F48">
        <w:trPr>
          <w:trHeight w:val="624"/>
        </w:trPr>
        <w:tc>
          <w:tcPr>
            <w:tcW w:w="436" w:type="pct"/>
            <w:vAlign w:val="center"/>
          </w:tcPr>
          <w:p w:rsidR="00D82651" w:rsidRPr="004C2DD9" w:rsidRDefault="00D82651" w:rsidP="000B5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08" w:type="pct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Планируемая продукция</w:t>
            </w:r>
          </w:p>
        </w:tc>
        <w:tc>
          <w:tcPr>
            <w:tcW w:w="3056" w:type="pct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Жильё общей площадью 246 146 м</w:t>
            </w:r>
            <w:proofErr w:type="gramStart"/>
            <w:r w:rsidRPr="004C2DD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D82651" w:rsidRPr="00076372" w:rsidTr="000B5F48">
        <w:tc>
          <w:tcPr>
            <w:tcW w:w="436" w:type="pct"/>
            <w:vAlign w:val="center"/>
          </w:tcPr>
          <w:p w:rsidR="00D82651" w:rsidRPr="004C2DD9" w:rsidRDefault="00D82651" w:rsidP="000B5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08" w:type="pct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Состояние проработки проекта</w:t>
            </w:r>
          </w:p>
        </w:tc>
        <w:tc>
          <w:tcPr>
            <w:tcW w:w="3056" w:type="pct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 xml:space="preserve">Проект обеспечен коммунальной инфраструктурой более чем на 100%. </w:t>
            </w:r>
          </w:p>
        </w:tc>
      </w:tr>
      <w:tr w:rsidR="00D82651" w:rsidRPr="00076372" w:rsidTr="000B5F48">
        <w:trPr>
          <w:trHeight w:val="624"/>
        </w:trPr>
        <w:tc>
          <w:tcPr>
            <w:tcW w:w="436" w:type="pct"/>
            <w:vAlign w:val="center"/>
          </w:tcPr>
          <w:p w:rsidR="00D82651" w:rsidRPr="004C2DD9" w:rsidRDefault="00D82651" w:rsidP="000B5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08" w:type="pct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Продолжительность инв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е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стиционной фазы</w:t>
            </w:r>
          </w:p>
        </w:tc>
        <w:tc>
          <w:tcPr>
            <w:tcW w:w="3056" w:type="pct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2024-2030</w:t>
            </w:r>
            <w:bookmarkStart w:id="1" w:name="_GoBack"/>
            <w:bookmarkEnd w:id="1"/>
            <w:r w:rsidRPr="004C2DD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D82651" w:rsidRPr="00076372" w:rsidTr="000B5F48">
        <w:trPr>
          <w:trHeight w:val="624"/>
        </w:trPr>
        <w:tc>
          <w:tcPr>
            <w:tcW w:w="436" w:type="pct"/>
            <w:vAlign w:val="center"/>
          </w:tcPr>
          <w:p w:rsidR="00D82651" w:rsidRPr="004C2DD9" w:rsidRDefault="00D82651" w:rsidP="000B5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08" w:type="pct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Инфраструктурное обе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с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печение инвестиционного проекта</w:t>
            </w:r>
          </w:p>
        </w:tc>
        <w:tc>
          <w:tcPr>
            <w:tcW w:w="3056" w:type="pct"/>
            <w:vAlign w:val="center"/>
          </w:tcPr>
          <w:p w:rsidR="00D82651" w:rsidRPr="004C2DD9" w:rsidRDefault="00D82651" w:rsidP="000B5F48">
            <w:pPr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 xml:space="preserve">В наличии на 100%: газоснабжение, водоснабжение и водоотведение, энергоснабжение; дорожная сеть. </w:t>
            </w:r>
          </w:p>
        </w:tc>
      </w:tr>
    </w:tbl>
    <w:p w:rsidR="00D82651" w:rsidRPr="004C2DD9" w:rsidRDefault="00D82651" w:rsidP="00D8265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2651" w:rsidRPr="004C2DD9" w:rsidRDefault="00D82651" w:rsidP="00D8265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2651" w:rsidRPr="004C2DD9" w:rsidRDefault="00D82651" w:rsidP="00D8265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2651" w:rsidRPr="004C2DD9" w:rsidRDefault="00D82651" w:rsidP="00D8265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2651" w:rsidRPr="004C2DD9" w:rsidRDefault="00D82651" w:rsidP="00D8265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1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"/>
        <w:gridCol w:w="2979"/>
        <w:gridCol w:w="6095"/>
      </w:tblGrid>
      <w:tr w:rsidR="00D82651" w:rsidRPr="00076372" w:rsidTr="000B5F48">
        <w:trPr>
          <w:trHeight w:val="28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2651" w:rsidRPr="004C2DD9" w:rsidRDefault="00D82651" w:rsidP="000B5F48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2651" w:rsidRPr="004C2DD9" w:rsidRDefault="00D82651" w:rsidP="000B5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2651" w:rsidRPr="004C2DD9" w:rsidRDefault="00D82651" w:rsidP="000B5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651" w:rsidRPr="00076372" w:rsidTr="000B5F48">
        <w:trPr>
          <w:trHeight w:val="576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  <w:shd w:val="clear" w:color="auto" w:fill="FBD4B4"/>
            <w:vAlign w:val="center"/>
          </w:tcPr>
          <w:p w:rsidR="00D82651" w:rsidRPr="004C2DD9" w:rsidRDefault="00D82651" w:rsidP="000B5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1" w:type="pct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D82651" w:rsidRPr="004C2DD9" w:rsidRDefault="00D82651" w:rsidP="000B5F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3071" w:type="pct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D82651" w:rsidRPr="004C2DD9" w:rsidRDefault="00D82651" w:rsidP="000B5F48">
            <w:pPr>
              <w:spacing w:after="0"/>
              <w:rPr>
                <w:rFonts w:ascii="Times New Roman" w:hAnsi="Times New Roman"/>
                <w:b/>
                <w:caps/>
                <w:kern w:val="28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b/>
                <w:caps/>
                <w:kern w:val="28"/>
                <w:sz w:val="24"/>
                <w:szCs w:val="24"/>
                <w:lang w:val="uk-UA"/>
              </w:rPr>
              <w:t>Комплексная модернизация электрического транспорта в городе Пятигор</w:t>
            </w:r>
            <w:r w:rsidRPr="004C2DD9">
              <w:rPr>
                <w:rFonts w:ascii="Times New Roman" w:hAnsi="Times New Roman"/>
                <w:b/>
                <w:caps/>
                <w:kern w:val="28"/>
                <w:sz w:val="24"/>
                <w:szCs w:val="24"/>
                <w:lang w:val="uk-UA"/>
              </w:rPr>
              <w:t>с</w:t>
            </w:r>
            <w:r w:rsidRPr="004C2DD9">
              <w:rPr>
                <w:rFonts w:ascii="Times New Roman" w:hAnsi="Times New Roman"/>
                <w:b/>
                <w:caps/>
                <w:kern w:val="28"/>
                <w:sz w:val="24"/>
                <w:szCs w:val="24"/>
                <w:lang w:val="uk-UA"/>
              </w:rPr>
              <w:t>ке</w:t>
            </w:r>
          </w:p>
        </w:tc>
      </w:tr>
      <w:tr w:rsidR="00D82651" w:rsidRPr="00076372" w:rsidTr="000B5F48">
        <w:trPr>
          <w:trHeight w:val="567"/>
        </w:trPr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D82651" w:rsidRPr="004C2DD9" w:rsidRDefault="00D82651" w:rsidP="000B5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1" w:type="pct"/>
            <w:vAlign w:val="center"/>
          </w:tcPr>
          <w:p w:rsidR="00D82651" w:rsidRPr="004C2DD9" w:rsidRDefault="00D82651" w:rsidP="000B5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Местонахождение пл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о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щадки</w:t>
            </w:r>
          </w:p>
        </w:tc>
        <w:tc>
          <w:tcPr>
            <w:tcW w:w="3071" w:type="pct"/>
            <w:tcBorders>
              <w:right w:val="single" w:sz="4" w:space="0" w:color="auto"/>
            </w:tcBorders>
            <w:vAlign w:val="center"/>
          </w:tcPr>
          <w:p w:rsidR="00D82651" w:rsidRPr="004C2DD9" w:rsidRDefault="00D82651" w:rsidP="000B5F48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2DD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г. Пятигорск, центральная  часть города</w:t>
            </w:r>
          </w:p>
        </w:tc>
      </w:tr>
      <w:tr w:rsidR="00D82651" w:rsidRPr="00076372" w:rsidTr="000B5F48">
        <w:trPr>
          <w:trHeight w:val="1131"/>
        </w:trPr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D82651" w:rsidRPr="004C2DD9" w:rsidRDefault="00D82651" w:rsidP="000B5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1" w:type="pct"/>
            <w:vAlign w:val="center"/>
          </w:tcPr>
          <w:p w:rsidR="00D82651" w:rsidRPr="004C2DD9" w:rsidRDefault="00D82651" w:rsidP="000B5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Краткая характеристика и цель проекта</w:t>
            </w:r>
          </w:p>
        </w:tc>
        <w:tc>
          <w:tcPr>
            <w:tcW w:w="3071" w:type="pct"/>
            <w:tcBorders>
              <w:right w:val="single" w:sz="4" w:space="0" w:color="auto"/>
            </w:tcBorders>
            <w:vAlign w:val="center"/>
          </w:tcPr>
          <w:p w:rsidR="00D82651" w:rsidRPr="004C2DD9" w:rsidRDefault="00D82651" w:rsidP="000B5F48">
            <w:pPr>
              <w:spacing w:after="0" w:line="240" w:lineRule="auto"/>
              <w:ind w:firstLine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 xml:space="preserve">Основной задачей и целью проекта является обеспечение комфортных условий жизнедеятельности населения путем </w:t>
            </w:r>
            <w:proofErr w:type="gramStart"/>
            <w:r w:rsidRPr="004C2DD9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gramEnd"/>
            <w:r w:rsidRPr="004C2DD9">
              <w:rPr>
                <w:rFonts w:ascii="Times New Roman" w:hAnsi="Times New Roman"/>
                <w:sz w:val="24"/>
                <w:szCs w:val="24"/>
              </w:rPr>
              <w:t xml:space="preserve"> устойчиво функционирующей экономически эффективной, привлекательной и доступной для населения города системы пассажирского транспорта с использованием комплексного подхода, который включает в себя модернизацию трамвайных путей и л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и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ний электроснабжения.</w:t>
            </w:r>
          </w:p>
          <w:p w:rsidR="00D82651" w:rsidRPr="004C2DD9" w:rsidRDefault="00D82651" w:rsidP="000B5F48">
            <w:pPr>
              <w:spacing w:before="240" w:after="120" w:line="240" w:lineRule="auto"/>
              <w:ind w:left="-23" w:firstLine="3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безопасности пассажирских перевозок, более комфортабельной поездки пассажира, важная особенность для города – курорта. Развитие  экологически чистого общественного транспорта в городе-курорте в соответствии с повышенными требованиями, предъявляемыми к охране природы и чистоте воздуха в особо охраняемом эколого-курортном регионе Российской Ф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е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дерации – Кавказских Минеральных Водах.</w:t>
            </w:r>
          </w:p>
          <w:p w:rsidR="00D82651" w:rsidRPr="004C2DD9" w:rsidRDefault="00D82651" w:rsidP="000B5F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82651" w:rsidRPr="004C2DD9" w:rsidRDefault="00D82651" w:rsidP="000B5F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Проектом предусматривается:</w:t>
            </w:r>
          </w:p>
          <w:p w:rsidR="00D82651" w:rsidRPr="004C2DD9" w:rsidRDefault="00D82651" w:rsidP="00D82651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реконструкция трамвайных путей общей протяже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н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ностью 15,07 км одиночного пути с заменой рельс и шпал на 18 у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астках;</w:t>
            </w:r>
          </w:p>
          <w:p w:rsidR="00D82651" w:rsidRPr="004C2DD9" w:rsidRDefault="00D82651" w:rsidP="00D82651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замена контактного провода марки МФ-85 протяже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н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ностью 25 км;</w:t>
            </w:r>
          </w:p>
          <w:p w:rsidR="00D82651" w:rsidRPr="004C2DD9" w:rsidRDefault="00D82651" w:rsidP="00D82651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 xml:space="preserve">замена бетонных опор контактной сети в количестве 395 </w:t>
            </w:r>
            <w:proofErr w:type="spellStart"/>
            <w:proofErr w:type="gramStart"/>
            <w:r w:rsidRPr="004C2D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4C2DD9">
              <w:rPr>
                <w:rFonts w:ascii="Times New Roman" w:hAnsi="Times New Roman"/>
                <w:sz w:val="24"/>
                <w:szCs w:val="24"/>
              </w:rPr>
              <w:t>, деревянных опор контактной сети в колич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е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 xml:space="preserve">стве 3 </w:t>
            </w:r>
            <w:proofErr w:type="spellStart"/>
            <w:r w:rsidRPr="004C2D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4C2D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2651" w:rsidRPr="004C2DD9" w:rsidRDefault="00D82651" w:rsidP="00D82651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 xml:space="preserve">реконструкция остановочных павильонов в количестве 109 </w:t>
            </w:r>
            <w:proofErr w:type="spellStart"/>
            <w:proofErr w:type="gramStart"/>
            <w:r w:rsidRPr="004C2D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4C2DD9">
              <w:rPr>
                <w:rFonts w:ascii="Times New Roman" w:hAnsi="Times New Roman"/>
                <w:sz w:val="24"/>
                <w:szCs w:val="24"/>
              </w:rPr>
              <w:t xml:space="preserve"> с устройством покрытия площадок остан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о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вочных пунктов песчано-цементной плиткой общей площадью 7635 м</w:t>
            </w:r>
            <w:r w:rsidRPr="00CB669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2651" w:rsidRPr="004C2DD9" w:rsidRDefault="00D82651" w:rsidP="00D82651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устройство остановочных площадок с навесами и п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о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садочными местами, покрытием цементно-песчаной плиткой в количестве 6шт общей площадью 420 м</w:t>
            </w:r>
            <w:proofErr w:type="gramStart"/>
            <w:r w:rsidRPr="00CB669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C2DD9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D82651" w:rsidRPr="004C2DD9" w:rsidRDefault="00D82651" w:rsidP="00D82651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 xml:space="preserve">строительство скоростной  линии отдельно от автодороги, без множества светофоров, с частотой остановок от 1 км, по скорости перевозки пассажиров   </w:t>
            </w:r>
            <w:proofErr w:type="gramStart"/>
            <w:r w:rsidRPr="004C2DD9">
              <w:rPr>
                <w:rFonts w:ascii="Times New Roman" w:hAnsi="Times New Roman"/>
                <w:sz w:val="24"/>
                <w:szCs w:val="24"/>
              </w:rPr>
              <w:t>способна</w:t>
            </w:r>
            <w:proofErr w:type="gramEnd"/>
            <w:r w:rsidRPr="004C2DD9">
              <w:rPr>
                <w:rFonts w:ascii="Times New Roman" w:hAnsi="Times New Roman"/>
                <w:sz w:val="24"/>
                <w:szCs w:val="24"/>
              </w:rPr>
              <w:t xml:space="preserve"> составить конкуренцию метро и обслуж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и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вать достаточно большие пассажиропотоки не только в городском центре, но и между соседними городами.</w:t>
            </w:r>
          </w:p>
        </w:tc>
      </w:tr>
      <w:tr w:rsidR="00D82651" w:rsidRPr="00076372" w:rsidTr="000B5F48">
        <w:trPr>
          <w:trHeight w:val="469"/>
        </w:trPr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D82651" w:rsidRPr="004C2DD9" w:rsidRDefault="00D82651" w:rsidP="000B5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01" w:type="pct"/>
            <w:vAlign w:val="center"/>
          </w:tcPr>
          <w:p w:rsidR="00D82651" w:rsidRPr="004C2DD9" w:rsidRDefault="00D82651" w:rsidP="000B5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Характер строительства</w:t>
            </w:r>
          </w:p>
        </w:tc>
        <w:tc>
          <w:tcPr>
            <w:tcW w:w="3071" w:type="pct"/>
            <w:tcBorders>
              <w:right w:val="single" w:sz="4" w:space="0" w:color="auto"/>
            </w:tcBorders>
            <w:vAlign w:val="center"/>
          </w:tcPr>
          <w:p w:rsidR="00D82651" w:rsidRPr="004C2DD9" w:rsidRDefault="00D82651" w:rsidP="000B5F48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Модернизация</w:t>
            </w:r>
          </w:p>
        </w:tc>
      </w:tr>
      <w:tr w:rsidR="00D82651" w:rsidRPr="00076372" w:rsidTr="000B5F48">
        <w:trPr>
          <w:trHeight w:val="469"/>
        </w:trPr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D82651" w:rsidRPr="004C2DD9" w:rsidRDefault="00D82651" w:rsidP="000B5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1" w:type="pct"/>
            <w:vAlign w:val="center"/>
          </w:tcPr>
          <w:p w:rsidR="00D82651" w:rsidRPr="004C2DD9" w:rsidRDefault="00D82651" w:rsidP="000B5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Период  реализации</w:t>
            </w:r>
          </w:p>
        </w:tc>
        <w:tc>
          <w:tcPr>
            <w:tcW w:w="3071" w:type="pct"/>
            <w:tcBorders>
              <w:right w:val="single" w:sz="4" w:space="0" w:color="auto"/>
            </w:tcBorders>
            <w:vAlign w:val="center"/>
          </w:tcPr>
          <w:p w:rsidR="00D82651" w:rsidRPr="004C2DD9" w:rsidRDefault="00D82651" w:rsidP="000B5F48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2022-202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</w:t>
            </w:r>
          </w:p>
        </w:tc>
      </w:tr>
      <w:tr w:rsidR="00D82651" w:rsidRPr="00076372" w:rsidTr="000B5F48">
        <w:trPr>
          <w:trHeight w:val="469"/>
        </w:trPr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D82651" w:rsidRPr="004C2DD9" w:rsidRDefault="00D82651" w:rsidP="000B5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1" w:type="pct"/>
            <w:vAlign w:val="center"/>
          </w:tcPr>
          <w:p w:rsidR="00D82651" w:rsidRPr="004C2DD9" w:rsidRDefault="00D82651" w:rsidP="000B5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Стоимость проекта</w:t>
            </w:r>
          </w:p>
        </w:tc>
        <w:tc>
          <w:tcPr>
            <w:tcW w:w="3071" w:type="pct"/>
            <w:tcBorders>
              <w:right w:val="single" w:sz="4" w:space="0" w:color="auto"/>
            </w:tcBorders>
            <w:vAlign w:val="center"/>
          </w:tcPr>
          <w:p w:rsidR="00D82651" w:rsidRPr="004C2DD9" w:rsidRDefault="00D82651" w:rsidP="000B5F48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8 384,8 млн. руб.</w:t>
            </w:r>
          </w:p>
        </w:tc>
      </w:tr>
      <w:tr w:rsidR="00D82651" w:rsidRPr="00076372" w:rsidTr="000B5F48">
        <w:trPr>
          <w:trHeight w:val="529"/>
        </w:trPr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D82651" w:rsidRPr="004C2DD9" w:rsidRDefault="00D82651" w:rsidP="000B5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1" w:type="pct"/>
            <w:vAlign w:val="center"/>
          </w:tcPr>
          <w:p w:rsidR="00D82651" w:rsidRPr="004C2DD9" w:rsidRDefault="00D82651" w:rsidP="000B5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Потребность в инвестиц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и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ях (млн. руб.)</w:t>
            </w:r>
          </w:p>
        </w:tc>
        <w:tc>
          <w:tcPr>
            <w:tcW w:w="3071" w:type="pct"/>
            <w:tcBorders>
              <w:right w:val="single" w:sz="4" w:space="0" w:color="auto"/>
            </w:tcBorders>
            <w:vAlign w:val="center"/>
          </w:tcPr>
          <w:p w:rsidR="00D82651" w:rsidRPr="004C2DD9" w:rsidRDefault="00D82651" w:rsidP="000B5F48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8 384,8 млн. руб.</w:t>
            </w:r>
          </w:p>
        </w:tc>
      </w:tr>
      <w:tr w:rsidR="00D82651" w:rsidRPr="00076372" w:rsidTr="000B5F48">
        <w:trPr>
          <w:trHeight w:val="1559"/>
        </w:trPr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D82651" w:rsidRPr="004C2DD9" w:rsidRDefault="00D82651" w:rsidP="000B5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1" w:type="pct"/>
            <w:vAlign w:val="center"/>
          </w:tcPr>
          <w:p w:rsidR="00D82651" w:rsidRPr="004C2DD9" w:rsidRDefault="00D82651" w:rsidP="000B5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Эффективность проекта</w:t>
            </w:r>
          </w:p>
        </w:tc>
        <w:tc>
          <w:tcPr>
            <w:tcW w:w="3071" w:type="pct"/>
            <w:tcBorders>
              <w:right w:val="single" w:sz="4" w:space="0" w:color="auto"/>
            </w:tcBorders>
            <w:vAlign w:val="center"/>
          </w:tcPr>
          <w:p w:rsidR="00D82651" w:rsidRPr="004C2DD9" w:rsidRDefault="00D82651" w:rsidP="000B5F48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Эффективность капитальных вложений в реконструкцию трамвайных путей обуславливается безопасностью движения, снижением потерь электроэнергии, уменьшением блуждающих токов и как следствие, улучшением экологической обстановки и оздоровлением окружающей ср</w:t>
            </w:r>
            <w:r w:rsidRPr="004C2DD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е</w:t>
            </w:r>
            <w:r w:rsidRPr="004C2DD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ды.</w:t>
            </w:r>
          </w:p>
        </w:tc>
      </w:tr>
      <w:tr w:rsidR="00D82651" w:rsidRPr="00076372" w:rsidTr="000B5F48">
        <w:trPr>
          <w:trHeight w:val="763"/>
        </w:trPr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D82651" w:rsidRPr="004C2DD9" w:rsidRDefault="00D82651" w:rsidP="000B5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01" w:type="pct"/>
            <w:vAlign w:val="center"/>
          </w:tcPr>
          <w:p w:rsidR="00D82651" w:rsidRPr="004C2DD9" w:rsidRDefault="00D82651" w:rsidP="000B5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Степень подготовленн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о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сти площадки, наличие инфраструктуры</w:t>
            </w:r>
          </w:p>
        </w:tc>
        <w:tc>
          <w:tcPr>
            <w:tcW w:w="3071" w:type="pct"/>
            <w:tcBorders>
              <w:right w:val="single" w:sz="4" w:space="0" w:color="auto"/>
            </w:tcBorders>
            <w:vAlign w:val="center"/>
          </w:tcPr>
          <w:p w:rsidR="00D82651" w:rsidRPr="004C2DD9" w:rsidRDefault="00D82651" w:rsidP="000B5F48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Полная  коммунальная инфраструктура. Обеспечен на 100%</w:t>
            </w:r>
          </w:p>
        </w:tc>
      </w:tr>
      <w:tr w:rsidR="00D82651" w:rsidRPr="00076372" w:rsidTr="000B5F48">
        <w:trPr>
          <w:trHeight w:val="869"/>
        </w:trPr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D82651" w:rsidRPr="004C2DD9" w:rsidRDefault="00D82651" w:rsidP="000B5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1" w:type="pct"/>
            <w:vAlign w:val="center"/>
          </w:tcPr>
          <w:p w:rsidR="00D82651" w:rsidRPr="004C2DD9" w:rsidRDefault="00D82651" w:rsidP="000B5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Информация об иници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а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торе проекта</w:t>
            </w:r>
          </w:p>
        </w:tc>
        <w:tc>
          <w:tcPr>
            <w:tcW w:w="3071" w:type="pct"/>
            <w:tcBorders>
              <w:right w:val="single" w:sz="4" w:space="0" w:color="auto"/>
            </w:tcBorders>
            <w:vAlign w:val="center"/>
          </w:tcPr>
          <w:p w:rsidR="00D82651" w:rsidRPr="004C2DD9" w:rsidRDefault="00D82651" w:rsidP="000B5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Администрации города Пятигорска</w:t>
            </w:r>
          </w:p>
        </w:tc>
      </w:tr>
      <w:tr w:rsidR="00D82651" w:rsidRPr="00076372" w:rsidTr="000B5F48">
        <w:trPr>
          <w:trHeight w:val="1262"/>
        </w:trPr>
        <w:tc>
          <w:tcPr>
            <w:tcW w:w="42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2651" w:rsidRPr="004C2DD9" w:rsidRDefault="00D82651" w:rsidP="000B5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01" w:type="pct"/>
            <w:tcBorders>
              <w:bottom w:val="single" w:sz="4" w:space="0" w:color="auto"/>
            </w:tcBorders>
            <w:vAlign w:val="center"/>
          </w:tcPr>
          <w:p w:rsidR="00D82651" w:rsidRPr="004C2DD9" w:rsidRDefault="00D82651" w:rsidP="000B5F48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Куратор проекта</w:t>
            </w:r>
          </w:p>
          <w:p w:rsidR="00D82651" w:rsidRPr="004C2DD9" w:rsidRDefault="00D82651" w:rsidP="000B5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2DD9">
              <w:rPr>
                <w:rFonts w:ascii="Times New Roman" w:hAnsi="Times New Roman"/>
                <w:sz w:val="24"/>
                <w:szCs w:val="24"/>
              </w:rPr>
              <w:t>Ф.И.О.,тел</w:t>
            </w:r>
            <w:proofErr w:type="spellEnd"/>
            <w:r w:rsidRPr="004C2DD9">
              <w:rPr>
                <w:rFonts w:ascii="Times New Roman" w:hAnsi="Times New Roman"/>
                <w:sz w:val="24"/>
                <w:szCs w:val="24"/>
              </w:rPr>
              <w:t xml:space="preserve">., факс, </w:t>
            </w:r>
          </w:p>
          <w:p w:rsidR="00D82651" w:rsidRPr="004C2DD9" w:rsidRDefault="00D82651" w:rsidP="000B5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2DD9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4C2DD9">
              <w:rPr>
                <w:rFonts w:ascii="Times New Roman" w:hAnsi="Times New Roman"/>
                <w:sz w:val="24"/>
                <w:szCs w:val="24"/>
              </w:rPr>
              <w:t xml:space="preserve"> куратора</w:t>
            </w:r>
          </w:p>
        </w:tc>
        <w:tc>
          <w:tcPr>
            <w:tcW w:w="307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2651" w:rsidRPr="004C2DD9" w:rsidRDefault="00D82651" w:rsidP="000B5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У «Управление капитального строительства»</w:t>
            </w:r>
          </w:p>
          <w:p w:rsidR="00D82651" w:rsidRPr="004C2DD9" w:rsidRDefault="00D82651" w:rsidP="000B5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Устименко Иван Александрович</w:t>
            </w:r>
          </w:p>
          <w:p w:rsidR="00D82651" w:rsidRPr="004C2DD9" w:rsidRDefault="00D82651" w:rsidP="000B5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 xml:space="preserve">+7(8793) 33-74-70 | 33-66-50, </w:t>
            </w:r>
          </w:p>
          <w:p w:rsidR="00D82651" w:rsidRPr="004C2DD9" w:rsidRDefault="00D82651" w:rsidP="000B5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mup_okc@mail.ru</w:t>
            </w:r>
          </w:p>
        </w:tc>
      </w:tr>
    </w:tbl>
    <w:p w:rsidR="00D82651" w:rsidRPr="004C2DD9" w:rsidRDefault="00D82651" w:rsidP="00D82651">
      <w:pPr>
        <w:spacing w:after="0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713"/>
        <w:gridCol w:w="5670"/>
      </w:tblGrid>
      <w:tr w:rsidR="00D82651" w:rsidRPr="00076372" w:rsidTr="000B5F48">
        <w:trPr>
          <w:trHeight w:val="628"/>
        </w:trPr>
        <w:tc>
          <w:tcPr>
            <w:tcW w:w="540" w:type="dxa"/>
            <w:shd w:val="clear" w:color="auto" w:fill="FBD4B4"/>
            <w:noWrap/>
          </w:tcPr>
          <w:p w:rsidR="00D82651" w:rsidRPr="004C2DD9" w:rsidRDefault="00D82651" w:rsidP="000B5F48">
            <w:pPr>
              <w:spacing w:line="240" w:lineRule="exact"/>
              <w:ind w:left="-135" w:right="-108" w:firstLine="141"/>
              <w:rPr>
                <w:rFonts w:ascii="Times New Roman" w:hAnsi="Times New Roman"/>
                <w:b/>
                <w:caps/>
                <w:kern w:val="28"/>
                <w:sz w:val="24"/>
                <w:szCs w:val="24"/>
                <w:lang w:val="uk-UA"/>
              </w:rPr>
            </w:pPr>
            <w:r w:rsidRPr="004C2DD9">
              <w:rPr>
                <w:rFonts w:ascii="Times New Roman" w:hAnsi="Times New Roman"/>
                <w:b/>
                <w:caps/>
                <w:kern w:val="28"/>
                <w:sz w:val="24"/>
                <w:szCs w:val="24"/>
                <w:lang w:val="uk-UA"/>
              </w:rPr>
              <w:t>1</w:t>
            </w:r>
          </w:p>
        </w:tc>
        <w:tc>
          <w:tcPr>
            <w:tcW w:w="3713" w:type="dxa"/>
            <w:shd w:val="clear" w:color="auto" w:fill="FBD4B4"/>
          </w:tcPr>
          <w:p w:rsidR="00D82651" w:rsidRPr="004C2DD9" w:rsidRDefault="00D82651" w:rsidP="000B5F48">
            <w:pPr>
              <w:spacing w:line="240" w:lineRule="exact"/>
              <w:ind w:firstLine="34"/>
              <w:rPr>
                <w:rFonts w:ascii="Times New Roman" w:hAnsi="Times New Roman"/>
                <w:b/>
                <w:caps/>
                <w:kern w:val="28"/>
                <w:sz w:val="24"/>
                <w:szCs w:val="24"/>
                <w:lang w:val="uk-UA"/>
              </w:rPr>
            </w:pPr>
            <w:r w:rsidRPr="004C2DD9">
              <w:rPr>
                <w:rFonts w:ascii="Times New Roman" w:hAnsi="Times New Roman"/>
                <w:b/>
                <w:caps/>
                <w:kern w:val="28"/>
                <w:sz w:val="24"/>
                <w:szCs w:val="24"/>
                <w:lang w:val="uk-UA"/>
              </w:rPr>
              <w:t>Наименование инве</w:t>
            </w:r>
            <w:r w:rsidRPr="004C2DD9">
              <w:rPr>
                <w:rFonts w:ascii="Times New Roman" w:hAnsi="Times New Roman"/>
                <w:b/>
                <w:caps/>
                <w:kern w:val="28"/>
                <w:sz w:val="24"/>
                <w:szCs w:val="24"/>
                <w:lang w:val="uk-UA"/>
              </w:rPr>
              <w:t>с</w:t>
            </w:r>
            <w:r w:rsidRPr="004C2DD9">
              <w:rPr>
                <w:rFonts w:ascii="Times New Roman" w:hAnsi="Times New Roman"/>
                <w:b/>
                <w:caps/>
                <w:kern w:val="28"/>
                <w:sz w:val="24"/>
                <w:szCs w:val="24"/>
                <w:lang w:val="uk-UA"/>
              </w:rPr>
              <w:t>тиционного проекта</w:t>
            </w:r>
          </w:p>
        </w:tc>
        <w:tc>
          <w:tcPr>
            <w:tcW w:w="5670" w:type="dxa"/>
            <w:shd w:val="clear" w:color="auto" w:fill="FBD4B4"/>
          </w:tcPr>
          <w:p w:rsidR="00D82651" w:rsidRPr="004C2DD9" w:rsidRDefault="00D82651" w:rsidP="000B5F48">
            <w:pPr>
              <w:spacing w:line="240" w:lineRule="exact"/>
              <w:ind w:firstLine="34"/>
              <w:rPr>
                <w:rFonts w:ascii="Times New Roman" w:hAnsi="Times New Roman"/>
                <w:b/>
                <w:caps/>
                <w:kern w:val="28"/>
                <w:sz w:val="24"/>
                <w:szCs w:val="24"/>
                <w:lang w:val="uk-UA"/>
              </w:rPr>
            </w:pPr>
            <w:r w:rsidRPr="004C2DD9">
              <w:rPr>
                <w:rFonts w:ascii="Times New Roman" w:hAnsi="Times New Roman"/>
                <w:b/>
                <w:caps/>
                <w:kern w:val="28"/>
                <w:sz w:val="24"/>
                <w:szCs w:val="24"/>
                <w:lang w:val="uk-UA"/>
              </w:rPr>
              <w:t xml:space="preserve">СПА Пансионат «Дача Н.Даркина» </w:t>
            </w:r>
          </w:p>
        </w:tc>
      </w:tr>
      <w:tr w:rsidR="00D82651" w:rsidRPr="00076372" w:rsidTr="000B5F48">
        <w:trPr>
          <w:trHeight w:val="988"/>
        </w:trPr>
        <w:tc>
          <w:tcPr>
            <w:tcW w:w="540" w:type="dxa"/>
            <w:shd w:val="clear" w:color="auto" w:fill="auto"/>
            <w:noWrap/>
          </w:tcPr>
          <w:p w:rsidR="00D82651" w:rsidRPr="004C2DD9" w:rsidRDefault="00D82651" w:rsidP="000B5F48">
            <w:pPr>
              <w:spacing w:line="240" w:lineRule="exact"/>
              <w:ind w:left="-135" w:right="-108" w:firstLine="141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3" w:type="dxa"/>
            <w:shd w:val="clear" w:color="auto" w:fill="auto"/>
          </w:tcPr>
          <w:p w:rsidR="00D82651" w:rsidRPr="004C2DD9" w:rsidRDefault="00D82651" w:rsidP="000B5F48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Краткая суть проекта</w:t>
            </w:r>
          </w:p>
        </w:tc>
        <w:tc>
          <w:tcPr>
            <w:tcW w:w="5670" w:type="dxa"/>
          </w:tcPr>
          <w:p w:rsidR="00D82651" w:rsidRPr="004C2DD9" w:rsidRDefault="00D82651" w:rsidP="000B5F48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Строительство и реконструкция полуразрушенных зданий бывшего государственного университета.</w:t>
            </w:r>
          </w:p>
        </w:tc>
      </w:tr>
      <w:tr w:rsidR="00D82651" w:rsidRPr="00076372" w:rsidTr="000B5F48">
        <w:trPr>
          <w:trHeight w:val="577"/>
        </w:trPr>
        <w:tc>
          <w:tcPr>
            <w:tcW w:w="540" w:type="dxa"/>
            <w:shd w:val="clear" w:color="auto" w:fill="auto"/>
            <w:noWrap/>
          </w:tcPr>
          <w:p w:rsidR="00D82651" w:rsidRPr="004C2DD9" w:rsidRDefault="00D82651" w:rsidP="000B5F48">
            <w:pPr>
              <w:spacing w:line="240" w:lineRule="exact"/>
              <w:ind w:left="-135" w:right="-108" w:firstLine="141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3" w:type="dxa"/>
            <w:shd w:val="clear" w:color="auto" w:fill="auto"/>
          </w:tcPr>
          <w:p w:rsidR="00D82651" w:rsidRPr="004C2DD9" w:rsidRDefault="00D82651" w:rsidP="000B5F48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Инициатор инвестиционного проекта (полное наименование)</w:t>
            </w:r>
          </w:p>
        </w:tc>
        <w:tc>
          <w:tcPr>
            <w:tcW w:w="5670" w:type="dxa"/>
          </w:tcPr>
          <w:p w:rsidR="00D82651" w:rsidRPr="004C2DD9" w:rsidRDefault="00D82651" w:rsidP="000B5F48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Клешня Ю.В.</w:t>
            </w:r>
          </w:p>
        </w:tc>
      </w:tr>
      <w:tr w:rsidR="00D82651" w:rsidRPr="00076372" w:rsidTr="000B5F48">
        <w:trPr>
          <w:trHeight w:val="656"/>
        </w:trPr>
        <w:tc>
          <w:tcPr>
            <w:tcW w:w="540" w:type="dxa"/>
            <w:shd w:val="clear" w:color="auto" w:fill="auto"/>
            <w:noWrap/>
          </w:tcPr>
          <w:p w:rsidR="00D82651" w:rsidRPr="004C2DD9" w:rsidRDefault="00D82651" w:rsidP="000B5F48">
            <w:pPr>
              <w:spacing w:line="240" w:lineRule="exact"/>
              <w:ind w:left="-135" w:right="-108" w:firstLine="141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3" w:type="dxa"/>
            <w:shd w:val="clear" w:color="auto" w:fill="auto"/>
          </w:tcPr>
          <w:p w:rsidR="00D82651" w:rsidRPr="004C2DD9" w:rsidRDefault="00D82651" w:rsidP="000B5F48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Местонахождение инициатора инвестиционного проекта, адрес</w:t>
            </w:r>
          </w:p>
        </w:tc>
        <w:tc>
          <w:tcPr>
            <w:tcW w:w="5670" w:type="dxa"/>
          </w:tcPr>
          <w:p w:rsidR="00D82651" w:rsidRPr="004C2DD9" w:rsidRDefault="00D82651" w:rsidP="000B5F48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C2DD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C2DD9">
              <w:rPr>
                <w:rFonts w:ascii="Times New Roman" w:hAnsi="Times New Roman"/>
                <w:sz w:val="24"/>
                <w:szCs w:val="24"/>
              </w:rPr>
              <w:t xml:space="preserve">ятигорск, </w:t>
            </w:r>
            <w:proofErr w:type="spellStart"/>
            <w:r w:rsidRPr="004C2DD9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4C2DD9">
              <w:rPr>
                <w:rFonts w:ascii="Times New Roman" w:hAnsi="Times New Roman"/>
                <w:sz w:val="24"/>
                <w:szCs w:val="24"/>
              </w:rPr>
              <w:t xml:space="preserve"> Кирова, 47</w:t>
            </w:r>
          </w:p>
        </w:tc>
      </w:tr>
      <w:tr w:rsidR="00D82651" w:rsidRPr="00076372" w:rsidTr="000B5F48">
        <w:trPr>
          <w:trHeight w:val="600"/>
        </w:trPr>
        <w:tc>
          <w:tcPr>
            <w:tcW w:w="540" w:type="dxa"/>
            <w:shd w:val="clear" w:color="auto" w:fill="auto"/>
            <w:noWrap/>
          </w:tcPr>
          <w:p w:rsidR="00D82651" w:rsidRPr="004C2DD9" w:rsidRDefault="00D82651" w:rsidP="000B5F48">
            <w:pPr>
              <w:spacing w:line="240" w:lineRule="exact"/>
              <w:ind w:left="-135" w:right="-108" w:firstLine="141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3" w:type="dxa"/>
            <w:shd w:val="clear" w:color="auto" w:fill="auto"/>
          </w:tcPr>
          <w:p w:rsidR="00D82651" w:rsidRPr="004C2DD9" w:rsidRDefault="00D82651" w:rsidP="000B5F48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Сведения о руководителе прое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к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 xml:space="preserve">та (ФИО, должность, контактные данные: телефон, факс, адрес </w:t>
            </w:r>
            <w:proofErr w:type="spellStart"/>
            <w:r w:rsidRPr="004C2DD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4C2DD9">
              <w:rPr>
                <w:rFonts w:ascii="Times New Roman" w:hAnsi="Times New Roman"/>
                <w:sz w:val="24"/>
                <w:szCs w:val="24"/>
              </w:rPr>
              <w:t xml:space="preserve">. почты) </w:t>
            </w:r>
          </w:p>
        </w:tc>
        <w:tc>
          <w:tcPr>
            <w:tcW w:w="5670" w:type="dxa"/>
          </w:tcPr>
          <w:p w:rsidR="00D82651" w:rsidRPr="004C2DD9" w:rsidRDefault="00D82651" w:rsidP="000B5F48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 xml:space="preserve">Лапченко Игорь Иванович, </w:t>
            </w:r>
          </w:p>
          <w:p w:rsidR="00D82651" w:rsidRPr="004C2DD9" w:rsidRDefault="00D82651" w:rsidP="000B5F48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8938 310 14 10,  </w:t>
            </w:r>
            <w:hyperlink r:id="rId5" w:tgtFrame="_blank" w:history="1">
              <w:r w:rsidRPr="004C2DD9">
                <w:rPr>
                  <w:rFonts w:ascii="Times New Roman" w:hAnsi="Times New Roman"/>
                  <w:sz w:val="24"/>
                  <w:szCs w:val="24"/>
                </w:rPr>
                <w:t>ilapchenko@gmail.com</w:t>
              </w:r>
            </w:hyperlink>
          </w:p>
          <w:p w:rsidR="00D82651" w:rsidRPr="004C2DD9" w:rsidRDefault="00D82651" w:rsidP="000B5F48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Тел./факс (8793)33-61-15, 33-61-16, complect@megalog.ru</w:t>
            </w:r>
          </w:p>
        </w:tc>
      </w:tr>
      <w:tr w:rsidR="00D82651" w:rsidRPr="00076372" w:rsidTr="000B5F48">
        <w:trPr>
          <w:trHeight w:val="300"/>
        </w:trPr>
        <w:tc>
          <w:tcPr>
            <w:tcW w:w="540" w:type="dxa"/>
            <w:shd w:val="clear" w:color="auto" w:fill="auto"/>
            <w:noWrap/>
          </w:tcPr>
          <w:p w:rsidR="00D82651" w:rsidRPr="004C2DD9" w:rsidRDefault="00D82651" w:rsidP="000B5F48">
            <w:pPr>
              <w:spacing w:line="240" w:lineRule="exact"/>
              <w:ind w:left="-135" w:right="-108" w:firstLine="141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3" w:type="dxa"/>
            <w:shd w:val="clear" w:color="auto" w:fill="auto"/>
          </w:tcPr>
          <w:p w:rsidR="00D82651" w:rsidRPr="004C2DD9" w:rsidRDefault="00D82651" w:rsidP="000B5F48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Место реализации проекта (а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д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рес, местоположение)</w:t>
            </w:r>
          </w:p>
        </w:tc>
        <w:tc>
          <w:tcPr>
            <w:tcW w:w="5670" w:type="dxa"/>
          </w:tcPr>
          <w:p w:rsidR="00D82651" w:rsidRPr="004C2DD9" w:rsidRDefault="00D82651" w:rsidP="000B5F48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 xml:space="preserve">г. Пятигорск, ул. </w:t>
            </w:r>
            <w:proofErr w:type="gramStart"/>
            <w:r w:rsidRPr="004C2DD9"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 w:rsidRPr="004C2DD9">
              <w:rPr>
                <w:rFonts w:ascii="Times New Roman" w:hAnsi="Times New Roman"/>
                <w:sz w:val="24"/>
                <w:szCs w:val="24"/>
              </w:rPr>
              <w:t>, 20.</w:t>
            </w:r>
          </w:p>
        </w:tc>
      </w:tr>
      <w:tr w:rsidR="00D82651" w:rsidRPr="00076372" w:rsidTr="000B5F48">
        <w:trPr>
          <w:trHeight w:val="300"/>
        </w:trPr>
        <w:tc>
          <w:tcPr>
            <w:tcW w:w="540" w:type="dxa"/>
            <w:shd w:val="clear" w:color="auto" w:fill="auto"/>
            <w:noWrap/>
          </w:tcPr>
          <w:p w:rsidR="00D82651" w:rsidRPr="004C2DD9" w:rsidRDefault="00D82651" w:rsidP="000B5F48">
            <w:pPr>
              <w:spacing w:line="240" w:lineRule="exact"/>
              <w:ind w:left="-135" w:right="-108" w:firstLine="141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13" w:type="dxa"/>
            <w:shd w:val="clear" w:color="auto" w:fill="auto"/>
          </w:tcPr>
          <w:p w:rsidR="00D82651" w:rsidRPr="004C2DD9" w:rsidRDefault="00D82651" w:rsidP="000B5F48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Отрасль, в которой реализуется проект (согласно ОКВЭД)</w:t>
            </w:r>
          </w:p>
        </w:tc>
        <w:tc>
          <w:tcPr>
            <w:tcW w:w="5670" w:type="dxa"/>
          </w:tcPr>
          <w:p w:rsidR="00D82651" w:rsidRPr="004C2DD9" w:rsidRDefault="00D82651" w:rsidP="000B5F48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651" w:rsidRPr="00076372" w:rsidTr="000B5F48">
        <w:trPr>
          <w:trHeight w:val="300"/>
        </w:trPr>
        <w:tc>
          <w:tcPr>
            <w:tcW w:w="540" w:type="dxa"/>
            <w:shd w:val="clear" w:color="auto" w:fill="auto"/>
            <w:noWrap/>
          </w:tcPr>
          <w:p w:rsidR="00D82651" w:rsidRPr="004C2DD9" w:rsidRDefault="00D82651" w:rsidP="000B5F48">
            <w:pPr>
              <w:spacing w:line="240" w:lineRule="exact"/>
              <w:ind w:left="-135" w:right="-108" w:firstLine="141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13" w:type="dxa"/>
            <w:shd w:val="clear" w:color="auto" w:fill="auto"/>
          </w:tcPr>
          <w:p w:rsidR="00D82651" w:rsidRPr="004C2DD9" w:rsidRDefault="00D82651" w:rsidP="000B5F48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Стоимость инвестиционного проекта</w:t>
            </w:r>
          </w:p>
        </w:tc>
        <w:tc>
          <w:tcPr>
            <w:tcW w:w="5670" w:type="dxa"/>
          </w:tcPr>
          <w:p w:rsidR="00D82651" w:rsidRPr="004C2DD9" w:rsidRDefault="00D82651" w:rsidP="000B5F48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 xml:space="preserve">700,0 </w:t>
            </w:r>
            <w:r w:rsidRPr="004C2DD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млн. руб.</w:t>
            </w:r>
          </w:p>
        </w:tc>
      </w:tr>
      <w:tr w:rsidR="00D82651" w:rsidRPr="00076372" w:rsidTr="000B5F48">
        <w:trPr>
          <w:trHeight w:val="300"/>
        </w:trPr>
        <w:tc>
          <w:tcPr>
            <w:tcW w:w="540" w:type="dxa"/>
            <w:shd w:val="clear" w:color="auto" w:fill="auto"/>
            <w:noWrap/>
          </w:tcPr>
          <w:p w:rsidR="00D82651" w:rsidRPr="004C2DD9" w:rsidRDefault="00D82651" w:rsidP="000B5F48">
            <w:pPr>
              <w:spacing w:line="240" w:lineRule="exact"/>
              <w:ind w:left="-135" w:right="-108" w:firstLine="141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13" w:type="dxa"/>
            <w:shd w:val="clear" w:color="auto" w:fill="auto"/>
          </w:tcPr>
          <w:p w:rsidR="00D82651" w:rsidRPr="004C2DD9" w:rsidRDefault="00D82651" w:rsidP="000B5F48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Сроки реализации инвестицио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н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ного проекта</w:t>
            </w:r>
          </w:p>
        </w:tc>
        <w:tc>
          <w:tcPr>
            <w:tcW w:w="5670" w:type="dxa"/>
          </w:tcPr>
          <w:p w:rsidR="00D82651" w:rsidRPr="004C2DD9" w:rsidRDefault="00D82651" w:rsidP="000B5F48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2651" w:rsidRPr="00076372" w:rsidTr="000B5F48">
        <w:trPr>
          <w:trHeight w:val="600"/>
        </w:trPr>
        <w:tc>
          <w:tcPr>
            <w:tcW w:w="540" w:type="dxa"/>
            <w:shd w:val="clear" w:color="auto" w:fill="auto"/>
            <w:noWrap/>
          </w:tcPr>
          <w:p w:rsidR="00D82651" w:rsidRPr="004C2DD9" w:rsidRDefault="00D82651" w:rsidP="000B5F48">
            <w:pPr>
              <w:spacing w:line="240" w:lineRule="exact"/>
              <w:ind w:left="-135" w:right="-108" w:firstLine="141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13" w:type="dxa"/>
            <w:shd w:val="clear" w:color="auto" w:fill="auto"/>
          </w:tcPr>
          <w:p w:rsidR="00D82651" w:rsidRPr="004C2DD9" w:rsidRDefault="00D82651" w:rsidP="000B5F48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Степень проработки инвестиционного проекта (наличие бизнес-плана, разрешительной докуме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н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тации)</w:t>
            </w:r>
          </w:p>
        </w:tc>
        <w:tc>
          <w:tcPr>
            <w:tcW w:w="5670" w:type="dxa"/>
          </w:tcPr>
          <w:p w:rsidR="00D82651" w:rsidRPr="004C2DD9" w:rsidRDefault="00D82651" w:rsidP="000B5F48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651" w:rsidRPr="00076372" w:rsidTr="000B5F48">
        <w:trPr>
          <w:trHeight w:val="600"/>
        </w:trPr>
        <w:tc>
          <w:tcPr>
            <w:tcW w:w="540" w:type="dxa"/>
            <w:shd w:val="clear" w:color="auto" w:fill="auto"/>
            <w:noWrap/>
          </w:tcPr>
          <w:p w:rsidR="00D82651" w:rsidRPr="004C2DD9" w:rsidRDefault="00D82651" w:rsidP="000B5F48">
            <w:pPr>
              <w:spacing w:line="240" w:lineRule="exact"/>
              <w:ind w:left="-135" w:right="-108" w:firstLine="141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13" w:type="dxa"/>
            <w:shd w:val="clear" w:color="auto" w:fill="auto"/>
          </w:tcPr>
          <w:p w:rsidR="00D82651" w:rsidRPr="004C2DD9" w:rsidRDefault="00D82651" w:rsidP="000B5F48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Форма финансирования (собственные средства, заемные средства, привлеченные средства, в том числе бюджетные и внебюджетные, участие в основном к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а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питале)</w:t>
            </w:r>
          </w:p>
        </w:tc>
        <w:tc>
          <w:tcPr>
            <w:tcW w:w="5670" w:type="dxa"/>
          </w:tcPr>
          <w:p w:rsidR="00D82651" w:rsidRPr="004C2DD9" w:rsidRDefault="00D82651" w:rsidP="000B5F48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Собственные средства, заемные средства и привл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е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ченные средства.</w:t>
            </w:r>
          </w:p>
        </w:tc>
      </w:tr>
      <w:tr w:rsidR="00D82651" w:rsidRPr="00076372" w:rsidTr="000B5F48">
        <w:trPr>
          <w:trHeight w:val="600"/>
        </w:trPr>
        <w:tc>
          <w:tcPr>
            <w:tcW w:w="540" w:type="dxa"/>
            <w:shd w:val="clear" w:color="auto" w:fill="auto"/>
            <w:noWrap/>
          </w:tcPr>
          <w:p w:rsidR="00D82651" w:rsidRPr="004C2DD9" w:rsidRDefault="00D82651" w:rsidP="000B5F48">
            <w:pPr>
              <w:spacing w:line="240" w:lineRule="exact"/>
              <w:ind w:left="-135" w:right="-108" w:firstLine="141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13" w:type="dxa"/>
            <w:shd w:val="clear" w:color="auto" w:fill="auto"/>
          </w:tcPr>
          <w:p w:rsidR="00D82651" w:rsidRPr="004C2DD9" w:rsidRDefault="00D82651" w:rsidP="000B5F48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Наличие земельного участка (наличие земельного участка в собственности или в аренде, решение о предварительном согласовании места размещения объекта, решение о предоставлении земельного участка под строительство, решение о переводе земел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ь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ного участка из одной категории в другую, иное)</w:t>
            </w:r>
          </w:p>
        </w:tc>
        <w:tc>
          <w:tcPr>
            <w:tcW w:w="5670" w:type="dxa"/>
          </w:tcPr>
          <w:p w:rsidR="00D82651" w:rsidRPr="004C2DD9" w:rsidRDefault="00D82651" w:rsidP="000B5F48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2DD9">
              <w:rPr>
                <w:rFonts w:ascii="Times New Roman" w:hAnsi="Times New Roman"/>
                <w:sz w:val="24"/>
                <w:szCs w:val="24"/>
              </w:rPr>
              <w:t>ЗУ-аренда</w:t>
            </w:r>
            <w:proofErr w:type="spellEnd"/>
            <w:r w:rsidRPr="004C2DD9">
              <w:rPr>
                <w:rFonts w:ascii="Times New Roman" w:hAnsi="Times New Roman"/>
                <w:sz w:val="24"/>
                <w:szCs w:val="24"/>
              </w:rPr>
              <w:t xml:space="preserve"> 49 лет.</w:t>
            </w:r>
          </w:p>
        </w:tc>
      </w:tr>
      <w:tr w:rsidR="00D82651" w:rsidRPr="00076372" w:rsidTr="000B5F48">
        <w:trPr>
          <w:trHeight w:val="600"/>
        </w:trPr>
        <w:tc>
          <w:tcPr>
            <w:tcW w:w="540" w:type="dxa"/>
            <w:shd w:val="clear" w:color="auto" w:fill="auto"/>
            <w:noWrap/>
          </w:tcPr>
          <w:p w:rsidR="00D82651" w:rsidRPr="004C2DD9" w:rsidRDefault="00D82651" w:rsidP="000B5F48">
            <w:pPr>
              <w:spacing w:line="240" w:lineRule="exact"/>
              <w:ind w:left="-135" w:right="-108" w:firstLine="141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13" w:type="dxa"/>
            <w:shd w:val="clear" w:color="auto" w:fill="auto"/>
          </w:tcPr>
          <w:p w:rsidR="00D82651" w:rsidRPr="004C2DD9" w:rsidRDefault="00D82651" w:rsidP="000B5F48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Имеющаяся (требуемая) инфраструктура (транспортная, инж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е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нерная, коммуникационная)</w:t>
            </w:r>
          </w:p>
        </w:tc>
        <w:tc>
          <w:tcPr>
            <w:tcW w:w="5670" w:type="dxa"/>
          </w:tcPr>
          <w:p w:rsidR="00D82651" w:rsidRPr="004C2DD9" w:rsidRDefault="00D82651" w:rsidP="000B5F48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 xml:space="preserve">Инженерные коммуникации требуют замены и увеличения мощности. Необходимо получение </w:t>
            </w:r>
            <w:proofErr w:type="gramStart"/>
            <w:r w:rsidRPr="004C2DD9"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  <w:r w:rsidRPr="004C2DD9">
              <w:rPr>
                <w:rFonts w:ascii="Times New Roman" w:hAnsi="Times New Roman"/>
                <w:sz w:val="24"/>
                <w:szCs w:val="24"/>
              </w:rPr>
              <w:t xml:space="preserve"> ТУ на подключение к сетям водоснабжения, канализации, электроснабжения, газоснабжения и </w:t>
            </w:r>
            <w:proofErr w:type="spellStart"/>
            <w:r w:rsidRPr="004C2DD9">
              <w:rPr>
                <w:rFonts w:ascii="Times New Roman" w:hAnsi="Times New Roman"/>
                <w:sz w:val="24"/>
                <w:szCs w:val="24"/>
              </w:rPr>
              <w:t>минер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а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лоснабжения</w:t>
            </w:r>
            <w:proofErr w:type="spellEnd"/>
            <w:r w:rsidRPr="004C2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2651" w:rsidRPr="00076372" w:rsidTr="000B5F48">
        <w:trPr>
          <w:trHeight w:val="367"/>
        </w:trPr>
        <w:tc>
          <w:tcPr>
            <w:tcW w:w="540" w:type="dxa"/>
            <w:shd w:val="clear" w:color="auto" w:fill="auto"/>
            <w:noWrap/>
          </w:tcPr>
          <w:p w:rsidR="00D82651" w:rsidRPr="004C2DD9" w:rsidRDefault="00D82651" w:rsidP="000B5F48">
            <w:pPr>
              <w:spacing w:line="240" w:lineRule="exact"/>
              <w:ind w:left="-135" w:right="-108" w:firstLine="141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13" w:type="dxa"/>
            <w:shd w:val="clear" w:color="auto" w:fill="auto"/>
          </w:tcPr>
          <w:p w:rsidR="00D82651" w:rsidRPr="004C2DD9" w:rsidRDefault="00D82651" w:rsidP="000B5F48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Текущая стадия реализации пр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о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5670" w:type="dxa"/>
          </w:tcPr>
          <w:p w:rsidR="00D82651" w:rsidRPr="004C2DD9" w:rsidRDefault="00D82651" w:rsidP="000B5F48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 xml:space="preserve">Изыскания, </w:t>
            </w:r>
            <w:proofErr w:type="spellStart"/>
            <w:r w:rsidRPr="004C2DD9">
              <w:rPr>
                <w:rFonts w:ascii="Times New Roman" w:hAnsi="Times New Roman"/>
                <w:sz w:val="24"/>
                <w:szCs w:val="24"/>
              </w:rPr>
              <w:t>предпроектная</w:t>
            </w:r>
            <w:proofErr w:type="spellEnd"/>
            <w:r w:rsidRPr="004C2DD9">
              <w:rPr>
                <w:rFonts w:ascii="Times New Roman" w:hAnsi="Times New Roman"/>
                <w:sz w:val="24"/>
                <w:szCs w:val="24"/>
              </w:rPr>
              <w:t xml:space="preserve"> подготовка, </w:t>
            </w:r>
            <w:proofErr w:type="spellStart"/>
            <w:proofErr w:type="gramStart"/>
            <w:r w:rsidRPr="004C2DD9">
              <w:rPr>
                <w:rFonts w:ascii="Times New Roman" w:hAnsi="Times New Roman"/>
                <w:sz w:val="24"/>
                <w:szCs w:val="24"/>
              </w:rPr>
              <w:t>концепт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у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альный-эскизный</w:t>
            </w:r>
            <w:proofErr w:type="spellEnd"/>
            <w:proofErr w:type="gramEnd"/>
            <w:r w:rsidRPr="004C2DD9">
              <w:rPr>
                <w:rFonts w:ascii="Times New Roman" w:hAnsi="Times New Roman"/>
                <w:sz w:val="24"/>
                <w:szCs w:val="24"/>
              </w:rPr>
              <w:t xml:space="preserve"> проект. </w:t>
            </w:r>
          </w:p>
        </w:tc>
      </w:tr>
      <w:tr w:rsidR="00D82651" w:rsidRPr="00076372" w:rsidTr="000B5F48">
        <w:trPr>
          <w:trHeight w:val="1200"/>
        </w:trPr>
        <w:tc>
          <w:tcPr>
            <w:tcW w:w="540" w:type="dxa"/>
            <w:shd w:val="clear" w:color="auto" w:fill="auto"/>
            <w:noWrap/>
          </w:tcPr>
          <w:p w:rsidR="00D82651" w:rsidRPr="004C2DD9" w:rsidRDefault="00D82651" w:rsidP="000B5F48">
            <w:pPr>
              <w:spacing w:line="240" w:lineRule="exact"/>
              <w:ind w:left="-135" w:right="-108" w:firstLine="141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13" w:type="dxa"/>
            <w:shd w:val="clear" w:color="auto" w:fill="auto"/>
          </w:tcPr>
          <w:p w:rsidR="00D82651" w:rsidRPr="004C2DD9" w:rsidRDefault="00D82651" w:rsidP="000B5F48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Основные экономические показатели (чистая приведенная стоимость (NPV), срок окупаемости (PBP), внутренняя норма доходности (IRR), дисконтирова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н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ный срок окупаемости (DPBP), удельная эффективность проекта (PI)) в соответствии с бизнес-планом</w:t>
            </w:r>
          </w:p>
        </w:tc>
        <w:tc>
          <w:tcPr>
            <w:tcW w:w="5670" w:type="dxa"/>
          </w:tcPr>
          <w:p w:rsidR="00D82651" w:rsidRPr="004C2DD9" w:rsidRDefault="00D82651" w:rsidP="000B5F4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651" w:rsidRPr="00076372" w:rsidTr="000B5F48">
        <w:trPr>
          <w:trHeight w:val="900"/>
        </w:trPr>
        <w:tc>
          <w:tcPr>
            <w:tcW w:w="540" w:type="dxa"/>
            <w:shd w:val="clear" w:color="auto" w:fill="auto"/>
            <w:noWrap/>
          </w:tcPr>
          <w:p w:rsidR="00D82651" w:rsidRPr="004C2DD9" w:rsidRDefault="00D82651" w:rsidP="000B5F48">
            <w:pPr>
              <w:spacing w:line="240" w:lineRule="exact"/>
              <w:ind w:left="-135" w:right="-108" w:firstLine="141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13" w:type="dxa"/>
            <w:shd w:val="clear" w:color="auto" w:fill="auto"/>
          </w:tcPr>
          <w:p w:rsidR="00D82651" w:rsidRPr="004C2DD9" w:rsidRDefault="00D82651" w:rsidP="000B5F48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Социально-экономические эффекты от реализации проекта (налоговые поступления во все уровни бюджетной системы, к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о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личество новых рабочих мест)</w:t>
            </w:r>
          </w:p>
        </w:tc>
        <w:tc>
          <w:tcPr>
            <w:tcW w:w="5670" w:type="dxa"/>
          </w:tcPr>
          <w:p w:rsidR="00D82651" w:rsidRPr="004C2DD9" w:rsidRDefault="00D82651" w:rsidP="000B5F48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651" w:rsidRPr="00076372" w:rsidTr="000B5F48">
        <w:trPr>
          <w:trHeight w:val="300"/>
        </w:trPr>
        <w:tc>
          <w:tcPr>
            <w:tcW w:w="540" w:type="dxa"/>
            <w:shd w:val="clear" w:color="auto" w:fill="auto"/>
            <w:noWrap/>
          </w:tcPr>
          <w:p w:rsidR="00D82651" w:rsidRPr="004C2DD9" w:rsidRDefault="00D82651" w:rsidP="000B5F48">
            <w:pPr>
              <w:spacing w:line="240" w:lineRule="exact"/>
              <w:ind w:left="-135" w:right="-108" w:firstLine="141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13" w:type="dxa"/>
            <w:shd w:val="clear" w:color="auto" w:fill="auto"/>
          </w:tcPr>
          <w:p w:rsidR="00D82651" w:rsidRPr="004C2DD9" w:rsidRDefault="00D82651" w:rsidP="000B5F48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Требуемая форма государстве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н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ной  (муниципальной) поддержки</w:t>
            </w:r>
          </w:p>
        </w:tc>
        <w:tc>
          <w:tcPr>
            <w:tcW w:w="5670" w:type="dxa"/>
          </w:tcPr>
          <w:p w:rsidR="00D82651" w:rsidRPr="004C2DD9" w:rsidRDefault="00D82651" w:rsidP="000B5F48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Включение объекта в состав приоритетных проектов Ставропольского края, с предоставлением мер государственной помощи и поддержки в рамках действующих краевых и федеральных программ, таких как федеральная целевая программа «Развитие внутреннего и въездного туризма в Российской Ф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е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 xml:space="preserve">дерации (2011 — 2018 годы)». </w:t>
            </w:r>
          </w:p>
        </w:tc>
      </w:tr>
      <w:tr w:rsidR="00D82651" w:rsidRPr="00076372" w:rsidTr="000B5F48">
        <w:trPr>
          <w:trHeight w:val="300"/>
        </w:trPr>
        <w:tc>
          <w:tcPr>
            <w:tcW w:w="540" w:type="dxa"/>
            <w:shd w:val="clear" w:color="auto" w:fill="auto"/>
            <w:noWrap/>
          </w:tcPr>
          <w:p w:rsidR="00D82651" w:rsidRPr="004C2DD9" w:rsidRDefault="00D82651" w:rsidP="000B5F48">
            <w:pPr>
              <w:spacing w:line="240" w:lineRule="exact"/>
              <w:ind w:left="-135" w:right="-108" w:firstLine="141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13" w:type="dxa"/>
            <w:shd w:val="clear" w:color="auto" w:fill="auto"/>
          </w:tcPr>
          <w:p w:rsidR="00D82651" w:rsidRPr="004C2DD9" w:rsidRDefault="00D82651" w:rsidP="000B5F48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C2DD9">
              <w:rPr>
                <w:rFonts w:ascii="Times New Roman" w:hAnsi="Times New Roman"/>
                <w:sz w:val="24"/>
                <w:szCs w:val="24"/>
              </w:rPr>
              <w:t>Проблемные вопросы, возн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и</w:t>
            </w:r>
            <w:r w:rsidRPr="004C2DD9">
              <w:rPr>
                <w:rFonts w:ascii="Times New Roman" w:hAnsi="Times New Roman"/>
                <w:sz w:val="24"/>
                <w:szCs w:val="24"/>
              </w:rPr>
              <w:t>кающие при реализации проекта</w:t>
            </w:r>
          </w:p>
        </w:tc>
        <w:tc>
          <w:tcPr>
            <w:tcW w:w="5670" w:type="dxa"/>
          </w:tcPr>
          <w:p w:rsidR="00D82651" w:rsidRPr="004C2DD9" w:rsidRDefault="00D82651" w:rsidP="000B5F48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2651" w:rsidRPr="004C2DD9" w:rsidRDefault="00D82651" w:rsidP="00D8265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2651" w:rsidRPr="00076372" w:rsidRDefault="00D82651" w:rsidP="00D8265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2651" w:rsidRPr="00076372" w:rsidRDefault="00D82651" w:rsidP="00D8265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2651" w:rsidRPr="00076372" w:rsidRDefault="00D82651" w:rsidP="00D8265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459" w:rsidRPr="00371459" w:rsidRDefault="00371459" w:rsidP="0037145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459" w:rsidRPr="00371459" w:rsidRDefault="00371459" w:rsidP="0037145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459" w:rsidRPr="00371459" w:rsidRDefault="00371459" w:rsidP="0037145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459" w:rsidRPr="00371459" w:rsidRDefault="00371459" w:rsidP="0037145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459" w:rsidRDefault="00371459" w:rsidP="0037145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475A6" w:rsidRDefault="003475A6" w:rsidP="0037145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3475A6" w:rsidSect="00932E0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84F4D"/>
    <w:multiLevelType w:val="hybridMultilevel"/>
    <w:tmpl w:val="2A2E7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2E09"/>
    <w:rsid w:val="000A0E1B"/>
    <w:rsid w:val="001C3D3A"/>
    <w:rsid w:val="001E4E3A"/>
    <w:rsid w:val="002B092C"/>
    <w:rsid w:val="0030393B"/>
    <w:rsid w:val="003475A6"/>
    <w:rsid w:val="00371459"/>
    <w:rsid w:val="003B5411"/>
    <w:rsid w:val="00427DD6"/>
    <w:rsid w:val="00522969"/>
    <w:rsid w:val="005E1215"/>
    <w:rsid w:val="00757D45"/>
    <w:rsid w:val="007D59C4"/>
    <w:rsid w:val="00876C76"/>
    <w:rsid w:val="00932E09"/>
    <w:rsid w:val="00A039CB"/>
    <w:rsid w:val="00A41DEF"/>
    <w:rsid w:val="00A4582A"/>
    <w:rsid w:val="00A733C4"/>
    <w:rsid w:val="00BA27FA"/>
    <w:rsid w:val="00BC342E"/>
    <w:rsid w:val="00C3564C"/>
    <w:rsid w:val="00CC2A73"/>
    <w:rsid w:val="00CE0E8E"/>
    <w:rsid w:val="00D82651"/>
    <w:rsid w:val="00DF547C"/>
    <w:rsid w:val="00EF04F0"/>
    <w:rsid w:val="00F05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2E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apchen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16</cp:revision>
  <dcterms:created xsi:type="dcterms:W3CDTF">2018-06-07T08:38:00Z</dcterms:created>
  <dcterms:modified xsi:type="dcterms:W3CDTF">2020-06-03T07:47:00Z</dcterms:modified>
</cp:coreProperties>
</file>