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FB" w:rsidRDefault="00FB3151" w:rsidP="002E6AFB">
      <w:pPr>
        <w:jc w:val="both"/>
        <w:rPr>
          <w:sz w:val="28"/>
          <w:szCs w:val="28"/>
        </w:rPr>
      </w:pPr>
      <w:r>
        <w:rPr>
          <w:sz w:val="28"/>
          <w:szCs w:val="28"/>
        </w:rPr>
        <w:t>2260                                                                                      30.06.2021</w:t>
      </w: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jc w:val="both"/>
        <w:rPr>
          <w:sz w:val="28"/>
          <w:szCs w:val="28"/>
        </w:rPr>
      </w:pPr>
    </w:p>
    <w:p w:rsidR="002E6AFB" w:rsidRDefault="002E6AFB" w:rsidP="002E6AFB">
      <w:pPr>
        <w:spacing w:line="240" w:lineRule="exact"/>
        <w:jc w:val="both"/>
        <w:rPr>
          <w:sz w:val="28"/>
          <w:szCs w:val="28"/>
        </w:rPr>
      </w:pPr>
    </w:p>
    <w:p w:rsidR="002E6AFB" w:rsidRDefault="002E6AFB" w:rsidP="002E6AFB">
      <w:pPr>
        <w:spacing w:line="240" w:lineRule="exact"/>
        <w:jc w:val="both"/>
        <w:rPr>
          <w:sz w:val="28"/>
          <w:szCs w:val="28"/>
        </w:rPr>
      </w:pPr>
    </w:p>
    <w:p w:rsidR="002E6AFB" w:rsidRDefault="002E6AFB" w:rsidP="002E6AFB">
      <w:pPr>
        <w:spacing w:line="240" w:lineRule="exact"/>
        <w:jc w:val="both"/>
        <w:rPr>
          <w:sz w:val="28"/>
          <w:szCs w:val="28"/>
        </w:rPr>
      </w:pPr>
    </w:p>
    <w:p w:rsidR="002E6AFB" w:rsidRPr="000D67E3" w:rsidRDefault="002E6AFB" w:rsidP="002E6AFB">
      <w:pPr>
        <w:spacing w:line="240" w:lineRule="exact"/>
        <w:jc w:val="both"/>
        <w:rPr>
          <w:b/>
          <w:sz w:val="28"/>
          <w:szCs w:val="28"/>
        </w:rPr>
      </w:pPr>
      <w:r w:rsidRPr="000D67E3">
        <w:rPr>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2E6AFB" w:rsidRPr="000D67E3" w:rsidRDefault="002E6AFB" w:rsidP="002E6AFB">
      <w:pPr>
        <w:jc w:val="both"/>
        <w:rPr>
          <w:sz w:val="28"/>
          <w:szCs w:val="28"/>
        </w:rPr>
      </w:pPr>
    </w:p>
    <w:p w:rsidR="002E6AFB" w:rsidRPr="000D67E3" w:rsidRDefault="002E6AFB" w:rsidP="002E6AFB">
      <w:pPr>
        <w:autoSpaceDE w:val="0"/>
        <w:autoSpaceDN w:val="0"/>
        <w:adjustRightInd w:val="0"/>
        <w:ind w:firstLine="708"/>
        <w:jc w:val="both"/>
        <w:rPr>
          <w:sz w:val="28"/>
          <w:szCs w:val="28"/>
        </w:rPr>
      </w:pPr>
      <w:r w:rsidRPr="000D67E3">
        <w:rPr>
          <w:sz w:val="28"/>
          <w:szCs w:val="28"/>
        </w:rPr>
        <w:t xml:space="preserve">В соответствии с статьями 11, 39.17 Земельного </w:t>
      </w:r>
      <w:hyperlink r:id="rId5" w:history="1">
        <w:r w:rsidRPr="000D67E3">
          <w:rPr>
            <w:sz w:val="28"/>
            <w:szCs w:val="28"/>
          </w:rPr>
          <w:t>кодекса</w:t>
        </w:r>
      </w:hyperlink>
      <w:r w:rsidRPr="000D67E3">
        <w:rPr>
          <w:sz w:val="28"/>
          <w:szCs w:val="28"/>
        </w:rPr>
        <w:t xml:space="preserve"> Российской Федерации, Федеральным </w:t>
      </w:r>
      <w:hyperlink r:id="rId6" w:history="1">
        <w:r w:rsidRPr="000D67E3">
          <w:rPr>
            <w:sz w:val="28"/>
            <w:szCs w:val="28"/>
          </w:rPr>
          <w:t>законом</w:t>
        </w:r>
      </w:hyperlink>
      <w:r w:rsidRPr="000D67E3">
        <w:rPr>
          <w:sz w:val="28"/>
          <w:szCs w:val="28"/>
        </w:rPr>
        <w:t xml:space="preserve"> от 27 июля 2010 года № 210-ФЗ «Об организации предоставления государственных и муниципальных услуг», Федеральным </w:t>
      </w:r>
      <w:hyperlink r:id="rId7" w:history="1">
        <w:r w:rsidRPr="000D67E3">
          <w:rPr>
            <w:sz w:val="28"/>
            <w:szCs w:val="28"/>
          </w:rPr>
          <w:t>законом</w:t>
        </w:r>
      </w:hyperlink>
      <w:r w:rsidRPr="000D67E3">
        <w:rPr>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w:t>
      </w:r>
      <w:hyperlink r:id="rId8" w:history="1">
        <w:r w:rsidRPr="000D67E3">
          <w:rPr>
            <w:sz w:val="28"/>
            <w:szCs w:val="28"/>
          </w:rPr>
          <w:t>постановлением</w:t>
        </w:r>
      </w:hyperlink>
      <w:r w:rsidRPr="000D67E3">
        <w:rPr>
          <w:sz w:val="28"/>
          <w:szCs w:val="28"/>
        </w:rPr>
        <w:t xml:space="preserve"> администрации города Пятигорска от 8 февраля 2012 года № 403 «О порядке разработки и утверждения административных регламентов предоставления муниципальных услуг», в целях реализации принципов бережливого производства (программа «Бережливое правительство») в городе-курорте Пятигорске и внедрения проекта «Эффективный муниципалитет», </w:t>
      </w:r>
    </w:p>
    <w:p w:rsidR="002E6AFB" w:rsidRPr="000D67E3" w:rsidRDefault="002E6AFB" w:rsidP="002E6AFB">
      <w:pPr>
        <w:jc w:val="both"/>
        <w:rPr>
          <w:sz w:val="28"/>
          <w:szCs w:val="28"/>
        </w:rPr>
      </w:pPr>
    </w:p>
    <w:p w:rsidR="002E6AFB" w:rsidRPr="000D67E3" w:rsidRDefault="002E6AFB" w:rsidP="002E6AFB">
      <w:pPr>
        <w:jc w:val="both"/>
        <w:rPr>
          <w:sz w:val="28"/>
          <w:szCs w:val="28"/>
        </w:rPr>
      </w:pPr>
      <w:r w:rsidRPr="000D67E3">
        <w:rPr>
          <w:sz w:val="28"/>
          <w:szCs w:val="28"/>
        </w:rPr>
        <w:t>ПОСТАНОВЛЯЮ:</w:t>
      </w:r>
    </w:p>
    <w:p w:rsidR="002E6AFB" w:rsidRPr="000D67E3" w:rsidRDefault="002E6AFB" w:rsidP="002E6AFB">
      <w:pPr>
        <w:jc w:val="both"/>
        <w:rPr>
          <w:sz w:val="28"/>
          <w:szCs w:val="28"/>
        </w:rPr>
      </w:pPr>
    </w:p>
    <w:p w:rsidR="002E6AFB" w:rsidRPr="000D67E3" w:rsidRDefault="002E6AFB" w:rsidP="002E6AFB">
      <w:pPr>
        <w:ind w:firstLine="720"/>
        <w:jc w:val="both"/>
        <w:rPr>
          <w:sz w:val="28"/>
          <w:szCs w:val="28"/>
        </w:rPr>
      </w:pPr>
      <w:r w:rsidRPr="000D67E3">
        <w:rPr>
          <w:sz w:val="28"/>
          <w:szCs w:val="28"/>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(прилагается).</w:t>
      </w:r>
    </w:p>
    <w:p w:rsidR="002E6AFB" w:rsidRPr="000D67E3" w:rsidRDefault="002E6AFB" w:rsidP="002E6AFB">
      <w:pPr>
        <w:tabs>
          <w:tab w:val="left" w:pos="720"/>
          <w:tab w:val="left" w:pos="900"/>
          <w:tab w:val="left" w:pos="1080"/>
        </w:tabs>
        <w:autoSpaceDE w:val="0"/>
        <w:autoSpaceDN w:val="0"/>
        <w:jc w:val="both"/>
        <w:rPr>
          <w:sz w:val="28"/>
          <w:szCs w:val="28"/>
        </w:rPr>
      </w:pPr>
    </w:p>
    <w:p w:rsidR="002E6AFB" w:rsidRPr="000D67E3" w:rsidRDefault="002E6AFB" w:rsidP="002E6AFB">
      <w:pPr>
        <w:tabs>
          <w:tab w:val="left" w:pos="720"/>
          <w:tab w:val="left" w:pos="900"/>
          <w:tab w:val="left" w:pos="1080"/>
        </w:tabs>
        <w:autoSpaceDE w:val="0"/>
        <w:autoSpaceDN w:val="0"/>
        <w:ind w:firstLine="709"/>
        <w:jc w:val="both"/>
        <w:rPr>
          <w:sz w:val="28"/>
          <w:szCs w:val="28"/>
        </w:rPr>
      </w:pPr>
      <w:r w:rsidRPr="000D67E3">
        <w:rPr>
          <w:sz w:val="28"/>
          <w:szCs w:val="28"/>
        </w:rPr>
        <w:t xml:space="preserve">2. Контроль за выполнением настоящего постановления возложить на заместителя главы администрации города Пятигорска – начальника </w:t>
      </w:r>
      <w:r w:rsidRPr="000D67E3">
        <w:rPr>
          <w:sz w:val="28"/>
        </w:rPr>
        <w:t>Муниципального учреждения</w:t>
      </w:r>
      <w:r w:rsidRPr="000D67E3">
        <w:rPr>
          <w:sz w:val="28"/>
          <w:szCs w:val="28"/>
        </w:rPr>
        <w:t xml:space="preserve"> «Управление общественной безопасности администрации города Пятигорска» Бородаева А.Ю.</w:t>
      </w:r>
    </w:p>
    <w:p w:rsidR="002E6AFB" w:rsidRPr="000D67E3" w:rsidRDefault="002E6AFB" w:rsidP="002E6AFB">
      <w:pPr>
        <w:jc w:val="both"/>
        <w:rPr>
          <w:sz w:val="28"/>
        </w:rPr>
      </w:pPr>
    </w:p>
    <w:p w:rsidR="002E6AFB" w:rsidRPr="000D67E3" w:rsidRDefault="002E6AFB" w:rsidP="002E6AFB">
      <w:pPr>
        <w:ind w:firstLine="709"/>
        <w:jc w:val="both"/>
        <w:rPr>
          <w:sz w:val="28"/>
        </w:rPr>
      </w:pPr>
      <w:r w:rsidRPr="000D67E3">
        <w:rPr>
          <w:sz w:val="28"/>
          <w:szCs w:val="28"/>
        </w:rPr>
        <w:t>3</w:t>
      </w:r>
      <w:r w:rsidRPr="000D67E3">
        <w:rPr>
          <w:sz w:val="28"/>
        </w:rPr>
        <w:t>. Настоящее постановление вступает в силу со дня его официального опубликования.</w:t>
      </w:r>
    </w:p>
    <w:p w:rsidR="002E6AFB" w:rsidRPr="000D67E3" w:rsidRDefault="002E6AFB" w:rsidP="002E6AFB">
      <w:pPr>
        <w:ind w:firstLine="709"/>
        <w:jc w:val="both"/>
        <w:rPr>
          <w:sz w:val="28"/>
        </w:rPr>
      </w:pPr>
    </w:p>
    <w:p w:rsidR="002E6AFB" w:rsidRPr="000D67E3" w:rsidRDefault="002E6AFB" w:rsidP="002E6AFB">
      <w:pPr>
        <w:ind w:firstLine="709"/>
        <w:jc w:val="both"/>
        <w:rPr>
          <w:sz w:val="28"/>
        </w:rPr>
      </w:pPr>
    </w:p>
    <w:p w:rsidR="002E6AFB" w:rsidRPr="000D67E3" w:rsidRDefault="002E6AFB" w:rsidP="002E6AFB">
      <w:pPr>
        <w:ind w:firstLine="709"/>
        <w:jc w:val="both"/>
        <w:rPr>
          <w:sz w:val="28"/>
        </w:rPr>
      </w:pPr>
    </w:p>
    <w:p w:rsidR="002E6AFB" w:rsidRPr="000D67E3" w:rsidRDefault="002E6AFB" w:rsidP="002E6AFB">
      <w:pPr>
        <w:rPr>
          <w:sz w:val="28"/>
          <w:szCs w:val="28"/>
        </w:rPr>
      </w:pPr>
      <w:r w:rsidRPr="000D67E3">
        <w:rPr>
          <w:sz w:val="28"/>
          <w:szCs w:val="28"/>
        </w:rPr>
        <w:t>Временно исполняющий полномочия</w:t>
      </w:r>
    </w:p>
    <w:p w:rsidR="00FB3151" w:rsidRDefault="002E6AFB" w:rsidP="002E6AFB">
      <w:pPr>
        <w:rPr>
          <w:sz w:val="28"/>
          <w:szCs w:val="28"/>
        </w:rPr>
        <w:sectPr w:rsidR="00FB3151" w:rsidSect="002E6AFB">
          <w:pgSz w:w="11906" w:h="16838"/>
          <w:pgMar w:top="1134" w:right="851" w:bottom="1134" w:left="1701" w:header="709" w:footer="709" w:gutter="0"/>
          <w:cols w:space="708"/>
          <w:docGrid w:linePitch="360"/>
        </w:sectPr>
      </w:pPr>
      <w:r w:rsidRPr="000D67E3">
        <w:rPr>
          <w:sz w:val="28"/>
          <w:szCs w:val="28"/>
        </w:rPr>
        <w:t>Главы города Пятигорска</w:t>
      </w:r>
      <w:r w:rsidRPr="000D67E3">
        <w:rPr>
          <w:sz w:val="28"/>
          <w:szCs w:val="28"/>
        </w:rPr>
        <w:tab/>
      </w:r>
      <w:r w:rsidRPr="000D67E3">
        <w:rPr>
          <w:sz w:val="28"/>
          <w:szCs w:val="28"/>
        </w:rPr>
        <w:tab/>
      </w:r>
      <w:r w:rsidRPr="000D67E3">
        <w:rPr>
          <w:sz w:val="28"/>
          <w:szCs w:val="28"/>
        </w:rPr>
        <w:tab/>
      </w:r>
      <w:r w:rsidRPr="000D67E3">
        <w:rPr>
          <w:sz w:val="28"/>
          <w:szCs w:val="28"/>
        </w:rPr>
        <w:tab/>
      </w:r>
      <w:r w:rsidRPr="000D67E3">
        <w:rPr>
          <w:sz w:val="28"/>
          <w:szCs w:val="28"/>
        </w:rPr>
        <w:tab/>
      </w:r>
      <w:r w:rsidRPr="000D67E3">
        <w:rPr>
          <w:sz w:val="28"/>
          <w:szCs w:val="28"/>
        </w:rPr>
        <w:tab/>
        <w:t xml:space="preserve">          В.В.Карпова</w:t>
      </w:r>
    </w:p>
    <w:tbl>
      <w:tblPr>
        <w:tblW w:w="0" w:type="auto"/>
        <w:tblLook w:val="01E0"/>
      </w:tblPr>
      <w:tblGrid>
        <w:gridCol w:w="4784"/>
        <w:gridCol w:w="4785"/>
      </w:tblGrid>
      <w:tr w:rsidR="00FB3151" w:rsidRPr="000D67E3" w:rsidTr="00680BA2">
        <w:tc>
          <w:tcPr>
            <w:tcW w:w="4784" w:type="dxa"/>
          </w:tcPr>
          <w:p w:rsidR="00FB3151" w:rsidRPr="000D67E3" w:rsidRDefault="00FB3151" w:rsidP="00680BA2">
            <w:pPr>
              <w:jc w:val="center"/>
              <w:rPr>
                <w:sz w:val="28"/>
                <w:szCs w:val="28"/>
              </w:rPr>
            </w:pPr>
            <w:r w:rsidRPr="000D67E3">
              <w:rPr>
                <w:sz w:val="28"/>
                <w:szCs w:val="28"/>
              </w:rPr>
              <w:lastRenderedPageBreak/>
              <w:br w:type="page"/>
            </w:r>
            <w:r w:rsidRPr="000D67E3">
              <w:rPr>
                <w:sz w:val="28"/>
                <w:szCs w:val="28"/>
              </w:rPr>
              <w:br w:type="page"/>
            </w:r>
          </w:p>
        </w:tc>
        <w:tc>
          <w:tcPr>
            <w:tcW w:w="4785" w:type="dxa"/>
          </w:tcPr>
          <w:p w:rsidR="00FB3151" w:rsidRPr="000D67E3" w:rsidRDefault="00FB3151" w:rsidP="00680BA2">
            <w:pPr>
              <w:rPr>
                <w:sz w:val="28"/>
                <w:szCs w:val="28"/>
              </w:rPr>
            </w:pPr>
          </w:p>
          <w:p w:rsidR="00FB3151" w:rsidRPr="000D67E3" w:rsidRDefault="00FB3151" w:rsidP="00680BA2">
            <w:pPr>
              <w:jc w:val="center"/>
              <w:rPr>
                <w:sz w:val="28"/>
                <w:szCs w:val="28"/>
              </w:rPr>
            </w:pPr>
            <w:r w:rsidRPr="000D67E3">
              <w:rPr>
                <w:sz w:val="28"/>
                <w:szCs w:val="28"/>
              </w:rPr>
              <w:t>УТВЕРЖДЕН</w:t>
            </w:r>
          </w:p>
          <w:p w:rsidR="00FB3151" w:rsidRPr="000D67E3" w:rsidRDefault="00FB3151" w:rsidP="00680BA2">
            <w:pPr>
              <w:jc w:val="center"/>
              <w:rPr>
                <w:sz w:val="28"/>
                <w:szCs w:val="28"/>
              </w:rPr>
            </w:pPr>
            <w:r w:rsidRPr="000D67E3">
              <w:rPr>
                <w:sz w:val="28"/>
                <w:szCs w:val="28"/>
              </w:rPr>
              <w:t>постановлением администрации</w:t>
            </w:r>
          </w:p>
          <w:p w:rsidR="00FB3151" w:rsidRPr="000D67E3" w:rsidRDefault="00FB3151" w:rsidP="00680BA2">
            <w:pPr>
              <w:jc w:val="center"/>
              <w:rPr>
                <w:sz w:val="28"/>
                <w:szCs w:val="28"/>
              </w:rPr>
            </w:pPr>
            <w:r w:rsidRPr="000D67E3">
              <w:rPr>
                <w:sz w:val="28"/>
                <w:szCs w:val="28"/>
              </w:rPr>
              <w:t>города Пятигорска</w:t>
            </w:r>
          </w:p>
          <w:p w:rsidR="00FB3151" w:rsidRPr="000D67E3" w:rsidRDefault="00FB3151" w:rsidP="00680BA2">
            <w:pPr>
              <w:tabs>
                <w:tab w:val="left" w:pos="300"/>
                <w:tab w:val="left" w:pos="495"/>
              </w:tabs>
              <w:jc w:val="center"/>
              <w:rPr>
                <w:sz w:val="28"/>
                <w:szCs w:val="28"/>
              </w:rPr>
            </w:pPr>
            <w:r w:rsidRPr="000D67E3">
              <w:rPr>
                <w:sz w:val="28"/>
                <w:szCs w:val="28"/>
              </w:rPr>
              <w:t>от _________________ № ________</w:t>
            </w:r>
          </w:p>
          <w:p w:rsidR="00FB3151" w:rsidRPr="000D67E3" w:rsidRDefault="00FB3151" w:rsidP="00680BA2">
            <w:pPr>
              <w:tabs>
                <w:tab w:val="left" w:pos="315"/>
              </w:tabs>
              <w:jc w:val="center"/>
              <w:rPr>
                <w:sz w:val="28"/>
                <w:szCs w:val="28"/>
              </w:rPr>
            </w:pPr>
          </w:p>
          <w:p w:rsidR="00FB3151" w:rsidRPr="000D67E3" w:rsidRDefault="00FB3151" w:rsidP="00680BA2">
            <w:pPr>
              <w:tabs>
                <w:tab w:val="left" w:pos="315"/>
              </w:tabs>
              <w:jc w:val="center"/>
              <w:rPr>
                <w:sz w:val="28"/>
                <w:szCs w:val="28"/>
              </w:rPr>
            </w:pPr>
          </w:p>
          <w:p w:rsidR="00FB3151" w:rsidRPr="000D67E3" w:rsidRDefault="00FB3151" w:rsidP="00680BA2">
            <w:pPr>
              <w:tabs>
                <w:tab w:val="left" w:pos="315"/>
              </w:tabs>
              <w:jc w:val="center"/>
              <w:rPr>
                <w:sz w:val="28"/>
                <w:szCs w:val="28"/>
              </w:rPr>
            </w:pPr>
          </w:p>
          <w:p w:rsidR="00FB3151" w:rsidRPr="000D67E3" w:rsidRDefault="00FB3151" w:rsidP="00680BA2">
            <w:pPr>
              <w:tabs>
                <w:tab w:val="left" w:pos="315"/>
              </w:tabs>
              <w:jc w:val="center"/>
              <w:rPr>
                <w:sz w:val="28"/>
                <w:szCs w:val="28"/>
              </w:rPr>
            </w:pPr>
          </w:p>
        </w:tc>
      </w:tr>
    </w:tbl>
    <w:p w:rsidR="00FB3151" w:rsidRPr="000D67E3" w:rsidRDefault="00FB3151" w:rsidP="00FB3151">
      <w:pPr>
        <w:autoSpaceDE w:val="0"/>
        <w:autoSpaceDN w:val="0"/>
        <w:adjustRightInd w:val="0"/>
        <w:jc w:val="center"/>
        <w:rPr>
          <w:bCs/>
          <w:sz w:val="28"/>
          <w:szCs w:val="28"/>
        </w:rPr>
      </w:pPr>
      <w:r w:rsidRPr="000D67E3">
        <w:rPr>
          <w:bCs/>
          <w:sz w:val="28"/>
          <w:szCs w:val="28"/>
        </w:rPr>
        <w:t>АДМИНИСТРАТИВНЫЙ РЕГЛАМЕНТ ПО</w:t>
      </w:r>
    </w:p>
    <w:p w:rsidR="00FB3151" w:rsidRPr="000D67E3" w:rsidRDefault="00FB3151" w:rsidP="00FB3151">
      <w:pPr>
        <w:autoSpaceDE w:val="0"/>
        <w:autoSpaceDN w:val="0"/>
        <w:adjustRightInd w:val="0"/>
        <w:jc w:val="center"/>
        <w:rPr>
          <w:bCs/>
          <w:sz w:val="28"/>
          <w:szCs w:val="28"/>
        </w:rPr>
      </w:pPr>
      <w:r w:rsidRPr="000D67E3">
        <w:rPr>
          <w:bCs/>
          <w:sz w:val="28"/>
          <w:szCs w:val="28"/>
        </w:rPr>
        <w:t xml:space="preserve">ПРЕДОСТАВЛЕНИЮ МУНИЦИПАЛЬНОЙ УСЛУГИ </w:t>
      </w:r>
    </w:p>
    <w:p w:rsidR="00FB3151" w:rsidRPr="000D67E3" w:rsidRDefault="00FB3151" w:rsidP="00FB3151">
      <w:pPr>
        <w:autoSpaceDE w:val="0"/>
        <w:autoSpaceDN w:val="0"/>
        <w:adjustRightInd w:val="0"/>
        <w:jc w:val="center"/>
        <w:rPr>
          <w:bCs/>
          <w:sz w:val="28"/>
          <w:szCs w:val="28"/>
        </w:rPr>
      </w:pPr>
      <w:r w:rsidRPr="000D67E3">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FB3151" w:rsidRPr="000D67E3" w:rsidRDefault="00FB3151" w:rsidP="00FB3151">
      <w:pPr>
        <w:autoSpaceDE w:val="0"/>
        <w:autoSpaceDN w:val="0"/>
        <w:adjustRightInd w:val="0"/>
        <w:ind w:firstLine="720"/>
        <w:jc w:val="center"/>
        <w:outlineLvl w:val="1"/>
        <w:rPr>
          <w:bCs/>
          <w:sz w:val="28"/>
          <w:szCs w:val="28"/>
        </w:rPr>
      </w:pPr>
    </w:p>
    <w:p w:rsidR="00FB3151" w:rsidRPr="000D67E3" w:rsidRDefault="00FB3151" w:rsidP="00FB3151">
      <w:pPr>
        <w:pStyle w:val="ae"/>
        <w:numPr>
          <w:ilvl w:val="0"/>
          <w:numId w:val="5"/>
        </w:numPr>
        <w:autoSpaceDE w:val="0"/>
        <w:autoSpaceDN w:val="0"/>
        <w:adjustRightInd w:val="0"/>
        <w:jc w:val="center"/>
        <w:outlineLvl w:val="1"/>
        <w:rPr>
          <w:bCs/>
          <w:sz w:val="28"/>
          <w:szCs w:val="28"/>
        </w:rPr>
      </w:pPr>
      <w:r w:rsidRPr="000D67E3">
        <w:rPr>
          <w:bCs/>
          <w:sz w:val="28"/>
          <w:szCs w:val="28"/>
        </w:rPr>
        <w:t>Общие положения</w:t>
      </w:r>
    </w:p>
    <w:p w:rsidR="00FB3151" w:rsidRPr="000D67E3" w:rsidRDefault="00FB3151" w:rsidP="00FB3151">
      <w:pPr>
        <w:autoSpaceDE w:val="0"/>
        <w:autoSpaceDN w:val="0"/>
        <w:adjustRightInd w:val="0"/>
        <w:ind w:firstLine="720"/>
        <w:jc w:val="center"/>
        <w:outlineLvl w:val="1"/>
        <w:rPr>
          <w:bCs/>
          <w:sz w:val="28"/>
          <w:szCs w:val="28"/>
        </w:rPr>
      </w:pPr>
    </w:p>
    <w:p w:rsidR="00FB3151" w:rsidRPr="000D67E3" w:rsidRDefault="00FB3151" w:rsidP="00FB3151">
      <w:pPr>
        <w:pStyle w:val="ae"/>
        <w:autoSpaceDE w:val="0"/>
        <w:autoSpaceDN w:val="0"/>
        <w:adjustRightInd w:val="0"/>
        <w:ind w:left="1440"/>
        <w:rPr>
          <w:sz w:val="28"/>
          <w:szCs w:val="28"/>
        </w:rPr>
      </w:pPr>
      <w:r w:rsidRPr="000D67E3">
        <w:rPr>
          <w:sz w:val="28"/>
          <w:szCs w:val="28"/>
        </w:rPr>
        <w:t>1.1. Предмет регулирования Административного регламента</w:t>
      </w:r>
    </w:p>
    <w:p w:rsidR="00FB3151" w:rsidRPr="000D67E3" w:rsidRDefault="00FB3151" w:rsidP="00FB3151">
      <w:pPr>
        <w:autoSpaceDE w:val="0"/>
        <w:autoSpaceDN w:val="0"/>
        <w:adjustRightInd w:val="0"/>
        <w:ind w:firstLine="720"/>
        <w:jc w:val="center"/>
        <w:rPr>
          <w:sz w:val="28"/>
          <w:szCs w:val="28"/>
        </w:rPr>
      </w:pPr>
    </w:p>
    <w:p w:rsidR="00FB3151" w:rsidRPr="000D67E3" w:rsidRDefault="00FB3151" w:rsidP="00FB3151">
      <w:pPr>
        <w:autoSpaceDE w:val="0"/>
        <w:autoSpaceDN w:val="0"/>
        <w:adjustRightInd w:val="0"/>
        <w:ind w:firstLine="708"/>
        <w:jc w:val="both"/>
        <w:rPr>
          <w:bCs/>
          <w:sz w:val="28"/>
          <w:szCs w:val="28"/>
        </w:rPr>
      </w:pPr>
      <w:r w:rsidRPr="000D67E3">
        <w:rPr>
          <w:bCs/>
          <w:sz w:val="28"/>
          <w:szCs w:val="28"/>
        </w:rPr>
        <w:t>1.1.1. Настоящий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w:t>
      </w:r>
      <w:r w:rsidRPr="000D67E3">
        <w:rPr>
          <w:bCs/>
          <w:sz w:val="28"/>
          <w:szCs w:val="28"/>
        </w:rPr>
        <w:t>о</w:t>
      </w:r>
      <w:r w:rsidRPr="000D67E3">
        <w:rPr>
          <w:bCs/>
          <w:sz w:val="28"/>
          <w:szCs w:val="28"/>
        </w:rPr>
        <w:t>рые не разграничена, в аренду без проведения торгов» (</w:t>
      </w:r>
      <w:r w:rsidRPr="000D67E3">
        <w:rPr>
          <w:sz w:val="28"/>
          <w:szCs w:val="28"/>
        </w:rPr>
        <w:t>далее - Администр</w:t>
      </w:r>
      <w:r w:rsidRPr="000D67E3">
        <w:rPr>
          <w:sz w:val="28"/>
          <w:szCs w:val="28"/>
        </w:rPr>
        <w:t>а</w:t>
      </w:r>
      <w:r w:rsidRPr="000D67E3">
        <w:rPr>
          <w:sz w:val="28"/>
          <w:szCs w:val="28"/>
        </w:rPr>
        <w:t>тивный регламент) устанавливает порядок, сроки и последовательность а</w:t>
      </w:r>
      <w:r w:rsidRPr="000D67E3">
        <w:rPr>
          <w:sz w:val="28"/>
          <w:szCs w:val="28"/>
        </w:rPr>
        <w:t>д</w:t>
      </w:r>
      <w:r w:rsidRPr="000D67E3">
        <w:rPr>
          <w:sz w:val="28"/>
          <w:szCs w:val="28"/>
        </w:rPr>
        <w:t>министративных процедур (действий) при предоставлении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w:t>
      </w:r>
      <w:r w:rsidRPr="000D67E3">
        <w:rPr>
          <w:sz w:val="28"/>
          <w:szCs w:val="28"/>
        </w:rPr>
        <w:t>и</w:t>
      </w:r>
      <w:r w:rsidRPr="000D67E3">
        <w:rPr>
          <w:sz w:val="28"/>
          <w:szCs w:val="28"/>
        </w:rPr>
        <w:t>чена, в аренду без проведения торгов» (далее – муниципальная услуга) в а</w:t>
      </w:r>
      <w:r w:rsidRPr="000D67E3">
        <w:rPr>
          <w:sz w:val="28"/>
          <w:szCs w:val="28"/>
        </w:rPr>
        <w:t>д</w:t>
      </w:r>
      <w:r w:rsidRPr="000D67E3">
        <w:rPr>
          <w:sz w:val="28"/>
          <w:szCs w:val="28"/>
        </w:rPr>
        <w:t>министрации города Пятигорска, а также порядок взаимодействия с муниц</w:t>
      </w:r>
      <w:r w:rsidRPr="000D67E3">
        <w:rPr>
          <w:sz w:val="28"/>
          <w:szCs w:val="28"/>
        </w:rPr>
        <w:t>и</w:t>
      </w:r>
      <w:r w:rsidRPr="000D67E3">
        <w:rPr>
          <w:sz w:val="28"/>
          <w:szCs w:val="28"/>
        </w:rPr>
        <w:t>пальным бюджетным учреждением муниципального образования города-курорта Пятигорска «Многофункциональный центр предоставления госуда</w:t>
      </w:r>
      <w:r w:rsidRPr="000D67E3">
        <w:rPr>
          <w:sz w:val="28"/>
          <w:szCs w:val="28"/>
        </w:rPr>
        <w:t>р</w:t>
      </w:r>
      <w:r w:rsidRPr="000D67E3">
        <w:rPr>
          <w:sz w:val="28"/>
          <w:szCs w:val="28"/>
        </w:rPr>
        <w:t>ственных и муниципальных услуг города Пятигорска» и его территориал</w:t>
      </w:r>
      <w:r w:rsidRPr="000D67E3">
        <w:rPr>
          <w:sz w:val="28"/>
          <w:szCs w:val="28"/>
        </w:rPr>
        <w:t>ь</w:t>
      </w:r>
      <w:r w:rsidRPr="000D67E3">
        <w:rPr>
          <w:sz w:val="28"/>
          <w:szCs w:val="28"/>
        </w:rPr>
        <w:t>ными обособленными структурными подразделениями (далее - МУ «МФЦ», ТОСП) при предоставлении муниципальной услуги.</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pStyle w:val="ae"/>
        <w:numPr>
          <w:ilvl w:val="1"/>
          <w:numId w:val="8"/>
        </w:numPr>
        <w:autoSpaceDE w:val="0"/>
        <w:autoSpaceDN w:val="0"/>
        <w:adjustRightInd w:val="0"/>
        <w:jc w:val="center"/>
        <w:outlineLvl w:val="2"/>
        <w:rPr>
          <w:bCs/>
          <w:sz w:val="28"/>
          <w:szCs w:val="28"/>
        </w:rPr>
      </w:pPr>
      <w:r w:rsidRPr="000D67E3">
        <w:rPr>
          <w:bCs/>
          <w:sz w:val="28"/>
          <w:szCs w:val="28"/>
        </w:rPr>
        <w:t>Круг заявителей</w:t>
      </w:r>
    </w:p>
    <w:p w:rsidR="00FB3151" w:rsidRPr="000D67E3" w:rsidRDefault="00FB3151" w:rsidP="00FB3151">
      <w:pPr>
        <w:pStyle w:val="ae"/>
        <w:autoSpaceDE w:val="0"/>
        <w:autoSpaceDN w:val="0"/>
        <w:adjustRightInd w:val="0"/>
        <w:ind w:left="1080"/>
        <w:outlineLvl w:val="2"/>
        <w:rPr>
          <w:bCs/>
          <w:sz w:val="28"/>
          <w:szCs w:val="28"/>
        </w:rPr>
      </w:pPr>
    </w:p>
    <w:p w:rsidR="00FB3151" w:rsidRPr="000D67E3" w:rsidRDefault="00FB3151" w:rsidP="00FB3151">
      <w:pPr>
        <w:autoSpaceDE w:val="0"/>
        <w:autoSpaceDN w:val="0"/>
        <w:adjustRightInd w:val="0"/>
        <w:ind w:firstLine="708"/>
        <w:jc w:val="both"/>
        <w:rPr>
          <w:sz w:val="28"/>
          <w:szCs w:val="28"/>
        </w:rPr>
      </w:pPr>
      <w:r w:rsidRPr="000D67E3">
        <w:rPr>
          <w:sz w:val="28"/>
          <w:szCs w:val="28"/>
        </w:rPr>
        <w:t>1.2.1. Заявителями являются юридические лица, индивидуальные пре</w:t>
      </w:r>
      <w:r w:rsidRPr="000D67E3">
        <w:rPr>
          <w:sz w:val="28"/>
          <w:szCs w:val="28"/>
        </w:rPr>
        <w:t>д</w:t>
      </w:r>
      <w:r w:rsidRPr="000D67E3">
        <w:rPr>
          <w:sz w:val="28"/>
          <w:szCs w:val="28"/>
        </w:rPr>
        <w:t>приниматели, физические лица либо их уполномоченные представители, о</w:t>
      </w:r>
      <w:r w:rsidRPr="000D67E3">
        <w:rPr>
          <w:sz w:val="28"/>
          <w:szCs w:val="28"/>
        </w:rPr>
        <w:t>б</w:t>
      </w:r>
      <w:r w:rsidRPr="000D67E3">
        <w:rPr>
          <w:sz w:val="28"/>
          <w:szCs w:val="28"/>
        </w:rPr>
        <w:t>ратившиеся с запросом о предоставлении муниципальной услуги (далее - заявитель).</w:t>
      </w: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pStyle w:val="ae"/>
        <w:numPr>
          <w:ilvl w:val="1"/>
          <w:numId w:val="8"/>
        </w:numPr>
        <w:autoSpaceDE w:val="0"/>
        <w:autoSpaceDN w:val="0"/>
        <w:adjustRightInd w:val="0"/>
        <w:jc w:val="center"/>
        <w:outlineLvl w:val="2"/>
        <w:rPr>
          <w:bCs/>
          <w:sz w:val="28"/>
          <w:szCs w:val="28"/>
        </w:rPr>
      </w:pPr>
      <w:r w:rsidRPr="000D67E3">
        <w:rPr>
          <w:bCs/>
          <w:sz w:val="28"/>
          <w:szCs w:val="28"/>
        </w:rPr>
        <w:t>Требования к порядку информирования о предоставлении</w:t>
      </w: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муниципальной услуги</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1.3.1. Информация о месте нахождения и графике работы органа, пр</w:t>
      </w:r>
      <w:r w:rsidRPr="000D67E3">
        <w:rPr>
          <w:sz w:val="28"/>
          <w:szCs w:val="28"/>
        </w:rPr>
        <w:t>е</w:t>
      </w:r>
      <w:r w:rsidRPr="000D67E3">
        <w:rPr>
          <w:sz w:val="28"/>
          <w:szCs w:val="28"/>
        </w:rPr>
        <w:t>доставляющего муниципальную услугу:</w:t>
      </w:r>
    </w:p>
    <w:p w:rsidR="00FB3151" w:rsidRPr="000D67E3" w:rsidRDefault="00FB3151" w:rsidP="00FB3151">
      <w:pPr>
        <w:autoSpaceDE w:val="0"/>
        <w:autoSpaceDN w:val="0"/>
        <w:adjustRightInd w:val="0"/>
        <w:ind w:firstLine="720"/>
        <w:jc w:val="both"/>
        <w:rPr>
          <w:sz w:val="28"/>
          <w:szCs w:val="28"/>
        </w:rPr>
      </w:pPr>
      <w:r w:rsidRPr="000D67E3">
        <w:rPr>
          <w:sz w:val="28"/>
          <w:szCs w:val="28"/>
        </w:rPr>
        <w:t>Муниципальная услуга предоставляется по адресу: 357500, город П</w:t>
      </w:r>
      <w:r w:rsidRPr="000D67E3">
        <w:rPr>
          <w:sz w:val="28"/>
          <w:szCs w:val="28"/>
        </w:rPr>
        <w:t>я</w:t>
      </w:r>
      <w:r w:rsidRPr="000D67E3">
        <w:rPr>
          <w:sz w:val="28"/>
          <w:szCs w:val="28"/>
        </w:rPr>
        <w:t>тигорск, площадь Ленина, 2, кабинет № 117.</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w:t>
      </w:r>
    </w:p>
    <w:p w:rsidR="00FB3151" w:rsidRPr="000D67E3" w:rsidRDefault="00FB3151" w:rsidP="00FB3151">
      <w:pPr>
        <w:autoSpaceDE w:val="0"/>
        <w:autoSpaceDN w:val="0"/>
        <w:adjustRightInd w:val="0"/>
        <w:jc w:val="both"/>
        <w:rPr>
          <w:sz w:val="28"/>
          <w:szCs w:val="28"/>
        </w:rPr>
      </w:pPr>
      <w:r w:rsidRPr="000D67E3">
        <w:rPr>
          <w:sz w:val="28"/>
          <w:szCs w:val="28"/>
        </w:rPr>
        <w:t>понедельник - четверг - с 9.00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9.00 до 17.00;</w:t>
      </w:r>
    </w:p>
    <w:p w:rsidR="00FB3151" w:rsidRPr="000D67E3" w:rsidRDefault="00FB3151" w:rsidP="00FB3151">
      <w:pPr>
        <w:autoSpaceDE w:val="0"/>
        <w:autoSpaceDN w:val="0"/>
        <w:adjustRightInd w:val="0"/>
        <w:jc w:val="both"/>
        <w:rPr>
          <w:sz w:val="28"/>
          <w:szCs w:val="28"/>
        </w:rPr>
      </w:pPr>
      <w:r w:rsidRPr="000D67E3">
        <w:rPr>
          <w:sz w:val="28"/>
          <w:szCs w:val="28"/>
        </w:rPr>
        <w:t>предпраздничные дни - с 9.00 до 17.00;</w:t>
      </w:r>
    </w:p>
    <w:p w:rsidR="00FB3151" w:rsidRPr="000D67E3" w:rsidRDefault="00FB3151" w:rsidP="00FB3151">
      <w:pPr>
        <w:autoSpaceDE w:val="0"/>
        <w:autoSpaceDN w:val="0"/>
        <w:adjustRightInd w:val="0"/>
        <w:jc w:val="both"/>
        <w:rPr>
          <w:sz w:val="28"/>
          <w:szCs w:val="28"/>
        </w:rPr>
      </w:pPr>
      <w:r w:rsidRPr="000D67E3">
        <w:rPr>
          <w:sz w:val="28"/>
          <w:szCs w:val="28"/>
        </w:rPr>
        <w:t>суббота и воскресенье - выходные дни;</w:t>
      </w:r>
    </w:p>
    <w:p w:rsidR="00FB3151" w:rsidRPr="000D67E3" w:rsidRDefault="00FB3151" w:rsidP="00FB3151">
      <w:pPr>
        <w:autoSpaceDE w:val="0"/>
        <w:autoSpaceDN w:val="0"/>
        <w:adjustRightInd w:val="0"/>
        <w:jc w:val="both"/>
        <w:rPr>
          <w:sz w:val="28"/>
          <w:szCs w:val="28"/>
        </w:rPr>
      </w:pPr>
      <w:r w:rsidRPr="000D67E3">
        <w:rPr>
          <w:sz w:val="28"/>
          <w:szCs w:val="28"/>
        </w:rPr>
        <w:t>перерыв - с 13.00 до 13.48.</w:t>
      </w:r>
    </w:p>
    <w:p w:rsidR="00FB3151" w:rsidRPr="000D67E3" w:rsidRDefault="00FB3151" w:rsidP="00FB3151">
      <w:pPr>
        <w:autoSpaceDE w:val="0"/>
        <w:autoSpaceDN w:val="0"/>
        <w:adjustRightInd w:val="0"/>
        <w:ind w:firstLine="72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Сведения о месте нахождения МУ «МФЦ» и ТОСП МУ «МФЦ», осущ</w:t>
      </w:r>
      <w:r w:rsidRPr="000D67E3">
        <w:rPr>
          <w:sz w:val="28"/>
          <w:szCs w:val="28"/>
        </w:rPr>
        <w:t>е</w:t>
      </w:r>
      <w:r w:rsidRPr="000D67E3">
        <w:rPr>
          <w:sz w:val="28"/>
          <w:szCs w:val="28"/>
        </w:rPr>
        <w:t>ствляющих оказание муниципальной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1) МУ «МФЦ» расположено по адресу: город Пятигорск, ул. Колле</w:t>
      </w:r>
      <w:r w:rsidRPr="000D67E3">
        <w:rPr>
          <w:sz w:val="28"/>
          <w:szCs w:val="28"/>
        </w:rPr>
        <w:t>к</w:t>
      </w:r>
      <w:r w:rsidRPr="000D67E3">
        <w:rPr>
          <w:sz w:val="28"/>
          <w:szCs w:val="28"/>
        </w:rPr>
        <w:t>тивная, 3а.</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 МУ «МФЦ»:</w:t>
      </w:r>
    </w:p>
    <w:p w:rsidR="00FB3151" w:rsidRPr="000D67E3" w:rsidRDefault="00FB3151" w:rsidP="00FB3151">
      <w:pPr>
        <w:autoSpaceDE w:val="0"/>
        <w:autoSpaceDN w:val="0"/>
        <w:adjustRightInd w:val="0"/>
        <w:jc w:val="both"/>
        <w:rPr>
          <w:sz w:val="28"/>
          <w:szCs w:val="28"/>
        </w:rPr>
      </w:pPr>
      <w:r w:rsidRPr="000D67E3">
        <w:rPr>
          <w:sz w:val="28"/>
          <w:szCs w:val="28"/>
        </w:rPr>
        <w:t>понедельник - с 8.00 до 18.00;</w:t>
      </w:r>
    </w:p>
    <w:p w:rsidR="00FB3151" w:rsidRPr="000D67E3" w:rsidRDefault="00FB3151" w:rsidP="00FB3151">
      <w:pPr>
        <w:autoSpaceDE w:val="0"/>
        <w:autoSpaceDN w:val="0"/>
        <w:adjustRightInd w:val="0"/>
        <w:jc w:val="both"/>
        <w:rPr>
          <w:sz w:val="28"/>
          <w:szCs w:val="28"/>
        </w:rPr>
      </w:pPr>
      <w:r w:rsidRPr="000D67E3">
        <w:rPr>
          <w:sz w:val="28"/>
          <w:szCs w:val="28"/>
        </w:rPr>
        <w:t>вторник - с 8.00 до 18.00;</w:t>
      </w:r>
    </w:p>
    <w:p w:rsidR="00FB3151" w:rsidRPr="000D67E3" w:rsidRDefault="00FB3151" w:rsidP="00FB3151">
      <w:pPr>
        <w:autoSpaceDE w:val="0"/>
        <w:autoSpaceDN w:val="0"/>
        <w:adjustRightInd w:val="0"/>
        <w:jc w:val="both"/>
        <w:rPr>
          <w:sz w:val="28"/>
          <w:szCs w:val="28"/>
        </w:rPr>
      </w:pPr>
      <w:r w:rsidRPr="000D67E3">
        <w:rPr>
          <w:sz w:val="28"/>
          <w:szCs w:val="28"/>
        </w:rPr>
        <w:t>среда - с 8.00 до 20.00;</w:t>
      </w:r>
    </w:p>
    <w:p w:rsidR="00FB3151" w:rsidRPr="000D67E3" w:rsidRDefault="00FB3151" w:rsidP="00FB3151">
      <w:pPr>
        <w:autoSpaceDE w:val="0"/>
        <w:autoSpaceDN w:val="0"/>
        <w:adjustRightInd w:val="0"/>
        <w:jc w:val="both"/>
        <w:rPr>
          <w:sz w:val="28"/>
          <w:szCs w:val="28"/>
        </w:rPr>
      </w:pPr>
      <w:r w:rsidRPr="000D67E3">
        <w:rPr>
          <w:sz w:val="28"/>
          <w:szCs w:val="28"/>
        </w:rPr>
        <w:t>четверг - с 8.00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8.00 до 18.00;</w:t>
      </w:r>
    </w:p>
    <w:p w:rsidR="00FB3151" w:rsidRPr="000D67E3" w:rsidRDefault="00FB3151" w:rsidP="00FB3151">
      <w:pPr>
        <w:autoSpaceDE w:val="0"/>
        <w:autoSpaceDN w:val="0"/>
        <w:adjustRightInd w:val="0"/>
        <w:jc w:val="both"/>
        <w:rPr>
          <w:sz w:val="28"/>
          <w:szCs w:val="28"/>
        </w:rPr>
      </w:pPr>
      <w:r w:rsidRPr="000D67E3">
        <w:rPr>
          <w:sz w:val="28"/>
          <w:szCs w:val="28"/>
        </w:rPr>
        <w:t>суббота с 9.00 до 13.00;</w:t>
      </w:r>
    </w:p>
    <w:p w:rsidR="00FB3151" w:rsidRPr="000D67E3" w:rsidRDefault="00FB3151" w:rsidP="00FB3151">
      <w:pPr>
        <w:autoSpaceDE w:val="0"/>
        <w:autoSpaceDN w:val="0"/>
        <w:adjustRightInd w:val="0"/>
        <w:jc w:val="both"/>
        <w:rPr>
          <w:sz w:val="28"/>
          <w:szCs w:val="28"/>
        </w:rPr>
      </w:pPr>
      <w:r w:rsidRPr="000D67E3">
        <w:rPr>
          <w:sz w:val="28"/>
          <w:szCs w:val="28"/>
        </w:rPr>
        <w:t>без перерыва;</w:t>
      </w:r>
    </w:p>
    <w:p w:rsidR="00FB3151" w:rsidRPr="000D67E3" w:rsidRDefault="00FB3151" w:rsidP="00FB3151">
      <w:pPr>
        <w:autoSpaceDE w:val="0"/>
        <w:autoSpaceDN w:val="0"/>
        <w:adjustRightInd w:val="0"/>
        <w:jc w:val="both"/>
        <w:rPr>
          <w:sz w:val="28"/>
          <w:szCs w:val="28"/>
        </w:rPr>
      </w:pPr>
      <w:r w:rsidRPr="000D67E3">
        <w:rPr>
          <w:sz w:val="28"/>
          <w:szCs w:val="28"/>
        </w:rPr>
        <w:t>выходной день – воскресенье;</w:t>
      </w:r>
    </w:p>
    <w:p w:rsidR="00FB3151" w:rsidRPr="000D67E3" w:rsidRDefault="00FB3151" w:rsidP="00FB3151">
      <w:pPr>
        <w:autoSpaceDE w:val="0"/>
        <w:autoSpaceDN w:val="0"/>
        <w:adjustRightInd w:val="0"/>
        <w:ind w:firstLine="720"/>
        <w:jc w:val="both"/>
        <w:rPr>
          <w:sz w:val="28"/>
          <w:szCs w:val="28"/>
        </w:rPr>
      </w:pPr>
      <w:r w:rsidRPr="000D67E3">
        <w:rPr>
          <w:sz w:val="28"/>
          <w:szCs w:val="28"/>
        </w:rPr>
        <w:t>2) ТОСП № 5 МУ «МФЦ», станица Константиновская, расположено по адресу: г. Пятигорск, ст. Константиновская, ул. Октябрьская, 108.</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 ТОСП № 5 МУ «МФЦ», ст. Константиновская:</w:t>
      </w:r>
    </w:p>
    <w:p w:rsidR="00FB3151" w:rsidRPr="000D67E3" w:rsidRDefault="00FB3151" w:rsidP="00FB3151">
      <w:pPr>
        <w:autoSpaceDE w:val="0"/>
        <w:autoSpaceDN w:val="0"/>
        <w:adjustRightInd w:val="0"/>
        <w:jc w:val="both"/>
        <w:rPr>
          <w:sz w:val="28"/>
          <w:szCs w:val="28"/>
        </w:rPr>
      </w:pPr>
      <w:r w:rsidRPr="000D67E3">
        <w:rPr>
          <w:sz w:val="28"/>
          <w:szCs w:val="28"/>
        </w:rPr>
        <w:t>понедельник - с 9.00 до 18.00;</w:t>
      </w:r>
    </w:p>
    <w:p w:rsidR="00FB3151" w:rsidRPr="000D67E3" w:rsidRDefault="00FB3151" w:rsidP="00FB3151">
      <w:pPr>
        <w:autoSpaceDE w:val="0"/>
        <w:autoSpaceDN w:val="0"/>
        <w:adjustRightInd w:val="0"/>
        <w:jc w:val="both"/>
        <w:rPr>
          <w:sz w:val="28"/>
          <w:szCs w:val="28"/>
        </w:rPr>
      </w:pPr>
      <w:r w:rsidRPr="000D67E3">
        <w:rPr>
          <w:sz w:val="28"/>
          <w:szCs w:val="28"/>
        </w:rPr>
        <w:t>вторник - с 9.00 до 18.00;</w:t>
      </w:r>
    </w:p>
    <w:p w:rsidR="00FB3151" w:rsidRPr="000D67E3" w:rsidRDefault="00FB3151" w:rsidP="00FB3151">
      <w:pPr>
        <w:autoSpaceDE w:val="0"/>
        <w:autoSpaceDN w:val="0"/>
        <w:adjustRightInd w:val="0"/>
        <w:jc w:val="both"/>
        <w:rPr>
          <w:sz w:val="28"/>
          <w:szCs w:val="28"/>
        </w:rPr>
      </w:pPr>
      <w:r w:rsidRPr="000D67E3">
        <w:rPr>
          <w:sz w:val="28"/>
          <w:szCs w:val="28"/>
        </w:rPr>
        <w:t>среда - с 9.00 до 18.00;</w:t>
      </w:r>
    </w:p>
    <w:p w:rsidR="00FB3151" w:rsidRPr="000D67E3" w:rsidRDefault="00FB3151" w:rsidP="00FB3151">
      <w:pPr>
        <w:autoSpaceDE w:val="0"/>
        <w:autoSpaceDN w:val="0"/>
        <w:adjustRightInd w:val="0"/>
        <w:jc w:val="both"/>
        <w:rPr>
          <w:sz w:val="28"/>
          <w:szCs w:val="28"/>
        </w:rPr>
      </w:pPr>
      <w:r w:rsidRPr="000D67E3">
        <w:rPr>
          <w:sz w:val="28"/>
          <w:szCs w:val="28"/>
        </w:rPr>
        <w:t>четверг - с 9.00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9.00 до 18.00;</w:t>
      </w:r>
    </w:p>
    <w:p w:rsidR="00FB3151" w:rsidRPr="000D67E3" w:rsidRDefault="00FB3151" w:rsidP="00FB3151">
      <w:pPr>
        <w:autoSpaceDE w:val="0"/>
        <w:autoSpaceDN w:val="0"/>
        <w:adjustRightInd w:val="0"/>
        <w:jc w:val="both"/>
        <w:rPr>
          <w:sz w:val="28"/>
          <w:szCs w:val="28"/>
        </w:rPr>
      </w:pPr>
      <w:r w:rsidRPr="000D67E3">
        <w:rPr>
          <w:sz w:val="28"/>
          <w:szCs w:val="28"/>
        </w:rPr>
        <w:t>перерыв с 13-00 до 14-00;</w:t>
      </w:r>
    </w:p>
    <w:p w:rsidR="00FB3151" w:rsidRPr="000D67E3" w:rsidRDefault="00FB3151" w:rsidP="00FB3151">
      <w:pPr>
        <w:autoSpaceDE w:val="0"/>
        <w:autoSpaceDN w:val="0"/>
        <w:adjustRightInd w:val="0"/>
        <w:jc w:val="both"/>
        <w:rPr>
          <w:sz w:val="28"/>
          <w:szCs w:val="28"/>
        </w:rPr>
      </w:pPr>
      <w:r w:rsidRPr="000D67E3">
        <w:rPr>
          <w:sz w:val="28"/>
          <w:szCs w:val="28"/>
        </w:rPr>
        <w:t>выходные дни – суббота, воскресенье;</w:t>
      </w:r>
    </w:p>
    <w:p w:rsidR="00FB3151" w:rsidRPr="000D67E3" w:rsidRDefault="00FB3151" w:rsidP="00FB3151">
      <w:pPr>
        <w:autoSpaceDE w:val="0"/>
        <w:autoSpaceDN w:val="0"/>
        <w:adjustRightInd w:val="0"/>
        <w:ind w:firstLine="720"/>
        <w:jc w:val="both"/>
        <w:rPr>
          <w:sz w:val="28"/>
          <w:szCs w:val="28"/>
        </w:rPr>
      </w:pPr>
      <w:r w:rsidRPr="000D67E3">
        <w:rPr>
          <w:sz w:val="28"/>
          <w:szCs w:val="28"/>
        </w:rPr>
        <w:t>3) ТОСП № 8 МУ «МФЦ», ул. Московская, расположено по адресу:  г. Пятигорск, ул. Московская, 72, корп. 2.</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 ТОСП № 8 МУ «МФЦ», ул. Московская:</w:t>
      </w:r>
    </w:p>
    <w:p w:rsidR="00FB3151" w:rsidRPr="000D67E3" w:rsidRDefault="00FB3151" w:rsidP="00FB3151">
      <w:pPr>
        <w:autoSpaceDE w:val="0"/>
        <w:autoSpaceDN w:val="0"/>
        <w:adjustRightInd w:val="0"/>
        <w:jc w:val="both"/>
        <w:rPr>
          <w:sz w:val="28"/>
          <w:szCs w:val="28"/>
        </w:rPr>
      </w:pPr>
      <w:r w:rsidRPr="000D67E3">
        <w:rPr>
          <w:sz w:val="28"/>
          <w:szCs w:val="28"/>
        </w:rPr>
        <w:t>понедельник - с 9.00 до 18.00;</w:t>
      </w:r>
    </w:p>
    <w:p w:rsidR="00FB3151" w:rsidRPr="000D67E3" w:rsidRDefault="00FB3151" w:rsidP="00FB3151">
      <w:pPr>
        <w:autoSpaceDE w:val="0"/>
        <w:autoSpaceDN w:val="0"/>
        <w:adjustRightInd w:val="0"/>
        <w:jc w:val="both"/>
        <w:rPr>
          <w:sz w:val="28"/>
          <w:szCs w:val="28"/>
        </w:rPr>
      </w:pPr>
      <w:r w:rsidRPr="000D67E3">
        <w:rPr>
          <w:sz w:val="28"/>
          <w:szCs w:val="28"/>
        </w:rPr>
        <w:t>вторник - с 9.00 до 18.00;</w:t>
      </w:r>
    </w:p>
    <w:p w:rsidR="00FB3151" w:rsidRPr="000D67E3" w:rsidRDefault="00FB3151" w:rsidP="00FB3151">
      <w:pPr>
        <w:autoSpaceDE w:val="0"/>
        <w:autoSpaceDN w:val="0"/>
        <w:adjustRightInd w:val="0"/>
        <w:jc w:val="both"/>
        <w:rPr>
          <w:sz w:val="28"/>
          <w:szCs w:val="28"/>
        </w:rPr>
      </w:pPr>
      <w:r w:rsidRPr="000D67E3">
        <w:rPr>
          <w:sz w:val="28"/>
          <w:szCs w:val="28"/>
        </w:rPr>
        <w:t>среда - с 9.00 до 18.00;</w:t>
      </w:r>
    </w:p>
    <w:p w:rsidR="00FB3151" w:rsidRPr="000D67E3" w:rsidRDefault="00FB3151" w:rsidP="00FB3151">
      <w:pPr>
        <w:autoSpaceDE w:val="0"/>
        <w:autoSpaceDN w:val="0"/>
        <w:adjustRightInd w:val="0"/>
        <w:jc w:val="both"/>
        <w:rPr>
          <w:sz w:val="28"/>
          <w:szCs w:val="28"/>
        </w:rPr>
      </w:pPr>
      <w:r w:rsidRPr="000D67E3">
        <w:rPr>
          <w:sz w:val="28"/>
          <w:szCs w:val="28"/>
        </w:rPr>
        <w:lastRenderedPageBreak/>
        <w:t>четверг - с 9.00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9.00 до 18.00;</w:t>
      </w:r>
    </w:p>
    <w:p w:rsidR="00FB3151" w:rsidRPr="000D67E3" w:rsidRDefault="00FB3151" w:rsidP="00FB3151">
      <w:pPr>
        <w:autoSpaceDE w:val="0"/>
        <w:autoSpaceDN w:val="0"/>
        <w:adjustRightInd w:val="0"/>
        <w:jc w:val="both"/>
        <w:rPr>
          <w:sz w:val="28"/>
          <w:szCs w:val="28"/>
        </w:rPr>
      </w:pPr>
      <w:r w:rsidRPr="000D67E3">
        <w:rPr>
          <w:sz w:val="28"/>
          <w:szCs w:val="28"/>
        </w:rPr>
        <w:t>без перерыва;</w:t>
      </w:r>
    </w:p>
    <w:p w:rsidR="00FB3151" w:rsidRPr="000D67E3" w:rsidRDefault="00FB3151" w:rsidP="00FB3151">
      <w:pPr>
        <w:autoSpaceDE w:val="0"/>
        <w:autoSpaceDN w:val="0"/>
        <w:adjustRightInd w:val="0"/>
        <w:jc w:val="both"/>
        <w:rPr>
          <w:sz w:val="28"/>
          <w:szCs w:val="28"/>
        </w:rPr>
      </w:pPr>
      <w:r w:rsidRPr="000D67E3">
        <w:rPr>
          <w:sz w:val="28"/>
          <w:szCs w:val="28"/>
        </w:rPr>
        <w:t>выходные дни – суббота, воскресенье;</w:t>
      </w:r>
    </w:p>
    <w:p w:rsidR="00FB3151" w:rsidRPr="000D67E3" w:rsidRDefault="00FB3151" w:rsidP="00FB3151">
      <w:pPr>
        <w:autoSpaceDE w:val="0"/>
        <w:autoSpaceDN w:val="0"/>
        <w:adjustRightInd w:val="0"/>
        <w:ind w:firstLine="720"/>
        <w:jc w:val="both"/>
        <w:rPr>
          <w:sz w:val="28"/>
          <w:szCs w:val="28"/>
        </w:rPr>
      </w:pPr>
      <w:r w:rsidRPr="000D67E3">
        <w:rPr>
          <w:sz w:val="28"/>
          <w:szCs w:val="28"/>
        </w:rPr>
        <w:t>4) ТОСП № 9 МУ «МФЦ», пос. Горячеводский, расположено по адр</w:t>
      </w:r>
      <w:r w:rsidRPr="000D67E3">
        <w:rPr>
          <w:sz w:val="28"/>
          <w:szCs w:val="28"/>
        </w:rPr>
        <w:t>е</w:t>
      </w:r>
      <w:r w:rsidRPr="000D67E3">
        <w:rPr>
          <w:sz w:val="28"/>
          <w:szCs w:val="28"/>
        </w:rPr>
        <w:t>су: г. Пятигорск, пос. Горячеводский, ул. Ленина, 34.</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 ТОСП № 9 МУ «МФЦ», пос. Горячеводский:</w:t>
      </w:r>
    </w:p>
    <w:p w:rsidR="00FB3151" w:rsidRPr="000D67E3" w:rsidRDefault="00FB3151" w:rsidP="00FB3151">
      <w:pPr>
        <w:autoSpaceDE w:val="0"/>
        <w:autoSpaceDN w:val="0"/>
        <w:adjustRightInd w:val="0"/>
        <w:jc w:val="both"/>
        <w:rPr>
          <w:sz w:val="28"/>
          <w:szCs w:val="28"/>
        </w:rPr>
      </w:pPr>
      <w:r w:rsidRPr="000D67E3">
        <w:rPr>
          <w:sz w:val="28"/>
          <w:szCs w:val="28"/>
        </w:rPr>
        <w:t>понедельник - с 9.00 до 18.00;</w:t>
      </w:r>
    </w:p>
    <w:p w:rsidR="00FB3151" w:rsidRPr="000D67E3" w:rsidRDefault="00FB3151" w:rsidP="00FB3151">
      <w:pPr>
        <w:autoSpaceDE w:val="0"/>
        <w:autoSpaceDN w:val="0"/>
        <w:adjustRightInd w:val="0"/>
        <w:jc w:val="both"/>
        <w:rPr>
          <w:sz w:val="28"/>
          <w:szCs w:val="28"/>
        </w:rPr>
      </w:pPr>
      <w:r w:rsidRPr="000D67E3">
        <w:rPr>
          <w:sz w:val="28"/>
          <w:szCs w:val="28"/>
        </w:rPr>
        <w:t>вторник - с 9.00 до 18.00;</w:t>
      </w:r>
    </w:p>
    <w:p w:rsidR="00FB3151" w:rsidRPr="000D67E3" w:rsidRDefault="00FB3151" w:rsidP="00FB3151">
      <w:pPr>
        <w:autoSpaceDE w:val="0"/>
        <w:autoSpaceDN w:val="0"/>
        <w:adjustRightInd w:val="0"/>
        <w:jc w:val="both"/>
        <w:rPr>
          <w:sz w:val="28"/>
          <w:szCs w:val="28"/>
        </w:rPr>
      </w:pPr>
      <w:r w:rsidRPr="000D67E3">
        <w:rPr>
          <w:sz w:val="28"/>
          <w:szCs w:val="28"/>
        </w:rPr>
        <w:t>среда - с 9.00 до 18.00;</w:t>
      </w:r>
    </w:p>
    <w:p w:rsidR="00FB3151" w:rsidRPr="000D67E3" w:rsidRDefault="00FB3151" w:rsidP="00FB3151">
      <w:pPr>
        <w:autoSpaceDE w:val="0"/>
        <w:autoSpaceDN w:val="0"/>
        <w:adjustRightInd w:val="0"/>
        <w:jc w:val="both"/>
        <w:rPr>
          <w:sz w:val="28"/>
          <w:szCs w:val="28"/>
        </w:rPr>
      </w:pPr>
      <w:r w:rsidRPr="000D67E3">
        <w:rPr>
          <w:sz w:val="28"/>
          <w:szCs w:val="28"/>
        </w:rPr>
        <w:t>четверг - с 9.00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9.00 до 18.00;</w:t>
      </w:r>
    </w:p>
    <w:p w:rsidR="00FB3151" w:rsidRPr="000D67E3" w:rsidRDefault="00FB3151" w:rsidP="00FB3151">
      <w:pPr>
        <w:autoSpaceDE w:val="0"/>
        <w:autoSpaceDN w:val="0"/>
        <w:adjustRightInd w:val="0"/>
        <w:jc w:val="both"/>
        <w:rPr>
          <w:sz w:val="28"/>
          <w:szCs w:val="28"/>
        </w:rPr>
      </w:pPr>
      <w:r w:rsidRPr="000D67E3">
        <w:rPr>
          <w:sz w:val="28"/>
          <w:szCs w:val="28"/>
        </w:rPr>
        <w:t>без перерыва;</w:t>
      </w:r>
    </w:p>
    <w:p w:rsidR="00FB3151" w:rsidRPr="000D67E3" w:rsidRDefault="00FB3151" w:rsidP="00FB3151">
      <w:pPr>
        <w:autoSpaceDE w:val="0"/>
        <w:autoSpaceDN w:val="0"/>
        <w:adjustRightInd w:val="0"/>
        <w:jc w:val="both"/>
        <w:rPr>
          <w:sz w:val="28"/>
          <w:szCs w:val="28"/>
        </w:rPr>
      </w:pPr>
      <w:r w:rsidRPr="000D67E3">
        <w:rPr>
          <w:sz w:val="28"/>
          <w:szCs w:val="28"/>
        </w:rPr>
        <w:t>выходные дни – суббота, воскресенье;</w:t>
      </w:r>
    </w:p>
    <w:p w:rsidR="00FB3151" w:rsidRPr="000D67E3" w:rsidRDefault="00FB3151" w:rsidP="00FB3151">
      <w:pPr>
        <w:autoSpaceDE w:val="0"/>
        <w:autoSpaceDN w:val="0"/>
        <w:adjustRightInd w:val="0"/>
        <w:ind w:firstLine="720"/>
        <w:jc w:val="both"/>
        <w:rPr>
          <w:sz w:val="28"/>
          <w:szCs w:val="28"/>
        </w:rPr>
      </w:pPr>
      <w:r w:rsidRPr="000D67E3">
        <w:rPr>
          <w:sz w:val="28"/>
          <w:szCs w:val="28"/>
        </w:rPr>
        <w:t>5) ТОСП № 10 МУ «МФЦ», ул. Сельская, 40, расположено по адресу: г. Пятигорск, ул. Сельская, 40.</w:t>
      </w:r>
    </w:p>
    <w:p w:rsidR="00FB3151" w:rsidRPr="000D67E3" w:rsidRDefault="00FB3151" w:rsidP="00FB3151">
      <w:pPr>
        <w:autoSpaceDE w:val="0"/>
        <w:autoSpaceDN w:val="0"/>
        <w:adjustRightInd w:val="0"/>
        <w:ind w:firstLine="720"/>
        <w:jc w:val="both"/>
        <w:rPr>
          <w:sz w:val="28"/>
          <w:szCs w:val="28"/>
        </w:rPr>
      </w:pPr>
      <w:r w:rsidRPr="000D67E3">
        <w:rPr>
          <w:sz w:val="28"/>
          <w:szCs w:val="28"/>
        </w:rPr>
        <w:t>График работы ТОСП № 10 МУ «МФЦ», ул. Сельская, 40:</w:t>
      </w:r>
    </w:p>
    <w:p w:rsidR="00FB3151" w:rsidRPr="000D67E3" w:rsidRDefault="00FB3151" w:rsidP="00FB3151">
      <w:pPr>
        <w:autoSpaceDE w:val="0"/>
        <w:autoSpaceDN w:val="0"/>
        <w:adjustRightInd w:val="0"/>
        <w:jc w:val="both"/>
        <w:rPr>
          <w:sz w:val="28"/>
          <w:szCs w:val="28"/>
        </w:rPr>
      </w:pPr>
      <w:r w:rsidRPr="000D67E3">
        <w:rPr>
          <w:sz w:val="28"/>
          <w:szCs w:val="28"/>
        </w:rPr>
        <w:t>понедельник - с 9.00 до 18.00;</w:t>
      </w:r>
    </w:p>
    <w:p w:rsidR="00FB3151" w:rsidRPr="000D67E3" w:rsidRDefault="00FB3151" w:rsidP="00FB3151">
      <w:pPr>
        <w:autoSpaceDE w:val="0"/>
        <w:autoSpaceDN w:val="0"/>
        <w:adjustRightInd w:val="0"/>
        <w:jc w:val="both"/>
        <w:rPr>
          <w:sz w:val="28"/>
          <w:szCs w:val="28"/>
        </w:rPr>
      </w:pPr>
      <w:r w:rsidRPr="000D67E3">
        <w:rPr>
          <w:sz w:val="28"/>
          <w:szCs w:val="28"/>
        </w:rPr>
        <w:t>вторник - с 9.00 до 18.00;</w:t>
      </w:r>
    </w:p>
    <w:p w:rsidR="00FB3151" w:rsidRPr="000D67E3" w:rsidRDefault="00FB3151" w:rsidP="00FB3151">
      <w:pPr>
        <w:autoSpaceDE w:val="0"/>
        <w:autoSpaceDN w:val="0"/>
        <w:adjustRightInd w:val="0"/>
        <w:jc w:val="both"/>
        <w:rPr>
          <w:sz w:val="28"/>
          <w:szCs w:val="28"/>
        </w:rPr>
      </w:pPr>
      <w:r w:rsidRPr="000D67E3">
        <w:rPr>
          <w:sz w:val="28"/>
          <w:szCs w:val="28"/>
        </w:rPr>
        <w:t>среда - с 9.00 до 18.00;</w:t>
      </w:r>
    </w:p>
    <w:p w:rsidR="00FB3151" w:rsidRPr="000D67E3" w:rsidRDefault="00FB3151" w:rsidP="00FB3151">
      <w:pPr>
        <w:autoSpaceDE w:val="0"/>
        <w:autoSpaceDN w:val="0"/>
        <w:adjustRightInd w:val="0"/>
        <w:jc w:val="both"/>
        <w:rPr>
          <w:sz w:val="28"/>
          <w:szCs w:val="28"/>
        </w:rPr>
      </w:pPr>
      <w:r w:rsidRPr="000D67E3">
        <w:rPr>
          <w:sz w:val="28"/>
          <w:szCs w:val="28"/>
        </w:rPr>
        <w:t>четверг - с 9.00 до 18.00;</w:t>
      </w:r>
    </w:p>
    <w:p w:rsidR="00FB3151" w:rsidRPr="000D67E3" w:rsidRDefault="00FB3151" w:rsidP="00FB3151">
      <w:pPr>
        <w:autoSpaceDE w:val="0"/>
        <w:autoSpaceDN w:val="0"/>
        <w:adjustRightInd w:val="0"/>
        <w:jc w:val="both"/>
        <w:rPr>
          <w:sz w:val="28"/>
          <w:szCs w:val="28"/>
        </w:rPr>
      </w:pPr>
      <w:r w:rsidRPr="000D67E3">
        <w:rPr>
          <w:sz w:val="28"/>
          <w:szCs w:val="28"/>
        </w:rPr>
        <w:t>пятница - с 9.00 до 18.00;</w:t>
      </w:r>
    </w:p>
    <w:p w:rsidR="00FB3151" w:rsidRPr="000D67E3" w:rsidRDefault="00FB3151" w:rsidP="00FB3151">
      <w:pPr>
        <w:autoSpaceDE w:val="0"/>
        <w:autoSpaceDN w:val="0"/>
        <w:adjustRightInd w:val="0"/>
        <w:jc w:val="both"/>
        <w:rPr>
          <w:sz w:val="28"/>
          <w:szCs w:val="28"/>
        </w:rPr>
      </w:pPr>
      <w:r w:rsidRPr="000D67E3">
        <w:rPr>
          <w:sz w:val="28"/>
          <w:szCs w:val="28"/>
        </w:rPr>
        <w:t>без перерыва;</w:t>
      </w:r>
    </w:p>
    <w:p w:rsidR="00FB3151" w:rsidRPr="000D67E3" w:rsidRDefault="00FB3151" w:rsidP="00FB3151">
      <w:pPr>
        <w:autoSpaceDE w:val="0"/>
        <w:autoSpaceDN w:val="0"/>
        <w:adjustRightInd w:val="0"/>
        <w:jc w:val="both"/>
        <w:rPr>
          <w:sz w:val="28"/>
          <w:szCs w:val="28"/>
        </w:rPr>
      </w:pPr>
      <w:r w:rsidRPr="000D67E3">
        <w:rPr>
          <w:sz w:val="28"/>
          <w:szCs w:val="28"/>
        </w:rPr>
        <w:t>выходные дни – суббота,  воскресенье.</w:t>
      </w:r>
    </w:p>
    <w:p w:rsidR="00FB3151" w:rsidRPr="000D67E3" w:rsidRDefault="00FB3151" w:rsidP="00FB3151">
      <w:pPr>
        <w:autoSpaceDE w:val="0"/>
        <w:autoSpaceDN w:val="0"/>
        <w:adjustRightInd w:val="0"/>
        <w:ind w:firstLine="720"/>
        <w:jc w:val="both"/>
        <w:rPr>
          <w:sz w:val="28"/>
          <w:szCs w:val="28"/>
        </w:rPr>
      </w:pPr>
      <w:r w:rsidRPr="000D67E3">
        <w:rPr>
          <w:sz w:val="28"/>
          <w:szCs w:val="28"/>
        </w:rPr>
        <w:t>1.3.2. Справочные телефоны органа, предоставляющего услугу, в том числе номер телефона-автоинформатора:</w:t>
      </w:r>
    </w:p>
    <w:p w:rsidR="00FB3151" w:rsidRPr="000D67E3" w:rsidRDefault="00FB3151" w:rsidP="00FB3151">
      <w:pPr>
        <w:autoSpaceDE w:val="0"/>
        <w:autoSpaceDN w:val="0"/>
        <w:adjustRightInd w:val="0"/>
        <w:ind w:firstLine="720"/>
        <w:jc w:val="both"/>
        <w:rPr>
          <w:sz w:val="28"/>
          <w:szCs w:val="28"/>
        </w:rPr>
      </w:pPr>
      <w:r w:rsidRPr="000D67E3">
        <w:rPr>
          <w:sz w:val="28"/>
          <w:szCs w:val="28"/>
        </w:rPr>
        <w:t xml:space="preserve">телефон МУ «УИО»: 8(8793)39-09-64; </w:t>
      </w:r>
    </w:p>
    <w:p w:rsidR="00FB3151" w:rsidRPr="000D67E3" w:rsidRDefault="00FB3151" w:rsidP="00FB3151">
      <w:pPr>
        <w:autoSpaceDE w:val="0"/>
        <w:autoSpaceDN w:val="0"/>
        <w:adjustRightInd w:val="0"/>
        <w:ind w:firstLine="720"/>
        <w:jc w:val="both"/>
        <w:rPr>
          <w:sz w:val="28"/>
          <w:szCs w:val="28"/>
        </w:rPr>
      </w:pPr>
      <w:r w:rsidRPr="000D67E3">
        <w:rPr>
          <w:sz w:val="28"/>
          <w:szCs w:val="28"/>
        </w:rPr>
        <w:t>телефон сall-центра МУ «МФЦ»: 8(8793)97-50-56.</w:t>
      </w:r>
    </w:p>
    <w:p w:rsidR="00FB3151" w:rsidRPr="000D67E3" w:rsidRDefault="00FB3151" w:rsidP="00FB3151">
      <w:pPr>
        <w:autoSpaceDE w:val="0"/>
        <w:autoSpaceDN w:val="0"/>
        <w:adjustRightInd w:val="0"/>
        <w:ind w:firstLine="720"/>
        <w:jc w:val="both"/>
        <w:rPr>
          <w:sz w:val="28"/>
          <w:szCs w:val="28"/>
        </w:rPr>
      </w:pPr>
      <w:bookmarkStart w:id="0" w:name="Par82"/>
      <w:bookmarkEnd w:id="0"/>
      <w:r w:rsidRPr="000D67E3">
        <w:rPr>
          <w:sz w:val="28"/>
          <w:szCs w:val="28"/>
        </w:rPr>
        <w:t>1.3.3. Адреса официальных сайтов органа, предоставляющего услугу, в информационно-телекоммуникационной сети «Интернет», содержащих и</w:t>
      </w:r>
      <w:r w:rsidRPr="000D67E3">
        <w:rPr>
          <w:sz w:val="28"/>
          <w:szCs w:val="28"/>
        </w:rPr>
        <w:t>н</w:t>
      </w:r>
      <w:r w:rsidRPr="000D67E3">
        <w:rPr>
          <w:sz w:val="28"/>
          <w:szCs w:val="28"/>
        </w:rPr>
        <w:t>формацию о предоставлении услуги, адреса электронной почты:</w:t>
      </w:r>
    </w:p>
    <w:p w:rsidR="00FB3151" w:rsidRPr="000D67E3" w:rsidRDefault="00FB3151" w:rsidP="00FB3151">
      <w:pPr>
        <w:autoSpaceDE w:val="0"/>
        <w:autoSpaceDN w:val="0"/>
        <w:adjustRightInd w:val="0"/>
        <w:ind w:firstLine="720"/>
        <w:jc w:val="both"/>
        <w:rPr>
          <w:sz w:val="28"/>
          <w:szCs w:val="28"/>
        </w:rPr>
      </w:pPr>
      <w:r w:rsidRPr="000D67E3">
        <w:rPr>
          <w:sz w:val="28"/>
          <w:szCs w:val="28"/>
        </w:rPr>
        <w:t>1) официальный сайт муниципального образования города-курорта П</w:t>
      </w:r>
      <w:r w:rsidRPr="000D67E3">
        <w:rPr>
          <w:sz w:val="28"/>
          <w:szCs w:val="28"/>
        </w:rPr>
        <w:t>я</w:t>
      </w:r>
      <w:r w:rsidRPr="000D67E3">
        <w:rPr>
          <w:sz w:val="28"/>
          <w:szCs w:val="28"/>
        </w:rPr>
        <w:t>тигорска в информационно-телекоммуникационной сети «Интернет» www.pyatigorsk.org;</w:t>
      </w:r>
    </w:p>
    <w:p w:rsidR="00FB3151" w:rsidRPr="000D67E3" w:rsidRDefault="00FB3151" w:rsidP="00FB3151">
      <w:pPr>
        <w:autoSpaceDE w:val="0"/>
        <w:autoSpaceDN w:val="0"/>
        <w:adjustRightInd w:val="0"/>
        <w:ind w:firstLine="708"/>
        <w:jc w:val="both"/>
        <w:rPr>
          <w:sz w:val="28"/>
          <w:szCs w:val="28"/>
        </w:rPr>
      </w:pPr>
      <w:r w:rsidRPr="000D67E3">
        <w:rPr>
          <w:sz w:val="28"/>
          <w:szCs w:val="28"/>
        </w:rPr>
        <w:t>2) официальный сайт МУ «МФЦ» в информационно-телекоммуникационной сети «Интернет»: www.umfc26.ru;</w:t>
      </w:r>
    </w:p>
    <w:p w:rsidR="00FB3151" w:rsidRPr="000D67E3" w:rsidRDefault="00FB3151" w:rsidP="00FB3151">
      <w:pPr>
        <w:autoSpaceDE w:val="0"/>
        <w:autoSpaceDN w:val="0"/>
        <w:adjustRightInd w:val="0"/>
        <w:ind w:firstLine="709"/>
        <w:jc w:val="both"/>
        <w:rPr>
          <w:sz w:val="28"/>
          <w:szCs w:val="28"/>
        </w:rPr>
      </w:pPr>
      <w:r w:rsidRPr="000D67E3">
        <w:rPr>
          <w:sz w:val="28"/>
          <w:szCs w:val="28"/>
        </w:rPr>
        <w:t xml:space="preserve">3) электронная почта МУ «МФЦ»: </w:t>
      </w:r>
      <w:hyperlink r:id="rId9" w:history="1">
        <w:r w:rsidRPr="000D67E3">
          <w:rPr>
            <w:rStyle w:val="a3"/>
            <w:sz w:val="28"/>
            <w:szCs w:val="28"/>
          </w:rPr>
          <w:t>mfc.stv@mfc26.ru</w:t>
        </w:r>
      </w:hyperlink>
      <w:r w:rsidRPr="000D67E3">
        <w:rPr>
          <w:sz w:val="28"/>
          <w:szCs w:val="28"/>
        </w:rPr>
        <w:t>.</w:t>
      </w:r>
    </w:p>
    <w:p w:rsidR="00FB3151" w:rsidRPr="000D67E3" w:rsidRDefault="00FB3151" w:rsidP="00FB3151">
      <w:pPr>
        <w:autoSpaceDE w:val="0"/>
        <w:autoSpaceDN w:val="0"/>
        <w:adjustRightInd w:val="0"/>
        <w:ind w:firstLine="709"/>
        <w:jc w:val="center"/>
        <w:rPr>
          <w:sz w:val="28"/>
          <w:szCs w:val="28"/>
        </w:rPr>
      </w:pPr>
    </w:p>
    <w:p w:rsidR="00FB3151" w:rsidRPr="000D67E3" w:rsidRDefault="00FB3151" w:rsidP="00FB3151">
      <w:pPr>
        <w:autoSpaceDE w:val="0"/>
        <w:autoSpaceDN w:val="0"/>
        <w:adjustRightInd w:val="0"/>
        <w:jc w:val="center"/>
        <w:rPr>
          <w:sz w:val="28"/>
          <w:szCs w:val="28"/>
        </w:rPr>
      </w:pPr>
      <w:r w:rsidRPr="000D67E3">
        <w:rPr>
          <w:sz w:val="28"/>
          <w:szCs w:val="28"/>
        </w:rPr>
        <w:t>1.4. Порядок получения заявителями информации по вопросам предоставл</w:t>
      </w:r>
      <w:r w:rsidRPr="000D67E3">
        <w:rPr>
          <w:sz w:val="28"/>
          <w:szCs w:val="28"/>
        </w:rPr>
        <w:t>е</w:t>
      </w:r>
      <w:r w:rsidRPr="000D67E3">
        <w:rPr>
          <w:sz w:val="28"/>
          <w:szCs w:val="28"/>
        </w:rPr>
        <w:t>ния муниципальной услуги и услуг, которые являются необходимыми и об</w:t>
      </w:r>
      <w:r w:rsidRPr="000D67E3">
        <w:rPr>
          <w:sz w:val="28"/>
          <w:szCs w:val="28"/>
        </w:rPr>
        <w:t>я</w:t>
      </w:r>
      <w:r w:rsidRPr="000D67E3">
        <w:rPr>
          <w:sz w:val="28"/>
          <w:szCs w:val="28"/>
        </w:rPr>
        <w:t>зательными для предоставления муниципальной услуги, сведений о ходе предоставления муниципальной услуги, в том числе с использованием и</w:t>
      </w:r>
      <w:r w:rsidRPr="000D67E3">
        <w:rPr>
          <w:sz w:val="28"/>
          <w:szCs w:val="28"/>
        </w:rPr>
        <w:t>н</w:t>
      </w:r>
      <w:r w:rsidRPr="000D67E3">
        <w:rPr>
          <w:sz w:val="28"/>
          <w:szCs w:val="28"/>
        </w:rPr>
        <w:t>формационно-телекоммуникационной сети «Интернет»</w:t>
      </w:r>
    </w:p>
    <w:p w:rsidR="00FB3151" w:rsidRPr="000D67E3" w:rsidRDefault="00FB3151" w:rsidP="00FB3151">
      <w:pPr>
        <w:autoSpaceDE w:val="0"/>
        <w:autoSpaceDN w:val="0"/>
        <w:adjustRightInd w:val="0"/>
        <w:ind w:firstLine="720"/>
        <w:jc w:val="center"/>
        <w:rPr>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lastRenderedPageBreak/>
        <w:t>1.4.1. Получение заявителями информации по вопросам предоставл</w:t>
      </w:r>
      <w:r w:rsidRPr="000D67E3">
        <w:rPr>
          <w:sz w:val="28"/>
          <w:szCs w:val="28"/>
        </w:rPr>
        <w:t>е</w:t>
      </w:r>
      <w:r w:rsidRPr="000D67E3">
        <w:rPr>
          <w:sz w:val="28"/>
          <w:szCs w:val="28"/>
        </w:rPr>
        <w:t>ния муниципальной услуги, а также сведений о ходе предоставления мун</w:t>
      </w:r>
      <w:r w:rsidRPr="000D67E3">
        <w:rPr>
          <w:sz w:val="28"/>
          <w:szCs w:val="28"/>
        </w:rPr>
        <w:t>и</w:t>
      </w:r>
      <w:r w:rsidRPr="000D67E3">
        <w:rPr>
          <w:sz w:val="28"/>
          <w:szCs w:val="28"/>
        </w:rPr>
        <w:t>ципальной услуги в администрации города Пятигорска и МУ «МФЦ» осущ</w:t>
      </w:r>
      <w:r w:rsidRPr="000D67E3">
        <w:rPr>
          <w:sz w:val="28"/>
          <w:szCs w:val="28"/>
        </w:rPr>
        <w:t>е</w:t>
      </w:r>
      <w:r w:rsidRPr="000D67E3">
        <w:rPr>
          <w:sz w:val="28"/>
          <w:szCs w:val="28"/>
        </w:rPr>
        <w:t>ствляется:</w:t>
      </w:r>
    </w:p>
    <w:p w:rsidR="00FB3151" w:rsidRPr="000D67E3" w:rsidRDefault="00FB3151" w:rsidP="00FB3151">
      <w:pPr>
        <w:autoSpaceDE w:val="0"/>
        <w:autoSpaceDN w:val="0"/>
        <w:adjustRightInd w:val="0"/>
        <w:ind w:firstLine="720"/>
        <w:jc w:val="both"/>
        <w:rPr>
          <w:sz w:val="28"/>
          <w:szCs w:val="28"/>
        </w:rPr>
      </w:pPr>
      <w:r w:rsidRPr="000D67E3">
        <w:rPr>
          <w:sz w:val="28"/>
          <w:szCs w:val="28"/>
        </w:rPr>
        <w:t>1) при личном обращении заявителя либо его представителя;</w:t>
      </w:r>
    </w:p>
    <w:p w:rsidR="00FB3151" w:rsidRPr="000D67E3" w:rsidRDefault="00FB3151" w:rsidP="00FB3151">
      <w:pPr>
        <w:autoSpaceDE w:val="0"/>
        <w:autoSpaceDN w:val="0"/>
        <w:adjustRightInd w:val="0"/>
        <w:ind w:firstLine="720"/>
        <w:jc w:val="both"/>
        <w:rPr>
          <w:sz w:val="28"/>
          <w:szCs w:val="28"/>
        </w:rPr>
      </w:pPr>
      <w:r w:rsidRPr="000D67E3">
        <w:rPr>
          <w:sz w:val="28"/>
          <w:szCs w:val="28"/>
        </w:rPr>
        <w:t>2) при письменном обращении заявителя либо его представителя;</w:t>
      </w:r>
    </w:p>
    <w:p w:rsidR="00FB3151" w:rsidRPr="000D67E3" w:rsidRDefault="00FB3151" w:rsidP="00FB3151">
      <w:pPr>
        <w:autoSpaceDE w:val="0"/>
        <w:autoSpaceDN w:val="0"/>
        <w:adjustRightInd w:val="0"/>
        <w:ind w:firstLine="720"/>
        <w:jc w:val="both"/>
        <w:rPr>
          <w:sz w:val="28"/>
          <w:szCs w:val="28"/>
        </w:rPr>
      </w:pPr>
      <w:r w:rsidRPr="000D67E3">
        <w:rPr>
          <w:sz w:val="28"/>
          <w:szCs w:val="28"/>
        </w:rPr>
        <w:t>3) через официальный сайт муниципального образования города-курорта Пятигорска, официальный сайт МУ «МФЦ» и электронную почту, указанную в п. 1.3.3 Административного регламента;</w:t>
      </w:r>
    </w:p>
    <w:p w:rsidR="00FB3151" w:rsidRPr="000D67E3" w:rsidRDefault="00FB3151" w:rsidP="00FB3151">
      <w:pPr>
        <w:autoSpaceDE w:val="0"/>
        <w:autoSpaceDN w:val="0"/>
        <w:adjustRightInd w:val="0"/>
        <w:ind w:firstLine="720"/>
        <w:jc w:val="both"/>
        <w:rPr>
          <w:sz w:val="28"/>
          <w:szCs w:val="28"/>
        </w:rPr>
      </w:pPr>
      <w:r w:rsidRPr="000D67E3">
        <w:rPr>
          <w:sz w:val="28"/>
          <w:szCs w:val="28"/>
        </w:rPr>
        <w:t>4) через региональный портал государственных и муниципальных у</w:t>
      </w:r>
      <w:r w:rsidRPr="000D67E3">
        <w:rPr>
          <w:sz w:val="28"/>
          <w:szCs w:val="28"/>
        </w:rPr>
        <w:t>с</w:t>
      </w:r>
      <w:r w:rsidRPr="000D67E3">
        <w:rPr>
          <w:sz w:val="28"/>
          <w:szCs w:val="28"/>
        </w:rPr>
        <w:t>луг (</w:t>
      </w:r>
      <w:hyperlink r:id="rId10" w:history="1">
        <w:r w:rsidRPr="000D67E3">
          <w:rPr>
            <w:rStyle w:val="a3"/>
            <w:sz w:val="28"/>
            <w:szCs w:val="28"/>
          </w:rPr>
          <w:t>https://26gosuslugi.ru/</w:t>
        </w:r>
      </w:hyperlink>
      <w:r w:rsidRPr="000D67E3">
        <w:rPr>
          <w:sz w:val="28"/>
          <w:szCs w:val="28"/>
        </w:rPr>
        <w:t>).</w:t>
      </w:r>
    </w:p>
    <w:p w:rsidR="00FB3151" w:rsidRPr="000D67E3" w:rsidRDefault="00FB3151" w:rsidP="00FB3151">
      <w:pPr>
        <w:autoSpaceDE w:val="0"/>
        <w:autoSpaceDN w:val="0"/>
        <w:adjustRightInd w:val="0"/>
        <w:ind w:firstLine="720"/>
        <w:jc w:val="both"/>
        <w:rPr>
          <w:sz w:val="28"/>
          <w:szCs w:val="28"/>
        </w:rPr>
      </w:pPr>
      <w:bookmarkStart w:id="1" w:name="Par94"/>
      <w:bookmarkEnd w:id="1"/>
      <w:r w:rsidRPr="000D67E3">
        <w:rPr>
          <w:sz w:val="28"/>
          <w:szCs w:val="28"/>
        </w:rPr>
        <w:t>1.4.2. Информация по вопросам предоставления муниципальной услуги и услуг, которые являются необходимыми и обязательными для предоста</w:t>
      </w:r>
      <w:r w:rsidRPr="000D67E3">
        <w:rPr>
          <w:sz w:val="28"/>
          <w:szCs w:val="28"/>
        </w:rPr>
        <w:t>в</w:t>
      </w:r>
      <w:r w:rsidRPr="000D67E3">
        <w:rPr>
          <w:sz w:val="28"/>
          <w:szCs w:val="28"/>
        </w:rPr>
        <w:t>ления муниципальной услуги, сведений о ходе предоставления муниципал</w:t>
      </w:r>
      <w:r w:rsidRPr="000D67E3">
        <w:rPr>
          <w:sz w:val="28"/>
          <w:szCs w:val="28"/>
        </w:rPr>
        <w:t>ь</w:t>
      </w:r>
      <w:r w:rsidRPr="000D67E3">
        <w:rPr>
          <w:sz w:val="28"/>
          <w:szCs w:val="28"/>
        </w:rPr>
        <w:t>ной услуги, в том числе с использованием информационно-телекоммуникационной сети «Интернет», размещается в открытом доступе  на информационных стендах администрации города Пятигорска и МУ «МФЦ», официальных сайтах муниципального образования города-курорта Пятигорска и МУ «МФЦ», органов и организаций, участвующих в предо</w:t>
      </w:r>
      <w:r w:rsidRPr="000D67E3">
        <w:rPr>
          <w:sz w:val="28"/>
          <w:szCs w:val="28"/>
        </w:rPr>
        <w:t>с</w:t>
      </w:r>
      <w:r w:rsidRPr="000D67E3">
        <w:rPr>
          <w:sz w:val="28"/>
          <w:szCs w:val="28"/>
        </w:rPr>
        <w:t>тавлении муниципальной услуги, в информационно-телекоммуникационной сети «Интернет».</w:t>
      </w:r>
    </w:p>
    <w:p w:rsidR="00FB3151" w:rsidRPr="000D67E3" w:rsidRDefault="00FB3151" w:rsidP="00FB3151">
      <w:pPr>
        <w:autoSpaceDE w:val="0"/>
        <w:autoSpaceDN w:val="0"/>
        <w:adjustRightInd w:val="0"/>
        <w:ind w:firstLine="720"/>
        <w:jc w:val="both"/>
        <w:rPr>
          <w:sz w:val="28"/>
          <w:szCs w:val="28"/>
        </w:rPr>
      </w:pPr>
      <w:r w:rsidRPr="000D67E3">
        <w:rPr>
          <w:sz w:val="28"/>
          <w:szCs w:val="28"/>
        </w:rPr>
        <w:t>При этом в обязательном порядке на информационных стендах должна быть размещена следующая информация:</w:t>
      </w:r>
    </w:p>
    <w:p w:rsidR="00FB3151" w:rsidRPr="000D67E3" w:rsidRDefault="00FB3151" w:rsidP="00FB3151">
      <w:pPr>
        <w:autoSpaceDE w:val="0"/>
        <w:autoSpaceDN w:val="0"/>
        <w:adjustRightInd w:val="0"/>
        <w:ind w:firstLine="720"/>
        <w:jc w:val="both"/>
        <w:rPr>
          <w:sz w:val="28"/>
          <w:szCs w:val="28"/>
        </w:rPr>
      </w:pPr>
      <w:r w:rsidRPr="000D67E3">
        <w:rPr>
          <w:sz w:val="28"/>
          <w:szCs w:val="28"/>
        </w:rPr>
        <w:t xml:space="preserve"> 1) сведения о перечне документов, необходимых для получения мун</w:t>
      </w:r>
      <w:r w:rsidRPr="000D67E3">
        <w:rPr>
          <w:sz w:val="28"/>
          <w:szCs w:val="28"/>
        </w:rPr>
        <w:t>и</w:t>
      </w:r>
      <w:r w:rsidRPr="000D67E3">
        <w:rPr>
          <w:sz w:val="28"/>
          <w:szCs w:val="28"/>
        </w:rPr>
        <w:t>ципальной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2) сведения о сроках предоставления муниципальной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3) сведения о порядке обжалования действий (бездействия), а также принимаемых решений должностных лиц администрации города Пятигорска, специалистов МУ «УИО» и специалистов МУ «МФЦ», участвующих в пр</w:t>
      </w:r>
      <w:r w:rsidRPr="000D67E3">
        <w:rPr>
          <w:sz w:val="28"/>
          <w:szCs w:val="28"/>
        </w:rPr>
        <w:t>е</w:t>
      </w:r>
      <w:r w:rsidRPr="000D67E3">
        <w:rPr>
          <w:sz w:val="28"/>
          <w:szCs w:val="28"/>
        </w:rPr>
        <w:t>доставлении муниципальной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1.5. Блок-схема предоставления муниципальной услуги приведена в приложении 1 к Административному регламенту.</w:t>
      </w:r>
    </w:p>
    <w:p w:rsidR="00FB3151" w:rsidRPr="000D67E3" w:rsidRDefault="00FB3151" w:rsidP="00FB3151">
      <w:pPr>
        <w:autoSpaceDE w:val="0"/>
        <w:autoSpaceDN w:val="0"/>
        <w:adjustRightInd w:val="0"/>
        <w:ind w:firstLine="720"/>
        <w:jc w:val="both"/>
        <w:rPr>
          <w:sz w:val="28"/>
          <w:szCs w:val="28"/>
        </w:rPr>
      </w:pPr>
    </w:p>
    <w:p w:rsidR="00FB3151" w:rsidRPr="000D67E3" w:rsidRDefault="00FB3151" w:rsidP="00FB3151">
      <w:pPr>
        <w:autoSpaceDE w:val="0"/>
        <w:autoSpaceDN w:val="0"/>
        <w:adjustRightInd w:val="0"/>
        <w:ind w:firstLine="720"/>
        <w:jc w:val="center"/>
        <w:outlineLvl w:val="1"/>
        <w:rPr>
          <w:bCs/>
          <w:sz w:val="28"/>
          <w:szCs w:val="28"/>
        </w:rPr>
      </w:pPr>
      <w:r w:rsidRPr="000D67E3">
        <w:rPr>
          <w:bCs/>
          <w:sz w:val="28"/>
          <w:szCs w:val="28"/>
        </w:rPr>
        <w:t>II. Стандарт предоставления муниципальной услуги</w:t>
      </w:r>
    </w:p>
    <w:p w:rsidR="00FB3151" w:rsidRPr="000D67E3" w:rsidRDefault="00FB3151" w:rsidP="00FB3151">
      <w:pPr>
        <w:pStyle w:val="ae"/>
        <w:autoSpaceDE w:val="0"/>
        <w:autoSpaceDN w:val="0"/>
        <w:adjustRightInd w:val="0"/>
        <w:ind w:left="1080"/>
        <w:rPr>
          <w:sz w:val="28"/>
          <w:szCs w:val="28"/>
        </w:rPr>
      </w:pPr>
    </w:p>
    <w:p w:rsidR="00FB3151" w:rsidRPr="000D67E3" w:rsidRDefault="00FB3151" w:rsidP="00FB3151">
      <w:pPr>
        <w:pStyle w:val="ae"/>
        <w:autoSpaceDE w:val="0"/>
        <w:autoSpaceDN w:val="0"/>
        <w:adjustRightInd w:val="0"/>
        <w:ind w:left="1080"/>
        <w:jc w:val="center"/>
        <w:rPr>
          <w:sz w:val="28"/>
          <w:szCs w:val="28"/>
        </w:rPr>
      </w:pPr>
      <w:r w:rsidRPr="000D67E3">
        <w:rPr>
          <w:sz w:val="28"/>
          <w:szCs w:val="28"/>
        </w:rPr>
        <w:t>2.1. Наименование муниципальной услуги</w:t>
      </w:r>
    </w:p>
    <w:p w:rsidR="00FB3151" w:rsidRPr="000D67E3" w:rsidRDefault="00FB3151" w:rsidP="00FB3151">
      <w:pPr>
        <w:autoSpaceDE w:val="0"/>
        <w:autoSpaceDN w:val="0"/>
        <w:adjustRightInd w:val="0"/>
        <w:ind w:firstLine="720"/>
        <w:jc w:val="center"/>
        <w:rPr>
          <w:sz w:val="28"/>
          <w:szCs w:val="28"/>
        </w:rPr>
      </w:pPr>
    </w:p>
    <w:p w:rsidR="00FB3151" w:rsidRPr="000D67E3" w:rsidRDefault="00FB3151" w:rsidP="00FB3151">
      <w:pPr>
        <w:autoSpaceDE w:val="0"/>
        <w:autoSpaceDN w:val="0"/>
        <w:adjustRightInd w:val="0"/>
        <w:ind w:firstLine="720"/>
        <w:jc w:val="both"/>
        <w:outlineLvl w:val="2"/>
        <w:rPr>
          <w:bCs/>
          <w:sz w:val="28"/>
          <w:szCs w:val="28"/>
        </w:rPr>
      </w:pPr>
      <w:r w:rsidRPr="000D67E3">
        <w:rPr>
          <w:bCs/>
          <w:sz w:val="28"/>
          <w:szCs w:val="28"/>
        </w:rPr>
        <w:t>2.1.1 Муниципальная услуга по п</w:t>
      </w:r>
      <w:r w:rsidRPr="000D67E3">
        <w:rPr>
          <w:sz w:val="28"/>
          <w:szCs w:val="28"/>
        </w:rPr>
        <w:t>редоставлению земельных участков, находящихся в муниципальной собственности или государственная собс</w:t>
      </w:r>
      <w:r w:rsidRPr="000D67E3">
        <w:rPr>
          <w:sz w:val="28"/>
          <w:szCs w:val="28"/>
        </w:rPr>
        <w:t>т</w:t>
      </w:r>
      <w:r w:rsidRPr="000D67E3">
        <w:rPr>
          <w:sz w:val="28"/>
          <w:szCs w:val="28"/>
        </w:rPr>
        <w:t>венность на которые не разграничена, в аренду без проведения торгов.</w:t>
      </w:r>
    </w:p>
    <w:p w:rsidR="00FB3151" w:rsidRPr="000D67E3" w:rsidRDefault="00FB3151" w:rsidP="00FB3151">
      <w:pPr>
        <w:autoSpaceDE w:val="0"/>
        <w:autoSpaceDN w:val="0"/>
        <w:adjustRightInd w:val="0"/>
        <w:ind w:firstLine="720"/>
        <w:jc w:val="center"/>
        <w:outlineLvl w:val="2"/>
        <w:rPr>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sz w:val="28"/>
          <w:szCs w:val="28"/>
        </w:rPr>
        <w:t>2.2. Наименование органа, предоставляющего муниципальную услугу</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08"/>
        <w:jc w:val="both"/>
        <w:rPr>
          <w:sz w:val="28"/>
          <w:szCs w:val="28"/>
        </w:rPr>
      </w:pPr>
      <w:r w:rsidRPr="000D67E3">
        <w:rPr>
          <w:bCs/>
          <w:sz w:val="28"/>
          <w:szCs w:val="28"/>
        </w:rPr>
        <w:t>2.2.1.</w:t>
      </w:r>
      <w:r w:rsidRPr="000D67E3">
        <w:rPr>
          <w:sz w:val="28"/>
          <w:szCs w:val="28"/>
        </w:rPr>
        <w:t xml:space="preserve"> Муниципальную услугу предоставляет администрация города Пятигорска. </w:t>
      </w:r>
    </w:p>
    <w:p w:rsidR="00FB3151" w:rsidRPr="000D67E3" w:rsidRDefault="00FB3151" w:rsidP="00FB3151">
      <w:pPr>
        <w:autoSpaceDE w:val="0"/>
        <w:autoSpaceDN w:val="0"/>
        <w:adjustRightInd w:val="0"/>
        <w:ind w:firstLine="708"/>
        <w:jc w:val="both"/>
        <w:rPr>
          <w:sz w:val="28"/>
          <w:szCs w:val="28"/>
        </w:rPr>
      </w:pPr>
      <w:r w:rsidRPr="000D67E3">
        <w:rPr>
          <w:sz w:val="28"/>
          <w:szCs w:val="28"/>
        </w:rPr>
        <w:lastRenderedPageBreak/>
        <w:t>Ответственное за оказание муниципальной услуги структурное подра</w:t>
      </w:r>
      <w:r w:rsidRPr="000D67E3">
        <w:rPr>
          <w:sz w:val="28"/>
          <w:szCs w:val="28"/>
        </w:rPr>
        <w:t>з</w:t>
      </w:r>
      <w:r w:rsidRPr="000D67E3">
        <w:rPr>
          <w:sz w:val="28"/>
          <w:szCs w:val="28"/>
        </w:rPr>
        <w:t>деление - муниципальное учреждение «Управление имущественных отнош</w:t>
      </w:r>
      <w:r w:rsidRPr="000D67E3">
        <w:rPr>
          <w:sz w:val="28"/>
          <w:szCs w:val="28"/>
        </w:rPr>
        <w:t>е</w:t>
      </w:r>
      <w:r w:rsidRPr="000D67E3">
        <w:rPr>
          <w:sz w:val="28"/>
          <w:szCs w:val="28"/>
        </w:rPr>
        <w:t xml:space="preserve">ний администрации города Пятигорска» (далее - МУ «УИО»), являющееся отраслевым (функциональным) органом администрации города Пятигорска Ставропольского края. </w:t>
      </w: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2.2.2. При предоставлении муниципальной услуги осуществляется вза</w:t>
      </w:r>
      <w:r w:rsidRPr="000D67E3">
        <w:rPr>
          <w:sz w:val="28"/>
          <w:szCs w:val="28"/>
        </w:rPr>
        <w:t>и</w:t>
      </w:r>
      <w:r w:rsidRPr="000D67E3">
        <w:rPr>
          <w:sz w:val="28"/>
          <w:szCs w:val="28"/>
        </w:rPr>
        <w:t>модействие с:</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а) МУ «МФЦ» и ТОСП МУ «МФЦ»; </w:t>
      </w:r>
    </w:p>
    <w:p w:rsidR="00FB3151" w:rsidRPr="000D67E3" w:rsidRDefault="00FB3151" w:rsidP="00FB3151">
      <w:pPr>
        <w:autoSpaceDE w:val="0"/>
        <w:autoSpaceDN w:val="0"/>
        <w:adjustRightInd w:val="0"/>
        <w:ind w:firstLine="540"/>
        <w:jc w:val="both"/>
        <w:rPr>
          <w:sz w:val="28"/>
          <w:szCs w:val="28"/>
        </w:rPr>
      </w:pPr>
      <w:r w:rsidRPr="000D67E3">
        <w:rPr>
          <w:sz w:val="28"/>
          <w:szCs w:val="28"/>
        </w:rPr>
        <w:t>б) Федеральной службой государственной регистрации, кадастра и картографии (далее - Росреестр) (в случае необходимости получения докуме</w:t>
      </w:r>
      <w:r w:rsidRPr="000D67E3">
        <w:rPr>
          <w:sz w:val="28"/>
          <w:szCs w:val="28"/>
        </w:rPr>
        <w:t>н</w:t>
      </w:r>
      <w:r w:rsidRPr="000D67E3">
        <w:rPr>
          <w:sz w:val="28"/>
          <w:szCs w:val="28"/>
        </w:rPr>
        <w:t>тов, предусмотренных приказом Росреестра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B3151" w:rsidRPr="000D67E3" w:rsidRDefault="00FB3151" w:rsidP="00FB3151">
      <w:pPr>
        <w:autoSpaceDE w:val="0"/>
        <w:autoSpaceDN w:val="0"/>
        <w:adjustRightInd w:val="0"/>
        <w:ind w:firstLine="540"/>
        <w:jc w:val="both"/>
        <w:rPr>
          <w:sz w:val="28"/>
          <w:szCs w:val="28"/>
        </w:rPr>
      </w:pPr>
      <w:r w:rsidRPr="000D67E3">
        <w:rPr>
          <w:sz w:val="28"/>
          <w:szCs w:val="28"/>
        </w:rPr>
        <w:t>в) Федеральным государственным бюджетным учреждением «Фед</w:t>
      </w:r>
      <w:r w:rsidRPr="000D67E3">
        <w:rPr>
          <w:sz w:val="28"/>
          <w:szCs w:val="28"/>
        </w:rPr>
        <w:t>е</w:t>
      </w:r>
      <w:r w:rsidRPr="000D67E3">
        <w:rPr>
          <w:sz w:val="28"/>
          <w:szCs w:val="28"/>
        </w:rPr>
        <w:t>ральная кадастровая палата Федеральной службы государственной регистр</w:t>
      </w:r>
      <w:r w:rsidRPr="000D67E3">
        <w:rPr>
          <w:sz w:val="28"/>
          <w:szCs w:val="28"/>
        </w:rPr>
        <w:t>а</w:t>
      </w:r>
      <w:r w:rsidRPr="000D67E3">
        <w:rPr>
          <w:sz w:val="28"/>
          <w:szCs w:val="28"/>
        </w:rPr>
        <w:t>ции, кадастра и картографии» (в случае необходимости получения докуме</w:t>
      </w:r>
      <w:r w:rsidRPr="000D67E3">
        <w:rPr>
          <w:sz w:val="28"/>
          <w:szCs w:val="28"/>
        </w:rPr>
        <w:t>н</w:t>
      </w:r>
      <w:r w:rsidRPr="000D67E3">
        <w:rPr>
          <w:sz w:val="28"/>
          <w:szCs w:val="28"/>
        </w:rPr>
        <w:t>тов, предусмотренных приказом Росреестра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B3151" w:rsidRPr="000D67E3" w:rsidRDefault="00FB3151" w:rsidP="00FB3151">
      <w:pPr>
        <w:autoSpaceDE w:val="0"/>
        <w:autoSpaceDN w:val="0"/>
        <w:adjustRightInd w:val="0"/>
        <w:ind w:firstLine="540"/>
        <w:jc w:val="both"/>
        <w:rPr>
          <w:sz w:val="28"/>
          <w:szCs w:val="28"/>
        </w:rPr>
      </w:pPr>
      <w:r w:rsidRPr="000D67E3">
        <w:rPr>
          <w:sz w:val="28"/>
          <w:szCs w:val="28"/>
        </w:rPr>
        <w:t>г) Федеральной налоговой службой (далее - ФНС России) (в случае н</w:t>
      </w:r>
      <w:r w:rsidRPr="000D67E3">
        <w:rPr>
          <w:sz w:val="28"/>
          <w:szCs w:val="28"/>
        </w:rPr>
        <w:t>е</w:t>
      </w:r>
      <w:r w:rsidRPr="000D67E3">
        <w:rPr>
          <w:sz w:val="28"/>
          <w:szCs w:val="28"/>
        </w:rPr>
        <w:t>обходимости получения документов, предусмотренных приказом Росреестра от 2 сентября 2020 г. № П/0321 «Об утверждении перечня документов, по</w:t>
      </w:r>
      <w:r w:rsidRPr="000D67E3">
        <w:rPr>
          <w:sz w:val="28"/>
          <w:szCs w:val="28"/>
        </w:rPr>
        <w:t>д</w:t>
      </w:r>
      <w:r w:rsidRPr="000D67E3">
        <w:rPr>
          <w:sz w:val="28"/>
          <w:szCs w:val="28"/>
        </w:rPr>
        <w:t>тверждающих право заявителя на приобретение земельного участка без пр</w:t>
      </w:r>
      <w:r w:rsidRPr="000D67E3">
        <w:rPr>
          <w:sz w:val="28"/>
          <w:szCs w:val="28"/>
        </w:rPr>
        <w:t>о</w:t>
      </w:r>
      <w:r w:rsidRPr="000D67E3">
        <w:rPr>
          <w:sz w:val="28"/>
          <w:szCs w:val="28"/>
        </w:rPr>
        <w:t>ведения торгов»);</w:t>
      </w:r>
    </w:p>
    <w:p w:rsidR="00FB3151" w:rsidRPr="000D67E3" w:rsidRDefault="00FB3151" w:rsidP="00FB3151">
      <w:pPr>
        <w:autoSpaceDE w:val="0"/>
        <w:autoSpaceDN w:val="0"/>
        <w:adjustRightInd w:val="0"/>
        <w:ind w:firstLine="540"/>
        <w:jc w:val="both"/>
        <w:rPr>
          <w:sz w:val="28"/>
          <w:szCs w:val="28"/>
        </w:rPr>
      </w:pPr>
      <w:r w:rsidRPr="000D67E3">
        <w:rPr>
          <w:sz w:val="28"/>
          <w:szCs w:val="28"/>
        </w:rPr>
        <w:t>д) Правительством Ставропольского края (в случае необходимости п</w:t>
      </w:r>
      <w:r w:rsidRPr="000D67E3">
        <w:rPr>
          <w:sz w:val="28"/>
          <w:szCs w:val="28"/>
        </w:rPr>
        <w:t>о</w:t>
      </w:r>
      <w:r w:rsidRPr="000D67E3">
        <w:rPr>
          <w:sz w:val="28"/>
          <w:szCs w:val="28"/>
        </w:rPr>
        <w:t>лучения документов, предусмотренных приказом Росреестра от 02 сентября 2020 г. № П/0321 «Об утверждении перечня документов, подтверждающих право заявителя на приобретение земельного участка без проведения то</w:t>
      </w:r>
      <w:r w:rsidRPr="000D67E3">
        <w:rPr>
          <w:sz w:val="28"/>
          <w:szCs w:val="28"/>
        </w:rPr>
        <w:t>р</w:t>
      </w:r>
      <w:r w:rsidRPr="000D67E3">
        <w:rPr>
          <w:sz w:val="28"/>
          <w:szCs w:val="28"/>
        </w:rPr>
        <w:t>гов»);</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2.2.3. В силу </w:t>
      </w:r>
      <w:hyperlink r:id="rId11" w:history="1">
        <w:r w:rsidRPr="000D67E3">
          <w:rPr>
            <w:color w:val="0000FF"/>
            <w:sz w:val="28"/>
            <w:szCs w:val="28"/>
          </w:rPr>
          <w:t>пункта 3 части 1 статьи 7</w:t>
        </w:r>
      </w:hyperlink>
      <w:r w:rsidRPr="000D67E3">
        <w:rPr>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w:t>
      </w:r>
      <w:r w:rsidRPr="000D67E3">
        <w:rPr>
          <w:sz w:val="28"/>
          <w:szCs w:val="28"/>
        </w:rPr>
        <w:t>о</w:t>
      </w:r>
      <w:r w:rsidRPr="000D67E3">
        <w:rPr>
          <w:sz w:val="28"/>
          <w:szCs w:val="28"/>
        </w:rPr>
        <w:t>ваний, необходимых для получения муниципальной услуги и связанных с обращением в иные государственные органы, органы местного самоуправл</w:t>
      </w:r>
      <w:r w:rsidRPr="000D67E3">
        <w:rPr>
          <w:sz w:val="28"/>
          <w:szCs w:val="28"/>
        </w:rPr>
        <w:t>е</w:t>
      </w:r>
      <w:r w:rsidRPr="000D67E3">
        <w:rPr>
          <w:sz w:val="28"/>
          <w:szCs w:val="28"/>
        </w:rPr>
        <w:t>ния, организации, за исключением получения услуг, включенных в перечень услуг, которые являются необходимыми и обязательными для предоставл</w:t>
      </w:r>
      <w:r w:rsidRPr="000D67E3">
        <w:rPr>
          <w:sz w:val="28"/>
          <w:szCs w:val="28"/>
        </w:rPr>
        <w:t>е</w:t>
      </w:r>
      <w:r w:rsidRPr="000D67E3">
        <w:rPr>
          <w:sz w:val="28"/>
          <w:szCs w:val="28"/>
        </w:rPr>
        <w:t>ния муниципальной услуги.</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2.3. Описание результата предоставления муниципальной услуги</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08"/>
        <w:jc w:val="both"/>
        <w:rPr>
          <w:sz w:val="28"/>
          <w:szCs w:val="28"/>
        </w:rPr>
      </w:pPr>
      <w:r w:rsidRPr="000D67E3">
        <w:rPr>
          <w:sz w:val="28"/>
          <w:szCs w:val="28"/>
        </w:rPr>
        <w:t>2.3.1. Результатом административной процедуры является подписа</w:t>
      </w:r>
      <w:r w:rsidRPr="000D67E3">
        <w:rPr>
          <w:sz w:val="28"/>
          <w:szCs w:val="28"/>
        </w:rPr>
        <w:t>н</w:t>
      </w:r>
      <w:r w:rsidRPr="000D67E3">
        <w:rPr>
          <w:sz w:val="28"/>
          <w:szCs w:val="28"/>
        </w:rPr>
        <w:t xml:space="preserve">ный уполномоченным лицом проект договора аренды земельного </w:t>
      </w:r>
      <w:r w:rsidRPr="000D67E3">
        <w:rPr>
          <w:sz w:val="28"/>
          <w:szCs w:val="28"/>
        </w:rPr>
        <w:lastRenderedPageBreak/>
        <w:t>участка либо утвержденное постановление администрации города Пятигорска об о</w:t>
      </w:r>
      <w:r w:rsidRPr="000D67E3">
        <w:rPr>
          <w:sz w:val="28"/>
          <w:szCs w:val="28"/>
        </w:rPr>
        <w:t>т</w:t>
      </w:r>
      <w:r w:rsidRPr="000D67E3">
        <w:rPr>
          <w:sz w:val="28"/>
          <w:szCs w:val="28"/>
        </w:rPr>
        <w:t>казе в предоставлении земельного участка.</w:t>
      </w:r>
    </w:p>
    <w:p w:rsidR="00FB3151" w:rsidRPr="000D67E3" w:rsidRDefault="00FB3151" w:rsidP="00FB3151">
      <w:pPr>
        <w:autoSpaceDE w:val="0"/>
        <w:autoSpaceDN w:val="0"/>
        <w:adjustRightInd w:val="0"/>
        <w:ind w:firstLine="708"/>
        <w:jc w:val="both"/>
        <w:rPr>
          <w:sz w:val="28"/>
          <w:szCs w:val="28"/>
        </w:rPr>
      </w:pPr>
    </w:p>
    <w:p w:rsidR="00FB3151" w:rsidRPr="000D67E3" w:rsidRDefault="00FB3151" w:rsidP="00FB3151">
      <w:pPr>
        <w:autoSpaceDE w:val="0"/>
        <w:autoSpaceDN w:val="0"/>
        <w:adjustRightInd w:val="0"/>
        <w:ind w:firstLine="720"/>
        <w:jc w:val="center"/>
        <w:outlineLvl w:val="2"/>
        <w:rPr>
          <w:bCs/>
          <w:sz w:val="28"/>
          <w:szCs w:val="28"/>
        </w:rPr>
      </w:pPr>
      <w:bookmarkStart w:id="2" w:name="Par128"/>
      <w:bookmarkEnd w:id="2"/>
      <w:r w:rsidRPr="000D67E3">
        <w:rPr>
          <w:bCs/>
          <w:sz w:val="28"/>
          <w:szCs w:val="28"/>
        </w:rPr>
        <w:t>2.4. Срок предоставления муниципальной услуги</w:t>
      </w:r>
    </w:p>
    <w:p w:rsidR="00FB3151" w:rsidRPr="000D67E3" w:rsidRDefault="00FB3151" w:rsidP="00FB3151">
      <w:pPr>
        <w:autoSpaceDE w:val="0"/>
        <w:autoSpaceDN w:val="0"/>
        <w:adjustRightInd w:val="0"/>
        <w:ind w:firstLine="720"/>
        <w:jc w:val="both"/>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2.4.1. Муниципальная услуга по предоставлению земельных участков, находящихся в муниципальной собственности или государственная собс</w:t>
      </w:r>
      <w:r w:rsidRPr="000D67E3">
        <w:rPr>
          <w:sz w:val="28"/>
          <w:szCs w:val="28"/>
        </w:rPr>
        <w:t>т</w:t>
      </w:r>
      <w:r w:rsidRPr="000D67E3">
        <w:rPr>
          <w:sz w:val="28"/>
          <w:szCs w:val="28"/>
        </w:rPr>
        <w:t>венность на которые не разграничена, в аренду без проведения торгов оказ</w:t>
      </w:r>
      <w:r w:rsidRPr="000D67E3">
        <w:rPr>
          <w:sz w:val="28"/>
          <w:szCs w:val="28"/>
        </w:rPr>
        <w:t>ы</w:t>
      </w:r>
      <w:r w:rsidRPr="000D67E3">
        <w:rPr>
          <w:sz w:val="28"/>
          <w:szCs w:val="28"/>
        </w:rPr>
        <w:t>вается  в течение 30 дней со дня регистрации запроса.</w:t>
      </w:r>
    </w:p>
    <w:p w:rsidR="00FB3151" w:rsidRPr="000D67E3" w:rsidRDefault="00FB3151" w:rsidP="00FB3151">
      <w:pPr>
        <w:autoSpaceDE w:val="0"/>
        <w:autoSpaceDN w:val="0"/>
        <w:adjustRightInd w:val="0"/>
        <w:ind w:firstLine="720"/>
        <w:jc w:val="both"/>
        <w:rPr>
          <w:sz w:val="28"/>
          <w:szCs w:val="28"/>
        </w:rPr>
      </w:pPr>
      <w:bookmarkStart w:id="3" w:name="Par130"/>
      <w:bookmarkEnd w:id="3"/>
      <w:r w:rsidRPr="000D67E3">
        <w:rPr>
          <w:sz w:val="28"/>
          <w:szCs w:val="28"/>
        </w:rPr>
        <w:t>При поступлении запроса в форме электронного документа через р</w:t>
      </w:r>
      <w:r w:rsidRPr="000D67E3">
        <w:rPr>
          <w:sz w:val="28"/>
          <w:szCs w:val="28"/>
        </w:rPr>
        <w:t>е</w:t>
      </w:r>
      <w:r w:rsidRPr="000D67E3">
        <w:rPr>
          <w:sz w:val="28"/>
          <w:szCs w:val="28"/>
        </w:rPr>
        <w:t>гиональный портал государственных и муниципальных услуг (</w:t>
      </w:r>
      <w:hyperlink r:id="rId12" w:history="1">
        <w:r w:rsidRPr="000D67E3">
          <w:rPr>
            <w:rStyle w:val="a3"/>
            <w:sz w:val="28"/>
            <w:szCs w:val="28"/>
          </w:rPr>
          <w:t>https://26gosuslugi.ru/</w:t>
        </w:r>
      </w:hyperlink>
      <w:r w:rsidRPr="000D67E3">
        <w:rPr>
          <w:sz w:val="28"/>
          <w:szCs w:val="28"/>
        </w:rPr>
        <w:t>) муниципальная услуга предоставляется в течение 20 дней со дня регистрации запроса.</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2.5.1. Предоставление муниципальной услуги осуществляется в соо</w:t>
      </w:r>
      <w:r w:rsidRPr="000D67E3">
        <w:rPr>
          <w:sz w:val="28"/>
          <w:szCs w:val="28"/>
        </w:rPr>
        <w:t>т</w:t>
      </w:r>
      <w:r w:rsidRPr="000D67E3">
        <w:rPr>
          <w:sz w:val="28"/>
          <w:szCs w:val="28"/>
        </w:rPr>
        <w:t>ветствии с:</w:t>
      </w:r>
    </w:p>
    <w:p w:rsidR="00FB3151" w:rsidRPr="000D67E3" w:rsidRDefault="00FB3151" w:rsidP="00FB3151">
      <w:pPr>
        <w:autoSpaceDE w:val="0"/>
        <w:autoSpaceDN w:val="0"/>
        <w:adjustRightInd w:val="0"/>
        <w:ind w:firstLine="540"/>
        <w:jc w:val="both"/>
        <w:rPr>
          <w:sz w:val="28"/>
          <w:szCs w:val="28"/>
        </w:rPr>
      </w:pPr>
      <w:hyperlink r:id="rId13" w:history="1">
        <w:r w:rsidRPr="000D67E3">
          <w:rPr>
            <w:color w:val="0000FF"/>
            <w:sz w:val="28"/>
            <w:szCs w:val="28"/>
          </w:rPr>
          <w:t>Конституцией</w:t>
        </w:r>
      </w:hyperlink>
      <w:r w:rsidRPr="000D67E3">
        <w:rPr>
          <w:sz w:val="28"/>
          <w:szCs w:val="28"/>
        </w:rPr>
        <w:t xml:space="preserve"> Российской Федерации, принятой всенародным голосов</w:t>
      </w:r>
      <w:r w:rsidRPr="000D67E3">
        <w:rPr>
          <w:sz w:val="28"/>
          <w:szCs w:val="28"/>
        </w:rPr>
        <w:t>а</w:t>
      </w:r>
      <w:r w:rsidRPr="000D67E3">
        <w:rPr>
          <w:sz w:val="28"/>
          <w:szCs w:val="28"/>
        </w:rPr>
        <w:t>нием 12 декабря 1993 г. («Российская газета», 25 декабря 1993 г., № 237; Официальный интернет-портал правовой информации http://www.pravo.gov.ru, 01 августа 2014 г., «Собрание законодательства Ро</w:t>
      </w:r>
      <w:r w:rsidRPr="000D67E3">
        <w:rPr>
          <w:sz w:val="28"/>
          <w:szCs w:val="28"/>
        </w:rPr>
        <w:t>с</w:t>
      </w:r>
      <w:r w:rsidRPr="000D67E3">
        <w:rPr>
          <w:sz w:val="28"/>
          <w:szCs w:val="28"/>
        </w:rPr>
        <w:t>сийской Федерации», 04 августа 2014 г., № 4398);</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Гражданским </w:t>
      </w:r>
      <w:hyperlink r:id="rId14" w:history="1">
        <w:r w:rsidRPr="000D67E3">
          <w:rPr>
            <w:color w:val="0000FF"/>
            <w:sz w:val="28"/>
            <w:szCs w:val="28"/>
          </w:rPr>
          <w:t>кодексом</w:t>
        </w:r>
      </w:hyperlink>
      <w:r w:rsidRPr="000D67E3">
        <w:rPr>
          <w:sz w:val="28"/>
          <w:szCs w:val="28"/>
        </w:rPr>
        <w:t xml:space="preserve"> Российской Федерации (часть первая) от 30 н</w:t>
      </w:r>
      <w:r w:rsidRPr="000D67E3">
        <w:rPr>
          <w:sz w:val="28"/>
          <w:szCs w:val="28"/>
        </w:rPr>
        <w:t>о</w:t>
      </w:r>
      <w:r w:rsidRPr="000D67E3">
        <w:rPr>
          <w:sz w:val="28"/>
          <w:szCs w:val="28"/>
        </w:rPr>
        <w:t>ября 1994 г. № 51-ФЗ («Собрание законодательства Российской Федерации», 05 декабря 1994 г., № 32, ст. 3301; «Российская газета», 08 декабря 1994 г., № 238-239);</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Гражданским </w:t>
      </w:r>
      <w:hyperlink r:id="rId15" w:history="1">
        <w:r w:rsidRPr="000D67E3">
          <w:rPr>
            <w:color w:val="0000FF"/>
            <w:sz w:val="28"/>
            <w:szCs w:val="28"/>
          </w:rPr>
          <w:t>кодексом</w:t>
        </w:r>
      </w:hyperlink>
      <w:r w:rsidRPr="000D67E3">
        <w:rPr>
          <w:sz w:val="28"/>
          <w:szCs w:val="28"/>
        </w:rPr>
        <w:t xml:space="preserve"> Российской Федерации (часть вторая) от 26 я</w:t>
      </w:r>
      <w:r w:rsidRPr="000D67E3">
        <w:rPr>
          <w:sz w:val="28"/>
          <w:szCs w:val="28"/>
        </w:rPr>
        <w:t>н</w:t>
      </w:r>
      <w:r w:rsidRPr="000D67E3">
        <w:rPr>
          <w:sz w:val="28"/>
          <w:szCs w:val="28"/>
        </w:rPr>
        <w:t>варя 1996 г. № 14-ФЗ («Собрание законодательства Российской Федерации», 29 января 1996 г., № 5, ст. 410; «Российская газета», 06 февраля 1996 г., № 23, 07 февраля 1996 г., № 24, 08 февраля 1996 г., № 25, 10 февраля 1996 г., № 27);</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Земельным </w:t>
      </w:r>
      <w:hyperlink r:id="rId16" w:history="1">
        <w:r w:rsidRPr="000D67E3">
          <w:rPr>
            <w:sz w:val="28"/>
            <w:szCs w:val="28"/>
          </w:rPr>
          <w:t>кодексом</w:t>
        </w:r>
      </w:hyperlink>
      <w:r w:rsidRPr="000D67E3">
        <w:rPr>
          <w:sz w:val="28"/>
          <w:szCs w:val="28"/>
        </w:rPr>
        <w:t xml:space="preserve"> Российской Федерации («Собрание законодател</w:t>
      </w:r>
      <w:r w:rsidRPr="000D67E3">
        <w:rPr>
          <w:sz w:val="28"/>
          <w:szCs w:val="28"/>
        </w:rPr>
        <w:t>ь</w:t>
      </w:r>
      <w:r w:rsidRPr="000D67E3">
        <w:rPr>
          <w:sz w:val="28"/>
          <w:szCs w:val="28"/>
        </w:rPr>
        <w:t>ства РФ» 29.10.2001, № 44, ст. 4147);</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Федеральным </w:t>
      </w:r>
      <w:hyperlink r:id="rId17" w:history="1">
        <w:r w:rsidRPr="000D67E3">
          <w:rPr>
            <w:sz w:val="28"/>
            <w:szCs w:val="28"/>
          </w:rPr>
          <w:t>законом</w:t>
        </w:r>
      </w:hyperlink>
      <w:r w:rsidRPr="000D67E3">
        <w:rPr>
          <w:sz w:val="28"/>
          <w:szCs w:val="28"/>
        </w:rPr>
        <w:t xml:space="preserve"> от 25 октября 2001 года № 137-ФЗ «О введении в действие Земельного кодекса Российской Федерации» («Собрание законод</w:t>
      </w:r>
      <w:r w:rsidRPr="000D67E3">
        <w:rPr>
          <w:sz w:val="28"/>
          <w:szCs w:val="28"/>
        </w:rPr>
        <w:t>а</w:t>
      </w:r>
      <w:r w:rsidRPr="000D67E3">
        <w:rPr>
          <w:sz w:val="28"/>
          <w:szCs w:val="28"/>
        </w:rPr>
        <w:t>тельства РФ», 29.10.2001, № 44, ст. 4148);</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Федеральным </w:t>
      </w:r>
      <w:hyperlink r:id="rId18" w:history="1">
        <w:r w:rsidRPr="000D67E3">
          <w:rPr>
            <w:sz w:val="28"/>
            <w:szCs w:val="28"/>
          </w:rPr>
          <w:t>законом</w:t>
        </w:r>
      </w:hyperlink>
      <w:r w:rsidRPr="000D67E3">
        <w:rPr>
          <w:sz w:val="28"/>
          <w:szCs w:val="28"/>
        </w:rPr>
        <w:t xml:space="preserve"> от 27 июля 2010 года № 210-ФЗ «Об организации предоставления государственных и муниципальных услуг» («Российская г</w:t>
      </w:r>
      <w:r w:rsidRPr="000D67E3">
        <w:rPr>
          <w:sz w:val="28"/>
          <w:szCs w:val="28"/>
        </w:rPr>
        <w:t>а</w:t>
      </w:r>
      <w:r w:rsidRPr="000D67E3">
        <w:rPr>
          <w:sz w:val="28"/>
          <w:szCs w:val="28"/>
        </w:rPr>
        <w:t>зета», № 168, 30.07.2010);</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 xml:space="preserve">Федеральным </w:t>
      </w:r>
      <w:hyperlink r:id="rId19" w:history="1">
        <w:r w:rsidRPr="000D67E3">
          <w:rPr>
            <w:sz w:val="28"/>
            <w:szCs w:val="28"/>
          </w:rPr>
          <w:t>законом</w:t>
        </w:r>
      </w:hyperlink>
      <w:r w:rsidRPr="000D67E3">
        <w:rPr>
          <w:sz w:val="28"/>
          <w:szCs w:val="28"/>
        </w:rPr>
        <w:t xml:space="preserve"> от 13 июля 2015 года № 218-ФЗ «О государстве</w:t>
      </w:r>
      <w:r w:rsidRPr="000D67E3">
        <w:rPr>
          <w:sz w:val="28"/>
          <w:szCs w:val="28"/>
        </w:rPr>
        <w:t>н</w:t>
      </w:r>
      <w:r w:rsidRPr="000D67E3">
        <w:rPr>
          <w:sz w:val="28"/>
          <w:szCs w:val="28"/>
        </w:rPr>
        <w:t>ной регистрации недвижимости» («Собрание законодательства РФ», 20.07.2015, № 29 (часть I), ст. 4344);</w:t>
      </w:r>
    </w:p>
    <w:p w:rsidR="00FB3151" w:rsidRPr="000D67E3" w:rsidRDefault="00FB3151" w:rsidP="00FB3151">
      <w:pPr>
        <w:autoSpaceDE w:val="0"/>
        <w:autoSpaceDN w:val="0"/>
        <w:adjustRightInd w:val="0"/>
        <w:ind w:firstLine="540"/>
        <w:jc w:val="both"/>
        <w:rPr>
          <w:sz w:val="28"/>
          <w:szCs w:val="28"/>
        </w:rPr>
      </w:pPr>
      <w:r w:rsidRPr="000D67E3">
        <w:rPr>
          <w:sz w:val="28"/>
          <w:szCs w:val="28"/>
        </w:rPr>
        <w:t>приказом Росреестра от 2 сентября 2020 г. № П/0321 «Об утверждении перечня документов, подтверждающих право заявителя на приобретение з</w:t>
      </w:r>
      <w:r w:rsidRPr="000D67E3">
        <w:rPr>
          <w:sz w:val="28"/>
          <w:szCs w:val="28"/>
        </w:rPr>
        <w:t>е</w:t>
      </w:r>
      <w:r w:rsidRPr="000D67E3">
        <w:rPr>
          <w:sz w:val="28"/>
          <w:szCs w:val="28"/>
        </w:rPr>
        <w:t>мельного участка без проведения торгов» (Официальный интернет-портал правовой информации http://www.pravo.gov.ru, 02.10.2020).</w:t>
      </w:r>
    </w:p>
    <w:bookmarkStart w:id="4" w:name="Par151"/>
    <w:bookmarkEnd w:id="4"/>
    <w:p w:rsidR="00FB3151" w:rsidRPr="000D67E3" w:rsidRDefault="00FB3151" w:rsidP="00FB3151">
      <w:pPr>
        <w:autoSpaceDE w:val="0"/>
        <w:autoSpaceDN w:val="0"/>
        <w:adjustRightInd w:val="0"/>
        <w:ind w:firstLine="540"/>
        <w:jc w:val="both"/>
        <w:rPr>
          <w:sz w:val="28"/>
          <w:szCs w:val="28"/>
        </w:rPr>
      </w:pPr>
      <w:r w:rsidRPr="000D67E3">
        <w:rPr>
          <w:sz w:val="28"/>
          <w:szCs w:val="28"/>
        </w:rPr>
        <w:fldChar w:fldCharType="begin"/>
      </w:r>
      <w:r w:rsidRPr="000D67E3">
        <w:rPr>
          <w:sz w:val="28"/>
          <w:szCs w:val="28"/>
        </w:rPr>
        <w:instrText xml:space="preserve">HYPERLINK consultantplus://offline/ref=39867B543529E6E9B861762A8658CBB6BE2E62BBEFB3917E03D3FAFBE2FE7520C8AE198577281AAE4B94A3F95A81E29AAAHAqDO </w:instrText>
      </w:r>
      <w:r w:rsidRPr="000D67E3">
        <w:rPr>
          <w:sz w:val="28"/>
          <w:szCs w:val="28"/>
        </w:rPr>
        <w:fldChar w:fldCharType="separate"/>
      </w:r>
      <w:r w:rsidRPr="000D67E3">
        <w:rPr>
          <w:color w:val="0000FF"/>
          <w:sz w:val="28"/>
          <w:szCs w:val="28"/>
        </w:rPr>
        <w:t>Законом</w:t>
      </w:r>
      <w:r w:rsidRPr="000D67E3">
        <w:rPr>
          <w:sz w:val="28"/>
          <w:szCs w:val="28"/>
        </w:rPr>
        <w:fldChar w:fldCharType="end"/>
      </w:r>
      <w:r w:rsidRPr="000D67E3">
        <w:rPr>
          <w:sz w:val="28"/>
          <w:szCs w:val="28"/>
        </w:rPr>
        <w:t xml:space="preserve"> Ставропольского края от 12 ноября 2008 г. N 80-кз «О дополн</w:t>
      </w:r>
      <w:r w:rsidRPr="000D67E3">
        <w:rPr>
          <w:sz w:val="28"/>
          <w:szCs w:val="28"/>
        </w:rPr>
        <w:t>и</w:t>
      </w:r>
      <w:r w:rsidRPr="000D67E3">
        <w:rPr>
          <w:sz w:val="28"/>
          <w:szCs w:val="28"/>
        </w:rPr>
        <w:t>тельных гарантиях права граждан Российской Федерации на обращение в Ставропольском крае» («Ставропольская правда», 15 ноября 2008 г., № 251; «Сборник законов и других правовых актов Ставропольского края», 20 д</w:t>
      </w:r>
      <w:r w:rsidRPr="000D67E3">
        <w:rPr>
          <w:sz w:val="28"/>
          <w:szCs w:val="28"/>
        </w:rPr>
        <w:t>е</w:t>
      </w:r>
      <w:r w:rsidRPr="000D67E3">
        <w:rPr>
          <w:sz w:val="28"/>
          <w:szCs w:val="28"/>
        </w:rPr>
        <w:t>кабря 2008 г., N 36, ст. 7797; Официальный интернет-портал правовой и</w:t>
      </w:r>
      <w:r w:rsidRPr="000D67E3">
        <w:rPr>
          <w:sz w:val="28"/>
          <w:szCs w:val="28"/>
        </w:rPr>
        <w:t>н</w:t>
      </w:r>
      <w:r w:rsidRPr="000D67E3">
        <w:rPr>
          <w:sz w:val="28"/>
          <w:szCs w:val="28"/>
        </w:rPr>
        <w:t>формации Ставропольского края http://www.pravo.stavregion.ru, 11 апреля 2016 г.);</w:t>
      </w:r>
    </w:p>
    <w:p w:rsidR="00FB3151" w:rsidRPr="000D67E3" w:rsidRDefault="00FB3151" w:rsidP="00FB3151">
      <w:pPr>
        <w:autoSpaceDE w:val="0"/>
        <w:autoSpaceDN w:val="0"/>
        <w:adjustRightInd w:val="0"/>
        <w:ind w:firstLine="540"/>
        <w:jc w:val="both"/>
        <w:rPr>
          <w:sz w:val="28"/>
          <w:szCs w:val="28"/>
        </w:rPr>
      </w:pPr>
      <w:hyperlink r:id="rId20" w:history="1">
        <w:r w:rsidRPr="000D67E3">
          <w:rPr>
            <w:color w:val="0000FF"/>
            <w:sz w:val="28"/>
            <w:szCs w:val="28"/>
          </w:rPr>
          <w:t>Законом</w:t>
        </w:r>
      </w:hyperlink>
      <w:r w:rsidRPr="000D67E3">
        <w:rPr>
          <w:sz w:val="28"/>
          <w:szCs w:val="28"/>
        </w:rPr>
        <w:t xml:space="preserve"> Ставропольского края от 09 апреля 2015 г. № 36-кз «О некот</w:t>
      </w:r>
      <w:r w:rsidRPr="000D67E3">
        <w:rPr>
          <w:sz w:val="28"/>
          <w:szCs w:val="28"/>
        </w:rPr>
        <w:t>о</w:t>
      </w:r>
      <w:r w:rsidRPr="000D67E3">
        <w:rPr>
          <w:sz w:val="28"/>
          <w:szCs w:val="28"/>
        </w:rPr>
        <w:t>рых вопросах регулирования земельных отношений» (Официальный инте</w:t>
      </w:r>
      <w:r w:rsidRPr="000D67E3">
        <w:rPr>
          <w:sz w:val="28"/>
          <w:szCs w:val="28"/>
        </w:rPr>
        <w:t>р</w:t>
      </w:r>
      <w:r w:rsidRPr="000D67E3">
        <w:rPr>
          <w:sz w:val="28"/>
          <w:szCs w:val="28"/>
        </w:rPr>
        <w:t>нет-портал правовой информации Ставропольского края http://www.pravo.stavregion.ru, 09 апреля 2015 г.; «Ставропольская правда», 14 апреля 2015 г., N 69 (2649); Официальный интернет-портал правовой инфо</w:t>
      </w:r>
      <w:r w:rsidRPr="000D67E3">
        <w:rPr>
          <w:sz w:val="28"/>
          <w:szCs w:val="28"/>
        </w:rPr>
        <w:t>р</w:t>
      </w:r>
      <w:r w:rsidRPr="000D67E3">
        <w:rPr>
          <w:sz w:val="28"/>
          <w:szCs w:val="28"/>
        </w:rPr>
        <w:t>мации http://www.pravo.gov.ru, 15 апреля 2015 г.; Официальный интернет-портал правовой информации Ставропольского края http://www.pravo.stavregion.ru, 13 мая 2016 г.);</w:t>
      </w:r>
    </w:p>
    <w:p w:rsidR="00FB3151" w:rsidRPr="000D67E3" w:rsidRDefault="00FB3151" w:rsidP="00FB3151">
      <w:pPr>
        <w:autoSpaceDE w:val="0"/>
        <w:autoSpaceDN w:val="0"/>
        <w:adjustRightInd w:val="0"/>
        <w:ind w:firstLine="540"/>
        <w:jc w:val="both"/>
        <w:rPr>
          <w:sz w:val="28"/>
          <w:szCs w:val="28"/>
        </w:rPr>
      </w:pPr>
      <w:r w:rsidRPr="000D67E3">
        <w:rPr>
          <w:sz w:val="28"/>
          <w:szCs w:val="28"/>
        </w:rPr>
        <w:t>Уставом муниципального образования города-курорта Пятигорска</w:t>
      </w:r>
      <w:r w:rsidRPr="000D67E3">
        <w:t xml:space="preserve"> </w:t>
      </w:r>
      <w:r w:rsidRPr="000D67E3">
        <w:rPr>
          <w:sz w:val="28"/>
          <w:szCs w:val="28"/>
        </w:rPr>
        <w:t xml:space="preserve"> («Пятигорская правда», № 26, 13 марта 2008 года);</w:t>
      </w:r>
    </w:p>
    <w:p w:rsidR="00FB3151" w:rsidRPr="000D67E3" w:rsidRDefault="00FB3151" w:rsidP="00FB3151">
      <w:pPr>
        <w:autoSpaceDE w:val="0"/>
        <w:autoSpaceDN w:val="0"/>
        <w:adjustRightInd w:val="0"/>
        <w:ind w:firstLine="540"/>
        <w:jc w:val="both"/>
        <w:rPr>
          <w:sz w:val="28"/>
          <w:szCs w:val="28"/>
        </w:rPr>
      </w:pPr>
      <w:r w:rsidRPr="000D67E3">
        <w:rPr>
          <w:sz w:val="28"/>
          <w:szCs w:val="28"/>
        </w:rPr>
        <w:t>Решением Думы города Пятигорска Ставропольского края от 27 мая 2015 г. № 22-54 ГД «Об утверждении Положения о муниципальном учре</w:t>
      </w:r>
      <w:r w:rsidRPr="000D67E3">
        <w:rPr>
          <w:sz w:val="28"/>
          <w:szCs w:val="28"/>
        </w:rPr>
        <w:t>ж</w:t>
      </w:r>
      <w:r w:rsidRPr="000D67E3">
        <w:rPr>
          <w:sz w:val="28"/>
          <w:szCs w:val="28"/>
        </w:rPr>
        <w:t>дении «Управление имущественных отношений администрации города П</w:t>
      </w:r>
      <w:r w:rsidRPr="000D67E3">
        <w:rPr>
          <w:sz w:val="28"/>
          <w:szCs w:val="28"/>
        </w:rPr>
        <w:t>я</w:t>
      </w:r>
      <w:r w:rsidRPr="000D67E3">
        <w:rPr>
          <w:sz w:val="28"/>
          <w:szCs w:val="28"/>
        </w:rPr>
        <w:t>тигорска» (документ опубликован не был);</w:t>
      </w:r>
    </w:p>
    <w:p w:rsidR="00FB3151" w:rsidRPr="000D67E3" w:rsidRDefault="00FB3151" w:rsidP="00FB3151">
      <w:pPr>
        <w:autoSpaceDE w:val="0"/>
        <w:autoSpaceDN w:val="0"/>
        <w:adjustRightInd w:val="0"/>
        <w:ind w:firstLine="540"/>
        <w:jc w:val="both"/>
        <w:rPr>
          <w:sz w:val="28"/>
          <w:szCs w:val="28"/>
        </w:rPr>
      </w:pPr>
      <w:r w:rsidRPr="000D67E3">
        <w:rPr>
          <w:sz w:val="28"/>
          <w:szCs w:val="28"/>
        </w:rPr>
        <w:t>настоящим Административным регламентом;</w:t>
      </w:r>
    </w:p>
    <w:p w:rsidR="00FB3151" w:rsidRPr="000D67E3" w:rsidRDefault="00FB3151" w:rsidP="00FB3151">
      <w:pPr>
        <w:autoSpaceDE w:val="0"/>
        <w:autoSpaceDN w:val="0"/>
        <w:adjustRightInd w:val="0"/>
        <w:ind w:firstLine="540"/>
        <w:jc w:val="both"/>
        <w:rPr>
          <w:sz w:val="28"/>
          <w:szCs w:val="28"/>
        </w:rPr>
      </w:pPr>
      <w:r w:rsidRPr="000D67E3">
        <w:rPr>
          <w:sz w:val="28"/>
          <w:szCs w:val="28"/>
        </w:rPr>
        <w:t>последующими редакциями указанных нормативных правовых актов, а также нормативными правовыми актами Российской Федерации, нормати</w:t>
      </w:r>
      <w:r w:rsidRPr="000D67E3">
        <w:rPr>
          <w:sz w:val="28"/>
          <w:szCs w:val="28"/>
        </w:rPr>
        <w:t>в</w:t>
      </w:r>
      <w:r w:rsidRPr="000D67E3">
        <w:rPr>
          <w:sz w:val="28"/>
          <w:szCs w:val="28"/>
        </w:rPr>
        <w:t>ными правовыми актами Ставропольского края, муниципальными правов</w:t>
      </w:r>
      <w:r w:rsidRPr="000D67E3">
        <w:rPr>
          <w:sz w:val="28"/>
          <w:szCs w:val="28"/>
        </w:rPr>
        <w:t>ы</w:t>
      </w:r>
      <w:r w:rsidRPr="000D67E3">
        <w:rPr>
          <w:sz w:val="28"/>
          <w:szCs w:val="28"/>
        </w:rPr>
        <w:t>ми актами города-курорта Пятигорска Ставропольского края, регулирующ</w:t>
      </w:r>
      <w:r w:rsidRPr="000D67E3">
        <w:rPr>
          <w:sz w:val="28"/>
          <w:szCs w:val="28"/>
        </w:rPr>
        <w:t>и</w:t>
      </w:r>
      <w:r w:rsidRPr="000D67E3">
        <w:rPr>
          <w:sz w:val="28"/>
          <w:szCs w:val="28"/>
        </w:rPr>
        <w:t>ми предоставление в аренду земельных участков.</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2.6. Исчерпывающий перечень документов,</w:t>
      </w: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необходимых в соответствии с нормативными правовыми актами Российской Федерации, Ставропольского края, муниципальными нормативными прав</w:t>
      </w:r>
      <w:r w:rsidRPr="000D67E3">
        <w:rPr>
          <w:bCs/>
          <w:sz w:val="28"/>
          <w:szCs w:val="28"/>
        </w:rPr>
        <w:t>о</w:t>
      </w:r>
      <w:r w:rsidRPr="000D67E3">
        <w:rPr>
          <w:bCs/>
          <w:sz w:val="28"/>
          <w:szCs w:val="28"/>
        </w:rPr>
        <w:t>выми актами города-курорта Пятигорска для предоставления муниципальной услуги и услуг, необходимых и обязательных для предоставления муниц</w:t>
      </w:r>
      <w:r w:rsidRPr="000D67E3">
        <w:rPr>
          <w:bCs/>
          <w:sz w:val="28"/>
          <w:szCs w:val="28"/>
        </w:rPr>
        <w:t>и</w:t>
      </w:r>
      <w:r w:rsidRPr="000D67E3">
        <w:rPr>
          <w:bCs/>
          <w:sz w:val="28"/>
          <w:szCs w:val="28"/>
        </w:rPr>
        <w:t>пальной услуги, подлежащих представлению заявителем, способы их пол</w:t>
      </w:r>
      <w:r w:rsidRPr="000D67E3">
        <w:rPr>
          <w:bCs/>
          <w:sz w:val="28"/>
          <w:szCs w:val="28"/>
        </w:rPr>
        <w:t>у</w:t>
      </w:r>
      <w:r w:rsidRPr="000D67E3">
        <w:rPr>
          <w:bCs/>
          <w:sz w:val="28"/>
          <w:szCs w:val="28"/>
        </w:rPr>
        <w:t xml:space="preserve">чения заявителем, в том числе в электронной форме, порядок их </w:t>
      </w: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предоставления</w:t>
      </w:r>
    </w:p>
    <w:p w:rsidR="00FB3151" w:rsidRPr="000D67E3" w:rsidRDefault="00FB3151" w:rsidP="00FB3151">
      <w:pPr>
        <w:autoSpaceDE w:val="0"/>
        <w:autoSpaceDN w:val="0"/>
        <w:adjustRightInd w:val="0"/>
        <w:outlineLvl w:val="2"/>
        <w:rPr>
          <w:bCs/>
          <w:sz w:val="28"/>
          <w:szCs w:val="28"/>
        </w:rPr>
      </w:pPr>
    </w:p>
    <w:p w:rsidR="00FB3151" w:rsidRPr="000D67E3" w:rsidRDefault="00FB3151" w:rsidP="00FB3151">
      <w:pPr>
        <w:autoSpaceDE w:val="0"/>
        <w:autoSpaceDN w:val="0"/>
        <w:adjustRightInd w:val="0"/>
        <w:ind w:firstLine="720"/>
        <w:jc w:val="both"/>
        <w:rPr>
          <w:sz w:val="28"/>
          <w:szCs w:val="28"/>
        </w:rPr>
      </w:pPr>
      <w:bookmarkStart w:id="5" w:name="Par152"/>
      <w:bookmarkEnd w:id="5"/>
      <w:r w:rsidRPr="000D67E3">
        <w:rPr>
          <w:sz w:val="28"/>
          <w:szCs w:val="28"/>
        </w:rPr>
        <w:lastRenderedPageBreak/>
        <w:t>2.6.1. Для получения муниципальной услуги заявитель представляет следующие документы:</w:t>
      </w:r>
    </w:p>
    <w:p w:rsidR="00FB3151" w:rsidRPr="000D67E3" w:rsidRDefault="00FB3151" w:rsidP="00FB3151">
      <w:pPr>
        <w:autoSpaceDE w:val="0"/>
        <w:autoSpaceDN w:val="0"/>
        <w:adjustRightInd w:val="0"/>
        <w:ind w:firstLine="720"/>
        <w:jc w:val="both"/>
        <w:rPr>
          <w:sz w:val="28"/>
          <w:szCs w:val="28"/>
        </w:rPr>
      </w:pPr>
      <w:r w:rsidRPr="000D67E3">
        <w:rPr>
          <w:sz w:val="28"/>
          <w:szCs w:val="28"/>
        </w:rPr>
        <w:t>запрос о предоставлении земельного участка без проведения торгов, составленный в соответствии с формой согласно приложению 2 к Админис</w:t>
      </w:r>
      <w:r w:rsidRPr="000D67E3">
        <w:rPr>
          <w:sz w:val="28"/>
          <w:szCs w:val="28"/>
        </w:rPr>
        <w:t>т</w:t>
      </w:r>
      <w:r w:rsidRPr="000D67E3">
        <w:rPr>
          <w:sz w:val="28"/>
          <w:szCs w:val="28"/>
        </w:rPr>
        <w:t>ративному регламенту.</w:t>
      </w:r>
    </w:p>
    <w:p w:rsidR="00FB3151" w:rsidRPr="000D67E3" w:rsidRDefault="00FB3151" w:rsidP="00FB3151">
      <w:pPr>
        <w:autoSpaceDE w:val="0"/>
        <w:autoSpaceDN w:val="0"/>
        <w:adjustRightInd w:val="0"/>
        <w:ind w:firstLine="720"/>
        <w:jc w:val="both"/>
        <w:rPr>
          <w:sz w:val="28"/>
          <w:szCs w:val="28"/>
        </w:rPr>
      </w:pPr>
      <w:r w:rsidRPr="000D67E3">
        <w:rPr>
          <w:sz w:val="28"/>
          <w:szCs w:val="28"/>
        </w:rPr>
        <w:t>В запросе указывается основание для предоставления земельного уч</w:t>
      </w:r>
      <w:r w:rsidRPr="000D67E3">
        <w:rPr>
          <w:sz w:val="28"/>
          <w:szCs w:val="28"/>
        </w:rPr>
        <w:t>а</w:t>
      </w:r>
      <w:r w:rsidRPr="000D67E3">
        <w:rPr>
          <w:sz w:val="28"/>
          <w:szCs w:val="28"/>
        </w:rPr>
        <w:t>стка без проведения торгов.</w:t>
      </w:r>
    </w:p>
    <w:p w:rsidR="00FB3151" w:rsidRPr="000D67E3" w:rsidRDefault="00FB3151" w:rsidP="00FB3151">
      <w:pPr>
        <w:autoSpaceDE w:val="0"/>
        <w:autoSpaceDN w:val="0"/>
        <w:adjustRightInd w:val="0"/>
        <w:ind w:firstLine="720"/>
        <w:jc w:val="both"/>
        <w:rPr>
          <w:sz w:val="28"/>
          <w:szCs w:val="28"/>
        </w:rPr>
      </w:pPr>
      <w:r w:rsidRPr="000D67E3">
        <w:rPr>
          <w:sz w:val="28"/>
          <w:szCs w:val="28"/>
        </w:rPr>
        <w:t>Запрос заполняется при помощи средств электронно-вычислительной техники или от руки. Представляемые документы должны быть читаемы и не должны иметь исправлений, которые не позволяют однозначно толковать их содержание.</w:t>
      </w:r>
    </w:p>
    <w:p w:rsidR="00FB3151" w:rsidRPr="000D67E3" w:rsidRDefault="00FB3151" w:rsidP="00FB3151">
      <w:pPr>
        <w:autoSpaceDE w:val="0"/>
        <w:autoSpaceDN w:val="0"/>
        <w:adjustRightInd w:val="0"/>
        <w:ind w:firstLine="709"/>
        <w:jc w:val="both"/>
        <w:rPr>
          <w:sz w:val="28"/>
          <w:szCs w:val="28"/>
        </w:rPr>
      </w:pPr>
      <w:r w:rsidRPr="000D67E3">
        <w:rPr>
          <w:sz w:val="28"/>
          <w:szCs w:val="28"/>
        </w:rPr>
        <w:t>К запросу о предоставлении земельного участка прилагаются:</w:t>
      </w:r>
    </w:p>
    <w:p w:rsidR="00FB3151" w:rsidRPr="000D67E3" w:rsidRDefault="00FB3151" w:rsidP="00FB3151">
      <w:pPr>
        <w:autoSpaceDE w:val="0"/>
        <w:autoSpaceDN w:val="0"/>
        <w:adjustRightInd w:val="0"/>
        <w:ind w:firstLine="709"/>
        <w:jc w:val="both"/>
        <w:rPr>
          <w:sz w:val="28"/>
          <w:szCs w:val="28"/>
        </w:rPr>
      </w:pPr>
      <w:r w:rsidRPr="000D67E3">
        <w:rPr>
          <w:sz w:val="28"/>
          <w:szCs w:val="28"/>
        </w:rPr>
        <w:t>документы, удостоверяющие личность заявителя и (или) его предст</w:t>
      </w:r>
      <w:r w:rsidRPr="000D67E3">
        <w:rPr>
          <w:sz w:val="28"/>
          <w:szCs w:val="28"/>
        </w:rPr>
        <w:t>а</w:t>
      </w:r>
      <w:r w:rsidRPr="000D67E3">
        <w:rPr>
          <w:sz w:val="28"/>
          <w:szCs w:val="28"/>
        </w:rPr>
        <w:t>вителя (при личном обращении);</w:t>
      </w:r>
      <w:bookmarkStart w:id="6" w:name="Par158"/>
      <w:bookmarkEnd w:id="6"/>
    </w:p>
    <w:p w:rsidR="00FB3151" w:rsidRPr="000D67E3" w:rsidRDefault="00FB3151" w:rsidP="00FB3151">
      <w:pPr>
        <w:autoSpaceDE w:val="0"/>
        <w:autoSpaceDN w:val="0"/>
        <w:adjustRightInd w:val="0"/>
        <w:ind w:firstLine="708"/>
        <w:jc w:val="both"/>
        <w:rPr>
          <w:sz w:val="28"/>
          <w:szCs w:val="28"/>
        </w:rPr>
      </w:pPr>
      <w:r w:rsidRPr="000D67E3">
        <w:rPr>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1" w:history="1">
        <w:r w:rsidRPr="000D67E3">
          <w:rPr>
            <w:sz w:val="28"/>
            <w:szCs w:val="28"/>
          </w:rPr>
          <w:t>перечнем</w:t>
        </w:r>
      </w:hyperlink>
      <w:r w:rsidRPr="000D67E3">
        <w:rPr>
          <w:sz w:val="28"/>
          <w:szCs w:val="28"/>
        </w:rPr>
        <w:t>, утвержденным Приказом Росреестра от 2 сентября 2020 года № П/0321 «Об утверждении перечня документов, подтверждающих право заявителя на прио</w:t>
      </w:r>
      <w:r w:rsidRPr="000D67E3">
        <w:rPr>
          <w:sz w:val="28"/>
          <w:szCs w:val="28"/>
        </w:rPr>
        <w:t>б</w:t>
      </w:r>
      <w:r w:rsidRPr="000D67E3">
        <w:rPr>
          <w:sz w:val="28"/>
          <w:szCs w:val="28"/>
        </w:rPr>
        <w:t xml:space="preserve">ретение земельного участка без проведения торгов». Перечень оснований и необходимых документов указан в приложении </w:t>
      </w:r>
      <w:r>
        <w:rPr>
          <w:sz w:val="28"/>
          <w:szCs w:val="28"/>
        </w:rPr>
        <w:t>4</w:t>
      </w:r>
      <w:r w:rsidRPr="000D67E3">
        <w:rPr>
          <w:sz w:val="28"/>
          <w:szCs w:val="28"/>
        </w:rPr>
        <w:t xml:space="preserve"> к Административному ре</w:t>
      </w:r>
      <w:r w:rsidRPr="000D67E3">
        <w:rPr>
          <w:sz w:val="28"/>
          <w:szCs w:val="28"/>
        </w:rPr>
        <w:t>г</w:t>
      </w:r>
      <w:r w:rsidRPr="000D67E3">
        <w:rPr>
          <w:sz w:val="28"/>
          <w:szCs w:val="28"/>
        </w:rPr>
        <w:t>ламенту;</w:t>
      </w:r>
    </w:p>
    <w:p w:rsidR="00FB3151" w:rsidRPr="000D67E3" w:rsidRDefault="00FB3151" w:rsidP="00FB3151">
      <w:pPr>
        <w:autoSpaceDE w:val="0"/>
        <w:autoSpaceDN w:val="0"/>
        <w:adjustRightInd w:val="0"/>
        <w:ind w:firstLine="709"/>
        <w:jc w:val="both"/>
        <w:rPr>
          <w:sz w:val="28"/>
          <w:szCs w:val="28"/>
        </w:rPr>
      </w:pPr>
      <w:bookmarkStart w:id="7" w:name="Par162"/>
      <w:bookmarkEnd w:id="7"/>
      <w:r w:rsidRPr="000D67E3">
        <w:rPr>
          <w:sz w:val="28"/>
          <w:szCs w:val="28"/>
        </w:rPr>
        <w:t>документ, подтверждающий полномочия представителя заявителя (в случае если с запросом о предоставлении муниципальной услуги обращается представитель заявителя);</w:t>
      </w:r>
    </w:p>
    <w:p w:rsidR="00FB3151" w:rsidRPr="000D67E3" w:rsidRDefault="00FB3151" w:rsidP="00FB3151">
      <w:pPr>
        <w:autoSpaceDE w:val="0"/>
        <w:autoSpaceDN w:val="0"/>
        <w:adjustRightInd w:val="0"/>
        <w:ind w:firstLine="709"/>
        <w:jc w:val="both"/>
        <w:rPr>
          <w:sz w:val="28"/>
          <w:szCs w:val="28"/>
        </w:rPr>
      </w:pPr>
      <w:r w:rsidRPr="000D67E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w:t>
      </w:r>
      <w:r w:rsidRPr="000D67E3">
        <w:rPr>
          <w:sz w:val="28"/>
          <w:szCs w:val="28"/>
        </w:rPr>
        <w:t>о</w:t>
      </w:r>
      <w:r w:rsidRPr="000D67E3">
        <w:rPr>
          <w:sz w:val="28"/>
          <w:szCs w:val="28"/>
        </w:rPr>
        <w:t>странного государства (в случае если заявителем является иностранное юр</w:t>
      </w:r>
      <w:r w:rsidRPr="000D67E3">
        <w:rPr>
          <w:sz w:val="28"/>
          <w:szCs w:val="28"/>
        </w:rPr>
        <w:t>и</w:t>
      </w:r>
      <w:r w:rsidRPr="000D67E3">
        <w:rPr>
          <w:sz w:val="28"/>
          <w:szCs w:val="28"/>
        </w:rPr>
        <w:t>дическое лицо);</w:t>
      </w:r>
    </w:p>
    <w:p w:rsidR="00FB3151" w:rsidRPr="000D67E3" w:rsidRDefault="00FB3151" w:rsidP="00FB3151">
      <w:pPr>
        <w:autoSpaceDE w:val="0"/>
        <w:autoSpaceDN w:val="0"/>
        <w:adjustRightInd w:val="0"/>
        <w:ind w:firstLine="708"/>
        <w:jc w:val="both"/>
        <w:rPr>
          <w:sz w:val="28"/>
          <w:szCs w:val="28"/>
        </w:rPr>
      </w:pPr>
      <w:r w:rsidRPr="000D67E3">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w:t>
      </w:r>
      <w:r w:rsidRPr="000D67E3">
        <w:rPr>
          <w:sz w:val="28"/>
          <w:szCs w:val="28"/>
        </w:rPr>
        <w:t>и</w:t>
      </w:r>
      <w:r w:rsidRPr="000D67E3">
        <w:rPr>
          <w:sz w:val="28"/>
          <w:szCs w:val="28"/>
        </w:rPr>
        <w:t>мости.</w:t>
      </w:r>
    </w:p>
    <w:p w:rsidR="00FB3151" w:rsidRPr="000D67E3" w:rsidRDefault="00FB3151" w:rsidP="00FB3151">
      <w:pPr>
        <w:autoSpaceDE w:val="0"/>
        <w:autoSpaceDN w:val="0"/>
        <w:adjustRightInd w:val="0"/>
        <w:ind w:firstLine="709"/>
        <w:jc w:val="both"/>
        <w:rPr>
          <w:sz w:val="28"/>
          <w:szCs w:val="28"/>
        </w:rPr>
      </w:pPr>
      <w:r w:rsidRPr="000D67E3">
        <w:rPr>
          <w:sz w:val="28"/>
          <w:szCs w:val="28"/>
        </w:rPr>
        <w:t>Представление указанных документов не требуется в случае, если они  направлялись в МУ «УИО» с запросом о предварительном согласовании пр</w:t>
      </w:r>
      <w:r w:rsidRPr="000D67E3">
        <w:rPr>
          <w:sz w:val="28"/>
          <w:szCs w:val="28"/>
        </w:rPr>
        <w:t>е</w:t>
      </w:r>
      <w:r w:rsidRPr="000D67E3">
        <w:rPr>
          <w:sz w:val="28"/>
          <w:szCs w:val="28"/>
        </w:rPr>
        <w:t>доставления земельного участка, по итогам рассмотрения которого принято решение о предварительном согласовании предоставления земельного учас</w:t>
      </w:r>
      <w:r w:rsidRPr="000D67E3">
        <w:rPr>
          <w:sz w:val="28"/>
          <w:szCs w:val="28"/>
        </w:rPr>
        <w:t>т</w:t>
      </w:r>
      <w:r w:rsidRPr="000D67E3">
        <w:rPr>
          <w:sz w:val="28"/>
          <w:szCs w:val="28"/>
        </w:rPr>
        <w:t>ка.</w:t>
      </w:r>
    </w:p>
    <w:p w:rsidR="00FB3151" w:rsidRPr="000D67E3" w:rsidRDefault="00FB3151" w:rsidP="00FB3151">
      <w:pPr>
        <w:autoSpaceDE w:val="0"/>
        <w:autoSpaceDN w:val="0"/>
        <w:adjustRightInd w:val="0"/>
        <w:ind w:firstLine="709"/>
        <w:jc w:val="both"/>
        <w:rPr>
          <w:sz w:val="28"/>
          <w:szCs w:val="28"/>
        </w:rPr>
      </w:pPr>
      <w:bookmarkStart w:id="8" w:name="Par164"/>
      <w:bookmarkStart w:id="9" w:name="Par166"/>
      <w:bookmarkEnd w:id="8"/>
      <w:bookmarkEnd w:id="9"/>
      <w:r w:rsidRPr="000D67E3">
        <w:rPr>
          <w:sz w:val="28"/>
          <w:szCs w:val="28"/>
        </w:rPr>
        <w:t>2.6.2. Форму запроса можно получить непосредственно в МУ «УИО», на официальном сайте муниципального образования города-курорта Пят</w:t>
      </w:r>
      <w:r w:rsidRPr="000D67E3">
        <w:rPr>
          <w:sz w:val="28"/>
          <w:szCs w:val="28"/>
        </w:rPr>
        <w:t>и</w:t>
      </w:r>
      <w:r w:rsidRPr="000D67E3">
        <w:rPr>
          <w:sz w:val="28"/>
          <w:szCs w:val="28"/>
        </w:rPr>
        <w:t>горска в информационно-телекоммуникационной сети «Интернет» и МУ «МФЦ».</w:t>
      </w:r>
    </w:p>
    <w:p w:rsidR="00FB3151" w:rsidRPr="000D67E3" w:rsidRDefault="00FB3151" w:rsidP="00FB3151">
      <w:pPr>
        <w:autoSpaceDE w:val="0"/>
        <w:autoSpaceDN w:val="0"/>
        <w:adjustRightInd w:val="0"/>
        <w:ind w:firstLine="720"/>
        <w:jc w:val="both"/>
        <w:rPr>
          <w:sz w:val="28"/>
          <w:szCs w:val="28"/>
        </w:rPr>
      </w:pPr>
      <w:r w:rsidRPr="000D67E3">
        <w:rPr>
          <w:sz w:val="28"/>
          <w:szCs w:val="28"/>
        </w:rPr>
        <w:t>2.6.3. Заявитель имеет право представить запрос с приложением док</w:t>
      </w:r>
      <w:r w:rsidRPr="000D67E3">
        <w:rPr>
          <w:sz w:val="28"/>
          <w:szCs w:val="28"/>
        </w:rPr>
        <w:t>у</w:t>
      </w:r>
      <w:r w:rsidRPr="000D67E3">
        <w:rPr>
          <w:sz w:val="28"/>
          <w:szCs w:val="28"/>
        </w:rPr>
        <w:t>ментов:</w:t>
      </w:r>
    </w:p>
    <w:p w:rsidR="00FB3151" w:rsidRPr="000D67E3" w:rsidRDefault="00FB3151" w:rsidP="00FB3151">
      <w:pPr>
        <w:autoSpaceDE w:val="0"/>
        <w:autoSpaceDN w:val="0"/>
        <w:adjustRightInd w:val="0"/>
        <w:ind w:firstLine="720"/>
        <w:jc w:val="both"/>
        <w:rPr>
          <w:sz w:val="28"/>
          <w:szCs w:val="28"/>
        </w:rPr>
      </w:pPr>
      <w:bookmarkStart w:id="10" w:name="Par183"/>
      <w:bookmarkEnd w:id="10"/>
      <w:r w:rsidRPr="000D67E3">
        <w:rPr>
          <w:sz w:val="28"/>
          <w:szCs w:val="28"/>
        </w:rPr>
        <w:t>1) в письменном виде по почте;</w:t>
      </w:r>
    </w:p>
    <w:p w:rsidR="00FB3151" w:rsidRPr="000D67E3" w:rsidRDefault="00FB3151" w:rsidP="00FB3151">
      <w:pPr>
        <w:autoSpaceDE w:val="0"/>
        <w:autoSpaceDN w:val="0"/>
        <w:adjustRightInd w:val="0"/>
        <w:ind w:firstLine="720"/>
        <w:jc w:val="both"/>
        <w:rPr>
          <w:sz w:val="28"/>
          <w:szCs w:val="28"/>
        </w:rPr>
      </w:pPr>
      <w:r w:rsidRPr="000D67E3">
        <w:rPr>
          <w:sz w:val="28"/>
          <w:szCs w:val="28"/>
        </w:rPr>
        <w:t>2) лично либо через своих представителей, уполномоченных довере</w:t>
      </w:r>
      <w:r w:rsidRPr="000D67E3">
        <w:rPr>
          <w:sz w:val="28"/>
          <w:szCs w:val="28"/>
        </w:rPr>
        <w:t>н</w:t>
      </w:r>
      <w:r w:rsidRPr="000D67E3">
        <w:rPr>
          <w:sz w:val="28"/>
          <w:szCs w:val="28"/>
        </w:rPr>
        <w:t>ностью в соответствии с законодательством Российской Федерации;</w:t>
      </w:r>
    </w:p>
    <w:p w:rsidR="00FB3151" w:rsidRPr="000D67E3" w:rsidRDefault="00FB3151" w:rsidP="00FB3151">
      <w:pPr>
        <w:autoSpaceDE w:val="0"/>
        <w:autoSpaceDN w:val="0"/>
        <w:adjustRightInd w:val="0"/>
        <w:ind w:firstLine="720"/>
        <w:jc w:val="both"/>
        <w:rPr>
          <w:sz w:val="28"/>
          <w:szCs w:val="28"/>
        </w:rPr>
      </w:pPr>
      <w:r w:rsidRPr="000D67E3">
        <w:rPr>
          <w:sz w:val="28"/>
          <w:szCs w:val="28"/>
        </w:rPr>
        <w:lastRenderedPageBreak/>
        <w:t>3) в форме электронного документа через региональный портал гос</w:t>
      </w:r>
      <w:r w:rsidRPr="000D67E3">
        <w:rPr>
          <w:sz w:val="28"/>
          <w:szCs w:val="28"/>
        </w:rPr>
        <w:t>у</w:t>
      </w:r>
      <w:r w:rsidRPr="000D67E3">
        <w:rPr>
          <w:sz w:val="28"/>
          <w:szCs w:val="28"/>
        </w:rPr>
        <w:t>дарственных и муниципальных услуг (https://26gosuslugi.ru/) в порядке, уст</w:t>
      </w:r>
      <w:r w:rsidRPr="000D67E3">
        <w:rPr>
          <w:sz w:val="28"/>
          <w:szCs w:val="28"/>
        </w:rPr>
        <w:t>а</w:t>
      </w:r>
      <w:r w:rsidRPr="000D67E3">
        <w:rPr>
          <w:sz w:val="28"/>
          <w:szCs w:val="28"/>
        </w:rPr>
        <w:t xml:space="preserve">новленном </w:t>
      </w:r>
      <w:hyperlink r:id="rId22" w:history="1">
        <w:r w:rsidRPr="000D67E3">
          <w:rPr>
            <w:sz w:val="28"/>
            <w:szCs w:val="28"/>
          </w:rPr>
          <w:t>постановлением</w:t>
        </w:r>
      </w:hyperlink>
      <w:r w:rsidRPr="000D67E3">
        <w:rPr>
          <w:sz w:val="28"/>
          <w:szCs w:val="28"/>
        </w:rPr>
        <w:t xml:space="preserve"> Правительства Российской Федерации от 7 июля 2011 г. № 553 «О порядке оформления представления заявлений и иных документов, необходимых для предоставления государственных и (или) мун</w:t>
      </w:r>
      <w:r w:rsidRPr="000D67E3">
        <w:rPr>
          <w:sz w:val="28"/>
          <w:szCs w:val="28"/>
        </w:rPr>
        <w:t>и</w:t>
      </w:r>
      <w:r w:rsidRPr="000D67E3">
        <w:rPr>
          <w:sz w:val="28"/>
          <w:szCs w:val="28"/>
        </w:rPr>
        <w:t>ципальных услуг, в форме электронных документов».</w:t>
      </w:r>
    </w:p>
    <w:p w:rsidR="00FB3151" w:rsidRPr="000D67E3" w:rsidRDefault="00FB3151" w:rsidP="00FB3151">
      <w:pPr>
        <w:autoSpaceDE w:val="0"/>
        <w:autoSpaceDN w:val="0"/>
        <w:adjustRightInd w:val="0"/>
        <w:ind w:firstLine="720"/>
        <w:jc w:val="both"/>
        <w:rPr>
          <w:sz w:val="28"/>
          <w:szCs w:val="28"/>
        </w:rPr>
      </w:pP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2.7. Исчерпывающий перечень документов,</w:t>
      </w: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необходимых в соответствии с нормативными правовыми актами Российской Федерации, Ставропольского края, муниципальными нормативными прав</w:t>
      </w:r>
      <w:r w:rsidRPr="000D67E3">
        <w:rPr>
          <w:bCs/>
          <w:sz w:val="28"/>
          <w:szCs w:val="28"/>
        </w:rPr>
        <w:t>о</w:t>
      </w:r>
      <w:r w:rsidRPr="000D67E3">
        <w:rPr>
          <w:bCs/>
          <w:sz w:val="28"/>
          <w:szCs w:val="28"/>
        </w:rPr>
        <w:t>выми актами города-курорта Пятигорска для предоставления муниципальной услуги, которые находятся в распоряжении государственных органов, орг</w:t>
      </w:r>
      <w:r w:rsidRPr="000D67E3">
        <w:rPr>
          <w:bCs/>
          <w:sz w:val="28"/>
          <w:szCs w:val="28"/>
        </w:rPr>
        <w:t>а</w:t>
      </w:r>
      <w:r w:rsidRPr="000D67E3">
        <w:rPr>
          <w:bCs/>
          <w:sz w:val="28"/>
          <w:szCs w:val="28"/>
        </w:rPr>
        <w:t>нов местного самоуправления и иных органов, участвующих в предоставл</w:t>
      </w:r>
      <w:r w:rsidRPr="000D67E3">
        <w:rPr>
          <w:bCs/>
          <w:sz w:val="28"/>
          <w:szCs w:val="28"/>
        </w:rPr>
        <w:t>е</w:t>
      </w:r>
      <w:r w:rsidRPr="000D67E3">
        <w:rPr>
          <w:bCs/>
          <w:sz w:val="28"/>
          <w:szCs w:val="28"/>
        </w:rPr>
        <w:t>нии государственных и муниципальных услуг, способы их получения, в том числе в электронной форме</w:t>
      </w:r>
    </w:p>
    <w:p w:rsidR="00FB3151" w:rsidRPr="000D67E3" w:rsidRDefault="00FB3151" w:rsidP="00FB3151">
      <w:pPr>
        <w:autoSpaceDE w:val="0"/>
        <w:autoSpaceDN w:val="0"/>
        <w:adjustRightInd w:val="0"/>
        <w:jc w:val="center"/>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2.7.1. В целях предоставления муниципальной услуги в порядке межв</w:t>
      </w:r>
      <w:r w:rsidRPr="000D67E3">
        <w:rPr>
          <w:sz w:val="28"/>
          <w:szCs w:val="28"/>
        </w:rPr>
        <w:t>е</w:t>
      </w:r>
      <w:r w:rsidRPr="000D67E3">
        <w:rPr>
          <w:sz w:val="28"/>
          <w:szCs w:val="28"/>
        </w:rPr>
        <w:t>домственного информационного взаимодействия запрашиваются следующие документы:</w:t>
      </w:r>
    </w:p>
    <w:p w:rsidR="00FB3151" w:rsidRPr="000D67E3" w:rsidRDefault="00FB3151" w:rsidP="00FB3151">
      <w:pPr>
        <w:autoSpaceDE w:val="0"/>
        <w:autoSpaceDN w:val="0"/>
        <w:adjustRightInd w:val="0"/>
        <w:ind w:firstLine="540"/>
        <w:jc w:val="both"/>
        <w:rPr>
          <w:sz w:val="28"/>
          <w:szCs w:val="28"/>
        </w:rPr>
      </w:pPr>
      <w:r w:rsidRPr="000D67E3">
        <w:rPr>
          <w:sz w:val="28"/>
          <w:szCs w:val="28"/>
        </w:rPr>
        <w:t>а) выписка из Единого государственного реестра юридических лиц о юридическом лице, являющемся заявителем – из ФНС России;</w:t>
      </w:r>
    </w:p>
    <w:p w:rsidR="00FB3151" w:rsidRPr="000D67E3" w:rsidRDefault="00FB3151" w:rsidP="00FB3151">
      <w:pPr>
        <w:autoSpaceDE w:val="0"/>
        <w:autoSpaceDN w:val="0"/>
        <w:adjustRightInd w:val="0"/>
        <w:ind w:firstLine="540"/>
        <w:jc w:val="both"/>
        <w:rPr>
          <w:sz w:val="28"/>
          <w:szCs w:val="28"/>
        </w:rPr>
      </w:pPr>
      <w:r w:rsidRPr="000D67E3">
        <w:rPr>
          <w:sz w:val="28"/>
          <w:szCs w:val="28"/>
        </w:rPr>
        <w:t>б) выписки из ЕГРН об объекте недвижимости либо уведомление об о</w:t>
      </w:r>
      <w:r w:rsidRPr="000D67E3">
        <w:rPr>
          <w:sz w:val="28"/>
          <w:szCs w:val="28"/>
        </w:rPr>
        <w:t>т</w:t>
      </w:r>
      <w:r w:rsidRPr="000D67E3">
        <w:rPr>
          <w:sz w:val="28"/>
          <w:szCs w:val="28"/>
        </w:rPr>
        <w:t>сутствии в ЕГРН запрашиваемых сведений в отношении земельного участка и расположенных на нем зданий, сооружений, помещений в них, объектов незавершенного строительства - из ФГБУ «ФКП Росреестра»;</w:t>
      </w:r>
    </w:p>
    <w:p w:rsidR="00FB3151" w:rsidRPr="000D67E3" w:rsidRDefault="00FB3151" w:rsidP="00FB3151">
      <w:pPr>
        <w:autoSpaceDE w:val="0"/>
        <w:autoSpaceDN w:val="0"/>
        <w:adjustRightInd w:val="0"/>
        <w:ind w:firstLine="540"/>
        <w:jc w:val="both"/>
        <w:rPr>
          <w:sz w:val="28"/>
          <w:szCs w:val="28"/>
        </w:rPr>
      </w:pPr>
      <w:r w:rsidRPr="000D67E3">
        <w:rPr>
          <w:sz w:val="28"/>
          <w:szCs w:val="28"/>
        </w:rPr>
        <w:t>в) выписка из ЕГРН о переходе прав на объекты недвижимого имущес</w:t>
      </w:r>
      <w:r w:rsidRPr="000D67E3">
        <w:rPr>
          <w:sz w:val="28"/>
          <w:szCs w:val="28"/>
        </w:rPr>
        <w:t>т</w:t>
      </w:r>
      <w:r w:rsidRPr="000D67E3">
        <w:rPr>
          <w:sz w:val="28"/>
          <w:szCs w:val="28"/>
        </w:rPr>
        <w:t>ва, находящиеся на земельном участке, или уведомление об отсутствии в ЕГРН запрашиваемых сведений - из ФГБУ «ФКП Росреестра».</w:t>
      </w:r>
    </w:p>
    <w:p w:rsidR="00FB3151" w:rsidRPr="000D67E3" w:rsidRDefault="00FB3151" w:rsidP="00FB3151">
      <w:pPr>
        <w:autoSpaceDE w:val="0"/>
        <w:autoSpaceDN w:val="0"/>
        <w:adjustRightInd w:val="0"/>
        <w:ind w:firstLine="540"/>
        <w:jc w:val="both"/>
        <w:rPr>
          <w:sz w:val="28"/>
          <w:szCs w:val="28"/>
        </w:rPr>
      </w:pPr>
      <w:r w:rsidRPr="000D67E3">
        <w:rPr>
          <w:sz w:val="28"/>
          <w:szCs w:val="28"/>
        </w:rPr>
        <w:t>Указанные документы заявитель вправе представить лично.</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2.7.2. В соответствии с требованиями </w:t>
      </w:r>
      <w:hyperlink r:id="rId23" w:history="1">
        <w:r w:rsidRPr="000D67E3">
          <w:rPr>
            <w:color w:val="0000FF"/>
            <w:sz w:val="28"/>
            <w:szCs w:val="28"/>
          </w:rPr>
          <w:t>пунктов 1</w:t>
        </w:r>
      </w:hyperlink>
      <w:r w:rsidRPr="000D67E3">
        <w:rPr>
          <w:sz w:val="28"/>
          <w:szCs w:val="28"/>
        </w:rPr>
        <w:t>-5</w:t>
      </w:r>
      <w:hyperlink r:id="rId24" w:history="1">
        <w:r w:rsidRPr="000D67E3">
          <w:rPr>
            <w:color w:val="0000FF"/>
            <w:sz w:val="28"/>
            <w:szCs w:val="28"/>
          </w:rPr>
          <w:t xml:space="preserve"> части 1 статьи 7</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государственных и муниципальных услуг» (далее - Федеральный закон от 27 июля 2010 года № 210-ФЗ) установлен запрет требовать от заявителя: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а) представления документов и информации или осуществления дейс</w:t>
      </w:r>
      <w:r w:rsidRPr="000D67E3">
        <w:rPr>
          <w:sz w:val="28"/>
          <w:szCs w:val="28"/>
        </w:rPr>
        <w:t>т</w:t>
      </w:r>
      <w:r w:rsidRPr="000D67E3">
        <w:rPr>
          <w:sz w:val="28"/>
          <w:szCs w:val="28"/>
        </w:rPr>
        <w:t>вий, представление или осуществление которых не предусмотрено норм</w:t>
      </w:r>
      <w:r w:rsidRPr="000D67E3">
        <w:rPr>
          <w:sz w:val="28"/>
          <w:szCs w:val="28"/>
        </w:rPr>
        <w:t>а</w:t>
      </w:r>
      <w:r w:rsidRPr="000D67E3">
        <w:rPr>
          <w:sz w:val="28"/>
          <w:szCs w:val="28"/>
        </w:rPr>
        <w:t>тивными правовыми актами, регулирующими отношения, возникающие в связи с предоставлением муниципальных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б) представления документов и информации, в том числе подтвержда</w:t>
      </w:r>
      <w:r w:rsidRPr="000D67E3">
        <w:rPr>
          <w:sz w:val="28"/>
          <w:szCs w:val="28"/>
        </w:rPr>
        <w:t>ю</w:t>
      </w:r>
      <w:r w:rsidRPr="000D67E3">
        <w:rPr>
          <w:sz w:val="28"/>
          <w:szCs w:val="28"/>
        </w:rPr>
        <w:t>щих внесение заявителем платы за предоставление муниципальных услуг, которые находятся в распоряжении органа, предоставляющего муниципал</w:t>
      </w:r>
      <w:r w:rsidRPr="000D67E3">
        <w:rPr>
          <w:sz w:val="28"/>
          <w:szCs w:val="28"/>
        </w:rPr>
        <w:t>ь</w:t>
      </w:r>
      <w:r w:rsidRPr="000D67E3">
        <w:rPr>
          <w:sz w:val="28"/>
          <w:szCs w:val="28"/>
        </w:rPr>
        <w:t>ную услугу, иных государственных органов, органов местного самоуправл</w:t>
      </w:r>
      <w:r w:rsidRPr="000D67E3">
        <w:rPr>
          <w:sz w:val="28"/>
          <w:szCs w:val="28"/>
        </w:rPr>
        <w:t>е</w:t>
      </w:r>
      <w:r w:rsidRPr="000D67E3">
        <w:rPr>
          <w:sz w:val="28"/>
          <w:szCs w:val="28"/>
        </w:rPr>
        <w:t xml:space="preserve">ния либо подведомственных государственным органам или органам местного самоуправления организаций, участвующих в </w:t>
      </w:r>
      <w:r w:rsidRPr="000D67E3">
        <w:rPr>
          <w:sz w:val="28"/>
          <w:szCs w:val="28"/>
        </w:rPr>
        <w:lastRenderedPageBreak/>
        <w:t>предоставлении предусмо</w:t>
      </w:r>
      <w:r w:rsidRPr="000D67E3">
        <w:rPr>
          <w:sz w:val="28"/>
          <w:szCs w:val="28"/>
        </w:rPr>
        <w:t>т</w:t>
      </w:r>
      <w:r w:rsidRPr="000D67E3">
        <w:rPr>
          <w:sz w:val="28"/>
          <w:szCs w:val="28"/>
        </w:rPr>
        <w:t xml:space="preserve">ренных </w:t>
      </w:r>
      <w:hyperlink r:id="rId25" w:history="1">
        <w:r w:rsidRPr="000D67E3">
          <w:rPr>
            <w:color w:val="0000FF"/>
            <w:sz w:val="28"/>
            <w:szCs w:val="28"/>
          </w:rPr>
          <w:t>частью 1 статьи 1</w:t>
        </w:r>
      </w:hyperlink>
      <w:r w:rsidRPr="000D67E3">
        <w:rPr>
          <w:sz w:val="28"/>
          <w:szCs w:val="28"/>
        </w:rPr>
        <w:t xml:space="preserve"> Федерального закона от 27 июля 2010 года № 210-ФЗ государственных и муниципальных услуг, в соответствии с нормативн</w:t>
      </w:r>
      <w:r w:rsidRPr="000D67E3">
        <w:rPr>
          <w:sz w:val="28"/>
          <w:szCs w:val="28"/>
        </w:rPr>
        <w:t>ы</w:t>
      </w:r>
      <w:r w:rsidRPr="000D67E3">
        <w:rPr>
          <w:sz w:val="28"/>
          <w:szCs w:val="28"/>
        </w:rPr>
        <w:t>ми правовыми актами Российской Федерации, нормативными правовыми а</w:t>
      </w:r>
      <w:r w:rsidRPr="000D67E3">
        <w:rPr>
          <w:sz w:val="28"/>
          <w:szCs w:val="28"/>
        </w:rPr>
        <w:t>к</w:t>
      </w:r>
      <w:r w:rsidRPr="000D67E3">
        <w:rPr>
          <w:sz w:val="28"/>
          <w:szCs w:val="28"/>
        </w:rPr>
        <w:t xml:space="preserve">тами субъектов Российской Федерации, муниципальными правовыми актами, за исключением документов, включенных в определенный </w:t>
      </w:r>
      <w:hyperlink r:id="rId26" w:history="1">
        <w:r w:rsidRPr="000D67E3">
          <w:rPr>
            <w:color w:val="0000FF"/>
            <w:sz w:val="28"/>
            <w:szCs w:val="28"/>
          </w:rPr>
          <w:t>частью 6</w:t>
        </w:r>
      </w:hyperlink>
      <w:r w:rsidRPr="000D67E3">
        <w:rPr>
          <w:sz w:val="28"/>
          <w:szCs w:val="28"/>
        </w:rPr>
        <w:t xml:space="preserve"> статьи 7 Федерального закона от 27 июля 2010 года № 210-ФЗ перечень документов. Заявитель вправе представить указанные документы и информацию по со</w:t>
      </w:r>
      <w:r w:rsidRPr="000D67E3">
        <w:rPr>
          <w:sz w:val="28"/>
          <w:szCs w:val="28"/>
        </w:rPr>
        <w:t>б</w:t>
      </w:r>
      <w:r w:rsidRPr="000D67E3">
        <w:rPr>
          <w:sz w:val="28"/>
          <w:szCs w:val="28"/>
        </w:rPr>
        <w:t>ственной инициативе;</w:t>
      </w:r>
    </w:p>
    <w:p w:rsidR="00FB3151" w:rsidRPr="000D67E3" w:rsidRDefault="00FB3151" w:rsidP="00FB3151">
      <w:pPr>
        <w:autoSpaceDE w:val="0"/>
        <w:autoSpaceDN w:val="0"/>
        <w:adjustRightInd w:val="0"/>
        <w:ind w:firstLine="567"/>
        <w:jc w:val="both"/>
        <w:rPr>
          <w:sz w:val="28"/>
          <w:szCs w:val="28"/>
        </w:rPr>
      </w:pPr>
      <w:r w:rsidRPr="000D67E3">
        <w:rPr>
          <w:sz w:val="28"/>
          <w:szCs w:val="28"/>
        </w:rPr>
        <w:t>в)осуществления действий, в том числе согласований, необходимых для получения муниципальной услуги и связанных с обращением в иные гос</w:t>
      </w:r>
      <w:r w:rsidRPr="000D67E3">
        <w:rPr>
          <w:sz w:val="28"/>
          <w:szCs w:val="28"/>
        </w:rPr>
        <w:t>у</w:t>
      </w:r>
      <w:r w:rsidRPr="000D67E3">
        <w:rPr>
          <w:sz w:val="28"/>
          <w:szCs w:val="28"/>
        </w:rPr>
        <w:t>дарственные органы, органы местного самоуправления, организации, за исключением получения услуг и получения документов и информации, предо</w:t>
      </w:r>
      <w:r w:rsidRPr="000D67E3">
        <w:rPr>
          <w:sz w:val="28"/>
          <w:szCs w:val="28"/>
        </w:rPr>
        <w:t>с</w:t>
      </w:r>
      <w:r w:rsidRPr="000D67E3">
        <w:rPr>
          <w:sz w:val="28"/>
          <w:szCs w:val="28"/>
        </w:rPr>
        <w:t xml:space="preserve">тавляемых в результате предоставления таких услуг, включенных в </w:t>
      </w:r>
      <w:hyperlink r:id="rId27" w:history="1">
        <w:r w:rsidRPr="000D67E3">
          <w:rPr>
            <w:sz w:val="28"/>
            <w:szCs w:val="28"/>
          </w:rPr>
          <w:t>Перечень</w:t>
        </w:r>
      </w:hyperlink>
      <w:r w:rsidRPr="000D67E3">
        <w:rPr>
          <w:sz w:val="28"/>
          <w:szCs w:val="28"/>
        </w:rPr>
        <w:t xml:space="preserve"> услуг, которые являются необходимыми и обязательными для предоставл</w:t>
      </w:r>
      <w:r w:rsidRPr="000D67E3">
        <w:rPr>
          <w:sz w:val="28"/>
          <w:szCs w:val="28"/>
        </w:rPr>
        <w:t>е</w:t>
      </w:r>
      <w:r w:rsidRPr="000D67E3">
        <w:rPr>
          <w:sz w:val="28"/>
          <w:szCs w:val="28"/>
        </w:rPr>
        <w:t>ния органами местного самоуправления города-курорта Пятигорска муниц</w:t>
      </w:r>
      <w:r w:rsidRPr="000D67E3">
        <w:rPr>
          <w:sz w:val="28"/>
          <w:szCs w:val="28"/>
        </w:rPr>
        <w:t>и</w:t>
      </w:r>
      <w:r w:rsidRPr="000D67E3">
        <w:rPr>
          <w:sz w:val="28"/>
          <w:szCs w:val="28"/>
        </w:rPr>
        <w:t>пальных услуг и предоставляются организациями, участвующими в предо</w:t>
      </w:r>
      <w:r w:rsidRPr="000D67E3">
        <w:rPr>
          <w:sz w:val="28"/>
          <w:szCs w:val="28"/>
        </w:rPr>
        <w:t>с</w:t>
      </w:r>
      <w:r w:rsidRPr="000D67E3">
        <w:rPr>
          <w:sz w:val="28"/>
          <w:szCs w:val="28"/>
        </w:rPr>
        <w:t>тавлении муниципальных услуг, утвержденный решением Думы города П</w:t>
      </w:r>
      <w:r w:rsidRPr="000D67E3">
        <w:rPr>
          <w:sz w:val="28"/>
          <w:szCs w:val="28"/>
        </w:rPr>
        <w:t>я</w:t>
      </w:r>
      <w:r w:rsidRPr="000D67E3">
        <w:rPr>
          <w:sz w:val="28"/>
          <w:szCs w:val="28"/>
        </w:rPr>
        <w:t>тигорска от 22 февраля 2012 г. № 7-14 РД;</w:t>
      </w:r>
    </w:p>
    <w:p w:rsidR="00FB3151" w:rsidRPr="000D67E3" w:rsidRDefault="00FB3151" w:rsidP="00FB3151">
      <w:pPr>
        <w:autoSpaceDE w:val="0"/>
        <w:autoSpaceDN w:val="0"/>
        <w:adjustRightInd w:val="0"/>
        <w:ind w:firstLine="540"/>
        <w:jc w:val="both"/>
        <w:rPr>
          <w:sz w:val="28"/>
          <w:szCs w:val="28"/>
        </w:rPr>
      </w:pPr>
      <w:r w:rsidRPr="000D67E3">
        <w:rPr>
          <w:sz w:val="28"/>
          <w:szCs w:val="28"/>
        </w:rPr>
        <w:t>г) представления документов и информации, отсутствие и (или) недост</w:t>
      </w:r>
      <w:r w:rsidRPr="000D67E3">
        <w:rPr>
          <w:sz w:val="28"/>
          <w:szCs w:val="28"/>
        </w:rPr>
        <w:t>о</w:t>
      </w:r>
      <w:r w:rsidRPr="000D67E3">
        <w:rPr>
          <w:sz w:val="28"/>
          <w:szCs w:val="28"/>
        </w:rPr>
        <w:t>верность которых не указывались при первоначальном отказе в приеме д</w:t>
      </w:r>
      <w:r w:rsidRPr="000D67E3">
        <w:rPr>
          <w:sz w:val="28"/>
          <w:szCs w:val="28"/>
        </w:rPr>
        <w:t>о</w:t>
      </w:r>
      <w:r w:rsidRPr="000D67E3">
        <w:rPr>
          <w:sz w:val="28"/>
          <w:szCs w:val="28"/>
        </w:rPr>
        <w:t>кументов, необходимых для предоставления муниципальной услуги, за и</w:t>
      </w:r>
      <w:r w:rsidRPr="000D67E3">
        <w:rPr>
          <w:sz w:val="28"/>
          <w:szCs w:val="28"/>
        </w:rPr>
        <w:t>с</w:t>
      </w:r>
      <w:r w:rsidRPr="000D67E3">
        <w:rPr>
          <w:sz w:val="28"/>
          <w:szCs w:val="28"/>
        </w:rPr>
        <w:t>ключением следующих случаев:</w:t>
      </w:r>
    </w:p>
    <w:p w:rsidR="00FB3151" w:rsidRPr="000D67E3" w:rsidRDefault="00FB3151" w:rsidP="00FB3151">
      <w:pPr>
        <w:autoSpaceDE w:val="0"/>
        <w:autoSpaceDN w:val="0"/>
        <w:adjustRightInd w:val="0"/>
        <w:ind w:firstLine="540"/>
        <w:jc w:val="both"/>
        <w:rPr>
          <w:sz w:val="28"/>
          <w:szCs w:val="28"/>
        </w:rPr>
      </w:pPr>
      <w:r w:rsidRPr="000D67E3">
        <w:rPr>
          <w:sz w:val="28"/>
          <w:szCs w:val="28"/>
        </w:rPr>
        <w:t>изменения требований нормативных правовых актов, касающихся пр</w:t>
      </w:r>
      <w:r w:rsidRPr="000D67E3">
        <w:rPr>
          <w:sz w:val="28"/>
          <w:szCs w:val="28"/>
        </w:rPr>
        <w:t>е</w:t>
      </w:r>
      <w:r w:rsidRPr="000D67E3">
        <w:rPr>
          <w:sz w:val="28"/>
          <w:szCs w:val="28"/>
        </w:rPr>
        <w:t>доставления муниципальной услуги, после первоначальной подачи запроса о предоставлении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наличия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3151" w:rsidRPr="000D67E3" w:rsidRDefault="00FB3151" w:rsidP="00FB3151">
      <w:pPr>
        <w:autoSpaceDE w:val="0"/>
        <w:autoSpaceDN w:val="0"/>
        <w:adjustRightInd w:val="0"/>
        <w:ind w:firstLine="540"/>
        <w:jc w:val="both"/>
        <w:rPr>
          <w:sz w:val="28"/>
          <w:szCs w:val="28"/>
        </w:rPr>
      </w:pPr>
      <w:r w:rsidRPr="000D67E3">
        <w:rPr>
          <w:sz w:val="28"/>
          <w:szCs w:val="28"/>
        </w:rPr>
        <w:t>истечения срока действия документов или изменение информации после первоначального отказа в приеме документов, необходимых для предоста</w:t>
      </w:r>
      <w:r w:rsidRPr="000D67E3">
        <w:rPr>
          <w:sz w:val="28"/>
          <w:szCs w:val="28"/>
        </w:rPr>
        <w:t>в</w:t>
      </w:r>
      <w:r w:rsidRPr="000D67E3">
        <w:rPr>
          <w:sz w:val="28"/>
          <w:szCs w:val="28"/>
        </w:rPr>
        <w:t>ления муниципальной услуги, либо в предоставлении муниципальной усл</w:t>
      </w:r>
      <w:r w:rsidRPr="000D67E3">
        <w:rPr>
          <w:sz w:val="28"/>
          <w:szCs w:val="28"/>
        </w:rPr>
        <w:t>у</w:t>
      </w:r>
      <w:r w:rsidRPr="000D67E3">
        <w:rPr>
          <w:sz w:val="28"/>
          <w:szCs w:val="28"/>
        </w:rPr>
        <w:t>ги;</w:t>
      </w:r>
    </w:p>
    <w:p w:rsidR="00FB3151" w:rsidRPr="000D67E3" w:rsidRDefault="00FB3151" w:rsidP="00FB3151">
      <w:pPr>
        <w:autoSpaceDE w:val="0"/>
        <w:autoSpaceDN w:val="0"/>
        <w:adjustRightInd w:val="0"/>
        <w:ind w:firstLine="540"/>
        <w:jc w:val="both"/>
        <w:rPr>
          <w:sz w:val="28"/>
          <w:szCs w:val="28"/>
        </w:rPr>
      </w:pPr>
      <w:r w:rsidRPr="000D67E3">
        <w:rPr>
          <w:sz w:val="28"/>
          <w:szCs w:val="28"/>
        </w:rPr>
        <w:t>выявления документально подтвержденного факта (признаков) ошибо</w:t>
      </w:r>
      <w:r w:rsidRPr="000D67E3">
        <w:rPr>
          <w:sz w:val="28"/>
          <w:szCs w:val="28"/>
        </w:rPr>
        <w:t>ч</w:t>
      </w:r>
      <w:r w:rsidRPr="000D67E3">
        <w:rPr>
          <w:sz w:val="28"/>
          <w:szCs w:val="28"/>
        </w:rPr>
        <w:t>ного или противоправного действия (бездействия) должностного лица орг</w:t>
      </w:r>
      <w:r w:rsidRPr="000D67E3">
        <w:rPr>
          <w:sz w:val="28"/>
          <w:szCs w:val="28"/>
        </w:rPr>
        <w:t>а</w:t>
      </w:r>
      <w:r w:rsidRPr="000D67E3">
        <w:rPr>
          <w:sz w:val="28"/>
          <w:szCs w:val="28"/>
        </w:rPr>
        <w:t>на, органа, предоставляющего муниципальную услугу, муниципального сл</w:t>
      </w:r>
      <w:r w:rsidRPr="000D67E3">
        <w:rPr>
          <w:sz w:val="28"/>
          <w:szCs w:val="28"/>
        </w:rPr>
        <w:t>у</w:t>
      </w:r>
      <w:r w:rsidRPr="000D67E3">
        <w:rPr>
          <w:sz w:val="28"/>
          <w:szCs w:val="28"/>
        </w:rPr>
        <w:t xml:space="preserve">жащего, работника многофункционального центра, работника организации, предусмотренной </w:t>
      </w:r>
      <w:hyperlink r:id="rId28" w:history="1">
        <w:r w:rsidRPr="000D67E3">
          <w:rPr>
            <w:color w:val="0000FF"/>
            <w:sz w:val="28"/>
            <w:szCs w:val="28"/>
          </w:rPr>
          <w:t>частью 1.1 статьи 16</w:t>
        </w:r>
      </w:hyperlink>
      <w:r w:rsidRPr="000D67E3">
        <w:rPr>
          <w:sz w:val="28"/>
          <w:szCs w:val="28"/>
        </w:rPr>
        <w:t xml:space="preserve"> настоящего Федерального закона, при первоначальном отказе в приеме документов, необходимых для предоставл</w:t>
      </w:r>
      <w:r w:rsidRPr="000D67E3">
        <w:rPr>
          <w:sz w:val="28"/>
          <w:szCs w:val="28"/>
        </w:rPr>
        <w:t>е</w:t>
      </w:r>
      <w:r w:rsidRPr="000D67E3">
        <w:rPr>
          <w:sz w:val="28"/>
          <w:szCs w:val="28"/>
        </w:rPr>
        <w:t>ния муниципальной услуги, о чем в письменном виде за подписью руковод</w:t>
      </w:r>
      <w:r w:rsidRPr="000D67E3">
        <w:rPr>
          <w:sz w:val="28"/>
          <w:szCs w:val="28"/>
        </w:rPr>
        <w:t>и</w:t>
      </w:r>
      <w:r w:rsidRPr="000D67E3">
        <w:rPr>
          <w:sz w:val="28"/>
          <w:szCs w:val="28"/>
        </w:rPr>
        <w:t>теля органа, предоставляющего муниципальную услугу, руководителя мн</w:t>
      </w:r>
      <w:r w:rsidRPr="000D67E3">
        <w:rPr>
          <w:sz w:val="28"/>
          <w:szCs w:val="28"/>
        </w:rPr>
        <w:t>о</w:t>
      </w:r>
      <w:r w:rsidRPr="000D67E3">
        <w:rPr>
          <w:sz w:val="28"/>
          <w:szCs w:val="28"/>
        </w:rPr>
        <w:t xml:space="preserve">гофункционального центра при первоначальном отказе в приеме документов, необходимых для </w:t>
      </w:r>
      <w:r w:rsidRPr="000D67E3">
        <w:rPr>
          <w:sz w:val="28"/>
          <w:szCs w:val="28"/>
        </w:rPr>
        <w:lastRenderedPageBreak/>
        <w:t xml:space="preserve">предоставления муниципальной услуги, либо руководителя организации, предусмотренной </w:t>
      </w:r>
      <w:hyperlink r:id="rId29" w:history="1">
        <w:r w:rsidRPr="000D67E3">
          <w:rPr>
            <w:color w:val="0000FF"/>
            <w:sz w:val="28"/>
            <w:szCs w:val="28"/>
          </w:rPr>
          <w:t>частью 1.1 статьи 16</w:t>
        </w:r>
      </w:hyperlink>
      <w:r w:rsidRPr="000D67E3">
        <w:rPr>
          <w:sz w:val="28"/>
          <w:szCs w:val="28"/>
        </w:rPr>
        <w:t xml:space="preserve"> настоящего Федерал</w:t>
      </w:r>
      <w:r w:rsidRPr="000D67E3">
        <w:rPr>
          <w:sz w:val="28"/>
          <w:szCs w:val="28"/>
        </w:rPr>
        <w:t>ь</w:t>
      </w:r>
      <w:r w:rsidRPr="000D67E3">
        <w:rPr>
          <w:sz w:val="28"/>
          <w:szCs w:val="28"/>
        </w:rPr>
        <w:t>ного закона, уведомляется заявитель, а также приносятся извинения за до</w:t>
      </w:r>
      <w:r w:rsidRPr="000D67E3">
        <w:rPr>
          <w:sz w:val="28"/>
          <w:szCs w:val="28"/>
        </w:rPr>
        <w:t>с</w:t>
      </w:r>
      <w:r w:rsidRPr="000D67E3">
        <w:rPr>
          <w:sz w:val="28"/>
          <w:szCs w:val="28"/>
        </w:rPr>
        <w:t>тавленные неудобства;</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0D67E3">
          <w:rPr>
            <w:color w:val="0000FF"/>
            <w:sz w:val="28"/>
            <w:szCs w:val="28"/>
          </w:rPr>
          <w:t>пунктом 7.2 части 1 статьи 16</w:t>
        </w:r>
      </w:hyperlink>
      <w:r w:rsidRPr="000D67E3">
        <w:rPr>
          <w:sz w:val="28"/>
          <w:szCs w:val="28"/>
        </w:rPr>
        <w:t xml:space="preserve"> Федерального закона №210-ФЗ, за исключением случ</w:t>
      </w:r>
      <w:r w:rsidRPr="000D67E3">
        <w:rPr>
          <w:sz w:val="28"/>
          <w:szCs w:val="28"/>
        </w:rPr>
        <w:t>а</w:t>
      </w:r>
      <w:r w:rsidRPr="000D67E3">
        <w:rPr>
          <w:sz w:val="28"/>
          <w:szCs w:val="28"/>
        </w:rPr>
        <w:t>ев, если нанесение отметок на такие документы либо их изъятие является н</w:t>
      </w:r>
      <w:r w:rsidRPr="000D67E3">
        <w:rPr>
          <w:sz w:val="28"/>
          <w:szCs w:val="28"/>
        </w:rPr>
        <w:t>е</w:t>
      </w:r>
      <w:r w:rsidRPr="000D67E3">
        <w:rPr>
          <w:sz w:val="28"/>
          <w:szCs w:val="28"/>
        </w:rPr>
        <w:t>обходимым условием предоставления муниципальной услуги, и иных случ</w:t>
      </w:r>
      <w:r w:rsidRPr="000D67E3">
        <w:rPr>
          <w:sz w:val="28"/>
          <w:szCs w:val="28"/>
        </w:rPr>
        <w:t>а</w:t>
      </w:r>
      <w:r w:rsidRPr="000D67E3">
        <w:rPr>
          <w:sz w:val="28"/>
          <w:szCs w:val="28"/>
        </w:rPr>
        <w:t>ев, установленных федеральными законами.</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2.8. Исчерпывающий перечень оснований для отказа в приеме док</w:t>
      </w:r>
      <w:r w:rsidRPr="000D67E3">
        <w:rPr>
          <w:bCs/>
          <w:sz w:val="28"/>
          <w:szCs w:val="28"/>
        </w:rPr>
        <w:t>у</w:t>
      </w:r>
      <w:r w:rsidRPr="000D67E3">
        <w:rPr>
          <w:bCs/>
          <w:sz w:val="28"/>
          <w:szCs w:val="28"/>
        </w:rPr>
        <w:t>ментов, необходимых для предоставления муниципальной услуги</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08"/>
        <w:jc w:val="both"/>
        <w:rPr>
          <w:sz w:val="28"/>
          <w:szCs w:val="28"/>
        </w:rPr>
      </w:pPr>
      <w:r w:rsidRPr="000D67E3">
        <w:rPr>
          <w:sz w:val="28"/>
          <w:szCs w:val="28"/>
        </w:rPr>
        <w:t>2.8.1. Основаниями для отказа в приеме документов о предоставлении муниципальной услуги являются несоответствие запроса о предоставлении муниципальной услуги требованиям, установленным настоящим Админис</w:t>
      </w:r>
      <w:r w:rsidRPr="000D67E3">
        <w:rPr>
          <w:sz w:val="28"/>
          <w:szCs w:val="28"/>
        </w:rPr>
        <w:t>т</w:t>
      </w:r>
      <w:r w:rsidRPr="000D67E3">
        <w:rPr>
          <w:sz w:val="28"/>
          <w:szCs w:val="28"/>
        </w:rPr>
        <w:t>ративным регламентом, и (или) некомплектность документов (документы представлены не в полном объеме).</w:t>
      </w:r>
    </w:p>
    <w:p w:rsidR="00FB3151" w:rsidRPr="000D67E3" w:rsidRDefault="00FB3151" w:rsidP="00FB3151">
      <w:pPr>
        <w:pStyle w:val="ConsPlusNormal"/>
        <w:jc w:val="both"/>
        <w:rPr>
          <w:rFonts w:ascii="Times New Roman" w:hAnsi="Times New Roman" w:cs="Times New Roman"/>
          <w:sz w:val="28"/>
          <w:szCs w:val="28"/>
        </w:rPr>
      </w:pPr>
      <w:r w:rsidRPr="000D67E3">
        <w:rPr>
          <w:rFonts w:ascii="Times New Roman" w:hAnsi="Times New Roman" w:cs="Times New Roman"/>
          <w:sz w:val="28"/>
          <w:szCs w:val="28"/>
        </w:rPr>
        <w:t xml:space="preserve">В приеме документов может быть отказано </w:t>
      </w:r>
      <w:r w:rsidRPr="000D67E3">
        <w:rPr>
          <w:rFonts w:ascii="Times New Roman" w:hAnsi="Times New Roman" w:cs="Times New Roman"/>
          <w:sz w:val="28"/>
          <w:szCs w:val="28"/>
        </w:rPr>
        <w:br/>
        <w:t xml:space="preserve">при наличии следующих условий: </w:t>
      </w:r>
    </w:p>
    <w:p w:rsidR="00FB3151" w:rsidRPr="000D67E3" w:rsidRDefault="00FB3151" w:rsidP="00FB3151">
      <w:pPr>
        <w:pStyle w:val="ConsPlusNormal"/>
        <w:jc w:val="both"/>
        <w:rPr>
          <w:rFonts w:ascii="Times New Roman" w:hAnsi="Times New Roman" w:cs="Times New Roman"/>
          <w:sz w:val="28"/>
          <w:szCs w:val="28"/>
        </w:rPr>
      </w:pPr>
      <w:r w:rsidRPr="000D67E3">
        <w:rPr>
          <w:rFonts w:ascii="Times New Roman" w:hAnsi="Times New Roman" w:cs="Times New Roman"/>
          <w:sz w:val="28"/>
          <w:szCs w:val="28"/>
        </w:rPr>
        <w:t>1) невозможность установления личности лица, обратившегося за ок</w:t>
      </w:r>
      <w:r w:rsidRPr="000D67E3">
        <w:rPr>
          <w:rFonts w:ascii="Times New Roman" w:hAnsi="Times New Roman" w:cs="Times New Roman"/>
          <w:sz w:val="28"/>
          <w:szCs w:val="28"/>
        </w:rPr>
        <w:t>а</w:t>
      </w:r>
      <w:r w:rsidRPr="000D67E3">
        <w:rPr>
          <w:rFonts w:ascii="Times New Roman" w:hAnsi="Times New Roman" w:cs="Times New Roman"/>
          <w:sz w:val="28"/>
          <w:szCs w:val="28"/>
        </w:rPr>
        <w:t>занием муниципальной услуги (непредъявление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FB3151" w:rsidRPr="000D67E3" w:rsidRDefault="00FB3151" w:rsidP="00FB3151">
      <w:pPr>
        <w:pStyle w:val="ConsPlusNormal"/>
        <w:jc w:val="both"/>
        <w:rPr>
          <w:rFonts w:ascii="Times New Roman" w:hAnsi="Times New Roman" w:cs="Times New Roman"/>
          <w:sz w:val="28"/>
          <w:szCs w:val="28"/>
        </w:rPr>
      </w:pPr>
      <w:r w:rsidRPr="000D67E3">
        <w:rPr>
          <w:rFonts w:ascii="Times New Roman" w:hAnsi="Times New Roman" w:cs="Times New Roman"/>
          <w:sz w:val="28"/>
          <w:szCs w:val="28"/>
        </w:rPr>
        <w:t>2) отсутствие документов, подтверждающих полномочия представит</w:t>
      </w:r>
      <w:r w:rsidRPr="000D67E3">
        <w:rPr>
          <w:rFonts w:ascii="Times New Roman" w:hAnsi="Times New Roman" w:cs="Times New Roman"/>
          <w:sz w:val="28"/>
          <w:szCs w:val="28"/>
        </w:rPr>
        <w:t>е</w:t>
      </w:r>
      <w:r w:rsidRPr="000D67E3">
        <w:rPr>
          <w:rFonts w:ascii="Times New Roman" w:hAnsi="Times New Roman" w:cs="Times New Roman"/>
          <w:sz w:val="28"/>
          <w:szCs w:val="28"/>
        </w:rPr>
        <w:t>ля Заявителя;</w:t>
      </w:r>
    </w:p>
    <w:p w:rsidR="00FB3151" w:rsidRPr="000D67E3" w:rsidRDefault="00FB3151" w:rsidP="00FB3151">
      <w:pPr>
        <w:autoSpaceDE w:val="0"/>
        <w:autoSpaceDN w:val="0"/>
        <w:adjustRightInd w:val="0"/>
        <w:ind w:firstLine="720"/>
        <w:jc w:val="both"/>
        <w:rPr>
          <w:sz w:val="28"/>
          <w:szCs w:val="28"/>
        </w:rPr>
      </w:pPr>
      <w:r w:rsidRPr="000D67E3">
        <w:rPr>
          <w:sz w:val="28"/>
          <w:szCs w:val="28"/>
        </w:rPr>
        <w:t>3) к запросу не приложены документы, указанные в п. 2.6.1 Админис</w:t>
      </w:r>
      <w:r w:rsidRPr="000D67E3">
        <w:rPr>
          <w:sz w:val="28"/>
          <w:szCs w:val="28"/>
        </w:rPr>
        <w:t>т</w:t>
      </w:r>
      <w:r w:rsidRPr="000D67E3">
        <w:rPr>
          <w:sz w:val="28"/>
          <w:szCs w:val="28"/>
        </w:rPr>
        <w:t>ративного регламента;</w:t>
      </w:r>
    </w:p>
    <w:p w:rsidR="00FB3151" w:rsidRPr="000D67E3" w:rsidRDefault="00FB3151" w:rsidP="00FB3151">
      <w:pPr>
        <w:autoSpaceDE w:val="0"/>
        <w:autoSpaceDN w:val="0"/>
        <w:adjustRightInd w:val="0"/>
        <w:ind w:firstLine="720"/>
        <w:jc w:val="both"/>
        <w:rPr>
          <w:sz w:val="28"/>
          <w:szCs w:val="28"/>
        </w:rPr>
      </w:pPr>
      <w:r w:rsidRPr="000D67E3">
        <w:rPr>
          <w:sz w:val="28"/>
          <w:szCs w:val="28"/>
        </w:rPr>
        <w:t>4) в запросе не указаны следующие сведения:</w:t>
      </w:r>
    </w:p>
    <w:p w:rsidR="00FB3151" w:rsidRPr="000D67E3" w:rsidRDefault="00FB3151" w:rsidP="00FB3151">
      <w:pPr>
        <w:autoSpaceDE w:val="0"/>
        <w:autoSpaceDN w:val="0"/>
        <w:adjustRightInd w:val="0"/>
        <w:ind w:firstLine="720"/>
        <w:jc w:val="both"/>
        <w:rPr>
          <w:sz w:val="28"/>
          <w:szCs w:val="28"/>
        </w:rPr>
      </w:pPr>
      <w:r w:rsidRPr="000D67E3">
        <w:rPr>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FB3151" w:rsidRPr="000D67E3" w:rsidRDefault="00FB3151" w:rsidP="00FB3151">
      <w:pPr>
        <w:autoSpaceDE w:val="0"/>
        <w:autoSpaceDN w:val="0"/>
        <w:adjustRightInd w:val="0"/>
        <w:ind w:firstLine="720"/>
        <w:jc w:val="both"/>
        <w:rPr>
          <w:sz w:val="28"/>
          <w:szCs w:val="28"/>
        </w:rPr>
      </w:pPr>
      <w:r w:rsidRPr="000D67E3">
        <w:rPr>
          <w:sz w:val="28"/>
          <w:szCs w:val="28"/>
        </w:rPr>
        <w:t>б) наименование и место нахождения заявителя (для юридического лица), а также государственный регистрационный номер записи о государс</w:t>
      </w:r>
      <w:r w:rsidRPr="000D67E3">
        <w:rPr>
          <w:sz w:val="28"/>
          <w:szCs w:val="28"/>
        </w:rPr>
        <w:t>т</w:t>
      </w:r>
      <w:r w:rsidRPr="000D67E3">
        <w:rPr>
          <w:sz w:val="28"/>
          <w:szCs w:val="28"/>
        </w:rPr>
        <w:t>венной регистрации юридического лица в едином государственном реестре юридических лиц, идентификационный номер налогоплательщика, за искл</w:t>
      </w:r>
      <w:r w:rsidRPr="000D67E3">
        <w:rPr>
          <w:sz w:val="28"/>
          <w:szCs w:val="28"/>
        </w:rPr>
        <w:t>ю</w:t>
      </w:r>
      <w:r w:rsidRPr="000D67E3">
        <w:rPr>
          <w:sz w:val="28"/>
          <w:szCs w:val="28"/>
        </w:rPr>
        <w:t>чением случаев, если заявителем является иностранное юридическое лицо;</w:t>
      </w:r>
    </w:p>
    <w:p w:rsidR="00FB3151" w:rsidRPr="000D67E3" w:rsidRDefault="00FB3151" w:rsidP="00FB3151">
      <w:pPr>
        <w:autoSpaceDE w:val="0"/>
        <w:autoSpaceDN w:val="0"/>
        <w:adjustRightInd w:val="0"/>
        <w:ind w:firstLine="720"/>
        <w:jc w:val="both"/>
        <w:rPr>
          <w:sz w:val="28"/>
          <w:szCs w:val="28"/>
        </w:rPr>
      </w:pPr>
      <w:r w:rsidRPr="000D67E3">
        <w:rPr>
          <w:sz w:val="28"/>
          <w:szCs w:val="28"/>
        </w:rPr>
        <w:t>в) кадастровый номер испрашиваемого земельного участка;</w:t>
      </w:r>
    </w:p>
    <w:p w:rsidR="00FB3151" w:rsidRPr="000D67E3" w:rsidRDefault="00FB3151" w:rsidP="00FB3151">
      <w:pPr>
        <w:autoSpaceDE w:val="0"/>
        <w:autoSpaceDN w:val="0"/>
        <w:adjustRightInd w:val="0"/>
        <w:ind w:firstLine="720"/>
        <w:jc w:val="both"/>
        <w:rPr>
          <w:sz w:val="28"/>
          <w:szCs w:val="28"/>
        </w:rPr>
      </w:pPr>
      <w:r w:rsidRPr="000D67E3">
        <w:rPr>
          <w:sz w:val="28"/>
          <w:szCs w:val="28"/>
        </w:rPr>
        <w:t>г) основание предоставления земельного участка без проведения то</w:t>
      </w:r>
      <w:r w:rsidRPr="000D67E3">
        <w:rPr>
          <w:sz w:val="28"/>
          <w:szCs w:val="28"/>
        </w:rPr>
        <w:t>р</w:t>
      </w:r>
      <w:r w:rsidRPr="000D67E3">
        <w:rPr>
          <w:sz w:val="28"/>
          <w:szCs w:val="28"/>
        </w:rPr>
        <w:t>гов;</w:t>
      </w:r>
    </w:p>
    <w:p w:rsidR="00FB3151" w:rsidRPr="000D67E3" w:rsidRDefault="00FB3151" w:rsidP="00FB3151">
      <w:pPr>
        <w:autoSpaceDE w:val="0"/>
        <w:autoSpaceDN w:val="0"/>
        <w:adjustRightInd w:val="0"/>
        <w:ind w:firstLine="720"/>
        <w:jc w:val="both"/>
        <w:rPr>
          <w:sz w:val="28"/>
          <w:szCs w:val="28"/>
        </w:rPr>
      </w:pPr>
      <w:r w:rsidRPr="000D67E3">
        <w:rPr>
          <w:sz w:val="28"/>
          <w:szCs w:val="28"/>
        </w:rPr>
        <w:t>д) реквизиты решения об изъятии земельного участка для государс</w:t>
      </w:r>
      <w:r w:rsidRPr="000D67E3">
        <w:rPr>
          <w:sz w:val="28"/>
          <w:szCs w:val="28"/>
        </w:rPr>
        <w:t>т</w:t>
      </w:r>
      <w:r w:rsidRPr="000D67E3">
        <w:rPr>
          <w:sz w:val="28"/>
          <w:szCs w:val="28"/>
        </w:rPr>
        <w:t>венных или муниципальных нужд (в случае, если земельный участок предо</w:t>
      </w:r>
      <w:r w:rsidRPr="000D67E3">
        <w:rPr>
          <w:sz w:val="28"/>
          <w:szCs w:val="28"/>
        </w:rPr>
        <w:t>с</w:t>
      </w:r>
      <w:r w:rsidRPr="000D67E3">
        <w:rPr>
          <w:sz w:val="28"/>
          <w:szCs w:val="28"/>
        </w:rPr>
        <w:t>тавляется взамен земельного участка, изымаемого для государственных или муниципальных нужд);</w:t>
      </w:r>
    </w:p>
    <w:p w:rsidR="00FB3151" w:rsidRPr="000D67E3" w:rsidRDefault="00FB3151" w:rsidP="00FB3151">
      <w:pPr>
        <w:autoSpaceDE w:val="0"/>
        <w:autoSpaceDN w:val="0"/>
        <w:adjustRightInd w:val="0"/>
        <w:ind w:firstLine="720"/>
        <w:jc w:val="both"/>
        <w:rPr>
          <w:sz w:val="28"/>
          <w:szCs w:val="28"/>
        </w:rPr>
      </w:pPr>
      <w:r w:rsidRPr="000D67E3">
        <w:rPr>
          <w:sz w:val="28"/>
          <w:szCs w:val="28"/>
        </w:rPr>
        <w:lastRenderedPageBreak/>
        <w:t>е) цель использования земельного участка;</w:t>
      </w:r>
    </w:p>
    <w:p w:rsidR="00FB3151" w:rsidRPr="000D67E3" w:rsidRDefault="00FB3151" w:rsidP="00FB3151">
      <w:pPr>
        <w:autoSpaceDE w:val="0"/>
        <w:autoSpaceDN w:val="0"/>
        <w:adjustRightInd w:val="0"/>
        <w:ind w:firstLine="720"/>
        <w:jc w:val="both"/>
        <w:rPr>
          <w:sz w:val="28"/>
          <w:szCs w:val="28"/>
        </w:rPr>
      </w:pPr>
      <w:r w:rsidRPr="000D67E3">
        <w:rPr>
          <w:sz w:val="28"/>
          <w:szCs w:val="28"/>
        </w:rPr>
        <w:t>ж) реквизиты решения об утверждении документа территориального планирования и (или) проекта планировки территории в случае, если земел</w:t>
      </w:r>
      <w:r w:rsidRPr="000D67E3">
        <w:rPr>
          <w:sz w:val="28"/>
          <w:szCs w:val="28"/>
        </w:rPr>
        <w:t>ь</w:t>
      </w:r>
      <w:r w:rsidRPr="000D67E3">
        <w:rPr>
          <w:sz w:val="28"/>
          <w:szCs w:val="28"/>
        </w:rPr>
        <w:t>ный участок предоставляется для размещения объектов, предусмотренных этим документом и (или) этим проектом;</w:t>
      </w:r>
    </w:p>
    <w:p w:rsidR="00FB3151" w:rsidRPr="000D67E3" w:rsidRDefault="00FB3151" w:rsidP="00FB3151">
      <w:pPr>
        <w:autoSpaceDE w:val="0"/>
        <w:autoSpaceDN w:val="0"/>
        <w:adjustRightInd w:val="0"/>
        <w:ind w:firstLine="720"/>
        <w:jc w:val="both"/>
        <w:rPr>
          <w:sz w:val="28"/>
          <w:szCs w:val="28"/>
        </w:rPr>
      </w:pPr>
      <w:r w:rsidRPr="000D67E3">
        <w:rPr>
          <w:sz w:val="28"/>
          <w:szCs w:val="28"/>
        </w:rPr>
        <w:t>з) реквизиты решения о предварительном согласовании предоставл</w:t>
      </w:r>
      <w:r w:rsidRPr="000D67E3">
        <w:rPr>
          <w:sz w:val="28"/>
          <w:szCs w:val="28"/>
        </w:rPr>
        <w:t>е</w:t>
      </w:r>
      <w:r w:rsidRPr="000D67E3">
        <w:rPr>
          <w:sz w:val="28"/>
          <w:szCs w:val="28"/>
        </w:rPr>
        <w:t>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B3151" w:rsidRPr="000D67E3" w:rsidRDefault="00FB3151" w:rsidP="00FB3151">
      <w:pPr>
        <w:autoSpaceDE w:val="0"/>
        <w:autoSpaceDN w:val="0"/>
        <w:adjustRightInd w:val="0"/>
        <w:ind w:firstLine="720"/>
        <w:jc w:val="both"/>
        <w:rPr>
          <w:sz w:val="28"/>
          <w:szCs w:val="28"/>
        </w:rPr>
      </w:pPr>
      <w:r w:rsidRPr="000D67E3">
        <w:rPr>
          <w:sz w:val="28"/>
          <w:szCs w:val="28"/>
        </w:rPr>
        <w:t>и) почтовый адрес и (или) адрес электронной почты для связи с заяв</w:t>
      </w:r>
      <w:r w:rsidRPr="000D67E3">
        <w:rPr>
          <w:sz w:val="28"/>
          <w:szCs w:val="28"/>
        </w:rPr>
        <w:t>и</w:t>
      </w:r>
      <w:r w:rsidRPr="000D67E3">
        <w:rPr>
          <w:sz w:val="28"/>
          <w:szCs w:val="28"/>
        </w:rPr>
        <w:t>телем;</w:t>
      </w:r>
    </w:p>
    <w:p w:rsidR="00FB3151" w:rsidRPr="000D67E3" w:rsidRDefault="00FB3151" w:rsidP="00FB3151">
      <w:pPr>
        <w:autoSpaceDE w:val="0"/>
        <w:autoSpaceDN w:val="0"/>
        <w:adjustRightInd w:val="0"/>
        <w:ind w:firstLine="720"/>
        <w:jc w:val="both"/>
        <w:rPr>
          <w:sz w:val="28"/>
          <w:szCs w:val="28"/>
        </w:rPr>
      </w:pPr>
      <w:r w:rsidRPr="000D67E3">
        <w:rPr>
          <w:sz w:val="28"/>
          <w:szCs w:val="28"/>
        </w:rPr>
        <w:t>5) запрос подан в орган, не уполномоченный на предоставление в аре</w:t>
      </w:r>
      <w:r w:rsidRPr="000D67E3">
        <w:rPr>
          <w:sz w:val="28"/>
          <w:szCs w:val="28"/>
        </w:rPr>
        <w:t>н</w:t>
      </w:r>
      <w:r w:rsidRPr="000D67E3">
        <w:rPr>
          <w:sz w:val="28"/>
          <w:szCs w:val="28"/>
        </w:rPr>
        <w:t>ду указанного заявителем земельного участка.</w:t>
      </w:r>
    </w:p>
    <w:p w:rsidR="00FB3151" w:rsidRPr="000D67E3" w:rsidRDefault="00FB3151" w:rsidP="00FB3151">
      <w:pPr>
        <w:autoSpaceDE w:val="0"/>
        <w:autoSpaceDN w:val="0"/>
        <w:adjustRightInd w:val="0"/>
        <w:ind w:firstLine="720"/>
        <w:jc w:val="both"/>
        <w:rPr>
          <w:sz w:val="28"/>
          <w:szCs w:val="28"/>
        </w:rPr>
      </w:pPr>
      <w:r w:rsidRPr="000D67E3">
        <w:rPr>
          <w:sz w:val="28"/>
          <w:szCs w:val="28"/>
        </w:rPr>
        <w:t>В случае отказа в приеме документов представленный заявителем пакет документов возвращается заявителю с указанием причин отказа в пис</w:t>
      </w:r>
      <w:r w:rsidRPr="000D67E3">
        <w:rPr>
          <w:sz w:val="28"/>
          <w:szCs w:val="28"/>
        </w:rPr>
        <w:t>ь</w:t>
      </w:r>
      <w:r w:rsidRPr="000D67E3">
        <w:rPr>
          <w:sz w:val="28"/>
          <w:szCs w:val="28"/>
        </w:rPr>
        <w:t>менном виде в течение 10 дней со дня регистрации запроса.</w:t>
      </w:r>
    </w:p>
    <w:p w:rsidR="00FB3151" w:rsidRPr="000D67E3" w:rsidRDefault="00FB3151" w:rsidP="00FB3151">
      <w:pPr>
        <w:pStyle w:val="ConsPlusNormal"/>
        <w:ind w:firstLine="709"/>
        <w:jc w:val="both"/>
        <w:rPr>
          <w:rFonts w:ascii="Times New Roman" w:hAnsi="Times New Roman" w:cs="Times New Roman"/>
          <w:sz w:val="28"/>
          <w:szCs w:val="28"/>
        </w:rPr>
      </w:pPr>
      <w:r w:rsidRPr="000D67E3">
        <w:rPr>
          <w:rFonts w:ascii="Times New Roman" w:hAnsi="Times New Roman" w:cs="Times New Roman"/>
          <w:sz w:val="28"/>
          <w:szCs w:val="28"/>
        </w:rPr>
        <w:t>2.8.2. При неустановлении личности лица, обратившегося за оказанием муниципальной услуги, или неподтверждении полномочий представителя Заявителя при представлении запроса и документов на бумажном носителе посредством личного обращения, заявителю отказывается в приеме запроса и документов непосредственно в момент их представления.</w:t>
      </w:r>
    </w:p>
    <w:p w:rsidR="00FB3151" w:rsidRPr="000D67E3" w:rsidRDefault="00FB3151" w:rsidP="00FB3151">
      <w:pPr>
        <w:pStyle w:val="ConsPlusNormal"/>
        <w:ind w:firstLine="709"/>
        <w:jc w:val="both"/>
        <w:rPr>
          <w:rFonts w:ascii="Times New Roman" w:hAnsi="Times New Roman" w:cs="Times New Roman"/>
          <w:sz w:val="28"/>
          <w:szCs w:val="28"/>
        </w:rPr>
      </w:pPr>
      <w:r w:rsidRPr="000D67E3">
        <w:rPr>
          <w:rFonts w:ascii="Times New Roman" w:hAnsi="Times New Roman" w:cs="Times New Roman"/>
          <w:sz w:val="28"/>
          <w:szCs w:val="28"/>
        </w:rPr>
        <w:t>В этом случае Заявителю выдается письменное сообщение об отказе в приеме документов</w:t>
      </w:r>
      <w:r>
        <w:rPr>
          <w:rFonts w:ascii="Times New Roman" w:hAnsi="Times New Roman" w:cs="Times New Roman"/>
          <w:sz w:val="28"/>
          <w:szCs w:val="28"/>
        </w:rPr>
        <w:t xml:space="preserve"> в соответствии с приложением 3</w:t>
      </w:r>
      <w:r w:rsidRPr="000D67E3">
        <w:rPr>
          <w:rFonts w:ascii="Times New Roman" w:hAnsi="Times New Roman" w:cs="Times New Roman"/>
          <w:sz w:val="28"/>
          <w:szCs w:val="28"/>
        </w:rPr>
        <w:t xml:space="preserve"> к Административному регламенту, содержащее мотивированное основание отказа в приеме запроса, дату отказа в приеме запроса, инициалы, фамилию и подпись специалиста, осуществляющего прием документов.</w:t>
      </w:r>
    </w:p>
    <w:p w:rsidR="00FB3151" w:rsidRPr="000D67E3" w:rsidRDefault="00FB3151" w:rsidP="00FB3151">
      <w:pPr>
        <w:pStyle w:val="ConsPlusNormal"/>
        <w:ind w:firstLine="709"/>
        <w:jc w:val="both"/>
        <w:rPr>
          <w:rFonts w:ascii="Times New Roman" w:hAnsi="Times New Roman" w:cs="Times New Roman"/>
          <w:sz w:val="28"/>
          <w:szCs w:val="28"/>
        </w:rPr>
      </w:pPr>
      <w:bookmarkStart w:id="11" w:name="P170"/>
      <w:bookmarkEnd w:id="11"/>
      <w:r w:rsidRPr="000D67E3">
        <w:rPr>
          <w:rFonts w:ascii="Times New Roman" w:hAnsi="Times New Roman" w:cs="Times New Roman"/>
          <w:sz w:val="28"/>
          <w:szCs w:val="28"/>
        </w:rPr>
        <w:t>2.8.3. Дополнительными основаниями для отказа в приеме документов, подписанных электронной подписью, являются:</w:t>
      </w:r>
    </w:p>
    <w:p w:rsidR="00FB3151" w:rsidRPr="000D67E3" w:rsidRDefault="00FB3151" w:rsidP="00FB3151">
      <w:pPr>
        <w:pStyle w:val="ConsPlusNormal"/>
        <w:ind w:firstLine="709"/>
        <w:jc w:val="both"/>
        <w:rPr>
          <w:rFonts w:ascii="Times New Roman" w:hAnsi="Times New Roman" w:cs="Times New Roman"/>
          <w:sz w:val="28"/>
          <w:szCs w:val="28"/>
        </w:rPr>
      </w:pPr>
      <w:r w:rsidRPr="000D67E3">
        <w:rPr>
          <w:rFonts w:ascii="Times New Roman" w:hAnsi="Times New Roman" w:cs="Times New Roman"/>
          <w:sz w:val="28"/>
          <w:szCs w:val="28"/>
        </w:rPr>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FB3151" w:rsidRPr="000D67E3" w:rsidRDefault="00FB3151" w:rsidP="00FB3151">
      <w:pPr>
        <w:pStyle w:val="ConsPlusNormal"/>
        <w:ind w:firstLine="709"/>
        <w:jc w:val="both"/>
        <w:rPr>
          <w:rFonts w:ascii="Times New Roman" w:hAnsi="Times New Roman" w:cs="Times New Roman"/>
          <w:sz w:val="28"/>
          <w:szCs w:val="28"/>
        </w:rPr>
      </w:pPr>
      <w:r w:rsidRPr="000D67E3">
        <w:rPr>
          <w:rFonts w:ascii="Times New Roman" w:hAnsi="Times New Roman" w:cs="Times New Roman"/>
          <w:sz w:val="28"/>
          <w:szCs w:val="28"/>
        </w:rPr>
        <w:t>- несоответствие комплекта документов, перечисленных в приложении к запросу, фактически представленным (направленным).</w:t>
      </w:r>
    </w:p>
    <w:p w:rsidR="00FB3151" w:rsidRPr="000D67E3" w:rsidRDefault="00FB3151" w:rsidP="00FB3151">
      <w:pPr>
        <w:pStyle w:val="ConsPlusNormal"/>
        <w:ind w:firstLine="709"/>
        <w:jc w:val="both"/>
        <w:rPr>
          <w:rFonts w:ascii="Times New Roman" w:hAnsi="Times New Roman" w:cs="Times New Roman"/>
          <w:sz w:val="28"/>
          <w:szCs w:val="28"/>
        </w:rPr>
      </w:pPr>
      <w:r w:rsidRPr="000D67E3">
        <w:rPr>
          <w:rFonts w:ascii="Times New Roman" w:hAnsi="Times New Roman" w:cs="Times New Roman"/>
          <w:sz w:val="28"/>
          <w:szCs w:val="28"/>
        </w:rPr>
        <w:t>Отказ в приеме запроса и документов в иных случаях не допускается. Заявитель вправе повторно представить документы, необходимые для пр</w:t>
      </w:r>
      <w:r w:rsidRPr="000D67E3">
        <w:rPr>
          <w:rFonts w:ascii="Times New Roman" w:hAnsi="Times New Roman" w:cs="Times New Roman"/>
          <w:sz w:val="28"/>
          <w:szCs w:val="28"/>
        </w:rPr>
        <w:t>е</w:t>
      </w:r>
      <w:r w:rsidRPr="000D67E3">
        <w:rPr>
          <w:rFonts w:ascii="Times New Roman" w:hAnsi="Times New Roman" w:cs="Times New Roman"/>
          <w:sz w:val="28"/>
          <w:szCs w:val="28"/>
        </w:rPr>
        <w:t>доставления муниципальной услуги, после устранения причин, послуживших основанием для отказа в приеме документов.</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center"/>
        <w:outlineLvl w:val="2"/>
        <w:rPr>
          <w:sz w:val="28"/>
          <w:szCs w:val="28"/>
        </w:rPr>
      </w:pPr>
      <w:r w:rsidRPr="000D67E3">
        <w:rPr>
          <w:bCs/>
          <w:sz w:val="28"/>
          <w:szCs w:val="28"/>
        </w:rPr>
        <w:t>2.9. Исчерпывающий перечень оснований для приостановления либо отказа</w:t>
      </w:r>
      <w:r w:rsidRPr="000D67E3">
        <w:rPr>
          <w:sz w:val="28"/>
          <w:szCs w:val="28"/>
        </w:rPr>
        <w:t xml:space="preserve"> в предоставлении муниципальной услуги</w:t>
      </w:r>
    </w:p>
    <w:p w:rsidR="00FB3151" w:rsidRPr="000D67E3" w:rsidRDefault="00FB3151" w:rsidP="00FB3151">
      <w:pPr>
        <w:autoSpaceDE w:val="0"/>
        <w:autoSpaceDN w:val="0"/>
        <w:adjustRightInd w:val="0"/>
        <w:ind w:firstLine="720"/>
        <w:jc w:val="both"/>
        <w:outlineLvl w:val="2"/>
        <w:rPr>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2.9.1. Оснований для приостановления предоставления муниципальной услуги действующим законодательством Российской Федерации не пред</w:t>
      </w:r>
      <w:r w:rsidRPr="000D67E3">
        <w:rPr>
          <w:sz w:val="28"/>
          <w:szCs w:val="28"/>
        </w:rPr>
        <w:t>у</w:t>
      </w:r>
      <w:r w:rsidRPr="000D67E3">
        <w:rPr>
          <w:sz w:val="28"/>
          <w:szCs w:val="28"/>
        </w:rPr>
        <w:t>смотрено.</w:t>
      </w:r>
    </w:p>
    <w:p w:rsidR="00FB3151" w:rsidRPr="000D67E3" w:rsidRDefault="00FB3151" w:rsidP="00FB3151">
      <w:pPr>
        <w:autoSpaceDE w:val="0"/>
        <w:autoSpaceDN w:val="0"/>
        <w:adjustRightInd w:val="0"/>
        <w:ind w:firstLine="720"/>
        <w:jc w:val="both"/>
        <w:rPr>
          <w:sz w:val="28"/>
          <w:szCs w:val="28"/>
        </w:rPr>
      </w:pPr>
      <w:r w:rsidRPr="000D67E3">
        <w:rPr>
          <w:sz w:val="28"/>
          <w:szCs w:val="28"/>
        </w:rPr>
        <w:lastRenderedPageBreak/>
        <w:t>2.9.2. Основаниями для отказа в предоставлении муниципальной усл</w:t>
      </w:r>
      <w:r w:rsidRPr="000D67E3">
        <w:rPr>
          <w:sz w:val="28"/>
          <w:szCs w:val="28"/>
        </w:rPr>
        <w:t>у</w:t>
      </w:r>
      <w:r w:rsidRPr="000D67E3">
        <w:rPr>
          <w:sz w:val="28"/>
          <w:szCs w:val="28"/>
        </w:rPr>
        <w:t>ги является наличие хотя бы одного из следующих условий:</w:t>
      </w:r>
    </w:p>
    <w:p w:rsidR="00FB3151" w:rsidRPr="000D67E3" w:rsidRDefault="00FB3151" w:rsidP="00FB3151">
      <w:pPr>
        <w:autoSpaceDE w:val="0"/>
        <w:autoSpaceDN w:val="0"/>
        <w:adjustRightInd w:val="0"/>
        <w:ind w:firstLine="540"/>
        <w:jc w:val="both"/>
        <w:rPr>
          <w:sz w:val="28"/>
          <w:szCs w:val="28"/>
        </w:rPr>
      </w:pPr>
      <w:r w:rsidRPr="000D67E3">
        <w:rPr>
          <w:sz w:val="28"/>
          <w:szCs w:val="28"/>
        </w:rPr>
        <w:t>1) с запросом о предоставлении земельного участка обратилось лицо, которое в соответствии с земельным законодательством не имеет права на пр</w:t>
      </w:r>
      <w:r w:rsidRPr="000D67E3">
        <w:rPr>
          <w:sz w:val="28"/>
          <w:szCs w:val="28"/>
        </w:rPr>
        <w:t>и</w:t>
      </w:r>
      <w:r w:rsidRPr="000D67E3">
        <w:rPr>
          <w:sz w:val="28"/>
          <w:szCs w:val="28"/>
        </w:rPr>
        <w:t>обретение земельного участка без проведения торгов;</w:t>
      </w:r>
    </w:p>
    <w:p w:rsidR="00FB3151" w:rsidRPr="000D67E3" w:rsidRDefault="00FB3151" w:rsidP="00FB3151">
      <w:pPr>
        <w:autoSpaceDE w:val="0"/>
        <w:autoSpaceDN w:val="0"/>
        <w:adjustRightInd w:val="0"/>
        <w:ind w:firstLine="540"/>
        <w:jc w:val="both"/>
        <w:rPr>
          <w:sz w:val="28"/>
          <w:szCs w:val="28"/>
        </w:rPr>
      </w:pPr>
      <w:r w:rsidRPr="000D67E3">
        <w:rPr>
          <w:sz w:val="28"/>
          <w:szCs w:val="28"/>
        </w:rPr>
        <w:t>2) указанный в запросе о предоставлении земельного участка земельный участок предоставлен на праве постоянного (бессрочного) пользования, бе</w:t>
      </w:r>
      <w:r w:rsidRPr="000D67E3">
        <w:rPr>
          <w:sz w:val="28"/>
          <w:szCs w:val="28"/>
        </w:rPr>
        <w:t>з</w:t>
      </w:r>
      <w:r w:rsidRPr="000D67E3">
        <w:rPr>
          <w:sz w:val="28"/>
          <w:szCs w:val="28"/>
        </w:rPr>
        <w:t>возмездного пользования, пожизненного наследуемого владения или аренды, за исключением случаев, если с запросом о предоставлении земельного уч</w:t>
      </w:r>
      <w:r w:rsidRPr="000D67E3">
        <w:rPr>
          <w:sz w:val="28"/>
          <w:szCs w:val="28"/>
        </w:rPr>
        <w:t>а</w:t>
      </w:r>
      <w:r w:rsidRPr="000D67E3">
        <w:rPr>
          <w:sz w:val="28"/>
          <w:szCs w:val="28"/>
        </w:rPr>
        <w:t xml:space="preserve">стка обратился обладатель данных прав или подан запрос о предоставлении земельного участка в соответствии с </w:t>
      </w:r>
      <w:hyperlink r:id="rId31" w:history="1">
        <w:r w:rsidRPr="000D67E3">
          <w:rPr>
            <w:sz w:val="28"/>
            <w:szCs w:val="28"/>
          </w:rPr>
          <w:t>подпунктом 10 пункта 2 статьи 39.10</w:t>
        </w:r>
      </w:hyperlink>
      <w:r w:rsidRPr="000D67E3">
        <w:rPr>
          <w:sz w:val="28"/>
          <w:szCs w:val="28"/>
        </w:rPr>
        <w:t xml:space="preserve"> ЗК РФ;</w:t>
      </w:r>
    </w:p>
    <w:p w:rsidR="00FB3151" w:rsidRPr="000D67E3" w:rsidRDefault="00FB3151" w:rsidP="00FB3151">
      <w:pPr>
        <w:autoSpaceDE w:val="0"/>
        <w:autoSpaceDN w:val="0"/>
        <w:adjustRightInd w:val="0"/>
        <w:ind w:firstLine="540"/>
        <w:jc w:val="both"/>
        <w:rPr>
          <w:sz w:val="28"/>
          <w:szCs w:val="28"/>
        </w:rPr>
      </w:pPr>
      <w:r w:rsidRPr="000D67E3">
        <w:rPr>
          <w:sz w:val="28"/>
          <w:szCs w:val="28"/>
        </w:rPr>
        <w:t>3) указанный в запросе о предоставлении земельного участка земельный участок образован в результате раздела земельного участка, предоставленн</w:t>
      </w:r>
      <w:r w:rsidRPr="000D67E3">
        <w:rPr>
          <w:sz w:val="28"/>
          <w:szCs w:val="28"/>
        </w:rPr>
        <w:t>о</w:t>
      </w:r>
      <w:r w:rsidRPr="000D67E3">
        <w:rPr>
          <w:sz w:val="28"/>
          <w:szCs w:val="28"/>
        </w:rPr>
        <w:t>го садоводческому или огородническому некоммерческому товариществу, за исключением случаев обращения с таким запросом члена этого товарищества (если такой земельный участок является садовым или огородным) либо со</w:t>
      </w:r>
      <w:r w:rsidRPr="000D67E3">
        <w:rPr>
          <w:sz w:val="28"/>
          <w:szCs w:val="28"/>
        </w:rPr>
        <w:t>б</w:t>
      </w:r>
      <w:r w:rsidRPr="000D67E3">
        <w:rPr>
          <w:sz w:val="28"/>
          <w:szCs w:val="28"/>
        </w:rPr>
        <w:t>ственников земельных участков, расположенных в границах территории в</w:t>
      </w:r>
      <w:r w:rsidRPr="000D67E3">
        <w:rPr>
          <w:sz w:val="28"/>
          <w:szCs w:val="28"/>
        </w:rPr>
        <w:t>е</w:t>
      </w:r>
      <w:r w:rsidRPr="000D67E3">
        <w:rPr>
          <w:sz w:val="28"/>
          <w:szCs w:val="28"/>
        </w:rPr>
        <w:t>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B3151" w:rsidRPr="000D67E3" w:rsidRDefault="00FB3151" w:rsidP="00FB3151">
      <w:pPr>
        <w:autoSpaceDE w:val="0"/>
        <w:autoSpaceDN w:val="0"/>
        <w:adjustRightInd w:val="0"/>
        <w:ind w:firstLine="540"/>
        <w:jc w:val="both"/>
        <w:rPr>
          <w:sz w:val="28"/>
          <w:szCs w:val="28"/>
        </w:rPr>
      </w:pPr>
      <w:r w:rsidRPr="000D67E3">
        <w:rPr>
          <w:sz w:val="28"/>
          <w:szCs w:val="28"/>
        </w:rPr>
        <w:t>4) на указанном в запросе о предоставлении земельного участка земел</w:t>
      </w:r>
      <w:r w:rsidRPr="000D67E3">
        <w:rPr>
          <w:sz w:val="28"/>
          <w:szCs w:val="28"/>
        </w:rPr>
        <w:t>ь</w:t>
      </w:r>
      <w:r w:rsidRPr="000D67E3">
        <w:rPr>
          <w:sz w:val="28"/>
          <w:szCs w:val="28"/>
        </w:rPr>
        <w:t>ном участке расположены здание, сооружение, объект незавершенного строительства, принадлежащие гражданам или юридическим лицам, за и</w:t>
      </w:r>
      <w:r w:rsidRPr="000D67E3">
        <w:rPr>
          <w:sz w:val="28"/>
          <w:szCs w:val="28"/>
        </w:rPr>
        <w:t>с</w:t>
      </w:r>
      <w:r w:rsidRPr="000D67E3">
        <w:rPr>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0D67E3">
          <w:rPr>
            <w:sz w:val="28"/>
            <w:szCs w:val="28"/>
          </w:rPr>
          <w:t>статьей 39.36</w:t>
        </w:r>
      </w:hyperlink>
      <w:r w:rsidRPr="000D67E3">
        <w:rPr>
          <w:sz w:val="28"/>
          <w:szCs w:val="28"/>
        </w:rPr>
        <w:t xml:space="preserve"> ЗК РФ, либо с запр</w:t>
      </w:r>
      <w:r w:rsidRPr="000D67E3">
        <w:rPr>
          <w:sz w:val="28"/>
          <w:szCs w:val="28"/>
        </w:rPr>
        <w:t>о</w:t>
      </w:r>
      <w:r w:rsidRPr="000D67E3">
        <w:rPr>
          <w:sz w:val="28"/>
          <w:szCs w:val="28"/>
        </w:rPr>
        <w:t>сом о предоставлении земельного участка обратился собственник этих здания, сооружения, помещений в них, этого объекта незавершенного стро</w:t>
      </w:r>
      <w:r w:rsidRPr="000D67E3">
        <w:rPr>
          <w:sz w:val="28"/>
          <w:szCs w:val="28"/>
        </w:rPr>
        <w:t>и</w:t>
      </w:r>
      <w:r w:rsidRPr="000D67E3">
        <w:rPr>
          <w:sz w:val="28"/>
          <w:szCs w:val="28"/>
        </w:rPr>
        <w:t>тельства, а также случаев, если подано запросе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w:t>
      </w:r>
      <w:r w:rsidRPr="000D67E3">
        <w:rPr>
          <w:sz w:val="28"/>
          <w:szCs w:val="28"/>
        </w:rPr>
        <w:t>о</w:t>
      </w:r>
      <w:r w:rsidRPr="000D67E3">
        <w:rPr>
          <w:sz w:val="28"/>
          <w:szCs w:val="28"/>
        </w:rPr>
        <w:t>стройки либо решение о сносе самовольной постройки или ее приведении в соответствие с установленными требованиями и в сроки, установленные ук</w:t>
      </w:r>
      <w:r w:rsidRPr="000D67E3">
        <w:rPr>
          <w:sz w:val="28"/>
          <w:szCs w:val="28"/>
        </w:rPr>
        <w:t>а</w:t>
      </w:r>
      <w:r w:rsidRPr="000D67E3">
        <w:rPr>
          <w:sz w:val="28"/>
          <w:szCs w:val="28"/>
        </w:rPr>
        <w:t xml:space="preserve">занными решениями, не выполнены обязанности, предусмотренные </w:t>
      </w:r>
      <w:hyperlink r:id="rId33" w:history="1">
        <w:r w:rsidRPr="000D67E3">
          <w:rPr>
            <w:sz w:val="28"/>
            <w:szCs w:val="28"/>
          </w:rPr>
          <w:t>частью 11 статьи 55.32</w:t>
        </w:r>
      </w:hyperlink>
      <w:r w:rsidRPr="000D67E3">
        <w:rPr>
          <w:sz w:val="28"/>
          <w:szCs w:val="28"/>
        </w:rPr>
        <w:t xml:space="preserve"> Градостроительного кодекса Российской Федерации;</w:t>
      </w:r>
    </w:p>
    <w:p w:rsidR="00FB3151" w:rsidRPr="000D67E3" w:rsidRDefault="00FB3151" w:rsidP="00FB3151">
      <w:pPr>
        <w:autoSpaceDE w:val="0"/>
        <w:autoSpaceDN w:val="0"/>
        <w:adjustRightInd w:val="0"/>
        <w:ind w:firstLine="540"/>
        <w:jc w:val="both"/>
        <w:rPr>
          <w:sz w:val="28"/>
          <w:szCs w:val="28"/>
        </w:rPr>
      </w:pPr>
      <w:r w:rsidRPr="000D67E3">
        <w:rPr>
          <w:sz w:val="28"/>
          <w:szCs w:val="28"/>
        </w:rPr>
        <w:t>5) на указанном в запросе о предоставлении земельного участка земел</w:t>
      </w:r>
      <w:r w:rsidRPr="000D67E3">
        <w:rPr>
          <w:sz w:val="28"/>
          <w:szCs w:val="28"/>
        </w:rPr>
        <w:t>ь</w:t>
      </w:r>
      <w:r w:rsidRPr="000D67E3">
        <w:rPr>
          <w:sz w:val="28"/>
          <w:szCs w:val="28"/>
        </w:rPr>
        <w:t>ном участке расположены здание, сооружение, объект незавершенного строительства, находящиеся в государственной или муниципальной собс</w:t>
      </w:r>
      <w:r w:rsidRPr="000D67E3">
        <w:rPr>
          <w:sz w:val="28"/>
          <w:szCs w:val="28"/>
        </w:rPr>
        <w:t>т</w:t>
      </w:r>
      <w:r w:rsidRPr="000D67E3">
        <w:rPr>
          <w:sz w:val="28"/>
          <w:szCs w:val="28"/>
        </w:rPr>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w:t>
      </w:r>
      <w:r w:rsidRPr="000D67E3">
        <w:rPr>
          <w:sz w:val="28"/>
          <w:szCs w:val="28"/>
        </w:rPr>
        <w:t>р</w:t>
      </w:r>
      <w:r w:rsidRPr="000D67E3">
        <w:rPr>
          <w:sz w:val="28"/>
          <w:szCs w:val="28"/>
        </w:rPr>
        <w:t xml:space="preserve">витута, или объекты, размещенные в соответствии со </w:t>
      </w:r>
      <w:hyperlink r:id="rId34" w:history="1">
        <w:r w:rsidRPr="000D67E3">
          <w:rPr>
            <w:sz w:val="28"/>
            <w:szCs w:val="28"/>
          </w:rPr>
          <w:t xml:space="preserve">статьей </w:t>
        </w:r>
        <w:r w:rsidRPr="000D67E3">
          <w:rPr>
            <w:sz w:val="28"/>
            <w:szCs w:val="28"/>
          </w:rPr>
          <w:lastRenderedPageBreak/>
          <w:t>39.36</w:t>
        </w:r>
      </w:hyperlink>
      <w:r w:rsidRPr="000D67E3">
        <w:rPr>
          <w:sz w:val="28"/>
          <w:szCs w:val="28"/>
        </w:rPr>
        <w:t xml:space="preserve"> ЗК РФ, либо с запросам о предоставлении земельного участка обратился правообл</w:t>
      </w:r>
      <w:r w:rsidRPr="000D67E3">
        <w:rPr>
          <w:sz w:val="28"/>
          <w:szCs w:val="28"/>
        </w:rPr>
        <w:t>а</w:t>
      </w:r>
      <w:r w:rsidRPr="000D67E3">
        <w:rPr>
          <w:sz w:val="28"/>
          <w:szCs w:val="28"/>
        </w:rPr>
        <w:t>датель этих здания, сооружения, помещений в них, этого объекта незаве</w:t>
      </w:r>
      <w:r w:rsidRPr="000D67E3">
        <w:rPr>
          <w:sz w:val="28"/>
          <w:szCs w:val="28"/>
        </w:rPr>
        <w:t>р</w:t>
      </w:r>
      <w:r w:rsidRPr="000D67E3">
        <w:rPr>
          <w:sz w:val="28"/>
          <w:szCs w:val="28"/>
        </w:rPr>
        <w:t>шенного строительства;</w:t>
      </w:r>
    </w:p>
    <w:p w:rsidR="00FB3151" w:rsidRPr="000D67E3" w:rsidRDefault="00FB3151" w:rsidP="00FB3151">
      <w:pPr>
        <w:autoSpaceDE w:val="0"/>
        <w:autoSpaceDN w:val="0"/>
        <w:adjustRightInd w:val="0"/>
        <w:ind w:firstLine="540"/>
        <w:jc w:val="both"/>
        <w:rPr>
          <w:sz w:val="28"/>
          <w:szCs w:val="28"/>
        </w:rPr>
      </w:pPr>
      <w:r w:rsidRPr="000D67E3">
        <w:rPr>
          <w:sz w:val="28"/>
          <w:szCs w:val="28"/>
        </w:rPr>
        <w:t>6) указанный в запросе о предоставлении земельного участка земельный участок является изъятым из оборота или ограниченным в обороте и его пр</w:t>
      </w:r>
      <w:r w:rsidRPr="000D67E3">
        <w:rPr>
          <w:sz w:val="28"/>
          <w:szCs w:val="28"/>
        </w:rPr>
        <w:t>е</w:t>
      </w:r>
      <w:r w:rsidRPr="000D67E3">
        <w:rPr>
          <w:sz w:val="28"/>
          <w:szCs w:val="28"/>
        </w:rPr>
        <w:t>доставление не допускается на праве, указанном в запросе о предоставлении земельного участка;</w:t>
      </w:r>
    </w:p>
    <w:p w:rsidR="00FB3151" w:rsidRPr="000D67E3" w:rsidRDefault="00FB3151" w:rsidP="00FB3151">
      <w:pPr>
        <w:autoSpaceDE w:val="0"/>
        <w:autoSpaceDN w:val="0"/>
        <w:adjustRightInd w:val="0"/>
        <w:ind w:firstLine="540"/>
        <w:jc w:val="both"/>
        <w:rPr>
          <w:sz w:val="28"/>
          <w:szCs w:val="28"/>
        </w:rPr>
      </w:pPr>
      <w:r w:rsidRPr="000D67E3">
        <w:rPr>
          <w:sz w:val="28"/>
          <w:szCs w:val="28"/>
        </w:rPr>
        <w:t>7) указанный в запросе о предоставлении земельного участка земельный участок является зарезервированным для государственных или муниципал</w:t>
      </w:r>
      <w:r w:rsidRPr="000D67E3">
        <w:rPr>
          <w:sz w:val="28"/>
          <w:szCs w:val="28"/>
        </w:rPr>
        <w:t>ь</w:t>
      </w:r>
      <w:r w:rsidRPr="000D67E3">
        <w:rPr>
          <w:sz w:val="28"/>
          <w:szCs w:val="28"/>
        </w:rPr>
        <w:t>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w:t>
      </w:r>
      <w:r w:rsidRPr="000D67E3">
        <w:rPr>
          <w:sz w:val="28"/>
          <w:szCs w:val="28"/>
        </w:rPr>
        <w:t>д</w:t>
      </w:r>
      <w:r w:rsidRPr="000D67E3">
        <w:rPr>
          <w:sz w:val="28"/>
          <w:szCs w:val="28"/>
        </w:rPr>
        <w:t>ное пользование на срок, превышающий срок действия решения о резервир</w:t>
      </w:r>
      <w:r w:rsidRPr="000D67E3">
        <w:rPr>
          <w:sz w:val="28"/>
          <w:szCs w:val="28"/>
        </w:rPr>
        <w:t>о</w:t>
      </w:r>
      <w:r w:rsidRPr="000D67E3">
        <w:rPr>
          <w:sz w:val="28"/>
          <w:szCs w:val="28"/>
        </w:rPr>
        <w:t>вании земельного участка, за исключением случая предоставления земельн</w:t>
      </w:r>
      <w:r w:rsidRPr="000D67E3">
        <w:rPr>
          <w:sz w:val="28"/>
          <w:szCs w:val="28"/>
        </w:rPr>
        <w:t>о</w:t>
      </w:r>
      <w:r w:rsidRPr="000D67E3">
        <w:rPr>
          <w:sz w:val="28"/>
          <w:szCs w:val="28"/>
        </w:rPr>
        <w:t>го участка для целей резервирования;</w:t>
      </w:r>
    </w:p>
    <w:p w:rsidR="00FB3151" w:rsidRPr="000D67E3" w:rsidRDefault="00FB3151" w:rsidP="00FB3151">
      <w:pPr>
        <w:autoSpaceDE w:val="0"/>
        <w:autoSpaceDN w:val="0"/>
        <w:adjustRightInd w:val="0"/>
        <w:ind w:firstLine="540"/>
        <w:jc w:val="both"/>
        <w:rPr>
          <w:sz w:val="28"/>
          <w:szCs w:val="28"/>
        </w:rPr>
      </w:pPr>
      <w:r w:rsidRPr="000D67E3">
        <w:rPr>
          <w:sz w:val="28"/>
          <w:szCs w:val="28"/>
        </w:rPr>
        <w:t>8)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w:t>
      </w:r>
      <w:r w:rsidRPr="000D67E3">
        <w:rPr>
          <w:sz w:val="28"/>
          <w:szCs w:val="28"/>
        </w:rPr>
        <w:t>и</w:t>
      </w:r>
      <w:r w:rsidRPr="000D67E3">
        <w:rPr>
          <w:sz w:val="28"/>
          <w:szCs w:val="28"/>
        </w:rPr>
        <w:t>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w:t>
      </w:r>
      <w:r w:rsidRPr="000D67E3">
        <w:rPr>
          <w:sz w:val="28"/>
          <w:szCs w:val="28"/>
        </w:rPr>
        <w:t>а</w:t>
      </w:r>
      <w:r w:rsidRPr="000D67E3">
        <w:rPr>
          <w:sz w:val="28"/>
          <w:szCs w:val="28"/>
        </w:rPr>
        <w:t>датель такого земельного участка;</w:t>
      </w:r>
    </w:p>
    <w:p w:rsidR="00FB3151" w:rsidRPr="000D67E3" w:rsidRDefault="00FB3151" w:rsidP="00FB3151">
      <w:pPr>
        <w:autoSpaceDE w:val="0"/>
        <w:autoSpaceDN w:val="0"/>
        <w:adjustRightInd w:val="0"/>
        <w:ind w:firstLine="540"/>
        <w:jc w:val="both"/>
        <w:rPr>
          <w:sz w:val="28"/>
          <w:szCs w:val="28"/>
        </w:rPr>
      </w:pPr>
      <w:r w:rsidRPr="000D67E3">
        <w:rPr>
          <w:sz w:val="28"/>
          <w:szCs w:val="28"/>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w:t>
      </w:r>
      <w:r w:rsidRPr="000D67E3">
        <w:rPr>
          <w:sz w:val="28"/>
          <w:szCs w:val="28"/>
        </w:rPr>
        <w:t>ь</w:t>
      </w:r>
      <w:r w:rsidRPr="000D67E3">
        <w:rPr>
          <w:sz w:val="28"/>
          <w:szCs w:val="28"/>
        </w:rPr>
        <w:t>ный участок образован из земельного участка, в отношении которого с др</w:t>
      </w:r>
      <w:r w:rsidRPr="000D67E3">
        <w:rPr>
          <w:sz w:val="28"/>
          <w:szCs w:val="28"/>
        </w:rPr>
        <w:t>у</w:t>
      </w:r>
      <w:r w:rsidRPr="000D67E3">
        <w:rPr>
          <w:sz w:val="28"/>
          <w:szCs w:val="28"/>
        </w:rPr>
        <w:t>гим лицом заключен договор о комплексном развитии территории, за искл</w:t>
      </w:r>
      <w:r w:rsidRPr="000D67E3">
        <w:rPr>
          <w:sz w:val="28"/>
          <w:szCs w:val="28"/>
        </w:rPr>
        <w:t>ю</w:t>
      </w:r>
      <w:r w:rsidRPr="000D67E3">
        <w:rPr>
          <w:sz w:val="28"/>
          <w:szCs w:val="28"/>
        </w:rPr>
        <w:t>чением случаев, если такой земельный участок предназначен для размещения объектов федерального значения, объектов регионального значения или об</w:t>
      </w:r>
      <w:r w:rsidRPr="000D67E3">
        <w:rPr>
          <w:sz w:val="28"/>
          <w:szCs w:val="28"/>
        </w:rPr>
        <w:t>ъ</w:t>
      </w:r>
      <w:r w:rsidRPr="000D67E3">
        <w:rPr>
          <w:sz w:val="28"/>
          <w:szCs w:val="28"/>
        </w:rPr>
        <w:t>ектов местного значения и с запросом о предоставлении такого земельного участка обратилось лицо, уполномоченное на строительство указанных об</w:t>
      </w:r>
      <w:r w:rsidRPr="000D67E3">
        <w:rPr>
          <w:sz w:val="28"/>
          <w:szCs w:val="28"/>
        </w:rPr>
        <w:t>ъ</w:t>
      </w:r>
      <w:r w:rsidRPr="000D67E3">
        <w:rPr>
          <w:sz w:val="28"/>
          <w:szCs w:val="28"/>
        </w:rPr>
        <w:t>ектов;</w:t>
      </w:r>
    </w:p>
    <w:p w:rsidR="00FB3151" w:rsidRPr="000D67E3" w:rsidRDefault="00FB3151" w:rsidP="00FB3151">
      <w:pPr>
        <w:autoSpaceDE w:val="0"/>
        <w:autoSpaceDN w:val="0"/>
        <w:adjustRightInd w:val="0"/>
        <w:ind w:firstLine="540"/>
        <w:jc w:val="both"/>
        <w:rPr>
          <w:sz w:val="28"/>
          <w:szCs w:val="28"/>
        </w:rPr>
      </w:pPr>
      <w:r w:rsidRPr="000D67E3">
        <w:rPr>
          <w:sz w:val="28"/>
          <w:szCs w:val="28"/>
        </w:rPr>
        <w:t>10) указанный в запросе о предоставлении земельного участка земел</w:t>
      </w:r>
      <w:r w:rsidRPr="000D67E3">
        <w:rPr>
          <w:sz w:val="28"/>
          <w:szCs w:val="28"/>
        </w:rPr>
        <w:t>ь</w:t>
      </w:r>
      <w:r w:rsidRPr="000D67E3">
        <w:rPr>
          <w:sz w:val="28"/>
          <w:szCs w:val="28"/>
        </w:rPr>
        <w:t>ный участок образован из земельного участка, в отношении которого закл</w:t>
      </w:r>
      <w:r w:rsidRPr="000D67E3">
        <w:rPr>
          <w:sz w:val="28"/>
          <w:szCs w:val="28"/>
        </w:rPr>
        <w:t>ю</w:t>
      </w:r>
      <w:r w:rsidRPr="000D67E3">
        <w:rPr>
          <w:sz w:val="28"/>
          <w:szCs w:val="28"/>
        </w:rPr>
        <w:t>чен договор о комплексном развитии территории, и в соответствии с утве</w:t>
      </w:r>
      <w:r w:rsidRPr="000D67E3">
        <w:rPr>
          <w:sz w:val="28"/>
          <w:szCs w:val="28"/>
        </w:rPr>
        <w:t>р</w:t>
      </w:r>
      <w:r w:rsidRPr="000D67E3">
        <w:rPr>
          <w:sz w:val="28"/>
          <w:szCs w:val="28"/>
        </w:rPr>
        <w:t>жденной документацией по планировке территории предназначен для ра</w:t>
      </w:r>
      <w:r w:rsidRPr="000D67E3">
        <w:rPr>
          <w:sz w:val="28"/>
          <w:szCs w:val="28"/>
        </w:rPr>
        <w:t>з</w:t>
      </w:r>
      <w:r w:rsidRPr="000D67E3">
        <w:rPr>
          <w:sz w:val="28"/>
          <w:szCs w:val="28"/>
        </w:rPr>
        <w:t>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 аренду земельного участка обратилось лицо, с которым з</w:t>
      </w:r>
      <w:r w:rsidRPr="000D67E3">
        <w:rPr>
          <w:sz w:val="28"/>
          <w:szCs w:val="28"/>
        </w:rPr>
        <w:t>а</w:t>
      </w:r>
      <w:r w:rsidRPr="000D67E3">
        <w:rPr>
          <w:sz w:val="28"/>
          <w:szCs w:val="28"/>
        </w:rPr>
        <w:t>ключен договор о комплексном развитии территории, предусматривающий обязательство данного лица по строительству указанных объектов;</w:t>
      </w:r>
    </w:p>
    <w:p w:rsidR="00FB3151" w:rsidRPr="000D67E3" w:rsidRDefault="00FB3151" w:rsidP="00FB3151">
      <w:pPr>
        <w:autoSpaceDE w:val="0"/>
        <w:autoSpaceDN w:val="0"/>
        <w:adjustRightInd w:val="0"/>
        <w:ind w:firstLine="540"/>
        <w:jc w:val="both"/>
        <w:rPr>
          <w:sz w:val="28"/>
          <w:szCs w:val="28"/>
        </w:rPr>
      </w:pPr>
      <w:r w:rsidRPr="000D67E3">
        <w:rPr>
          <w:sz w:val="28"/>
          <w:szCs w:val="28"/>
        </w:rPr>
        <w:t>11) указанный в запросе о предоставлении земельного участка земел</w:t>
      </w:r>
      <w:r w:rsidRPr="000D67E3">
        <w:rPr>
          <w:sz w:val="28"/>
          <w:szCs w:val="28"/>
        </w:rPr>
        <w:t>ь</w:t>
      </w:r>
      <w:r w:rsidRPr="000D67E3">
        <w:rPr>
          <w:sz w:val="28"/>
          <w:szCs w:val="28"/>
        </w:rPr>
        <w:t>ный участок является предметом аукциона, извещение о проведении котор</w:t>
      </w:r>
      <w:r w:rsidRPr="000D67E3">
        <w:rPr>
          <w:sz w:val="28"/>
          <w:szCs w:val="28"/>
        </w:rPr>
        <w:t>о</w:t>
      </w:r>
      <w:r w:rsidRPr="000D67E3">
        <w:rPr>
          <w:sz w:val="28"/>
          <w:szCs w:val="28"/>
        </w:rPr>
        <w:t xml:space="preserve">го размещено на основании требований </w:t>
      </w:r>
      <w:hyperlink r:id="rId35" w:history="1">
        <w:r w:rsidRPr="000D67E3">
          <w:rPr>
            <w:sz w:val="28"/>
            <w:szCs w:val="28"/>
          </w:rPr>
          <w:t>пункта 19 статьи 39.11</w:t>
        </w:r>
      </w:hyperlink>
      <w:r w:rsidRPr="000D67E3">
        <w:rPr>
          <w:sz w:val="28"/>
          <w:szCs w:val="28"/>
        </w:rPr>
        <w:t xml:space="preserve"> ЗК РФ;</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12) в отношении земельного участка, указанного в запросе о его предо</w:t>
      </w:r>
      <w:r w:rsidRPr="000D67E3">
        <w:rPr>
          <w:sz w:val="28"/>
          <w:szCs w:val="28"/>
        </w:rPr>
        <w:t>с</w:t>
      </w:r>
      <w:r w:rsidRPr="000D67E3">
        <w:rPr>
          <w:sz w:val="28"/>
          <w:szCs w:val="28"/>
        </w:rPr>
        <w:t xml:space="preserve">тавлении, поступило предусмотренное </w:t>
      </w:r>
      <w:hyperlink r:id="rId36" w:history="1">
        <w:r w:rsidRPr="000D67E3">
          <w:rPr>
            <w:sz w:val="28"/>
            <w:szCs w:val="28"/>
          </w:rPr>
          <w:t>подпунктом 6 пункта 4 статьи 39.11</w:t>
        </w:r>
      </w:hyperlink>
      <w:r w:rsidRPr="000D67E3">
        <w:rPr>
          <w:sz w:val="28"/>
          <w:szCs w:val="28"/>
        </w:rPr>
        <w:t xml:space="preserve"> ЗК РФ запросом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0D67E3">
          <w:rPr>
            <w:sz w:val="28"/>
            <w:szCs w:val="28"/>
          </w:rPr>
          <w:t>подпунктом 4 пункта 4 статьи 39.11</w:t>
        </w:r>
      </w:hyperlink>
      <w:r w:rsidRPr="000D67E3">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0D67E3">
          <w:rPr>
            <w:sz w:val="28"/>
            <w:szCs w:val="28"/>
          </w:rPr>
          <w:t>пунктом 8 статьи 39.11</w:t>
        </w:r>
      </w:hyperlink>
      <w:r w:rsidRPr="000D67E3">
        <w:rPr>
          <w:sz w:val="28"/>
          <w:szCs w:val="28"/>
        </w:rPr>
        <w:t xml:space="preserve"> ЗК РФ;</w:t>
      </w:r>
    </w:p>
    <w:p w:rsidR="00FB3151" w:rsidRPr="000D67E3" w:rsidRDefault="00FB3151" w:rsidP="00FB3151">
      <w:pPr>
        <w:autoSpaceDE w:val="0"/>
        <w:autoSpaceDN w:val="0"/>
        <w:adjustRightInd w:val="0"/>
        <w:ind w:firstLine="540"/>
        <w:jc w:val="both"/>
        <w:rPr>
          <w:sz w:val="28"/>
          <w:szCs w:val="28"/>
        </w:rPr>
      </w:pPr>
      <w:r w:rsidRPr="000D67E3">
        <w:rPr>
          <w:sz w:val="28"/>
          <w:szCs w:val="28"/>
        </w:rPr>
        <w:t>13) в отношении земельного участка, указанного в запросе о его предо</w:t>
      </w:r>
      <w:r w:rsidRPr="000D67E3">
        <w:rPr>
          <w:sz w:val="28"/>
          <w:szCs w:val="28"/>
        </w:rPr>
        <w:t>с</w:t>
      </w:r>
      <w:r w:rsidRPr="000D67E3">
        <w:rPr>
          <w:sz w:val="28"/>
          <w:szCs w:val="28"/>
        </w:rPr>
        <w:t xml:space="preserve">тавлении, опубликовано и размещено в соответствии с </w:t>
      </w:r>
      <w:hyperlink r:id="rId39" w:history="1">
        <w:r w:rsidRPr="000D67E3">
          <w:rPr>
            <w:sz w:val="28"/>
            <w:szCs w:val="28"/>
          </w:rPr>
          <w:t>подпунктом 1 пункта 1 статьи 39.18</w:t>
        </w:r>
      </w:hyperlink>
      <w:r w:rsidRPr="000D67E3">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w:t>
      </w:r>
      <w:r w:rsidRPr="000D67E3">
        <w:rPr>
          <w:sz w:val="28"/>
          <w:szCs w:val="28"/>
        </w:rPr>
        <w:t>о</w:t>
      </w:r>
      <w:r w:rsidRPr="000D67E3">
        <w:rPr>
          <w:sz w:val="28"/>
          <w:szCs w:val="28"/>
        </w:rPr>
        <w:t>зяйством его деятельности;</w:t>
      </w:r>
    </w:p>
    <w:p w:rsidR="00FB3151" w:rsidRPr="000D67E3" w:rsidRDefault="00FB3151" w:rsidP="00FB3151">
      <w:pPr>
        <w:autoSpaceDE w:val="0"/>
        <w:autoSpaceDN w:val="0"/>
        <w:adjustRightInd w:val="0"/>
        <w:ind w:firstLine="540"/>
        <w:jc w:val="both"/>
        <w:rPr>
          <w:sz w:val="28"/>
          <w:szCs w:val="28"/>
        </w:rPr>
      </w:pPr>
      <w:r w:rsidRPr="000D67E3">
        <w:rPr>
          <w:sz w:val="28"/>
          <w:szCs w:val="28"/>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w:t>
      </w:r>
      <w:r w:rsidRPr="000D67E3">
        <w:rPr>
          <w:sz w:val="28"/>
          <w:szCs w:val="28"/>
        </w:rPr>
        <w:t>р</w:t>
      </w:r>
      <w:r w:rsidRPr="000D67E3">
        <w:rPr>
          <w:sz w:val="28"/>
          <w:szCs w:val="28"/>
        </w:rPr>
        <w:t>ритории;</w:t>
      </w:r>
    </w:p>
    <w:p w:rsidR="00FB3151" w:rsidRPr="000D67E3" w:rsidRDefault="00FB3151" w:rsidP="00FB3151">
      <w:pPr>
        <w:autoSpaceDE w:val="0"/>
        <w:autoSpaceDN w:val="0"/>
        <w:adjustRightInd w:val="0"/>
        <w:ind w:firstLine="540"/>
        <w:jc w:val="both"/>
        <w:rPr>
          <w:sz w:val="28"/>
          <w:szCs w:val="28"/>
        </w:rPr>
      </w:pPr>
      <w:r w:rsidRPr="000D67E3">
        <w:rPr>
          <w:sz w:val="28"/>
          <w:szCs w:val="28"/>
        </w:rPr>
        <w:t>15) испрашиваемый земельный участок полностью расположен в гран</w:t>
      </w:r>
      <w:r w:rsidRPr="000D67E3">
        <w:rPr>
          <w:sz w:val="28"/>
          <w:szCs w:val="28"/>
        </w:rPr>
        <w:t>и</w:t>
      </w:r>
      <w:r w:rsidRPr="000D67E3">
        <w:rPr>
          <w:sz w:val="28"/>
          <w:szCs w:val="28"/>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Pr="000D67E3">
        <w:rPr>
          <w:sz w:val="28"/>
          <w:szCs w:val="28"/>
        </w:rPr>
        <w:t>с</w:t>
      </w:r>
      <w:r w:rsidRPr="000D67E3">
        <w:rPr>
          <w:sz w:val="28"/>
          <w:szCs w:val="28"/>
        </w:rPr>
        <w:t>пользования земельного участка в соответствии с целями использования т</w:t>
      </w:r>
      <w:r w:rsidRPr="000D67E3">
        <w:rPr>
          <w:sz w:val="28"/>
          <w:szCs w:val="28"/>
        </w:rPr>
        <w:t>а</w:t>
      </w:r>
      <w:r w:rsidRPr="000D67E3">
        <w:rPr>
          <w:sz w:val="28"/>
          <w:szCs w:val="28"/>
        </w:rPr>
        <w:t>кого земельного участка, указанными в запросе о предоставлении земельного участка;</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16) площадь земельного участка, указанного в запросе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0D67E3">
          <w:rPr>
            <w:sz w:val="28"/>
            <w:szCs w:val="28"/>
          </w:rPr>
          <w:t>пунктом 6 статьи 39.10</w:t>
        </w:r>
      </w:hyperlink>
      <w:r w:rsidRPr="000D67E3">
        <w:rPr>
          <w:sz w:val="28"/>
          <w:szCs w:val="28"/>
        </w:rPr>
        <w:t xml:space="preserve"> ЗК РФ;</w:t>
      </w:r>
    </w:p>
    <w:p w:rsidR="00FB3151" w:rsidRPr="000D67E3" w:rsidRDefault="00FB3151" w:rsidP="00FB3151">
      <w:pPr>
        <w:autoSpaceDE w:val="0"/>
        <w:autoSpaceDN w:val="0"/>
        <w:adjustRightInd w:val="0"/>
        <w:ind w:firstLine="540"/>
        <w:jc w:val="both"/>
        <w:rPr>
          <w:sz w:val="28"/>
          <w:szCs w:val="28"/>
        </w:rPr>
      </w:pPr>
      <w:r w:rsidRPr="000D67E3">
        <w:rPr>
          <w:sz w:val="28"/>
          <w:szCs w:val="28"/>
        </w:rPr>
        <w:t>17) указанный в запросе о предоставлении земельного участка земел</w:t>
      </w:r>
      <w:r w:rsidRPr="000D67E3">
        <w:rPr>
          <w:sz w:val="28"/>
          <w:szCs w:val="28"/>
        </w:rPr>
        <w:t>ь</w:t>
      </w:r>
      <w:r w:rsidRPr="000D67E3">
        <w:rPr>
          <w:sz w:val="28"/>
          <w:szCs w:val="28"/>
        </w:rPr>
        <w:t>ный участок в соответствии с утвержденными документами территориальн</w:t>
      </w:r>
      <w:r w:rsidRPr="000D67E3">
        <w:rPr>
          <w:sz w:val="28"/>
          <w:szCs w:val="28"/>
        </w:rPr>
        <w:t>о</w:t>
      </w:r>
      <w:r w:rsidRPr="000D67E3">
        <w:rPr>
          <w:sz w:val="28"/>
          <w:szCs w:val="28"/>
        </w:rPr>
        <w:t>го планирования и (или) документацией по планировке территории предн</w:t>
      </w:r>
      <w:r w:rsidRPr="000D67E3">
        <w:rPr>
          <w:sz w:val="28"/>
          <w:szCs w:val="28"/>
        </w:rPr>
        <w:t>а</w:t>
      </w:r>
      <w:r w:rsidRPr="000D67E3">
        <w:rPr>
          <w:sz w:val="28"/>
          <w:szCs w:val="28"/>
        </w:rPr>
        <w:t>значен для размещения объектов федерального значения, объектов реги</w:t>
      </w:r>
      <w:r w:rsidRPr="000D67E3">
        <w:rPr>
          <w:sz w:val="28"/>
          <w:szCs w:val="28"/>
        </w:rPr>
        <w:t>о</w:t>
      </w:r>
      <w:r w:rsidRPr="000D67E3">
        <w:rPr>
          <w:sz w:val="28"/>
          <w:szCs w:val="28"/>
        </w:rPr>
        <w:t>нального значения или объектов местного значения и с запросом о предо</w:t>
      </w:r>
      <w:r w:rsidRPr="000D67E3">
        <w:rPr>
          <w:sz w:val="28"/>
          <w:szCs w:val="28"/>
        </w:rPr>
        <w:t>с</w:t>
      </w:r>
      <w:r w:rsidRPr="000D67E3">
        <w:rPr>
          <w:sz w:val="28"/>
          <w:szCs w:val="28"/>
        </w:rPr>
        <w:t>тавлении земельного участка обратилось лицо, не уполномоченное на стро</w:t>
      </w:r>
      <w:r w:rsidRPr="000D67E3">
        <w:rPr>
          <w:sz w:val="28"/>
          <w:szCs w:val="28"/>
        </w:rPr>
        <w:t>и</w:t>
      </w:r>
      <w:r w:rsidRPr="000D67E3">
        <w:rPr>
          <w:sz w:val="28"/>
          <w:szCs w:val="28"/>
        </w:rPr>
        <w:t>тельство этих объектов;</w:t>
      </w:r>
    </w:p>
    <w:p w:rsidR="00FB3151" w:rsidRPr="000D67E3" w:rsidRDefault="00FB3151" w:rsidP="00FB3151">
      <w:pPr>
        <w:autoSpaceDE w:val="0"/>
        <w:autoSpaceDN w:val="0"/>
        <w:adjustRightInd w:val="0"/>
        <w:ind w:firstLine="540"/>
        <w:jc w:val="both"/>
        <w:rPr>
          <w:sz w:val="28"/>
          <w:szCs w:val="28"/>
        </w:rPr>
      </w:pPr>
      <w:r w:rsidRPr="000D67E3">
        <w:rPr>
          <w:sz w:val="28"/>
          <w:szCs w:val="28"/>
        </w:rPr>
        <w:t>18) указанный в запросе о предоставлении земельного участка земел</w:t>
      </w:r>
      <w:r w:rsidRPr="000D67E3">
        <w:rPr>
          <w:sz w:val="28"/>
          <w:szCs w:val="28"/>
        </w:rPr>
        <w:t>ь</w:t>
      </w:r>
      <w:r w:rsidRPr="000D67E3">
        <w:rPr>
          <w:sz w:val="28"/>
          <w:szCs w:val="28"/>
        </w:rPr>
        <w:t>ный участок предназначен для размещения здания, сооружения в соответс</w:t>
      </w:r>
      <w:r w:rsidRPr="000D67E3">
        <w:rPr>
          <w:sz w:val="28"/>
          <w:szCs w:val="28"/>
        </w:rPr>
        <w:t>т</w:t>
      </w:r>
      <w:r w:rsidRPr="000D67E3">
        <w:rPr>
          <w:sz w:val="28"/>
          <w:szCs w:val="28"/>
        </w:rPr>
        <w:t>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FB3151" w:rsidRPr="000D67E3" w:rsidRDefault="00FB3151" w:rsidP="00FB3151">
      <w:pPr>
        <w:autoSpaceDE w:val="0"/>
        <w:autoSpaceDN w:val="0"/>
        <w:adjustRightInd w:val="0"/>
        <w:ind w:firstLine="540"/>
        <w:jc w:val="both"/>
        <w:rPr>
          <w:sz w:val="28"/>
          <w:szCs w:val="28"/>
        </w:rPr>
      </w:pPr>
      <w:r w:rsidRPr="000D67E3">
        <w:rPr>
          <w:sz w:val="28"/>
          <w:szCs w:val="28"/>
        </w:rPr>
        <w:t>19) предоставление земельного участка на заявленном виде прав не д</w:t>
      </w:r>
      <w:r w:rsidRPr="000D67E3">
        <w:rPr>
          <w:sz w:val="28"/>
          <w:szCs w:val="28"/>
        </w:rPr>
        <w:t>о</w:t>
      </w:r>
      <w:r w:rsidRPr="000D67E3">
        <w:rPr>
          <w:sz w:val="28"/>
          <w:szCs w:val="28"/>
        </w:rPr>
        <w:t>пускается;</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20) в отношении земельного участка, указанного в запросе о его предо</w:t>
      </w:r>
      <w:r w:rsidRPr="000D67E3">
        <w:rPr>
          <w:sz w:val="28"/>
          <w:szCs w:val="28"/>
        </w:rPr>
        <w:t>с</w:t>
      </w:r>
      <w:r w:rsidRPr="000D67E3">
        <w:rPr>
          <w:sz w:val="28"/>
          <w:szCs w:val="28"/>
        </w:rPr>
        <w:t>тавлении, не установлен вид разрешенного использования;</w:t>
      </w:r>
    </w:p>
    <w:p w:rsidR="00FB3151" w:rsidRPr="000D67E3" w:rsidRDefault="00FB3151" w:rsidP="00FB3151">
      <w:pPr>
        <w:autoSpaceDE w:val="0"/>
        <w:autoSpaceDN w:val="0"/>
        <w:adjustRightInd w:val="0"/>
        <w:ind w:firstLine="540"/>
        <w:jc w:val="both"/>
        <w:rPr>
          <w:sz w:val="28"/>
          <w:szCs w:val="28"/>
        </w:rPr>
      </w:pPr>
      <w:r w:rsidRPr="000D67E3">
        <w:rPr>
          <w:sz w:val="28"/>
          <w:szCs w:val="28"/>
        </w:rPr>
        <w:t>21) указанный в запросе о предоставлении земельного участка земел</w:t>
      </w:r>
      <w:r w:rsidRPr="000D67E3">
        <w:rPr>
          <w:sz w:val="28"/>
          <w:szCs w:val="28"/>
        </w:rPr>
        <w:t>ь</w:t>
      </w:r>
      <w:r w:rsidRPr="000D67E3">
        <w:rPr>
          <w:sz w:val="28"/>
          <w:szCs w:val="28"/>
        </w:rPr>
        <w:t>ный участок не отнесен к определенной категории земель;</w:t>
      </w:r>
    </w:p>
    <w:p w:rsidR="00FB3151" w:rsidRPr="000D67E3" w:rsidRDefault="00FB3151" w:rsidP="00FB3151">
      <w:pPr>
        <w:autoSpaceDE w:val="0"/>
        <w:autoSpaceDN w:val="0"/>
        <w:adjustRightInd w:val="0"/>
        <w:ind w:firstLine="540"/>
        <w:jc w:val="both"/>
        <w:rPr>
          <w:sz w:val="28"/>
          <w:szCs w:val="28"/>
        </w:rPr>
      </w:pPr>
      <w:r w:rsidRPr="000D67E3">
        <w:rPr>
          <w:sz w:val="28"/>
          <w:szCs w:val="28"/>
        </w:rPr>
        <w:t>22) в отношении земельного участка, указанного в запросе о его предо</w:t>
      </w:r>
      <w:r w:rsidRPr="000D67E3">
        <w:rPr>
          <w:sz w:val="28"/>
          <w:szCs w:val="28"/>
        </w:rPr>
        <w:t>с</w:t>
      </w:r>
      <w:r w:rsidRPr="000D67E3">
        <w:rPr>
          <w:sz w:val="28"/>
          <w:szCs w:val="28"/>
        </w:rPr>
        <w:t>тавлении, принято решение о предварительном согласовании его предоста</w:t>
      </w:r>
      <w:r w:rsidRPr="000D67E3">
        <w:rPr>
          <w:sz w:val="28"/>
          <w:szCs w:val="28"/>
        </w:rPr>
        <w:t>в</w:t>
      </w:r>
      <w:r w:rsidRPr="000D67E3">
        <w:rPr>
          <w:sz w:val="28"/>
          <w:szCs w:val="28"/>
        </w:rPr>
        <w:t>ления, срок действия которого не истек, и с запросом о предоставлении з</w:t>
      </w:r>
      <w:r w:rsidRPr="000D67E3">
        <w:rPr>
          <w:sz w:val="28"/>
          <w:szCs w:val="28"/>
        </w:rPr>
        <w:t>е</w:t>
      </w:r>
      <w:r w:rsidRPr="000D67E3">
        <w:rPr>
          <w:sz w:val="28"/>
          <w:szCs w:val="28"/>
        </w:rPr>
        <w:t>мельного участка обратилось иное не указанное в этом решении лицо;</w:t>
      </w:r>
    </w:p>
    <w:p w:rsidR="00FB3151" w:rsidRPr="000D67E3" w:rsidRDefault="00FB3151" w:rsidP="00FB3151">
      <w:pPr>
        <w:autoSpaceDE w:val="0"/>
        <w:autoSpaceDN w:val="0"/>
        <w:adjustRightInd w:val="0"/>
        <w:ind w:firstLine="540"/>
        <w:jc w:val="both"/>
        <w:rPr>
          <w:sz w:val="28"/>
          <w:szCs w:val="28"/>
        </w:rPr>
      </w:pPr>
      <w:r w:rsidRPr="000D67E3">
        <w:rPr>
          <w:sz w:val="28"/>
          <w:szCs w:val="28"/>
        </w:rPr>
        <w:t>23) указанный в запросе о предоставлении земельного участка земел</w:t>
      </w:r>
      <w:r w:rsidRPr="000D67E3">
        <w:rPr>
          <w:sz w:val="28"/>
          <w:szCs w:val="28"/>
        </w:rPr>
        <w:t>ь</w:t>
      </w:r>
      <w:r w:rsidRPr="000D67E3">
        <w:rPr>
          <w:sz w:val="28"/>
          <w:szCs w:val="28"/>
        </w:rPr>
        <w:t>ный участок изъят для государственных или муниципальных нужд и указа</w:t>
      </w:r>
      <w:r w:rsidRPr="000D67E3">
        <w:rPr>
          <w:sz w:val="28"/>
          <w:szCs w:val="28"/>
        </w:rPr>
        <w:t>н</w:t>
      </w:r>
      <w:r w:rsidRPr="000D67E3">
        <w:rPr>
          <w:sz w:val="28"/>
          <w:szCs w:val="28"/>
        </w:rPr>
        <w:t>ная в запросе цель предоставления такого земельного участка не соответс</w:t>
      </w:r>
      <w:r w:rsidRPr="000D67E3">
        <w:rPr>
          <w:sz w:val="28"/>
          <w:szCs w:val="28"/>
        </w:rPr>
        <w:t>т</w:t>
      </w:r>
      <w:r w:rsidRPr="000D67E3">
        <w:rPr>
          <w:sz w:val="28"/>
          <w:szCs w:val="28"/>
        </w:rPr>
        <w:t>вует целям, для которых такой земельный участок был изъят, за исключен</w:t>
      </w:r>
      <w:r w:rsidRPr="000D67E3">
        <w:rPr>
          <w:sz w:val="28"/>
          <w:szCs w:val="28"/>
        </w:rPr>
        <w:t>и</w:t>
      </w:r>
      <w:r w:rsidRPr="000D67E3">
        <w:rPr>
          <w:sz w:val="28"/>
          <w:szCs w:val="28"/>
        </w:rPr>
        <w:t>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w:t>
      </w:r>
      <w:r w:rsidRPr="000D67E3">
        <w:rPr>
          <w:sz w:val="28"/>
          <w:szCs w:val="28"/>
        </w:rPr>
        <w:t>к</w:t>
      </w:r>
      <w:r w:rsidRPr="000D67E3">
        <w:rPr>
          <w:sz w:val="28"/>
          <w:szCs w:val="28"/>
        </w:rPr>
        <w:t>ции;</w:t>
      </w:r>
    </w:p>
    <w:p w:rsidR="00FB3151" w:rsidRPr="000D67E3" w:rsidRDefault="00FB3151" w:rsidP="00FB3151">
      <w:pPr>
        <w:autoSpaceDE w:val="0"/>
        <w:autoSpaceDN w:val="0"/>
        <w:adjustRightInd w:val="0"/>
        <w:ind w:firstLine="540"/>
        <w:jc w:val="both"/>
        <w:rPr>
          <w:sz w:val="28"/>
          <w:szCs w:val="28"/>
        </w:rPr>
      </w:pPr>
      <w:r w:rsidRPr="000D67E3">
        <w:rPr>
          <w:sz w:val="28"/>
          <w:szCs w:val="28"/>
        </w:rPr>
        <w:t>24) границы земельного участка, указанного в запросе о его предоста</w:t>
      </w:r>
      <w:r w:rsidRPr="000D67E3">
        <w:rPr>
          <w:sz w:val="28"/>
          <w:szCs w:val="28"/>
        </w:rPr>
        <w:t>в</w:t>
      </w:r>
      <w:r w:rsidRPr="000D67E3">
        <w:rPr>
          <w:sz w:val="28"/>
          <w:szCs w:val="28"/>
        </w:rPr>
        <w:t xml:space="preserve">лении, подлежат уточнению в соответствии с Федеральным </w:t>
      </w:r>
      <w:hyperlink r:id="rId41" w:history="1">
        <w:r w:rsidRPr="000D67E3">
          <w:rPr>
            <w:sz w:val="28"/>
            <w:szCs w:val="28"/>
          </w:rPr>
          <w:t>законом</w:t>
        </w:r>
      </w:hyperlink>
      <w:r w:rsidRPr="000D67E3">
        <w:rPr>
          <w:sz w:val="28"/>
          <w:szCs w:val="28"/>
        </w:rPr>
        <w:t xml:space="preserve"> «О г</w:t>
      </w:r>
      <w:r w:rsidRPr="000D67E3">
        <w:rPr>
          <w:sz w:val="28"/>
          <w:szCs w:val="28"/>
        </w:rPr>
        <w:t>о</w:t>
      </w:r>
      <w:r w:rsidRPr="000D67E3">
        <w:rPr>
          <w:sz w:val="28"/>
          <w:szCs w:val="28"/>
        </w:rPr>
        <w:t>сударственной регистрации недвижимости»;</w:t>
      </w:r>
    </w:p>
    <w:p w:rsidR="00FB3151" w:rsidRPr="000D67E3" w:rsidRDefault="00FB3151" w:rsidP="00FB3151">
      <w:pPr>
        <w:autoSpaceDE w:val="0"/>
        <w:autoSpaceDN w:val="0"/>
        <w:adjustRightInd w:val="0"/>
        <w:ind w:firstLine="540"/>
        <w:jc w:val="both"/>
        <w:rPr>
          <w:sz w:val="28"/>
          <w:szCs w:val="28"/>
        </w:rPr>
      </w:pPr>
      <w:r w:rsidRPr="000D67E3">
        <w:rPr>
          <w:sz w:val="28"/>
          <w:szCs w:val="28"/>
        </w:rPr>
        <w:t>25) площадь земельного участка, указанного в запросе о его предоста</w:t>
      </w:r>
      <w:r w:rsidRPr="000D67E3">
        <w:rPr>
          <w:sz w:val="28"/>
          <w:szCs w:val="28"/>
        </w:rPr>
        <w:t>в</w:t>
      </w:r>
      <w:r w:rsidRPr="000D67E3">
        <w:rPr>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ле</w:t>
      </w:r>
      <w:r w:rsidRPr="000D67E3">
        <w:rPr>
          <w:sz w:val="28"/>
          <w:szCs w:val="28"/>
        </w:rPr>
        <w:t>с</w:t>
      </w:r>
      <w:r w:rsidRPr="000D67E3">
        <w:rPr>
          <w:sz w:val="28"/>
          <w:szCs w:val="28"/>
        </w:rPr>
        <w:t>ных участков, в соответствии с которыми такой земельный участок образ</w:t>
      </w:r>
      <w:r w:rsidRPr="000D67E3">
        <w:rPr>
          <w:sz w:val="28"/>
          <w:szCs w:val="28"/>
        </w:rPr>
        <w:t>о</w:t>
      </w:r>
      <w:r w:rsidRPr="000D67E3">
        <w:rPr>
          <w:sz w:val="28"/>
          <w:szCs w:val="28"/>
        </w:rPr>
        <w:t>ван, более чем на десять процентов;</w:t>
      </w:r>
    </w:p>
    <w:p w:rsidR="00FB3151" w:rsidRPr="000D67E3" w:rsidRDefault="00FB3151" w:rsidP="00FB3151">
      <w:pPr>
        <w:autoSpaceDE w:val="0"/>
        <w:autoSpaceDN w:val="0"/>
        <w:adjustRightInd w:val="0"/>
        <w:ind w:firstLine="540"/>
        <w:jc w:val="both"/>
        <w:rPr>
          <w:bCs/>
          <w:sz w:val="28"/>
          <w:szCs w:val="28"/>
        </w:rPr>
      </w:pPr>
      <w:r w:rsidRPr="000D67E3">
        <w:rPr>
          <w:sz w:val="28"/>
          <w:szCs w:val="28"/>
        </w:rPr>
        <w:t>26) с запросом о предоставлении земельного участка, включенного в перечень государственного имущества или перечень муниципального имущ</w:t>
      </w:r>
      <w:r w:rsidRPr="000D67E3">
        <w:rPr>
          <w:sz w:val="28"/>
          <w:szCs w:val="28"/>
        </w:rPr>
        <w:t>е</w:t>
      </w:r>
      <w:r w:rsidRPr="000D67E3">
        <w:rPr>
          <w:sz w:val="28"/>
          <w:szCs w:val="28"/>
        </w:rPr>
        <w:t xml:space="preserve">ства, предусмотренные </w:t>
      </w:r>
      <w:hyperlink r:id="rId42" w:history="1">
        <w:r w:rsidRPr="000D67E3">
          <w:rPr>
            <w:sz w:val="28"/>
            <w:szCs w:val="28"/>
          </w:rPr>
          <w:t>частью 4 статьи 18</w:t>
        </w:r>
      </w:hyperlink>
      <w:r w:rsidRPr="000D67E3">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0D67E3">
          <w:rPr>
            <w:sz w:val="28"/>
            <w:szCs w:val="28"/>
          </w:rPr>
          <w:t>частью 3 статьи 14</w:t>
        </w:r>
      </w:hyperlink>
      <w:r w:rsidRPr="000D67E3">
        <w:rPr>
          <w:sz w:val="28"/>
          <w:szCs w:val="28"/>
        </w:rPr>
        <w:t xml:space="preserve"> ук</w:t>
      </w:r>
      <w:r w:rsidRPr="000D67E3">
        <w:rPr>
          <w:sz w:val="28"/>
          <w:szCs w:val="28"/>
        </w:rPr>
        <w:t>а</w:t>
      </w:r>
      <w:r w:rsidRPr="000D67E3">
        <w:rPr>
          <w:sz w:val="28"/>
          <w:szCs w:val="28"/>
        </w:rPr>
        <w:t>занного Федерального закона.</w:t>
      </w:r>
      <w:r w:rsidRPr="000D67E3">
        <w:rPr>
          <w:bCs/>
          <w:sz w:val="28"/>
          <w:szCs w:val="28"/>
        </w:rPr>
        <w:t xml:space="preserve"> </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 xml:space="preserve">2.10. Перечень услуг, </w:t>
      </w: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которые являются необходимыми и обязательными для предоставления муниципальной услуги, в том числе сведения о документе (документах), выд</w:t>
      </w:r>
      <w:r w:rsidRPr="000D67E3">
        <w:rPr>
          <w:bCs/>
          <w:sz w:val="28"/>
          <w:szCs w:val="28"/>
        </w:rPr>
        <w:t>а</w:t>
      </w:r>
      <w:r w:rsidRPr="000D67E3">
        <w:rPr>
          <w:bCs/>
          <w:sz w:val="28"/>
          <w:szCs w:val="28"/>
        </w:rPr>
        <w:t>ваемом (выдаваемых) организациями, участвующими в предоставлении м</w:t>
      </w:r>
      <w:r w:rsidRPr="000D67E3">
        <w:rPr>
          <w:bCs/>
          <w:sz w:val="28"/>
          <w:szCs w:val="28"/>
        </w:rPr>
        <w:t>у</w:t>
      </w:r>
      <w:r w:rsidRPr="000D67E3">
        <w:rPr>
          <w:bCs/>
          <w:sz w:val="28"/>
          <w:szCs w:val="28"/>
        </w:rPr>
        <w:t xml:space="preserve">ниципальной услуги </w:t>
      </w:r>
    </w:p>
    <w:p w:rsidR="00FB3151" w:rsidRPr="000D67E3" w:rsidRDefault="00FB3151" w:rsidP="00FB3151">
      <w:pPr>
        <w:autoSpaceDE w:val="0"/>
        <w:autoSpaceDN w:val="0"/>
        <w:adjustRightInd w:val="0"/>
        <w:jc w:val="both"/>
        <w:rPr>
          <w:rFonts w:ascii="Arial" w:hAnsi="Arial" w:cs="Arial"/>
          <w:sz w:val="20"/>
          <w:szCs w:val="20"/>
        </w:rPr>
      </w:pPr>
    </w:p>
    <w:p w:rsidR="00FB3151" w:rsidRPr="000D67E3" w:rsidRDefault="00FB3151" w:rsidP="00FB3151">
      <w:pPr>
        <w:autoSpaceDE w:val="0"/>
        <w:autoSpaceDN w:val="0"/>
        <w:adjustRightInd w:val="0"/>
        <w:ind w:firstLine="540"/>
        <w:jc w:val="both"/>
        <w:rPr>
          <w:sz w:val="28"/>
          <w:szCs w:val="28"/>
        </w:rPr>
      </w:pPr>
      <w:r w:rsidRPr="000D67E3">
        <w:rPr>
          <w:sz w:val="28"/>
          <w:szCs w:val="28"/>
        </w:rPr>
        <w:t>Предоставление услуг, которые являются необходимыми и обязател</w:t>
      </w:r>
      <w:r w:rsidRPr="000D67E3">
        <w:rPr>
          <w:sz w:val="28"/>
          <w:szCs w:val="28"/>
        </w:rPr>
        <w:t>ь</w:t>
      </w:r>
      <w:r w:rsidRPr="000D67E3">
        <w:rPr>
          <w:sz w:val="28"/>
          <w:szCs w:val="28"/>
        </w:rPr>
        <w:t>ными для предоставления муниципальной услуги, не предусмотрено.</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 xml:space="preserve">2.11. Порядок, размер и основания взимания платы за предоставление </w:t>
      </w: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lastRenderedPageBreak/>
        <w:t>муниципальной услуги</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20"/>
        <w:rPr>
          <w:sz w:val="28"/>
          <w:szCs w:val="28"/>
        </w:rPr>
      </w:pPr>
      <w:r w:rsidRPr="000D67E3">
        <w:rPr>
          <w:sz w:val="28"/>
          <w:szCs w:val="28"/>
        </w:rPr>
        <w:t>2.11.1. Муниципальная услуга предоставляется без взимания платы.</w:t>
      </w:r>
    </w:p>
    <w:p w:rsidR="00FB3151" w:rsidRPr="000D67E3" w:rsidRDefault="00FB3151" w:rsidP="00FB3151">
      <w:pPr>
        <w:autoSpaceDE w:val="0"/>
        <w:autoSpaceDN w:val="0"/>
        <w:adjustRightInd w:val="0"/>
        <w:ind w:firstLine="720"/>
        <w:rPr>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sz w:val="28"/>
          <w:szCs w:val="28"/>
        </w:rPr>
        <w:t xml:space="preserve">2.12. </w:t>
      </w:r>
      <w:r w:rsidRPr="000D67E3">
        <w:rPr>
          <w:bCs/>
          <w:sz w:val="28"/>
          <w:szCs w:val="28"/>
        </w:rPr>
        <w:t>Порядок, размер и основания взимания платы за предоставление услуг, необходимых и обязательных для предоставления муниципальной у</w:t>
      </w:r>
      <w:r w:rsidRPr="000D67E3">
        <w:rPr>
          <w:bCs/>
          <w:sz w:val="28"/>
          <w:szCs w:val="28"/>
        </w:rPr>
        <w:t>с</w:t>
      </w:r>
      <w:r w:rsidRPr="000D67E3">
        <w:rPr>
          <w:bCs/>
          <w:sz w:val="28"/>
          <w:szCs w:val="28"/>
        </w:rPr>
        <w:t>луги, включая информацию о методиках расчета размера такой платы</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2.12.1. Предоставление услуг, которые являются необходимыми и обяз</w:t>
      </w:r>
      <w:r w:rsidRPr="000D67E3">
        <w:rPr>
          <w:sz w:val="28"/>
          <w:szCs w:val="28"/>
        </w:rPr>
        <w:t>а</w:t>
      </w:r>
      <w:r w:rsidRPr="000D67E3">
        <w:rPr>
          <w:sz w:val="28"/>
          <w:szCs w:val="28"/>
        </w:rPr>
        <w:t>тельными для предоставления муниципальной услуги, не предусмотрено.</w:t>
      </w:r>
    </w:p>
    <w:p w:rsidR="00FB3151" w:rsidRPr="000D67E3" w:rsidRDefault="00FB3151" w:rsidP="00FB3151">
      <w:pPr>
        <w:autoSpaceDE w:val="0"/>
        <w:autoSpaceDN w:val="0"/>
        <w:adjustRightInd w:val="0"/>
        <w:ind w:firstLine="720"/>
        <w:jc w:val="both"/>
        <w:rPr>
          <w:b/>
          <w:bCs/>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2.13. Максимальный срок ожидания в очереди при подаче запроса о предоставлении муниципальной услуги и услуг, необходимых и обязател</w:t>
      </w:r>
      <w:r w:rsidRPr="000D67E3">
        <w:rPr>
          <w:bCs/>
          <w:sz w:val="28"/>
          <w:szCs w:val="28"/>
        </w:rPr>
        <w:t>ь</w:t>
      </w:r>
      <w:r w:rsidRPr="000D67E3">
        <w:rPr>
          <w:bCs/>
          <w:sz w:val="28"/>
          <w:szCs w:val="28"/>
        </w:rPr>
        <w:t xml:space="preserve">ных для предоставления муниципальной услуги, и при получении результата </w:t>
      </w: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предоставления таких услуг</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2.13.1.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(или) МУ «МФЦ» не должно превышать 15 минут.</w:t>
      </w:r>
    </w:p>
    <w:p w:rsidR="00FB3151" w:rsidRPr="000D67E3" w:rsidRDefault="00FB3151" w:rsidP="00FB3151">
      <w:pPr>
        <w:autoSpaceDE w:val="0"/>
        <w:autoSpaceDN w:val="0"/>
        <w:adjustRightInd w:val="0"/>
        <w:ind w:firstLine="720"/>
        <w:jc w:val="center"/>
        <w:outlineLvl w:val="2"/>
        <w:rPr>
          <w:bCs/>
          <w:sz w:val="28"/>
          <w:szCs w:val="28"/>
        </w:rPr>
      </w:pPr>
    </w:p>
    <w:p w:rsidR="00FB3151" w:rsidRPr="000D67E3" w:rsidRDefault="00FB3151" w:rsidP="00FB3151">
      <w:pPr>
        <w:autoSpaceDE w:val="0"/>
        <w:autoSpaceDN w:val="0"/>
        <w:adjustRightInd w:val="0"/>
        <w:ind w:firstLine="720"/>
        <w:jc w:val="center"/>
        <w:outlineLvl w:val="2"/>
        <w:rPr>
          <w:bCs/>
          <w:sz w:val="28"/>
          <w:szCs w:val="28"/>
        </w:rPr>
      </w:pPr>
      <w:r w:rsidRPr="000D67E3">
        <w:rPr>
          <w:bCs/>
          <w:sz w:val="28"/>
          <w:szCs w:val="28"/>
        </w:rPr>
        <w:t>2.14. Срок регистрации запроса о предоставлении муниципальной услуги и услуг, необходимых и обязательных для предоставления муниципал</w:t>
      </w:r>
      <w:r w:rsidRPr="000D67E3">
        <w:rPr>
          <w:bCs/>
          <w:sz w:val="28"/>
          <w:szCs w:val="28"/>
        </w:rPr>
        <w:t>ь</w:t>
      </w:r>
      <w:r w:rsidRPr="000D67E3">
        <w:rPr>
          <w:bCs/>
          <w:sz w:val="28"/>
          <w:szCs w:val="28"/>
        </w:rPr>
        <w:t>ной услуги, в том числе в электронной форме</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2.14.1. Запрос о предоставлении муниципальной услуги с приложением документов, указанных в под</w:t>
      </w:r>
      <w:hyperlink w:anchor="Par152" w:history="1">
        <w:r w:rsidRPr="000D67E3">
          <w:rPr>
            <w:sz w:val="28"/>
            <w:szCs w:val="28"/>
          </w:rPr>
          <w:t>пункте 2.6.1</w:t>
        </w:r>
      </w:hyperlink>
      <w:r w:rsidRPr="000D67E3">
        <w:rPr>
          <w:sz w:val="28"/>
          <w:szCs w:val="28"/>
        </w:rPr>
        <w:t xml:space="preserve"> Административного регламента, представленный в администрацию города Пятигорска или МУ «МФЦ» за</w:t>
      </w:r>
      <w:r w:rsidRPr="000D67E3">
        <w:rPr>
          <w:sz w:val="28"/>
          <w:szCs w:val="28"/>
        </w:rPr>
        <w:t>я</w:t>
      </w:r>
      <w:r w:rsidRPr="000D67E3">
        <w:rPr>
          <w:sz w:val="28"/>
          <w:szCs w:val="28"/>
        </w:rPr>
        <w:t>вителем (его представителем), в форме электронного документа через реги</w:t>
      </w:r>
      <w:r w:rsidRPr="000D67E3">
        <w:rPr>
          <w:sz w:val="28"/>
          <w:szCs w:val="28"/>
        </w:rPr>
        <w:t>о</w:t>
      </w:r>
      <w:r w:rsidRPr="000D67E3">
        <w:rPr>
          <w:sz w:val="28"/>
          <w:szCs w:val="28"/>
        </w:rPr>
        <w:t>нальный портал государственных и муниципальных услуг (</w:t>
      </w:r>
      <w:hyperlink r:id="rId44" w:history="1">
        <w:r w:rsidRPr="000D67E3">
          <w:rPr>
            <w:rStyle w:val="a3"/>
            <w:sz w:val="28"/>
            <w:szCs w:val="28"/>
          </w:rPr>
          <w:t>https://26gosuslugi.ru/</w:t>
        </w:r>
      </w:hyperlink>
      <w:r w:rsidRPr="000D67E3">
        <w:rPr>
          <w:sz w:val="28"/>
          <w:szCs w:val="28"/>
        </w:rPr>
        <w:t>), регистрируется в день его поступления посредством внесения данных в систему электронного документооборота и делопроизво</w:t>
      </w:r>
      <w:r w:rsidRPr="000D67E3">
        <w:rPr>
          <w:sz w:val="28"/>
          <w:szCs w:val="28"/>
        </w:rPr>
        <w:t>д</w:t>
      </w:r>
      <w:r w:rsidRPr="000D67E3">
        <w:rPr>
          <w:sz w:val="28"/>
          <w:szCs w:val="28"/>
        </w:rPr>
        <w:t>ства (далее СЭДД).</w:t>
      </w:r>
    </w:p>
    <w:p w:rsidR="00FB3151" w:rsidRPr="000D67E3" w:rsidRDefault="00FB3151" w:rsidP="00FB3151">
      <w:pPr>
        <w:autoSpaceDE w:val="0"/>
        <w:autoSpaceDN w:val="0"/>
        <w:adjustRightInd w:val="0"/>
        <w:ind w:firstLine="720"/>
        <w:jc w:val="both"/>
        <w:rPr>
          <w:sz w:val="28"/>
          <w:szCs w:val="28"/>
        </w:rPr>
      </w:pPr>
      <w:r w:rsidRPr="000D67E3">
        <w:rPr>
          <w:sz w:val="28"/>
          <w:szCs w:val="28"/>
        </w:rPr>
        <w:t>2.14.2. Запрос о предоставлении муниципальной услуги, поступивший в администрацию города Пятигорска или МУ «МФЦ», подлежит обязател</w:t>
      </w:r>
      <w:r w:rsidRPr="000D67E3">
        <w:rPr>
          <w:sz w:val="28"/>
          <w:szCs w:val="28"/>
        </w:rPr>
        <w:t>ь</w:t>
      </w:r>
      <w:r w:rsidRPr="000D67E3">
        <w:rPr>
          <w:sz w:val="28"/>
          <w:szCs w:val="28"/>
        </w:rPr>
        <w:t>ной регистрации в течение 1 дня с момента его поступления.</w:t>
      </w:r>
    </w:p>
    <w:p w:rsidR="00FB3151" w:rsidRPr="000D67E3" w:rsidRDefault="00FB3151" w:rsidP="00FB3151">
      <w:pPr>
        <w:autoSpaceDE w:val="0"/>
        <w:autoSpaceDN w:val="0"/>
        <w:adjustRightInd w:val="0"/>
        <w:ind w:firstLine="720"/>
        <w:jc w:val="both"/>
        <w:rPr>
          <w:sz w:val="28"/>
          <w:szCs w:val="28"/>
        </w:rPr>
      </w:pPr>
      <w:r w:rsidRPr="000D67E3">
        <w:rPr>
          <w:sz w:val="28"/>
          <w:szCs w:val="28"/>
        </w:rPr>
        <w:t>2.14.3. Срок регистрации запроса о предоставлении услуги в МУ «МФЦ» не должен превышать 15 минут.</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both"/>
        <w:outlineLvl w:val="2"/>
        <w:rPr>
          <w:bCs/>
          <w:sz w:val="28"/>
          <w:szCs w:val="28"/>
        </w:rPr>
      </w:pPr>
      <w:r w:rsidRPr="000D67E3">
        <w:rPr>
          <w:bCs/>
          <w:sz w:val="28"/>
          <w:szCs w:val="28"/>
        </w:rPr>
        <w:t>2.15. Требования к помещениям, в которых предоставляется муниц</w:t>
      </w:r>
      <w:r w:rsidRPr="000D67E3">
        <w:rPr>
          <w:bCs/>
          <w:sz w:val="28"/>
          <w:szCs w:val="28"/>
        </w:rPr>
        <w:t>и</w:t>
      </w:r>
      <w:r w:rsidRPr="000D67E3">
        <w:rPr>
          <w:bCs/>
          <w:sz w:val="28"/>
          <w:szCs w:val="28"/>
        </w:rPr>
        <w:t>пальная услуга, к местам ожидания и приема заявителей, размещению и оформлению визуальной, текстовой и мультимедийной информации о поря</w:t>
      </w:r>
      <w:r w:rsidRPr="000D67E3">
        <w:rPr>
          <w:bCs/>
          <w:sz w:val="28"/>
          <w:szCs w:val="28"/>
        </w:rPr>
        <w:t>д</w:t>
      </w:r>
      <w:r w:rsidRPr="000D67E3">
        <w:rPr>
          <w:bCs/>
          <w:sz w:val="28"/>
          <w:szCs w:val="28"/>
        </w:rPr>
        <w:t xml:space="preserve">ке предоставления муниципальной услуги, в том числе к </w:t>
      </w:r>
      <w:r w:rsidRPr="000D67E3">
        <w:rPr>
          <w:bCs/>
          <w:sz w:val="28"/>
          <w:szCs w:val="28"/>
        </w:rPr>
        <w:lastRenderedPageBreak/>
        <w:t>обеспечению до</w:t>
      </w:r>
      <w:r w:rsidRPr="000D67E3">
        <w:rPr>
          <w:bCs/>
          <w:sz w:val="28"/>
          <w:szCs w:val="28"/>
        </w:rPr>
        <w:t>с</w:t>
      </w:r>
      <w:r w:rsidRPr="000D67E3">
        <w:rPr>
          <w:bCs/>
          <w:sz w:val="28"/>
          <w:szCs w:val="28"/>
        </w:rPr>
        <w:t>тупности для инвалидов указанных объектов в соответствии с законодател</w:t>
      </w:r>
      <w:r w:rsidRPr="000D67E3">
        <w:rPr>
          <w:bCs/>
          <w:sz w:val="28"/>
          <w:szCs w:val="28"/>
        </w:rPr>
        <w:t>ь</w:t>
      </w:r>
      <w:r w:rsidRPr="000D67E3">
        <w:rPr>
          <w:bCs/>
          <w:sz w:val="28"/>
          <w:szCs w:val="28"/>
        </w:rPr>
        <w:t>ством Российской Федерации о социальной защите инвалидов</w:t>
      </w:r>
    </w:p>
    <w:p w:rsidR="00FB3151" w:rsidRPr="000D67E3" w:rsidRDefault="00FB3151" w:rsidP="00FB3151">
      <w:pPr>
        <w:autoSpaceDE w:val="0"/>
        <w:autoSpaceDN w:val="0"/>
        <w:adjustRightInd w:val="0"/>
        <w:ind w:firstLine="720"/>
        <w:jc w:val="both"/>
        <w:outlineLvl w:val="2"/>
        <w:rPr>
          <w:bCs/>
          <w:sz w:val="28"/>
          <w:szCs w:val="28"/>
        </w:rPr>
      </w:pPr>
    </w:p>
    <w:p w:rsidR="00FB3151" w:rsidRPr="000D67E3" w:rsidRDefault="00FB3151" w:rsidP="00FB3151">
      <w:pPr>
        <w:autoSpaceDE w:val="0"/>
        <w:autoSpaceDN w:val="0"/>
        <w:adjustRightInd w:val="0"/>
        <w:ind w:firstLine="720"/>
        <w:jc w:val="both"/>
        <w:rPr>
          <w:sz w:val="28"/>
          <w:szCs w:val="28"/>
        </w:rPr>
      </w:pPr>
      <w:r w:rsidRPr="000D67E3">
        <w:rPr>
          <w:sz w:val="28"/>
          <w:szCs w:val="28"/>
        </w:rPr>
        <w:t>2.15.1. Требования к помещениям администрации города Пятигорска, в которых предоставляется муниципальная услуга, к местам ожидания и при</w:t>
      </w:r>
      <w:r w:rsidRPr="000D67E3">
        <w:rPr>
          <w:sz w:val="28"/>
          <w:szCs w:val="28"/>
        </w:rPr>
        <w:t>е</w:t>
      </w:r>
      <w:r w:rsidRPr="000D67E3">
        <w:rPr>
          <w:sz w:val="28"/>
          <w:szCs w:val="28"/>
        </w:rPr>
        <w:t>ма заявителей:</w:t>
      </w:r>
    </w:p>
    <w:p w:rsidR="00FB3151" w:rsidRPr="000D67E3" w:rsidRDefault="00FB3151" w:rsidP="00FB3151">
      <w:pPr>
        <w:autoSpaceDE w:val="0"/>
        <w:autoSpaceDN w:val="0"/>
        <w:adjustRightInd w:val="0"/>
        <w:ind w:firstLine="720"/>
        <w:jc w:val="both"/>
        <w:rPr>
          <w:sz w:val="28"/>
          <w:szCs w:val="28"/>
        </w:rPr>
      </w:pPr>
      <w:r w:rsidRPr="000D67E3">
        <w:rPr>
          <w:sz w:val="28"/>
          <w:szCs w:val="28"/>
        </w:rPr>
        <w:t>1) вход в здание должен быть оборудован информационной вывеской, содержащей наименование, режим работы администрации города Пятиго</w:t>
      </w:r>
      <w:r w:rsidRPr="000D67E3">
        <w:rPr>
          <w:sz w:val="28"/>
          <w:szCs w:val="28"/>
        </w:rPr>
        <w:t>р</w:t>
      </w:r>
      <w:r w:rsidRPr="000D67E3">
        <w:rPr>
          <w:sz w:val="28"/>
          <w:szCs w:val="28"/>
        </w:rPr>
        <w:t>ска. Подъезд к зданию должен быть оборудован местами для парковки авт</w:t>
      </w:r>
      <w:r w:rsidRPr="000D67E3">
        <w:rPr>
          <w:sz w:val="28"/>
          <w:szCs w:val="28"/>
        </w:rPr>
        <w:t>о</w:t>
      </w:r>
      <w:r w:rsidRPr="000D67E3">
        <w:rPr>
          <w:sz w:val="28"/>
          <w:szCs w:val="28"/>
        </w:rPr>
        <w:t>мобилей;</w:t>
      </w:r>
    </w:p>
    <w:p w:rsidR="00FB3151" w:rsidRPr="000D67E3" w:rsidRDefault="00FB3151" w:rsidP="00FB3151">
      <w:pPr>
        <w:autoSpaceDE w:val="0"/>
        <w:autoSpaceDN w:val="0"/>
        <w:adjustRightInd w:val="0"/>
        <w:ind w:firstLine="720"/>
        <w:jc w:val="both"/>
        <w:rPr>
          <w:sz w:val="28"/>
          <w:szCs w:val="28"/>
        </w:rPr>
      </w:pPr>
      <w:r w:rsidRPr="000D67E3">
        <w:rPr>
          <w:sz w:val="28"/>
          <w:szCs w:val="28"/>
        </w:rPr>
        <w:t>2) местами ожидания для заявителей являются коридор, холл, осн</w:t>
      </w:r>
      <w:r w:rsidRPr="000D67E3">
        <w:rPr>
          <w:sz w:val="28"/>
          <w:szCs w:val="28"/>
        </w:rPr>
        <w:t>а</w:t>
      </w:r>
      <w:r w:rsidRPr="000D67E3">
        <w:rPr>
          <w:sz w:val="28"/>
          <w:szCs w:val="28"/>
        </w:rPr>
        <w:t>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w:t>
      </w:r>
      <w:r w:rsidRPr="000D67E3">
        <w:rPr>
          <w:sz w:val="28"/>
          <w:szCs w:val="28"/>
        </w:rPr>
        <w:t>о</w:t>
      </w:r>
      <w:r w:rsidRPr="000D67E3">
        <w:rPr>
          <w:sz w:val="28"/>
          <w:szCs w:val="28"/>
        </w:rPr>
        <w:t>рядке предоставления муниципальной услуги. Места ожидания должны с</w:t>
      </w:r>
      <w:r w:rsidRPr="000D67E3">
        <w:rPr>
          <w:sz w:val="28"/>
          <w:szCs w:val="28"/>
        </w:rPr>
        <w:t>о</w:t>
      </w:r>
      <w:r w:rsidRPr="000D67E3">
        <w:rPr>
          <w:sz w:val="28"/>
          <w:szCs w:val="28"/>
        </w:rPr>
        <w:t>ответствовать комфортным условиям для заинтересованных лиц и оптимал</w:t>
      </w:r>
      <w:r w:rsidRPr="000D67E3">
        <w:rPr>
          <w:sz w:val="28"/>
          <w:szCs w:val="28"/>
        </w:rPr>
        <w:t>ь</w:t>
      </w:r>
      <w:r w:rsidRPr="000D67E3">
        <w:rPr>
          <w:sz w:val="28"/>
          <w:szCs w:val="28"/>
        </w:rPr>
        <w:t>ным условиям работы специалистов;</w:t>
      </w:r>
    </w:p>
    <w:p w:rsidR="00FB3151" w:rsidRPr="000D67E3" w:rsidRDefault="00FB3151" w:rsidP="00FB3151">
      <w:pPr>
        <w:autoSpaceDE w:val="0"/>
        <w:autoSpaceDN w:val="0"/>
        <w:adjustRightInd w:val="0"/>
        <w:ind w:firstLine="720"/>
        <w:jc w:val="both"/>
        <w:rPr>
          <w:sz w:val="28"/>
          <w:szCs w:val="28"/>
        </w:rPr>
      </w:pPr>
      <w:r w:rsidRPr="000D67E3">
        <w:rPr>
          <w:sz w:val="28"/>
          <w:szCs w:val="28"/>
        </w:rPr>
        <w:t>3) места для заполнения документов оборудуются стульями, столами (стойками), канцелярскими принадлежностями;</w:t>
      </w:r>
    </w:p>
    <w:p w:rsidR="00FB3151" w:rsidRPr="000D67E3" w:rsidRDefault="00FB3151" w:rsidP="00FB3151">
      <w:pPr>
        <w:autoSpaceDE w:val="0"/>
        <w:autoSpaceDN w:val="0"/>
        <w:adjustRightInd w:val="0"/>
        <w:ind w:firstLine="720"/>
        <w:jc w:val="both"/>
        <w:rPr>
          <w:sz w:val="28"/>
          <w:szCs w:val="28"/>
        </w:rPr>
      </w:pPr>
      <w:r w:rsidRPr="000D67E3">
        <w:rPr>
          <w:sz w:val="28"/>
          <w:szCs w:val="28"/>
        </w:rPr>
        <w:t>4) местом приема заявителей является рабочий кабинет, оснащенный стульями, столами, компьютером, организационной техникой, системой ко</w:t>
      </w:r>
      <w:r w:rsidRPr="000D67E3">
        <w:rPr>
          <w:sz w:val="28"/>
          <w:szCs w:val="28"/>
        </w:rPr>
        <w:t>н</w:t>
      </w:r>
      <w:r w:rsidRPr="000D67E3">
        <w:rPr>
          <w:sz w:val="28"/>
          <w:szCs w:val="28"/>
        </w:rPr>
        <w:t>диционирования воздуха.</w:t>
      </w:r>
    </w:p>
    <w:p w:rsidR="00FB3151" w:rsidRPr="000D67E3" w:rsidRDefault="00FB3151" w:rsidP="00FB3151">
      <w:pPr>
        <w:autoSpaceDE w:val="0"/>
        <w:autoSpaceDN w:val="0"/>
        <w:adjustRightInd w:val="0"/>
        <w:ind w:firstLine="720"/>
        <w:jc w:val="both"/>
        <w:rPr>
          <w:sz w:val="28"/>
          <w:szCs w:val="28"/>
        </w:rPr>
      </w:pPr>
      <w:r w:rsidRPr="000D67E3">
        <w:rPr>
          <w:sz w:val="28"/>
          <w:szCs w:val="28"/>
        </w:rPr>
        <w:t>2.15.2. Администрация города Пятигорска и МУ «МФЦ»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FB3151" w:rsidRPr="000D67E3" w:rsidRDefault="00FB3151" w:rsidP="00FB3151">
      <w:pPr>
        <w:autoSpaceDE w:val="0"/>
        <w:autoSpaceDN w:val="0"/>
        <w:adjustRightInd w:val="0"/>
        <w:ind w:firstLine="720"/>
        <w:jc w:val="both"/>
        <w:rPr>
          <w:sz w:val="28"/>
          <w:szCs w:val="28"/>
        </w:rPr>
      </w:pPr>
      <w:r w:rsidRPr="000D67E3">
        <w:rPr>
          <w:sz w:val="28"/>
          <w:szCs w:val="28"/>
        </w:rPr>
        <w:t>1) возможность беспрепятственного входа в объекты и выхода из них;</w:t>
      </w:r>
    </w:p>
    <w:p w:rsidR="00FB3151" w:rsidRPr="000D67E3" w:rsidRDefault="00FB3151" w:rsidP="00FB3151">
      <w:pPr>
        <w:autoSpaceDE w:val="0"/>
        <w:autoSpaceDN w:val="0"/>
        <w:adjustRightInd w:val="0"/>
        <w:ind w:firstLine="720"/>
        <w:jc w:val="both"/>
        <w:rPr>
          <w:sz w:val="28"/>
          <w:szCs w:val="28"/>
        </w:rPr>
      </w:pPr>
      <w:r w:rsidRPr="000D67E3">
        <w:rPr>
          <w:sz w:val="28"/>
          <w:szCs w:val="28"/>
        </w:rPr>
        <w:t>2) содействие со стороны должностных лиц МУ «УИО» и МУ «МФЦ», при необходимости, инвалиду при входе в объект и выходе из него;</w:t>
      </w:r>
    </w:p>
    <w:p w:rsidR="00FB3151" w:rsidRPr="000D67E3" w:rsidRDefault="00FB3151" w:rsidP="00FB3151">
      <w:pPr>
        <w:autoSpaceDE w:val="0"/>
        <w:autoSpaceDN w:val="0"/>
        <w:adjustRightInd w:val="0"/>
        <w:ind w:firstLine="720"/>
        <w:jc w:val="both"/>
        <w:rPr>
          <w:sz w:val="28"/>
          <w:szCs w:val="28"/>
        </w:rPr>
      </w:pPr>
      <w:r w:rsidRPr="000D67E3">
        <w:rPr>
          <w:sz w:val="28"/>
          <w:szCs w:val="28"/>
        </w:rPr>
        <w:t>3) оборудование на прилегающих к зданию территориях мест для па</w:t>
      </w:r>
      <w:r w:rsidRPr="000D67E3">
        <w:rPr>
          <w:sz w:val="28"/>
          <w:szCs w:val="28"/>
        </w:rPr>
        <w:t>р</w:t>
      </w:r>
      <w:r w:rsidRPr="000D67E3">
        <w:rPr>
          <w:sz w:val="28"/>
          <w:szCs w:val="28"/>
        </w:rPr>
        <w:t>ковки автотранспортных средств инвалидов;</w:t>
      </w:r>
    </w:p>
    <w:p w:rsidR="00FB3151" w:rsidRPr="000D67E3" w:rsidRDefault="00FB3151" w:rsidP="00FB3151">
      <w:pPr>
        <w:autoSpaceDE w:val="0"/>
        <w:autoSpaceDN w:val="0"/>
        <w:adjustRightInd w:val="0"/>
        <w:ind w:firstLine="720"/>
        <w:jc w:val="both"/>
        <w:rPr>
          <w:sz w:val="28"/>
          <w:szCs w:val="28"/>
        </w:rPr>
      </w:pPr>
      <w:r w:rsidRPr="000D67E3">
        <w:rPr>
          <w:sz w:val="28"/>
          <w:szCs w:val="28"/>
        </w:rPr>
        <w:t>4) возможность посадки в транспортное средство и высадки из него п</w:t>
      </w:r>
      <w:r w:rsidRPr="000D67E3">
        <w:rPr>
          <w:sz w:val="28"/>
          <w:szCs w:val="28"/>
        </w:rPr>
        <w:t>е</w:t>
      </w:r>
      <w:r w:rsidRPr="000D67E3">
        <w:rPr>
          <w:sz w:val="28"/>
          <w:szCs w:val="28"/>
        </w:rPr>
        <w:t>ред входом на объекты, в том числе с использованием кресла-коляски и, при необходимости, с помощью персонала объекта;</w:t>
      </w:r>
    </w:p>
    <w:p w:rsidR="00FB3151" w:rsidRPr="000D67E3" w:rsidRDefault="00FB3151" w:rsidP="00FB3151">
      <w:pPr>
        <w:autoSpaceDE w:val="0"/>
        <w:autoSpaceDN w:val="0"/>
        <w:adjustRightInd w:val="0"/>
        <w:ind w:firstLine="720"/>
        <w:jc w:val="both"/>
        <w:rPr>
          <w:sz w:val="28"/>
          <w:szCs w:val="28"/>
        </w:rPr>
      </w:pPr>
      <w:r w:rsidRPr="000D67E3">
        <w:rPr>
          <w:sz w:val="28"/>
          <w:szCs w:val="28"/>
        </w:rPr>
        <w:t>5) возможность самостоятельного передвижения по объекту в целях доступа к месту предоставления услуги, а также с помощью должностных лиц МУ «УИО», предоставляющих услуги, ассистивных и вспомогательных технологий, а также сменного кресла-коляски;</w:t>
      </w:r>
    </w:p>
    <w:p w:rsidR="00FB3151" w:rsidRPr="000D67E3" w:rsidRDefault="00FB3151" w:rsidP="00FB3151">
      <w:pPr>
        <w:autoSpaceDE w:val="0"/>
        <w:autoSpaceDN w:val="0"/>
        <w:adjustRightInd w:val="0"/>
        <w:ind w:firstLine="720"/>
        <w:jc w:val="both"/>
        <w:rPr>
          <w:sz w:val="28"/>
          <w:szCs w:val="28"/>
        </w:rPr>
      </w:pPr>
      <w:r w:rsidRPr="000D67E3">
        <w:rPr>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FB3151" w:rsidRPr="000D67E3" w:rsidRDefault="00FB3151" w:rsidP="00FB3151">
      <w:pPr>
        <w:autoSpaceDE w:val="0"/>
        <w:autoSpaceDN w:val="0"/>
        <w:adjustRightInd w:val="0"/>
        <w:ind w:firstLine="720"/>
        <w:jc w:val="both"/>
        <w:rPr>
          <w:sz w:val="28"/>
          <w:szCs w:val="28"/>
        </w:rPr>
      </w:pPr>
      <w:r w:rsidRPr="000D67E3">
        <w:rPr>
          <w:sz w:val="28"/>
          <w:szCs w:val="28"/>
        </w:rPr>
        <w:t>7) проведение инструктажа должностных лиц МУ «УИО»  и МУ «МФЦ», осуществляющих первичный контакт с получателями услуги, по в</w:t>
      </w:r>
      <w:r w:rsidRPr="000D67E3">
        <w:rPr>
          <w:sz w:val="28"/>
          <w:szCs w:val="28"/>
        </w:rPr>
        <w:t>о</w:t>
      </w:r>
      <w:r w:rsidRPr="000D67E3">
        <w:rPr>
          <w:sz w:val="28"/>
          <w:szCs w:val="28"/>
        </w:rPr>
        <w:t>просам работы с инвалидами;</w:t>
      </w:r>
    </w:p>
    <w:p w:rsidR="00FB3151" w:rsidRPr="000D67E3" w:rsidRDefault="00FB3151" w:rsidP="00FB3151">
      <w:pPr>
        <w:autoSpaceDE w:val="0"/>
        <w:autoSpaceDN w:val="0"/>
        <w:adjustRightInd w:val="0"/>
        <w:ind w:firstLine="720"/>
        <w:jc w:val="both"/>
        <w:rPr>
          <w:sz w:val="28"/>
          <w:szCs w:val="28"/>
        </w:rPr>
      </w:pPr>
      <w:r w:rsidRPr="000D67E3">
        <w:rPr>
          <w:sz w:val="28"/>
          <w:szCs w:val="28"/>
        </w:rPr>
        <w:t>8) размещение носителей информации о порядке предоставления усл</w:t>
      </w:r>
      <w:r w:rsidRPr="000D67E3">
        <w:rPr>
          <w:sz w:val="28"/>
          <w:szCs w:val="28"/>
        </w:rPr>
        <w:t>у</w:t>
      </w:r>
      <w:r w:rsidRPr="000D67E3">
        <w:rPr>
          <w:sz w:val="28"/>
          <w:szCs w:val="28"/>
        </w:rPr>
        <w:t xml:space="preserve">ги инвалидам с учетом ограничений их жизнедеятельности, в том числе, </w:t>
      </w:r>
      <w:r w:rsidRPr="000D67E3">
        <w:rPr>
          <w:sz w:val="28"/>
          <w:szCs w:val="28"/>
        </w:rPr>
        <w:lastRenderedPageBreak/>
        <w:t>при необходимости, дублирование необходимой для получения услуги звуковой и зрительной информации, а также надписей, знаков и иной текстовой и гр</w:t>
      </w:r>
      <w:r w:rsidRPr="000D67E3">
        <w:rPr>
          <w:sz w:val="28"/>
          <w:szCs w:val="28"/>
        </w:rPr>
        <w:t>а</w:t>
      </w:r>
      <w:r w:rsidRPr="000D67E3">
        <w:rPr>
          <w:sz w:val="28"/>
          <w:szCs w:val="28"/>
        </w:rPr>
        <w:t>фической информации знаками, выполненными рельефно-точечным шри</w:t>
      </w:r>
      <w:r w:rsidRPr="000D67E3">
        <w:rPr>
          <w:sz w:val="28"/>
          <w:szCs w:val="28"/>
        </w:rPr>
        <w:t>ф</w:t>
      </w:r>
      <w:r w:rsidRPr="000D67E3">
        <w:rPr>
          <w:sz w:val="28"/>
          <w:szCs w:val="28"/>
        </w:rPr>
        <w:t>том Брайля и на контрастном фоне;</w:t>
      </w:r>
    </w:p>
    <w:p w:rsidR="00FB3151" w:rsidRPr="000D67E3" w:rsidRDefault="00FB3151" w:rsidP="00FB3151">
      <w:pPr>
        <w:autoSpaceDE w:val="0"/>
        <w:autoSpaceDN w:val="0"/>
        <w:adjustRightInd w:val="0"/>
        <w:ind w:firstLine="720"/>
        <w:jc w:val="both"/>
        <w:rPr>
          <w:sz w:val="28"/>
          <w:szCs w:val="28"/>
        </w:rPr>
      </w:pPr>
      <w:r w:rsidRPr="000D67E3">
        <w:rPr>
          <w:sz w:val="28"/>
          <w:szCs w:val="28"/>
        </w:rPr>
        <w:t>9) обеспечение допуска на объект собаки-проводника при наличии д</w:t>
      </w:r>
      <w:r w:rsidRPr="000D67E3">
        <w:rPr>
          <w:sz w:val="28"/>
          <w:szCs w:val="28"/>
        </w:rPr>
        <w:t>о</w:t>
      </w:r>
      <w:r w:rsidRPr="000D67E3">
        <w:rPr>
          <w:sz w:val="28"/>
          <w:szCs w:val="28"/>
        </w:rPr>
        <w:t>кумента, подтверждающего ее специальное обучение, выданного по форме, установленной федеральным органом исполнительной власти, осущест</w:t>
      </w:r>
      <w:r w:rsidRPr="000D67E3">
        <w:rPr>
          <w:sz w:val="28"/>
          <w:szCs w:val="28"/>
        </w:rPr>
        <w:t>в</w:t>
      </w:r>
      <w:r w:rsidRPr="000D67E3">
        <w:rPr>
          <w:sz w:val="28"/>
          <w:szCs w:val="28"/>
        </w:rPr>
        <w:t>ляющим функции по выработке и реализации государственной политики и нормативно-правовому регулированию в сфере социальной защиты насел</w:t>
      </w:r>
      <w:r w:rsidRPr="000D67E3">
        <w:rPr>
          <w:sz w:val="28"/>
          <w:szCs w:val="28"/>
        </w:rPr>
        <w:t>е</w:t>
      </w:r>
      <w:r w:rsidRPr="000D67E3">
        <w:rPr>
          <w:sz w:val="28"/>
          <w:szCs w:val="28"/>
        </w:rPr>
        <w:t>ния;</w:t>
      </w:r>
    </w:p>
    <w:p w:rsidR="00FB3151" w:rsidRPr="000D67E3" w:rsidRDefault="00FB3151" w:rsidP="00FB3151">
      <w:pPr>
        <w:autoSpaceDE w:val="0"/>
        <w:autoSpaceDN w:val="0"/>
        <w:adjustRightInd w:val="0"/>
        <w:ind w:firstLine="720"/>
        <w:jc w:val="both"/>
        <w:rPr>
          <w:sz w:val="28"/>
          <w:szCs w:val="28"/>
        </w:rPr>
      </w:pPr>
      <w:r w:rsidRPr="000D67E3">
        <w:rPr>
          <w:sz w:val="28"/>
          <w:szCs w:val="28"/>
        </w:rPr>
        <w:t>10) оказание должностными лицами МУ «УИО»  инвалидам необход</w:t>
      </w:r>
      <w:r w:rsidRPr="000D67E3">
        <w:rPr>
          <w:sz w:val="28"/>
          <w:szCs w:val="28"/>
        </w:rPr>
        <w:t>и</w:t>
      </w:r>
      <w:r w:rsidRPr="000D67E3">
        <w:rPr>
          <w:sz w:val="28"/>
          <w:szCs w:val="28"/>
        </w:rPr>
        <w:t>мой помощи, связанной с разъяснением в доступной для них форме порядка предоставления и получения услуги, оформлением необходимых для ее пр</w:t>
      </w:r>
      <w:r w:rsidRPr="000D67E3">
        <w:rPr>
          <w:sz w:val="28"/>
          <w:szCs w:val="28"/>
        </w:rPr>
        <w:t>е</w:t>
      </w:r>
      <w:r w:rsidRPr="000D67E3">
        <w:rPr>
          <w:sz w:val="28"/>
          <w:szCs w:val="28"/>
        </w:rPr>
        <w:t>доставления документов, ознакомлением инвалидов с размещением кабин</w:t>
      </w:r>
      <w:r w:rsidRPr="000D67E3">
        <w:rPr>
          <w:sz w:val="28"/>
          <w:szCs w:val="28"/>
        </w:rPr>
        <w:t>е</w:t>
      </w:r>
      <w:r w:rsidRPr="000D67E3">
        <w:rPr>
          <w:sz w:val="28"/>
          <w:szCs w:val="28"/>
        </w:rPr>
        <w:t>тов, последовательностью действий, необходимых для получения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11) обеспечение допуска сурдопереводчика, тифлосурдопереводчика, а также иного лица, владеющего жестовым языком;</w:t>
      </w:r>
    </w:p>
    <w:p w:rsidR="00FB3151" w:rsidRPr="000D67E3" w:rsidRDefault="00FB3151" w:rsidP="00FB3151">
      <w:pPr>
        <w:autoSpaceDE w:val="0"/>
        <w:autoSpaceDN w:val="0"/>
        <w:adjustRightInd w:val="0"/>
        <w:ind w:firstLine="720"/>
        <w:jc w:val="both"/>
        <w:rPr>
          <w:sz w:val="28"/>
          <w:szCs w:val="28"/>
        </w:rPr>
      </w:pPr>
      <w:r w:rsidRPr="000D67E3">
        <w:rPr>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FB3151" w:rsidRPr="000D67E3" w:rsidRDefault="00FB3151" w:rsidP="00FB3151">
      <w:pPr>
        <w:autoSpaceDE w:val="0"/>
        <w:autoSpaceDN w:val="0"/>
        <w:adjustRightInd w:val="0"/>
        <w:ind w:firstLine="720"/>
        <w:jc w:val="both"/>
        <w:rPr>
          <w:sz w:val="28"/>
          <w:szCs w:val="28"/>
        </w:rPr>
      </w:pPr>
      <w:r w:rsidRPr="000D67E3">
        <w:rPr>
          <w:sz w:val="28"/>
          <w:szCs w:val="28"/>
        </w:rPr>
        <w:t>13) предоставление, при необходимости, услуги по месту жительства инвалида или в дистанционном режиме;</w:t>
      </w:r>
    </w:p>
    <w:p w:rsidR="00FB3151" w:rsidRPr="000D67E3" w:rsidRDefault="00FB3151" w:rsidP="00FB3151">
      <w:pPr>
        <w:autoSpaceDE w:val="0"/>
        <w:autoSpaceDN w:val="0"/>
        <w:adjustRightInd w:val="0"/>
        <w:ind w:firstLine="720"/>
        <w:jc w:val="both"/>
        <w:rPr>
          <w:sz w:val="28"/>
          <w:szCs w:val="28"/>
        </w:rPr>
      </w:pPr>
      <w:r w:rsidRPr="000D67E3">
        <w:rPr>
          <w:sz w:val="28"/>
          <w:szCs w:val="28"/>
        </w:rPr>
        <w:t>14) оказание должностными лицами МУ «УИО»  необходимой помощи инвалидам в преодолении барьеров, мешающих получению ими услуг нара</w:t>
      </w:r>
      <w:r w:rsidRPr="000D67E3">
        <w:rPr>
          <w:sz w:val="28"/>
          <w:szCs w:val="28"/>
        </w:rPr>
        <w:t>в</w:t>
      </w:r>
      <w:r w:rsidRPr="000D67E3">
        <w:rPr>
          <w:sz w:val="28"/>
          <w:szCs w:val="28"/>
        </w:rPr>
        <w:t>не с другими лицами.</w:t>
      </w:r>
    </w:p>
    <w:p w:rsidR="00FB3151" w:rsidRPr="000D67E3" w:rsidRDefault="00FB3151" w:rsidP="00FB3151">
      <w:pPr>
        <w:autoSpaceDE w:val="0"/>
        <w:autoSpaceDN w:val="0"/>
        <w:adjustRightInd w:val="0"/>
        <w:ind w:firstLine="720"/>
        <w:jc w:val="both"/>
        <w:rPr>
          <w:sz w:val="28"/>
          <w:szCs w:val="28"/>
        </w:rPr>
      </w:pPr>
      <w:r w:rsidRPr="000D67E3">
        <w:rPr>
          <w:sz w:val="28"/>
          <w:szCs w:val="28"/>
        </w:rPr>
        <w:t>2.15.3. Требования к помещениям, местам ожидания и приема заявит</w:t>
      </w:r>
      <w:r w:rsidRPr="000D67E3">
        <w:rPr>
          <w:sz w:val="28"/>
          <w:szCs w:val="28"/>
        </w:rPr>
        <w:t>е</w:t>
      </w:r>
      <w:r w:rsidRPr="000D67E3">
        <w:rPr>
          <w:sz w:val="28"/>
          <w:szCs w:val="28"/>
        </w:rPr>
        <w:t>лей в МУ «МФЦ»:</w:t>
      </w:r>
    </w:p>
    <w:p w:rsidR="00FB3151" w:rsidRPr="000D67E3" w:rsidRDefault="00FB3151" w:rsidP="00FB3151">
      <w:pPr>
        <w:autoSpaceDE w:val="0"/>
        <w:autoSpaceDN w:val="0"/>
        <w:adjustRightInd w:val="0"/>
        <w:ind w:firstLine="720"/>
        <w:jc w:val="both"/>
        <w:rPr>
          <w:sz w:val="28"/>
          <w:szCs w:val="28"/>
        </w:rPr>
      </w:pPr>
      <w:r w:rsidRPr="000D67E3">
        <w:rPr>
          <w:sz w:val="28"/>
          <w:szCs w:val="28"/>
        </w:rPr>
        <w:t>Помещение МУ «МФЦ» должно соответствовать требования пост</w:t>
      </w:r>
      <w:r w:rsidRPr="000D67E3">
        <w:rPr>
          <w:sz w:val="28"/>
          <w:szCs w:val="28"/>
        </w:rPr>
        <w:t>а</w:t>
      </w:r>
      <w:r w:rsidRPr="000D67E3">
        <w:rPr>
          <w:sz w:val="28"/>
          <w:szCs w:val="28"/>
        </w:rPr>
        <w:t>новления Правительства Российской Федерации от 22 декабря 2012 г.          № 1376 «Об утверждении Правил организации деятельности многофункци</w:t>
      </w:r>
      <w:r w:rsidRPr="000D67E3">
        <w:rPr>
          <w:sz w:val="28"/>
          <w:szCs w:val="28"/>
        </w:rPr>
        <w:t>о</w:t>
      </w:r>
      <w:r w:rsidRPr="000D67E3">
        <w:rPr>
          <w:sz w:val="28"/>
          <w:szCs w:val="28"/>
        </w:rPr>
        <w:t>нальных центров предоставления государственных и муниципальных услуг»:</w:t>
      </w:r>
    </w:p>
    <w:p w:rsidR="00FB3151" w:rsidRPr="000D67E3" w:rsidRDefault="00FB3151" w:rsidP="00FB3151">
      <w:pPr>
        <w:autoSpaceDE w:val="0"/>
        <w:autoSpaceDN w:val="0"/>
        <w:adjustRightInd w:val="0"/>
        <w:ind w:firstLine="720"/>
        <w:jc w:val="both"/>
        <w:rPr>
          <w:sz w:val="28"/>
          <w:szCs w:val="28"/>
        </w:rPr>
      </w:pPr>
      <w:r w:rsidRPr="000D67E3">
        <w:rPr>
          <w:sz w:val="28"/>
          <w:szCs w:val="28"/>
        </w:rPr>
        <w:t>1) здание (помещение), в котором располагается МУ «МФЦ», оборуд</w:t>
      </w:r>
      <w:r w:rsidRPr="000D67E3">
        <w:rPr>
          <w:sz w:val="28"/>
          <w:szCs w:val="28"/>
        </w:rPr>
        <w:t>у</w:t>
      </w:r>
      <w:r w:rsidRPr="000D67E3">
        <w:rPr>
          <w:sz w:val="28"/>
          <w:szCs w:val="28"/>
        </w:rPr>
        <w:t>ется информационной табличкой (вывеской), содержащей полное наимен</w:t>
      </w:r>
      <w:r w:rsidRPr="000D67E3">
        <w:rPr>
          <w:sz w:val="28"/>
          <w:szCs w:val="28"/>
        </w:rPr>
        <w:t>о</w:t>
      </w:r>
      <w:r w:rsidRPr="000D67E3">
        <w:rPr>
          <w:sz w:val="28"/>
          <w:szCs w:val="28"/>
        </w:rPr>
        <w:t>вание МУ «МФЦ», а также информацию о режиме его работы;</w:t>
      </w:r>
    </w:p>
    <w:p w:rsidR="00FB3151" w:rsidRPr="000D67E3" w:rsidRDefault="00FB3151" w:rsidP="00FB3151">
      <w:pPr>
        <w:autoSpaceDE w:val="0"/>
        <w:autoSpaceDN w:val="0"/>
        <w:adjustRightInd w:val="0"/>
        <w:jc w:val="both"/>
        <w:rPr>
          <w:sz w:val="28"/>
          <w:szCs w:val="28"/>
        </w:rPr>
      </w:pPr>
      <w:r w:rsidRPr="000D67E3">
        <w:rPr>
          <w:sz w:val="28"/>
          <w:szCs w:val="28"/>
        </w:rPr>
        <w:tab/>
        <w:t>2) вход в здание (помещение) МУ «МФЦ» и выход из него оборудую</w:t>
      </w:r>
      <w:r w:rsidRPr="000D67E3">
        <w:rPr>
          <w:sz w:val="28"/>
          <w:szCs w:val="28"/>
        </w:rPr>
        <w:t>т</w:t>
      </w:r>
      <w:r w:rsidRPr="000D67E3">
        <w:rPr>
          <w:sz w:val="28"/>
          <w:szCs w:val="28"/>
        </w:rPr>
        <w:t>ся соответствующими указателями с автономными источниками бесперебо</w:t>
      </w:r>
      <w:r w:rsidRPr="000D67E3">
        <w:rPr>
          <w:sz w:val="28"/>
          <w:szCs w:val="28"/>
        </w:rPr>
        <w:t>й</w:t>
      </w:r>
      <w:r w:rsidRPr="000D67E3">
        <w:rPr>
          <w:sz w:val="28"/>
          <w:szCs w:val="28"/>
        </w:rPr>
        <w:t>ного питания, а также лестницами с поручнями и пандусами для передвиж</w:t>
      </w:r>
      <w:r w:rsidRPr="000D67E3">
        <w:rPr>
          <w:sz w:val="28"/>
          <w:szCs w:val="28"/>
        </w:rPr>
        <w:t>е</w:t>
      </w:r>
      <w:r w:rsidRPr="000D67E3">
        <w:rPr>
          <w:sz w:val="28"/>
          <w:szCs w:val="28"/>
        </w:rPr>
        <w:t>ния детских и инвалидных колясок в соответствии с требованиями Фед</w:t>
      </w:r>
      <w:r w:rsidRPr="000D67E3">
        <w:rPr>
          <w:sz w:val="28"/>
          <w:szCs w:val="28"/>
        </w:rPr>
        <w:t>е</w:t>
      </w:r>
      <w:r w:rsidRPr="000D67E3">
        <w:rPr>
          <w:sz w:val="28"/>
          <w:szCs w:val="28"/>
        </w:rPr>
        <w:t>рального закона от 30 декабря 2009 года № 384-ФЗ «Технический регламент о безопасности зданий и сооружений»;</w:t>
      </w:r>
    </w:p>
    <w:p w:rsidR="00FB3151" w:rsidRPr="000D67E3" w:rsidRDefault="00FB3151" w:rsidP="00FB3151">
      <w:pPr>
        <w:autoSpaceDE w:val="0"/>
        <w:autoSpaceDN w:val="0"/>
        <w:adjustRightInd w:val="0"/>
        <w:ind w:firstLine="720"/>
        <w:jc w:val="both"/>
        <w:rPr>
          <w:sz w:val="28"/>
          <w:szCs w:val="28"/>
        </w:rPr>
      </w:pPr>
      <w:r w:rsidRPr="000D67E3">
        <w:rPr>
          <w:sz w:val="28"/>
          <w:szCs w:val="28"/>
        </w:rPr>
        <w:t>4) помещения МУ «МФЦ», предназначенные для работы с заявител</w:t>
      </w:r>
      <w:r w:rsidRPr="000D67E3">
        <w:rPr>
          <w:sz w:val="28"/>
          <w:szCs w:val="28"/>
        </w:rPr>
        <w:t>я</w:t>
      </w:r>
      <w:r w:rsidRPr="000D67E3">
        <w:rPr>
          <w:sz w:val="28"/>
          <w:szCs w:val="28"/>
        </w:rPr>
        <w:t>ми, располагаются на нижних этажах здания и имеют отдельный вход;</w:t>
      </w:r>
    </w:p>
    <w:p w:rsidR="00FB3151" w:rsidRPr="000D67E3" w:rsidRDefault="00FB3151" w:rsidP="00FB3151">
      <w:pPr>
        <w:ind w:firstLine="709"/>
        <w:jc w:val="both"/>
        <w:rPr>
          <w:sz w:val="28"/>
          <w:szCs w:val="28"/>
        </w:rPr>
      </w:pPr>
      <w:r w:rsidRPr="000D67E3">
        <w:rPr>
          <w:sz w:val="28"/>
          <w:szCs w:val="28"/>
        </w:rPr>
        <w:lastRenderedPageBreak/>
        <w:t>5) в МУ «МФЦ» организуется бесплатный туалет для посетителей, в том числе туалет, предназначенный для инвалидов;</w:t>
      </w:r>
    </w:p>
    <w:p w:rsidR="00FB3151" w:rsidRPr="000D67E3" w:rsidRDefault="00FB3151" w:rsidP="00FB3151">
      <w:pPr>
        <w:ind w:firstLine="709"/>
        <w:jc w:val="both"/>
        <w:rPr>
          <w:sz w:val="28"/>
          <w:szCs w:val="28"/>
        </w:rPr>
      </w:pPr>
      <w:r w:rsidRPr="000D67E3">
        <w:rPr>
          <w:sz w:val="28"/>
          <w:szCs w:val="28"/>
        </w:rPr>
        <w:t>6) на территории, прилегающей к МУ «МФЦ», располагается беспла</w:t>
      </w:r>
      <w:r w:rsidRPr="000D67E3">
        <w:rPr>
          <w:sz w:val="28"/>
          <w:szCs w:val="28"/>
        </w:rPr>
        <w:t>т</w:t>
      </w:r>
      <w:r w:rsidRPr="000D67E3">
        <w:rPr>
          <w:sz w:val="28"/>
          <w:szCs w:val="28"/>
        </w:rPr>
        <w:t>ная парковка для автомобильного транспорта посетителей, в том числе пр</w:t>
      </w:r>
      <w:r w:rsidRPr="000D67E3">
        <w:rPr>
          <w:sz w:val="28"/>
          <w:szCs w:val="28"/>
        </w:rPr>
        <w:t>е</w:t>
      </w:r>
      <w:r w:rsidRPr="000D67E3">
        <w:rPr>
          <w:sz w:val="28"/>
          <w:szCs w:val="28"/>
        </w:rPr>
        <w:t>дусматривающая места для специальных автотранспортных средств инвал</w:t>
      </w:r>
      <w:r w:rsidRPr="000D67E3">
        <w:rPr>
          <w:sz w:val="28"/>
          <w:szCs w:val="28"/>
        </w:rPr>
        <w:t>и</w:t>
      </w:r>
      <w:r w:rsidRPr="000D67E3">
        <w:rPr>
          <w:sz w:val="28"/>
          <w:szCs w:val="28"/>
        </w:rPr>
        <w:t>дов;</w:t>
      </w:r>
    </w:p>
    <w:p w:rsidR="00FB3151" w:rsidRPr="000D67E3" w:rsidRDefault="00FB3151" w:rsidP="00FB3151">
      <w:pPr>
        <w:ind w:firstLine="709"/>
        <w:jc w:val="both"/>
        <w:rPr>
          <w:sz w:val="28"/>
          <w:szCs w:val="28"/>
        </w:rPr>
      </w:pPr>
      <w:r w:rsidRPr="000D67E3">
        <w:rPr>
          <w:sz w:val="28"/>
          <w:szCs w:val="28"/>
        </w:rPr>
        <w:t>7) помещения МУ «МФЦ» в соответствии с законодательством Росси</w:t>
      </w:r>
      <w:r w:rsidRPr="000D67E3">
        <w:rPr>
          <w:sz w:val="28"/>
          <w:szCs w:val="28"/>
        </w:rPr>
        <w:t>й</w:t>
      </w:r>
      <w:r w:rsidRPr="000D67E3">
        <w:rPr>
          <w:sz w:val="28"/>
          <w:szCs w:val="28"/>
        </w:rPr>
        <w:t>ской Федерации отвечает требованиям пожарной, санитарно-эпидемиологической безопасности, а также должны быть оборудованы сре</w:t>
      </w:r>
      <w:r w:rsidRPr="000D67E3">
        <w:rPr>
          <w:sz w:val="28"/>
          <w:szCs w:val="28"/>
        </w:rPr>
        <w:t>д</w:t>
      </w:r>
      <w:r w:rsidRPr="000D67E3">
        <w:rPr>
          <w:sz w:val="28"/>
          <w:szCs w:val="28"/>
        </w:rPr>
        <w:t>ствами пожаротушения и оповещения о возникновении чрезвычайной ситуации, системой кондиционирования воздуха, иными средствами, обеспеч</w:t>
      </w:r>
      <w:r w:rsidRPr="000D67E3">
        <w:rPr>
          <w:sz w:val="28"/>
          <w:szCs w:val="28"/>
        </w:rPr>
        <w:t>и</w:t>
      </w:r>
      <w:r w:rsidRPr="000D67E3">
        <w:rPr>
          <w:sz w:val="28"/>
          <w:szCs w:val="28"/>
        </w:rPr>
        <w:t>вающими безопасность и комфортное пребывание заявителей.</w:t>
      </w:r>
    </w:p>
    <w:p w:rsidR="00FB3151" w:rsidRPr="000D67E3" w:rsidRDefault="00FB3151" w:rsidP="00FB3151">
      <w:pPr>
        <w:autoSpaceDE w:val="0"/>
        <w:autoSpaceDN w:val="0"/>
        <w:adjustRightInd w:val="0"/>
        <w:ind w:firstLine="720"/>
        <w:jc w:val="both"/>
        <w:rPr>
          <w:sz w:val="28"/>
          <w:szCs w:val="28"/>
        </w:rPr>
      </w:pPr>
      <w:r w:rsidRPr="000D67E3">
        <w:rPr>
          <w:sz w:val="28"/>
          <w:szCs w:val="28"/>
        </w:rPr>
        <w:t>Для организации взаимодействия с заявителями помещение МУ «МФЦ» делится на следующие функциональные секторы (зоны):</w:t>
      </w:r>
    </w:p>
    <w:p w:rsidR="00FB3151" w:rsidRPr="000D67E3" w:rsidRDefault="00FB3151" w:rsidP="00FB3151">
      <w:pPr>
        <w:autoSpaceDE w:val="0"/>
        <w:autoSpaceDN w:val="0"/>
        <w:adjustRightInd w:val="0"/>
        <w:ind w:firstLine="720"/>
        <w:jc w:val="both"/>
        <w:rPr>
          <w:sz w:val="28"/>
          <w:szCs w:val="28"/>
        </w:rPr>
      </w:pPr>
      <w:r w:rsidRPr="000D67E3">
        <w:rPr>
          <w:sz w:val="28"/>
          <w:szCs w:val="28"/>
        </w:rPr>
        <w:t>1) сектор информирования и ожидания;</w:t>
      </w:r>
    </w:p>
    <w:p w:rsidR="00FB3151" w:rsidRPr="000D67E3" w:rsidRDefault="00FB3151" w:rsidP="00FB3151">
      <w:pPr>
        <w:autoSpaceDE w:val="0"/>
        <w:autoSpaceDN w:val="0"/>
        <w:adjustRightInd w:val="0"/>
        <w:ind w:firstLine="720"/>
        <w:jc w:val="both"/>
        <w:rPr>
          <w:sz w:val="28"/>
          <w:szCs w:val="28"/>
        </w:rPr>
      </w:pPr>
      <w:r w:rsidRPr="000D67E3">
        <w:rPr>
          <w:sz w:val="28"/>
          <w:szCs w:val="28"/>
        </w:rPr>
        <w:t>2) сектор приема заявителей.</w:t>
      </w:r>
    </w:p>
    <w:p w:rsidR="00FB3151" w:rsidRPr="000D67E3" w:rsidRDefault="00FB3151" w:rsidP="00FB3151">
      <w:pPr>
        <w:autoSpaceDE w:val="0"/>
        <w:autoSpaceDN w:val="0"/>
        <w:adjustRightInd w:val="0"/>
        <w:ind w:firstLine="720"/>
        <w:jc w:val="both"/>
        <w:rPr>
          <w:sz w:val="28"/>
          <w:szCs w:val="28"/>
        </w:rPr>
      </w:pPr>
      <w:r w:rsidRPr="000D67E3">
        <w:rPr>
          <w:sz w:val="28"/>
          <w:szCs w:val="28"/>
        </w:rPr>
        <w:t>Сектор информирования и ожидания включает в себя:</w:t>
      </w:r>
    </w:p>
    <w:p w:rsidR="00FB3151" w:rsidRPr="000D67E3" w:rsidRDefault="00FB3151" w:rsidP="00FB3151">
      <w:pPr>
        <w:autoSpaceDE w:val="0"/>
        <w:autoSpaceDN w:val="0"/>
        <w:adjustRightInd w:val="0"/>
        <w:ind w:firstLine="720"/>
        <w:jc w:val="both"/>
        <w:rPr>
          <w:sz w:val="28"/>
          <w:szCs w:val="28"/>
        </w:rPr>
      </w:pPr>
      <w:r w:rsidRPr="000D67E3">
        <w:rPr>
          <w:sz w:val="28"/>
          <w:szCs w:val="28"/>
        </w:rPr>
        <w:t>1) информационные стенды, содержащие актуальную и исчерпыва</w:t>
      </w:r>
      <w:r w:rsidRPr="000D67E3">
        <w:rPr>
          <w:sz w:val="28"/>
          <w:szCs w:val="28"/>
        </w:rPr>
        <w:t>ю</w:t>
      </w:r>
      <w:r w:rsidRPr="000D67E3">
        <w:rPr>
          <w:sz w:val="28"/>
          <w:szCs w:val="28"/>
        </w:rPr>
        <w:t>щую информацию, необходимую для получения муниципальных услуг;</w:t>
      </w:r>
    </w:p>
    <w:p w:rsidR="00FB3151" w:rsidRPr="000D67E3" w:rsidRDefault="00FB3151" w:rsidP="00FB3151">
      <w:pPr>
        <w:autoSpaceDE w:val="0"/>
        <w:autoSpaceDN w:val="0"/>
        <w:adjustRightInd w:val="0"/>
        <w:ind w:firstLine="720"/>
        <w:jc w:val="both"/>
        <w:rPr>
          <w:sz w:val="28"/>
          <w:szCs w:val="28"/>
        </w:rPr>
      </w:pPr>
      <w:r w:rsidRPr="000D67E3">
        <w:rPr>
          <w:sz w:val="28"/>
          <w:szCs w:val="28"/>
        </w:rPr>
        <w:t>2) специально оборудованное рабочее место, предназначенное для и</w:t>
      </w:r>
      <w:r w:rsidRPr="000D67E3">
        <w:rPr>
          <w:sz w:val="28"/>
          <w:szCs w:val="28"/>
        </w:rPr>
        <w:t>н</w:t>
      </w:r>
      <w:r w:rsidRPr="000D67E3">
        <w:rPr>
          <w:sz w:val="28"/>
          <w:szCs w:val="28"/>
        </w:rPr>
        <w:t>формирования заявителей о порядке предоставления муниципальных услуг, о ходе рассмотрения запросов о предоставлении муниципальных услуг, а та</w:t>
      </w:r>
      <w:r w:rsidRPr="000D67E3">
        <w:rPr>
          <w:sz w:val="28"/>
          <w:szCs w:val="28"/>
        </w:rPr>
        <w:t>к</w:t>
      </w:r>
      <w:r w:rsidRPr="000D67E3">
        <w:rPr>
          <w:sz w:val="28"/>
          <w:szCs w:val="28"/>
        </w:rPr>
        <w:t>же для предоставления иной информации;</w:t>
      </w:r>
    </w:p>
    <w:p w:rsidR="00FB3151" w:rsidRPr="000D67E3" w:rsidRDefault="00FB3151" w:rsidP="00FB3151">
      <w:pPr>
        <w:autoSpaceDE w:val="0"/>
        <w:autoSpaceDN w:val="0"/>
        <w:adjustRightInd w:val="0"/>
        <w:ind w:firstLine="720"/>
        <w:jc w:val="both"/>
        <w:rPr>
          <w:sz w:val="28"/>
          <w:szCs w:val="28"/>
        </w:rPr>
      </w:pPr>
      <w:r w:rsidRPr="000D67E3">
        <w:rPr>
          <w:sz w:val="28"/>
          <w:szCs w:val="28"/>
        </w:rPr>
        <w:t>3) программно-аппаратный комплекс, обеспечивающий доступ заяв</w:t>
      </w:r>
      <w:r w:rsidRPr="000D67E3">
        <w:rPr>
          <w:sz w:val="28"/>
          <w:szCs w:val="28"/>
        </w:rPr>
        <w:t>и</w:t>
      </w:r>
      <w:r w:rsidRPr="000D67E3">
        <w:rPr>
          <w:sz w:val="28"/>
          <w:szCs w:val="28"/>
        </w:rPr>
        <w:t>телей к информации о муниципальных услугах, предоставляемых в МУ «МФЦ»;</w:t>
      </w:r>
    </w:p>
    <w:p w:rsidR="00FB3151" w:rsidRPr="000D67E3" w:rsidRDefault="00FB3151" w:rsidP="00FB3151">
      <w:pPr>
        <w:autoSpaceDE w:val="0"/>
        <w:autoSpaceDN w:val="0"/>
        <w:adjustRightInd w:val="0"/>
        <w:ind w:firstLine="720"/>
        <w:jc w:val="both"/>
        <w:rPr>
          <w:sz w:val="28"/>
          <w:szCs w:val="28"/>
        </w:rPr>
      </w:pPr>
      <w:r w:rsidRPr="000D67E3">
        <w:rPr>
          <w:sz w:val="28"/>
          <w:szCs w:val="28"/>
        </w:rPr>
        <w:t>4) платежный терминал (терминал для электронной оплаты), предста</w:t>
      </w:r>
      <w:r w:rsidRPr="000D67E3">
        <w:rPr>
          <w:sz w:val="28"/>
          <w:szCs w:val="28"/>
        </w:rPr>
        <w:t>в</w:t>
      </w:r>
      <w:r w:rsidRPr="000D67E3">
        <w:rPr>
          <w:sz w:val="28"/>
          <w:szCs w:val="28"/>
        </w:rPr>
        <w:t>ляющий собой программно-аппаратный комплекс, функционирующий в а</w:t>
      </w:r>
      <w:r w:rsidRPr="000D67E3">
        <w:rPr>
          <w:sz w:val="28"/>
          <w:szCs w:val="28"/>
        </w:rPr>
        <w:t>в</w:t>
      </w:r>
      <w:r w:rsidRPr="000D67E3">
        <w:rPr>
          <w:sz w:val="28"/>
          <w:szCs w:val="28"/>
        </w:rPr>
        <w:t>томатическом режиме и предназначенный для обеспечения приема платежей от физических лиц при оказании платных муниципальных услуг;</w:t>
      </w:r>
    </w:p>
    <w:p w:rsidR="00FB3151" w:rsidRPr="000D67E3" w:rsidRDefault="00FB3151" w:rsidP="00FB3151">
      <w:pPr>
        <w:autoSpaceDE w:val="0"/>
        <w:autoSpaceDN w:val="0"/>
        <w:adjustRightInd w:val="0"/>
        <w:ind w:firstLine="720"/>
        <w:jc w:val="both"/>
        <w:rPr>
          <w:sz w:val="28"/>
          <w:szCs w:val="28"/>
        </w:rPr>
      </w:pPr>
      <w:r w:rsidRPr="000D67E3">
        <w:rPr>
          <w:sz w:val="28"/>
          <w:szCs w:val="28"/>
        </w:rPr>
        <w:t>5)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FB3151" w:rsidRPr="000D67E3" w:rsidRDefault="00FB3151" w:rsidP="00FB3151">
      <w:pPr>
        <w:autoSpaceDE w:val="0"/>
        <w:autoSpaceDN w:val="0"/>
        <w:adjustRightInd w:val="0"/>
        <w:ind w:firstLine="720"/>
        <w:jc w:val="both"/>
        <w:rPr>
          <w:sz w:val="28"/>
          <w:szCs w:val="28"/>
        </w:rPr>
      </w:pPr>
      <w:r w:rsidRPr="000D67E3">
        <w:rPr>
          <w:sz w:val="28"/>
          <w:szCs w:val="28"/>
        </w:rPr>
        <w:t>6) электронную систему управления очередью, предназначенную:</w:t>
      </w:r>
    </w:p>
    <w:p w:rsidR="00FB3151" w:rsidRPr="000D67E3" w:rsidRDefault="00FB3151" w:rsidP="00FB3151">
      <w:pPr>
        <w:autoSpaceDE w:val="0"/>
        <w:autoSpaceDN w:val="0"/>
        <w:adjustRightInd w:val="0"/>
        <w:ind w:firstLine="720"/>
        <w:jc w:val="both"/>
        <w:rPr>
          <w:sz w:val="28"/>
          <w:szCs w:val="28"/>
        </w:rPr>
      </w:pPr>
      <w:r w:rsidRPr="000D67E3">
        <w:rPr>
          <w:sz w:val="28"/>
          <w:szCs w:val="28"/>
        </w:rPr>
        <w:t>- для регистрации заявителя в очереди;</w:t>
      </w:r>
    </w:p>
    <w:p w:rsidR="00FB3151" w:rsidRPr="000D67E3" w:rsidRDefault="00FB3151" w:rsidP="00FB3151">
      <w:pPr>
        <w:autoSpaceDE w:val="0"/>
        <w:autoSpaceDN w:val="0"/>
        <w:adjustRightInd w:val="0"/>
        <w:ind w:firstLine="720"/>
        <w:jc w:val="both"/>
        <w:rPr>
          <w:sz w:val="28"/>
          <w:szCs w:val="28"/>
        </w:rPr>
      </w:pPr>
      <w:r w:rsidRPr="000D67E3">
        <w:rPr>
          <w:sz w:val="28"/>
          <w:szCs w:val="28"/>
        </w:rPr>
        <w:t>- для учета заявителей в очереди, управления отдельными очередями в зависимости от видов услуг;</w:t>
      </w:r>
    </w:p>
    <w:p w:rsidR="00FB3151" w:rsidRPr="000D67E3" w:rsidRDefault="00FB3151" w:rsidP="00FB3151">
      <w:pPr>
        <w:autoSpaceDE w:val="0"/>
        <w:autoSpaceDN w:val="0"/>
        <w:adjustRightInd w:val="0"/>
        <w:ind w:firstLine="720"/>
        <w:jc w:val="both"/>
        <w:rPr>
          <w:sz w:val="28"/>
          <w:szCs w:val="28"/>
        </w:rPr>
      </w:pPr>
      <w:r w:rsidRPr="000D67E3">
        <w:rPr>
          <w:sz w:val="28"/>
          <w:szCs w:val="28"/>
        </w:rPr>
        <w:t>- для отображения статуса очереди;</w:t>
      </w:r>
    </w:p>
    <w:p w:rsidR="00FB3151" w:rsidRPr="000D67E3" w:rsidRDefault="00FB3151" w:rsidP="00FB3151">
      <w:pPr>
        <w:autoSpaceDE w:val="0"/>
        <w:autoSpaceDN w:val="0"/>
        <w:adjustRightInd w:val="0"/>
        <w:ind w:firstLine="720"/>
        <w:jc w:val="both"/>
        <w:rPr>
          <w:sz w:val="28"/>
          <w:szCs w:val="28"/>
        </w:rPr>
      </w:pPr>
      <w:r w:rsidRPr="000D67E3">
        <w:rPr>
          <w:sz w:val="28"/>
          <w:szCs w:val="28"/>
        </w:rPr>
        <w:t>- для автоматического перенаправления заявителя в очередь на обсл</w:t>
      </w:r>
      <w:r w:rsidRPr="000D67E3">
        <w:rPr>
          <w:sz w:val="28"/>
          <w:szCs w:val="28"/>
        </w:rPr>
        <w:t>у</w:t>
      </w:r>
      <w:r w:rsidRPr="000D67E3">
        <w:rPr>
          <w:sz w:val="28"/>
          <w:szCs w:val="28"/>
        </w:rPr>
        <w:t>живание к следующему специалисту МУ «МФЦ»;</w:t>
      </w:r>
    </w:p>
    <w:p w:rsidR="00FB3151" w:rsidRPr="000D67E3" w:rsidRDefault="00FB3151" w:rsidP="00FB3151">
      <w:pPr>
        <w:autoSpaceDE w:val="0"/>
        <w:autoSpaceDN w:val="0"/>
        <w:adjustRightInd w:val="0"/>
        <w:ind w:firstLine="720"/>
        <w:jc w:val="both"/>
        <w:rPr>
          <w:sz w:val="28"/>
          <w:szCs w:val="28"/>
        </w:rPr>
      </w:pPr>
      <w:r w:rsidRPr="000D67E3">
        <w:rPr>
          <w:sz w:val="28"/>
          <w:szCs w:val="28"/>
        </w:rPr>
        <w:t>- для формирования отчетов о посещаемости МУ «МФЦ», количестве заявителей, очередях, среднем времени ожидания (обслуживания) и о загр</w:t>
      </w:r>
      <w:r w:rsidRPr="000D67E3">
        <w:rPr>
          <w:sz w:val="28"/>
          <w:szCs w:val="28"/>
        </w:rPr>
        <w:t>у</w:t>
      </w:r>
      <w:r w:rsidRPr="000D67E3">
        <w:rPr>
          <w:sz w:val="28"/>
          <w:szCs w:val="28"/>
        </w:rPr>
        <w:t>женности специалистов.</w:t>
      </w:r>
    </w:p>
    <w:p w:rsidR="00FB3151" w:rsidRPr="000D67E3" w:rsidRDefault="00FB3151" w:rsidP="00FB3151">
      <w:pPr>
        <w:autoSpaceDE w:val="0"/>
        <w:autoSpaceDN w:val="0"/>
        <w:adjustRightInd w:val="0"/>
        <w:ind w:firstLine="720"/>
        <w:jc w:val="both"/>
        <w:rPr>
          <w:sz w:val="28"/>
          <w:szCs w:val="28"/>
        </w:rPr>
      </w:pPr>
      <w:r w:rsidRPr="000D67E3">
        <w:rPr>
          <w:sz w:val="28"/>
          <w:szCs w:val="28"/>
        </w:rPr>
        <w:lastRenderedPageBreak/>
        <w:t>Сектор приема заявителей оборудуется окнами для приема и выдачи документов, оформляется информационными табличками с указанием ном</w:t>
      </w:r>
      <w:r w:rsidRPr="000D67E3">
        <w:rPr>
          <w:sz w:val="28"/>
          <w:szCs w:val="28"/>
        </w:rPr>
        <w:t>е</w:t>
      </w:r>
      <w:r w:rsidRPr="000D67E3">
        <w:rPr>
          <w:sz w:val="28"/>
          <w:szCs w:val="28"/>
        </w:rPr>
        <w:t>ра окна, фамилии, имени, отчества (при наличии) и должности специалиста МУ «МФЦ», осуществляющего прием и выдачу документов.</w:t>
      </w:r>
    </w:p>
    <w:p w:rsidR="00FB3151" w:rsidRPr="000D67E3" w:rsidRDefault="00FB3151" w:rsidP="00FB3151">
      <w:pPr>
        <w:autoSpaceDE w:val="0"/>
        <w:autoSpaceDN w:val="0"/>
        <w:adjustRightInd w:val="0"/>
        <w:ind w:firstLine="720"/>
        <w:jc w:val="both"/>
        <w:rPr>
          <w:sz w:val="28"/>
          <w:szCs w:val="28"/>
        </w:rPr>
      </w:pPr>
      <w:r w:rsidRPr="000D67E3">
        <w:rPr>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FB3151" w:rsidRPr="000D67E3" w:rsidRDefault="00FB3151" w:rsidP="00FB3151">
      <w:pPr>
        <w:autoSpaceDE w:val="0"/>
        <w:autoSpaceDN w:val="0"/>
        <w:adjustRightInd w:val="0"/>
        <w:ind w:firstLine="720"/>
        <w:jc w:val="both"/>
        <w:rPr>
          <w:sz w:val="28"/>
          <w:szCs w:val="28"/>
        </w:rPr>
      </w:pPr>
      <w:r w:rsidRPr="000D67E3">
        <w:rPr>
          <w:sz w:val="28"/>
          <w:szCs w:val="28"/>
        </w:rPr>
        <w:t>2.15.4. Требования к размещению и оформлению визуальной, текст</w:t>
      </w:r>
      <w:r w:rsidRPr="000D67E3">
        <w:rPr>
          <w:sz w:val="28"/>
          <w:szCs w:val="28"/>
        </w:rPr>
        <w:t>о</w:t>
      </w:r>
      <w:r w:rsidRPr="000D67E3">
        <w:rPr>
          <w:sz w:val="28"/>
          <w:szCs w:val="28"/>
        </w:rPr>
        <w:t>вой и мультимедийной информации о порядке предоставления услуги в МУ «МФЦ».</w:t>
      </w:r>
    </w:p>
    <w:p w:rsidR="00FB3151" w:rsidRPr="000D67E3" w:rsidRDefault="00FB3151" w:rsidP="00FB3151">
      <w:pPr>
        <w:autoSpaceDE w:val="0"/>
        <w:autoSpaceDN w:val="0"/>
        <w:adjustRightInd w:val="0"/>
        <w:ind w:firstLine="720"/>
        <w:jc w:val="both"/>
        <w:rPr>
          <w:sz w:val="28"/>
          <w:szCs w:val="28"/>
        </w:rPr>
      </w:pPr>
      <w:r w:rsidRPr="000D67E3">
        <w:rPr>
          <w:sz w:val="28"/>
          <w:szCs w:val="28"/>
        </w:rPr>
        <w:t>В МУ «МФЦ» должны быть размещены:</w:t>
      </w:r>
    </w:p>
    <w:p w:rsidR="00FB3151" w:rsidRPr="000D67E3" w:rsidRDefault="00FB3151" w:rsidP="00FB3151">
      <w:pPr>
        <w:autoSpaceDE w:val="0"/>
        <w:autoSpaceDN w:val="0"/>
        <w:adjustRightInd w:val="0"/>
        <w:ind w:firstLine="720"/>
        <w:jc w:val="both"/>
        <w:rPr>
          <w:sz w:val="28"/>
          <w:szCs w:val="28"/>
        </w:rPr>
      </w:pPr>
      <w:r w:rsidRPr="000D67E3">
        <w:rPr>
          <w:sz w:val="28"/>
          <w:szCs w:val="28"/>
        </w:rPr>
        <w:t>1) информационное табло;</w:t>
      </w:r>
    </w:p>
    <w:p w:rsidR="00FB3151" w:rsidRPr="000D67E3" w:rsidRDefault="00FB3151" w:rsidP="00FB3151">
      <w:pPr>
        <w:autoSpaceDE w:val="0"/>
        <w:autoSpaceDN w:val="0"/>
        <w:adjustRightInd w:val="0"/>
        <w:ind w:firstLine="720"/>
        <w:jc w:val="both"/>
        <w:rPr>
          <w:sz w:val="28"/>
          <w:szCs w:val="28"/>
        </w:rPr>
      </w:pPr>
      <w:r w:rsidRPr="000D67E3">
        <w:rPr>
          <w:sz w:val="28"/>
          <w:szCs w:val="28"/>
        </w:rPr>
        <w:t xml:space="preserve">2) информационные стенды, содержащие информацию, указанную в </w:t>
      </w:r>
      <w:hyperlink w:anchor="Par94" w:history="1">
        <w:r w:rsidRPr="000D67E3">
          <w:rPr>
            <w:sz w:val="28"/>
            <w:szCs w:val="28"/>
          </w:rPr>
          <w:t>пункте 1.3.5</w:t>
        </w:r>
      </w:hyperlink>
      <w:r w:rsidRPr="000D67E3">
        <w:rPr>
          <w:sz w:val="28"/>
          <w:szCs w:val="28"/>
        </w:rPr>
        <w:t xml:space="preserve"> Административного регламента;</w:t>
      </w:r>
    </w:p>
    <w:p w:rsidR="00FB3151" w:rsidRPr="000D67E3" w:rsidRDefault="00FB3151" w:rsidP="00FB3151">
      <w:pPr>
        <w:autoSpaceDE w:val="0"/>
        <w:autoSpaceDN w:val="0"/>
        <w:adjustRightInd w:val="0"/>
        <w:ind w:firstLine="720"/>
        <w:jc w:val="both"/>
        <w:rPr>
          <w:sz w:val="28"/>
          <w:szCs w:val="28"/>
        </w:rPr>
      </w:pPr>
      <w:r w:rsidRPr="000D67E3">
        <w:rPr>
          <w:sz w:val="28"/>
          <w:szCs w:val="28"/>
        </w:rPr>
        <w:t>3) информационный киоск, обеспечивающий доступ к следующей и</w:t>
      </w:r>
      <w:r w:rsidRPr="000D67E3">
        <w:rPr>
          <w:sz w:val="28"/>
          <w:szCs w:val="28"/>
        </w:rPr>
        <w:t>н</w:t>
      </w:r>
      <w:r w:rsidRPr="000D67E3">
        <w:rPr>
          <w:sz w:val="28"/>
          <w:szCs w:val="28"/>
        </w:rPr>
        <w:t>формации:</w:t>
      </w:r>
    </w:p>
    <w:p w:rsidR="00FB3151" w:rsidRPr="000D67E3" w:rsidRDefault="00FB3151" w:rsidP="00FB3151">
      <w:pPr>
        <w:autoSpaceDE w:val="0"/>
        <w:autoSpaceDN w:val="0"/>
        <w:adjustRightInd w:val="0"/>
        <w:ind w:firstLine="720"/>
        <w:jc w:val="both"/>
        <w:rPr>
          <w:sz w:val="28"/>
          <w:szCs w:val="28"/>
        </w:rPr>
      </w:pPr>
      <w:r w:rsidRPr="000D67E3">
        <w:rPr>
          <w:sz w:val="28"/>
          <w:szCs w:val="28"/>
        </w:rPr>
        <w:t>- перечню документов, необходимых для получения услуги;</w:t>
      </w:r>
    </w:p>
    <w:p w:rsidR="00FB3151" w:rsidRPr="000D67E3" w:rsidRDefault="00FB3151" w:rsidP="00FB3151">
      <w:pPr>
        <w:autoSpaceDE w:val="0"/>
        <w:autoSpaceDN w:val="0"/>
        <w:adjustRightInd w:val="0"/>
        <w:ind w:firstLine="720"/>
        <w:jc w:val="both"/>
        <w:rPr>
          <w:sz w:val="28"/>
          <w:szCs w:val="28"/>
        </w:rPr>
      </w:pPr>
      <w:r w:rsidRPr="000D67E3">
        <w:rPr>
          <w:sz w:val="28"/>
          <w:szCs w:val="28"/>
        </w:rPr>
        <w:t>- полной версии текста Административного регламента.</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Pr="000D67E3">
        <w:rPr>
          <w:bCs/>
          <w:sz w:val="28"/>
          <w:szCs w:val="28"/>
        </w:rPr>
        <w:t>ж</w:t>
      </w:r>
      <w:r w:rsidRPr="000D67E3">
        <w:rPr>
          <w:bCs/>
          <w:sz w:val="28"/>
          <w:szCs w:val="28"/>
        </w:rPr>
        <w:t>ность получения услуги в МУ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2.16.1. Показателем доступности и качества муниципальной услуги я</w:t>
      </w:r>
      <w:r w:rsidRPr="000D67E3">
        <w:rPr>
          <w:sz w:val="28"/>
          <w:szCs w:val="28"/>
        </w:rPr>
        <w:t>в</w:t>
      </w:r>
      <w:r w:rsidRPr="000D67E3">
        <w:rPr>
          <w:sz w:val="28"/>
          <w:szCs w:val="28"/>
        </w:rPr>
        <w:t>ляется возможность:</w:t>
      </w:r>
    </w:p>
    <w:p w:rsidR="00FB3151" w:rsidRPr="000D67E3" w:rsidRDefault="00FB3151" w:rsidP="00FB3151">
      <w:pPr>
        <w:autoSpaceDE w:val="0"/>
        <w:autoSpaceDN w:val="0"/>
        <w:adjustRightInd w:val="0"/>
        <w:ind w:firstLine="540"/>
        <w:jc w:val="both"/>
        <w:rPr>
          <w:sz w:val="28"/>
          <w:szCs w:val="28"/>
        </w:rPr>
      </w:pPr>
      <w:r w:rsidRPr="000D67E3">
        <w:rPr>
          <w:sz w:val="28"/>
          <w:szCs w:val="28"/>
        </w:rPr>
        <w:t>1) получать муниципальную услугу своевременно и в соответствии со стандартом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2) получать полную, актуальную и достоверную информацию о порядке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3) получать информацию о результате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4) обращаться в досудебном и (или) судебном порядке в соответствии с законодательством Российской Федерации с жалобой (претензией) на прин</w:t>
      </w:r>
      <w:r w:rsidRPr="000D67E3">
        <w:rPr>
          <w:sz w:val="28"/>
          <w:szCs w:val="28"/>
        </w:rPr>
        <w:t>я</w:t>
      </w:r>
      <w:r w:rsidRPr="000D67E3">
        <w:rPr>
          <w:sz w:val="28"/>
          <w:szCs w:val="28"/>
        </w:rPr>
        <w:t>тое по его запросу решение или на действия (бездействие) сотрудников а</w:t>
      </w:r>
      <w:r w:rsidRPr="000D67E3">
        <w:rPr>
          <w:sz w:val="28"/>
          <w:szCs w:val="28"/>
        </w:rPr>
        <w:t>д</w:t>
      </w:r>
      <w:r w:rsidRPr="000D67E3">
        <w:rPr>
          <w:sz w:val="28"/>
          <w:szCs w:val="28"/>
        </w:rPr>
        <w:t>министрации города Пятигорска и муниципального учреждения «Управление имущественных отношений администрации города Пятигорска».</w:t>
      </w:r>
    </w:p>
    <w:p w:rsidR="00FB3151" w:rsidRPr="000D67E3" w:rsidRDefault="00FB3151" w:rsidP="00FB3151">
      <w:pPr>
        <w:autoSpaceDE w:val="0"/>
        <w:autoSpaceDN w:val="0"/>
        <w:adjustRightInd w:val="0"/>
        <w:ind w:firstLine="540"/>
        <w:jc w:val="both"/>
        <w:rPr>
          <w:sz w:val="28"/>
          <w:szCs w:val="28"/>
        </w:rPr>
      </w:pPr>
      <w:r w:rsidRPr="000D67E3">
        <w:rPr>
          <w:sz w:val="28"/>
          <w:szCs w:val="28"/>
        </w:rPr>
        <w:t>2.16.2. Основные требования к качеству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1) своевременность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2) достоверность и полнота информирования заявителя о ходе рассмо</w:t>
      </w:r>
      <w:r w:rsidRPr="000D67E3">
        <w:rPr>
          <w:sz w:val="28"/>
          <w:szCs w:val="28"/>
        </w:rPr>
        <w:t>т</w:t>
      </w:r>
      <w:r w:rsidRPr="000D67E3">
        <w:rPr>
          <w:sz w:val="28"/>
          <w:szCs w:val="28"/>
        </w:rPr>
        <w:t>рения его обращения;</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3) удобство и доступность получения заявителем информации о порядке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2.16.3. Показателями качества предоставления муниципальной услуги являются соблюдение сроков рассмотрения запросов, отсутствие обоснова</w:t>
      </w:r>
      <w:r w:rsidRPr="000D67E3">
        <w:rPr>
          <w:sz w:val="28"/>
          <w:szCs w:val="28"/>
        </w:rPr>
        <w:t>н</w:t>
      </w:r>
      <w:r w:rsidRPr="000D67E3">
        <w:rPr>
          <w:sz w:val="28"/>
          <w:szCs w:val="28"/>
        </w:rPr>
        <w:t>ных жалоб на действия (бездействие) должностных лиц.</w:t>
      </w:r>
    </w:p>
    <w:p w:rsidR="00FB3151" w:rsidRPr="000D67E3" w:rsidRDefault="00FB3151" w:rsidP="00FB3151">
      <w:pPr>
        <w:autoSpaceDE w:val="0"/>
        <w:autoSpaceDN w:val="0"/>
        <w:adjustRightInd w:val="0"/>
        <w:ind w:firstLine="540"/>
        <w:jc w:val="both"/>
        <w:rPr>
          <w:sz w:val="28"/>
          <w:szCs w:val="28"/>
        </w:rPr>
      </w:pPr>
      <w:r w:rsidRPr="000D67E3">
        <w:rPr>
          <w:sz w:val="28"/>
          <w:szCs w:val="28"/>
        </w:rPr>
        <w:t>2.16.4. При предоставлении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1) при направлении запроса почтовым отправлением непосредственного взаимодействия заявителя с ответственным исполнителем органа, осущест</w:t>
      </w:r>
      <w:r w:rsidRPr="000D67E3">
        <w:rPr>
          <w:sz w:val="28"/>
          <w:szCs w:val="28"/>
        </w:rPr>
        <w:t>в</w:t>
      </w:r>
      <w:r w:rsidRPr="000D67E3">
        <w:rPr>
          <w:sz w:val="28"/>
          <w:szCs w:val="28"/>
        </w:rPr>
        <w:t>ляющего предоставление муниципальной услуги, не требуется;</w:t>
      </w:r>
    </w:p>
    <w:p w:rsidR="00FB3151" w:rsidRPr="000D67E3" w:rsidRDefault="00FB3151" w:rsidP="00FB3151">
      <w:pPr>
        <w:autoSpaceDE w:val="0"/>
        <w:autoSpaceDN w:val="0"/>
        <w:adjustRightInd w:val="0"/>
        <w:ind w:firstLine="540"/>
        <w:jc w:val="both"/>
        <w:rPr>
          <w:sz w:val="28"/>
          <w:szCs w:val="28"/>
        </w:rPr>
      </w:pPr>
      <w:r w:rsidRPr="000D67E3">
        <w:rPr>
          <w:sz w:val="28"/>
          <w:szCs w:val="28"/>
        </w:rPr>
        <w:t>2) при личном обращении заявитель осуществляет взаимодействие со специалистом МУ «МФЦ» и специалистами МУ «УИО» , осуществляющими предоставление муниципальной услуги.</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jc w:val="center"/>
        <w:rPr>
          <w:sz w:val="28"/>
          <w:szCs w:val="28"/>
        </w:rPr>
      </w:pPr>
      <w:r w:rsidRPr="000D67E3">
        <w:rPr>
          <w:bCs/>
          <w:sz w:val="28"/>
          <w:szCs w:val="28"/>
        </w:rPr>
        <w:t>2.17. Иные требования, в том числе учитывающие особенности предоставл</w:t>
      </w:r>
      <w:r w:rsidRPr="000D67E3">
        <w:rPr>
          <w:bCs/>
          <w:sz w:val="28"/>
          <w:szCs w:val="28"/>
        </w:rPr>
        <w:t>е</w:t>
      </w:r>
      <w:r w:rsidRPr="000D67E3">
        <w:rPr>
          <w:bCs/>
          <w:sz w:val="28"/>
          <w:szCs w:val="28"/>
        </w:rPr>
        <w:t xml:space="preserve">ния муниципальной услуги </w:t>
      </w:r>
      <w:r w:rsidRPr="000D67E3">
        <w:rPr>
          <w:sz w:val="28"/>
          <w:szCs w:val="28"/>
        </w:rPr>
        <w:t xml:space="preserve"> в многофункциональных центрах и особенности предоставления государственных и муниципальных услуг в электронной форме</w:t>
      </w:r>
    </w:p>
    <w:p w:rsidR="00FB3151" w:rsidRPr="000D67E3" w:rsidRDefault="00FB3151" w:rsidP="00FB3151">
      <w:pPr>
        <w:autoSpaceDE w:val="0"/>
        <w:autoSpaceDN w:val="0"/>
        <w:adjustRightInd w:val="0"/>
        <w:ind w:firstLine="540"/>
        <w:jc w:val="center"/>
        <w:outlineLvl w:val="2"/>
        <w:rPr>
          <w:bCs/>
          <w:sz w:val="28"/>
          <w:szCs w:val="28"/>
        </w:rPr>
      </w:pP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2.17.1. При предоставлении муниципальной услуги через МУ «МФЦ» заявитель представляет документы, предусмотренные под</w:t>
      </w:r>
      <w:hyperlink w:anchor="Par152" w:history="1">
        <w:r w:rsidRPr="000D67E3">
          <w:rPr>
            <w:sz w:val="28"/>
            <w:szCs w:val="28"/>
          </w:rPr>
          <w:t>пунктом 2.6.1</w:t>
        </w:r>
      </w:hyperlink>
      <w:r w:rsidRPr="000D67E3">
        <w:rPr>
          <w:sz w:val="28"/>
          <w:szCs w:val="28"/>
        </w:rPr>
        <w:t xml:space="preserve"> н</w:t>
      </w:r>
      <w:r w:rsidRPr="000D67E3">
        <w:rPr>
          <w:sz w:val="28"/>
          <w:szCs w:val="28"/>
        </w:rPr>
        <w:t>а</w:t>
      </w:r>
      <w:r w:rsidRPr="000D67E3">
        <w:rPr>
          <w:sz w:val="28"/>
          <w:szCs w:val="28"/>
        </w:rPr>
        <w:t>стоящего Административного регламента, оператору МУ «МФЦ».</w:t>
      </w:r>
    </w:p>
    <w:p w:rsidR="00FB3151" w:rsidRPr="000D67E3" w:rsidRDefault="00FB3151" w:rsidP="00FB3151">
      <w:pPr>
        <w:autoSpaceDE w:val="0"/>
        <w:autoSpaceDN w:val="0"/>
        <w:adjustRightInd w:val="0"/>
        <w:ind w:firstLine="540"/>
        <w:jc w:val="both"/>
        <w:rPr>
          <w:sz w:val="28"/>
          <w:szCs w:val="28"/>
        </w:rPr>
      </w:pPr>
      <w:r w:rsidRPr="000D67E3">
        <w:rPr>
          <w:sz w:val="28"/>
          <w:szCs w:val="28"/>
        </w:rPr>
        <w:t>Оператор МУ «МФЦ» осуществляет электронное взаимодействие с должностным лицом МУ «УИО», ответственным за регистрацию докуме</w:t>
      </w:r>
      <w:r w:rsidRPr="000D67E3">
        <w:rPr>
          <w:sz w:val="28"/>
          <w:szCs w:val="28"/>
        </w:rPr>
        <w:t>н</w:t>
      </w:r>
      <w:r w:rsidRPr="000D67E3">
        <w:rPr>
          <w:sz w:val="28"/>
          <w:szCs w:val="28"/>
        </w:rPr>
        <w:t>тов, с использованием защищенной информационно-телекоммуникационной сети.</w:t>
      </w:r>
    </w:p>
    <w:p w:rsidR="00FB3151" w:rsidRPr="000D67E3" w:rsidRDefault="00FB3151" w:rsidP="00FB3151">
      <w:pPr>
        <w:autoSpaceDE w:val="0"/>
        <w:autoSpaceDN w:val="0"/>
        <w:adjustRightInd w:val="0"/>
        <w:ind w:firstLine="540"/>
        <w:jc w:val="both"/>
        <w:rPr>
          <w:sz w:val="28"/>
          <w:szCs w:val="28"/>
        </w:rPr>
      </w:pPr>
      <w:r w:rsidRPr="000D67E3">
        <w:rPr>
          <w:sz w:val="28"/>
          <w:szCs w:val="28"/>
        </w:rPr>
        <w:t>В случае отсутствия возможности осуществления электронного взаим</w:t>
      </w:r>
      <w:r w:rsidRPr="000D67E3">
        <w:rPr>
          <w:sz w:val="28"/>
          <w:szCs w:val="28"/>
        </w:rPr>
        <w:t>о</w:t>
      </w:r>
      <w:r w:rsidRPr="000D67E3">
        <w:rPr>
          <w:sz w:val="28"/>
          <w:szCs w:val="28"/>
        </w:rPr>
        <w:t>действия вышеуказанные документы передаются в МУ «УИО» с помощью курьера.</w:t>
      </w:r>
    </w:p>
    <w:p w:rsidR="00FB3151" w:rsidRPr="000D67E3" w:rsidRDefault="00FB3151" w:rsidP="00FB3151">
      <w:pPr>
        <w:autoSpaceDE w:val="0"/>
        <w:autoSpaceDN w:val="0"/>
        <w:adjustRightInd w:val="0"/>
        <w:ind w:firstLine="540"/>
        <w:jc w:val="both"/>
        <w:rPr>
          <w:sz w:val="28"/>
          <w:szCs w:val="28"/>
        </w:rPr>
      </w:pPr>
      <w:r w:rsidRPr="000D67E3">
        <w:rPr>
          <w:sz w:val="28"/>
          <w:szCs w:val="28"/>
        </w:rPr>
        <w:t>При предоставлении муниципальной услуги оператором МУ «МФЦ»  также в соответствии с Административным регламентом осуществляется:</w:t>
      </w:r>
    </w:p>
    <w:p w:rsidR="00FB3151" w:rsidRPr="000D67E3" w:rsidRDefault="00FB3151" w:rsidP="00FB3151">
      <w:pPr>
        <w:autoSpaceDE w:val="0"/>
        <w:autoSpaceDN w:val="0"/>
        <w:adjustRightInd w:val="0"/>
        <w:ind w:firstLine="540"/>
        <w:jc w:val="both"/>
        <w:rPr>
          <w:sz w:val="28"/>
          <w:szCs w:val="28"/>
        </w:rPr>
      </w:pPr>
      <w:r w:rsidRPr="000D67E3">
        <w:rPr>
          <w:sz w:val="28"/>
          <w:szCs w:val="28"/>
        </w:rPr>
        <w:t>информирование заявителей о порядке предоставления муниципальной услуги в МУ «МФЦ», о ходе выполнения запроса о предоставлении муниц</w:t>
      </w:r>
      <w:r w:rsidRPr="000D67E3">
        <w:rPr>
          <w:sz w:val="28"/>
          <w:szCs w:val="28"/>
        </w:rPr>
        <w:t>и</w:t>
      </w:r>
      <w:r w:rsidRPr="000D67E3">
        <w:rPr>
          <w:sz w:val="28"/>
          <w:szCs w:val="28"/>
        </w:rPr>
        <w:t>пальной услуги, по иным вопросам, связанным с предоставлением муниц</w:t>
      </w:r>
      <w:r w:rsidRPr="000D67E3">
        <w:rPr>
          <w:sz w:val="28"/>
          <w:szCs w:val="28"/>
        </w:rPr>
        <w:t>и</w:t>
      </w:r>
      <w:r w:rsidRPr="000D67E3">
        <w:rPr>
          <w:sz w:val="28"/>
          <w:szCs w:val="28"/>
        </w:rPr>
        <w:t>пальной услуги, а также консультирование заявителей о порядке предоста</w:t>
      </w:r>
      <w:r w:rsidRPr="000D67E3">
        <w:rPr>
          <w:sz w:val="28"/>
          <w:szCs w:val="28"/>
        </w:rPr>
        <w:t>в</w:t>
      </w:r>
      <w:r w:rsidRPr="000D67E3">
        <w:rPr>
          <w:sz w:val="28"/>
          <w:szCs w:val="28"/>
        </w:rPr>
        <w:t xml:space="preserve">ления муниципальной услуги в МФЦ; </w:t>
      </w:r>
    </w:p>
    <w:p w:rsidR="00FB3151" w:rsidRPr="000D67E3" w:rsidRDefault="00FB3151" w:rsidP="00FB3151">
      <w:pPr>
        <w:autoSpaceDE w:val="0"/>
        <w:autoSpaceDN w:val="0"/>
        <w:adjustRightInd w:val="0"/>
        <w:ind w:firstLine="540"/>
        <w:jc w:val="both"/>
        <w:rPr>
          <w:sz w:val="28"/>
          <w:szCs w:val="28"/>
        </w:rPr>
      </w:pPr>
      <w:r w:rsidRPr="000D67E3">
        <w:rPr>
          <w:sz w:val="28"/>
          <w:szCs w:val="28"/>
        </w:rPr>
        <w:t>прием запросов заявителей о предоставлении муниципальной услуги и  документов, необходимых для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МУ «МФЦ»  по резул</w:t>
      </w:r>
      <w:r w:rsidRPr="000D67E3">
        <w:rPr>
          <w:sz w:val="28"/>
          <w:szCs w:val="28"/>
        </w:rPr>
        <w:t>ь</w:t>
      </w:r>
      <w:r w:rsidRPr="000D67E3">
        <w:rPr>
          <w:sz w:val="28"/>
          <w:szCs w:val="28"/>
        </w:rPr>
        <w:t>татам предоставления администрацией города Пятигорска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иные действия, необходимые для предоставления муниципальной усл</w:t>
      </w:r>
      <w:r w:rsidRPr="000D67E3">
        <w:rPr>
          <w:sz w:val="28"/>
          <w:szCs w:val="28"/>
        </w:rPr>
        <w:t>у</w:t>
      </w:r>
      <w:r w:rsidRPr="000D67E3">
        <w:rPr>
          <w:sz w:val="28"/>
          <w:szCs w:val="28"/>
        </w:rPr>
        <w:t xml:space="preserve">ги. </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lastRenderedPageBreak/>
        <w:t>2.17.2. Муниципальная услуга предоставляется в электронном виде.</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При предоставлении муниципальной услуги заявителю обеспечивается возможность с использованием сети «Интернет» через региональный портал:</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 xml:space="preserve">представлять запрос и документы, необходимые для предоставления муниципальной услуги, в порядке, установленном </w:t>
      </w:r>
      <w:hyperlink r:id="rId45" w:history="1">
        <w:r w:rsidRPr="000D67E3">
          <w:rPr>
            <w:rFonts w:ascii="Times New Roman" w:hAnsi="Times New Roman" w:cs="Times New Roman"/>
            <w:color w:val="0000FF"/>
            <w:sz w:val="28"/>
            <w:szCs w:val="28"/>
          </w:rPr>
          <w:t>постановлением</w:t>
        </w:r>
      </w:hyperlink>
      <w:r w:rsidRPr="000D67E3">
        <w:rPr>
          <w:rFonts w:ascii="Times New Roman" w:hAnsi="Times New Roman" w:cs="Times New Roman"/>
          <w:sz w:val="28"/>
          <w:szCs w:val="28"/>
        </w:rPr>
        <w:t xml:space="preserve"> Правител</w:t>
      </w:r>
      <w:r w:rsidRPr="000D67E3">
        <w:rPr>
          <w:rFonts w:ascii="Times New Roman" w:hAnsi="Times New Roman" w:cs="Times New Roman"/>
          <w:sz w:val="28"/>
          <w:szCs w:val="28"/>
        </w:rPr>
        <w:t>ь</w:t>
      </w:r>
      <w:r w:rsidRPr="000D67E3">
        <w:rPr>
          <w:rFonts w:ascii="Times New Roman" w:hAnsi="Times New Roman" w:cs="Times New Roman"/>
          <w:sz w:val="28"/>
          <w:szCs w:val="28"/>
        </w:rPr>
        <w:t>ства Российской Федерации от 07 июля 2011 г. № 553 «О порядке оформл</w:t>
      </w:r>
      <w:r w:rsidRPr="000D67E3">
        <w:rPr>
          <w:rFonts w:ascii="Times New Roman" w:hAnsi="Times New Roman" w:cs="Times New Roman"/>
          <w:sz w:val="28"/>
          <w:szCs w:val="28"/>
        </w:rPr>
        <w:t>е</w:t>
      </w:r>
      <w:r w:rsidRPr="000D67E3">
        <w:rPr>
          <w:rFonts w:ascii="Times New Roman" w:hAnsi="Times New Roman" w:cs="Times New Roman"/>
          <w:sz w:val="28"/>
          <w:szCs w:val="28"/>
        </w:rPr>
        <w:t>ния и представления запросов и иных документов, необходимых для предо</w:t>
      </w:r>
      <w:r w:rsidRPr="000D67E3">
        <w:rPr>
          <w:rFonts w:ascii="Times New Roman" w:hAnsi="Times New Roman" w:cs="Times New Roman"/>
          <w:sz w:val="28"/>
          <w:szCs w:val="28"/>
        </w:rPr>
        <w:t>с</w:t>
      </w:r>
      <w:r w:rsidRPr="000D67E3">
        <w:rPr>
          <w:rFonts w:ascii="Times New Roman" w:hAnsi="Times New Roman" w:cs="Times New Roman"/>
          <w:sz w:val="28"/>
          <w:szCs w:val="28"/>
        </w:rPr>
        <w:t>тавления государственных и (или) муниципальных услуг, в форме электро</w:t>
      </w:r>
      <w:r w:rsidRPr="000D67E3">
        <w:rPr>
          <w:rFonts w:ascii="Times New Roman" w:hAnsi="Times New Roman" w:cs="Times New Roman"/>
          <w:sz w:val="28"/>
          <w:szCs w:val="28"/>
        </w:rPr>
        <w:t>н</w:t>
      </w:r>
      <w:r w:rsidRPr="000D67E3">
        <w:rPr>
          <w:rFonts w:ascii="Times New Roman" w:hAnsi="Times New Roman" w:cs="Times New Roman"/>
          <w:sz w:val="28"/>
          <w:szCs w:val="28"/>
        </w:rPr>
        <w:t>ных документов».</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При обращении заявителя, поступившем в электронном виде посредс</w:t>
      </w:r>
      <w:r w:rsidRPr="000D67E3">
        <w:rPr>
          <w:rFonts w:ascii="Times New Roman" w:hAnsi="Times New Roman" w:cs="Times New Roman"/>
          <w:sz w:val="28"/>
          <w:szCs w:val="28"/>
        </w:rPr>
        <w:t>т</w:t>
      </w:r>
      <w:r w:rsidRPr="000D67E3">
        <w:rPr>
          <w:rFonts w:ascii="Times New Roman" w:hAnsi="Times New Roman" w:cs="Times New Roman"/>
          <w:sz w:val="28"/>
          <w:szCs w:val="28"/>
        </w:rPr>
        <w:t>вом регионального портала, в целях получения муниципальной услуги и</w:t>
      </w:r>
      <w:r w:rsidRPr="000D67E3">
        <w:rPr>
          <w:rFonts w:ascii="Times New Roman" w:hAnsi="Times New Roman" w:cs="Times New Roman"/>
          <w:sz w:val="28"/>
          <w:szCs w:val="28"/>
        </w:rPr>
        <w:t>с</w:t>
      </w:r>
      <w:r w:rsidRPr="000D67E3">
        <w:rPr>
          <w:rFonts w:ascii="Times New Roman" w:hAnsi="Times New Roman" w:cs="Times New Roman"/>
          <w:sz w:val="28"/>
          <w:szCs w:val="28"/>
        </w:rPr>
        <w:t xml:space="preserve">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6" w:history="1">
        <w:r w:rsidRPr="000D67E3">
          <w:rPr>
            <w:rFonts w:ascii="Times New Roman" w:hAnsi="Times New Roman" w:cs="Times New Roman"/>
            <w:color w:val="0000FF"/>
            <w:sz w:val="28"/>
            <w:szCs w:val="28"/>
          </w:rPr>
          <w:t>законом</w:t>
        </w:r>
      </w:hyperlink>
      <w:r w:rsidRPr="000D67E3">
        <w:rPr>
          <w:rFonts w:ascii="Times New Roman" w:hAnsi="Times New Roman" w:cs="Times New Roman"/>
          <w:sz w:val="28"/>
          <w:szCs w:val="28"/>
        </w:rPr>
        <w:t xml:space="preserve"> «Об эле</w:t>
      </w:r>
      <w:r w:rsidRPr="000D67E3">
        <w:rPr>
          <w:rFonts w:ascii="Times New Roman" w:hAnsi="Times New Roman" w:cs="Times New Roman"/>
          <w:sz w:val="28"/>
          <w:szCs w:val="28"/>
        </w:rPr>
        <w:t>к</w:t>
      </w:r>
      <w:r w:rsidRPr="000D67E3">
        <w:rPr>
          <w:rFonts w:ascii="Times New Roman" w:hAnsi="Times New Roman" w:cs="Times New Roman"/>
          <w:sz w:val="28"/>
          <w:szCs w:val="28"/>
        </w:rPr>
        <w:t>тронной подписи».</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w:t>
      </w:r>
      <w:r w:rsidRPr="000D67E3">
        <w:rPr>
          <w:rFonts w:ascii="Times New Roman" w:hAnsi="Times New Roman" w:cs="Times New Roman"/>
          <w:sz w:val="28"/>
          <w:szCs w:val="28"/>
        </w:rPr>
        <w:t>е</w:t>
      </w:r>
      <w:r w:rsidRPr="000D67E3">
        <w:rPr>
          <w:rFonts w:ascii="Times New Roman" w:hAnsi="Times New Roman" w:cs="Times New Roman"/>
          <w:sz w:val="28"/>
          <w:szCs w:val="28"/>
        </w:rPr>
        <w:t>ского лица осуществляются с использованием единой системы идентифик</w:t>
      </w:r>
      <w:r w:rsidRPr="000D67E3">
        <w:rPr>
          <w:rFonts w:ascii="Times New Roman" w:hAnsi="Times New Roman" w:cs="Times New Roman"/>
          <w:sz w:val="28"/>
          <w:szCs w:val="28"/>
        </w:rPr>
        <w:t>а</w:t>
      </w:r>
      <w:r w:rsidRPr="000D67E3">
        <w:rPr>
          <w:rFonts w:ascii="Times New Roman" w:hAnsi="Times New Roman" w:cs="Times New Roman"/>
          <w:sz w:val="28"/>
          <w:szCs w:val="28"/>
        </w:rPr>
        <w:t>ции и аутентификации, то заявитель имеет право использовать простую эле</w:t>
      </w:r>
      <w:r w:rsidRPr="000D67E3">
        <w:rPr>
          <w:rFonts w:ascii="Times New Roman" w:hAnsi="Times New Roman" w:cs="Times New Roman"/>
          <w:sz w:val="28"/>
          <w:szCs w:val="28"/>
        </w:rPr>
        <w:t>к</w:t>
      </w:r>
      <w:r w:rsidRPr="000D67E3">
        <w:rPr>
          <w:rFonts w:ascii="Times New Roman" w:hAnsi="Times New Roman" w:cs="Times New Roman"/>
          <w:sz w:val="28"/>
          <w:szCs w:val="28"/>
        </w:rPr>
        <w:t>тронную подпись при обращении в электронной форме за получением мун</w:t>
      </w:r>
      <w:r w:rsidRPr="000D67E3">
        <w:rPr>
          <w:rFonts w:ascii="Times New Roman" w:hAnsi="Times New Roman" w:cs="Times New Roman"/>
          <w:sz w:val="28"/>
          <w:szCs w:val="28"/>
        </w:rPr>
        <w:t>и</w:t>
      </w:r>
      <w:r w:rsidRPr="000D67E3">
        <w:rPr>
          <w:rFonts w:ascii="Times New Roman" w:hAnsi="Times New Roman" w:cs="Times New Roman"/>
          <w:sz w:val="28"/>
          <w:szCs w:val="28"/>
        </w:rPr>
        <w:t>ципальной услуги при условии, что при выдаче ключа простой электронной подписи личность физического лица установлена при личном приеме.</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При поступлении запроса и документов в электронном виде специалист МУ «УИО» с использованием имеющихся средств электронной подписи или средств информационной системы аккредитованного удостоверяющего це</w:t>
      </w:r>
      <w:r w:rsidRPr="000D67E3">
        <w:rPr>
          <w:rFonts w:ascii="Times New Roman" w:hAnsi="Times New Roman" w:cs="Times New Roman"/>
          <w:sz w:val="28"/>
          <w:szCs w:val="28"/>
        </w:rPr>
        <w:t>н</w:t>
      </w:r>
      <w:r w:rsidRPr="000D67E3">
        <w:rPr>
          <w:rFonts w:ascii="Times New Roman" w:hAnsi="Times New Roman" w:cs="Times New Roman"/>
          <w:sz w:val="28"/>
          <w:szCs w:val="28"/>
        </w:rPr>
        <w:t>тра осуществляет проверку используемой усиленной квалифицированной электронной подписи, которой подписаны поступившие запрос и документы, на предмет ее соответствия следующим требованиям:</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квалифицированный сертификат создан и выдан аккредитованным уд</w:t>
      </w:r>
      <w:r w:rsidRPr="000D67E3">
        <w:rPr>
          <w:rFonts w:ascii="Times New Roman" w:hAnsi="Times New Roman" w:cs="Times New Roman"/>
          <w:sz w:val="28"/>
          <w:szCs w:val="28"/>
        </w:rPr>
        <w:t>о</w:t>
      </w:r>
      <w:r w:rsidRPr="000D67E3">
        <w:rPr>
          <w:rFonts w:ascii="Times New Roman" w:hAnsi="Times New Roman" w:cs="Times New Roman"/>
          <w:sz w:val="28"/>
          <w:szCs w:val="28"/>
        </w:rPr>
        <w:t>стоверяющим центром, аккредитация которого действительна на день выд</w:t>
      </w:r>
      <w:r w:rsidRPr="000D67E3">
        <w:rPr>
          <w:rFonts w:ascii="Times New Roman" w:hAnsi="Times New Roman" w:cs="Times New Roman"/>
          <w:sz w:val="28"/>
          <w:szCs w:val="28"/>
        </w:rPr>
        <w:t>а</w:t>
      </w:r>
      <w:r w:rsidRPr="000D67E3">
        <w:rPr>
          <w:rFonts w:ascii="Times New Roman" w:hAnsi="Times New Roman" w:cs="Times New Roman"/>
          <w:sz w:val="28"/>
          <w:szCs w:val="28"/>
        </w:rPr>
        <w:t>чи указанного сертификата;</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w:t>
      </w:r>
      <w:r w:rsidRPr="000D67E3">
        <w:rPr>
          <w:rFonts w:ascii="Times New Roman" w:hAnsi="Times New Roman" w:cs="Times New Roman"/>
          <w:sz w:val="28"/>
          <w:szCs w:val="28"/>
        </w:rPr>
        <w:t>о</w:t>
      </w:r>
      <w:r w:rsidRPr="000D67E3">
        <w:rPr>
          <w:rFonts w:ascii="Times New Roman" w:hAnsi="Times New Roman" w:cs="Times New Roman"/>
          <w:sz w:val="28"/>
          <w:szCs w:val="28"/>
        </w:rPr>
        <w:t>сти указанного сертификата, если момент подписания электронного док</w:t>
      </w:r>
      <w:r w:rsidRPr="000D67E3">
        <w:rPr>
          <w:rFonts w:ascii="Times New Roman" w:hAnsi="Times New Roman" w:cs="Times New Roman"/>
          <w:sz w:val="28"/>
          <w:szCs w:val="28"/>
        </w:rPr>
        <w:t>у</w:t>
      </w:r>
      <w:r w:rsidRPr="000D67E3">
        <w:rPr>
          <w:rFonts w:ascii="Times New Roman" w:hAnsi="Times New Roman" w:cs="Times New Roman"/>
          <w:sz w:val="28"/>
          <w:szCs w:val="28"/>
        </w:rPr>
        <w:t>мента не определен;</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w:t>
      </w:r>
      <w:r w:rsidRPr="000D67E3">
        <w:rPr>
          <w:rFonts w:ascii="Times New Roman" w:hAnsi="Times New Roman" w:cs="Times New Roman"/>
          <w:sz w:val="28"/>
          <w:szCs w:val="28"/>
        </w:rPr>
        <w:t>т</w:t>
      </w:r>
      <w:r w:rsidRPr="000D67E3">
        <w:rPr>
          <w:rFonts w:ascii="Times New Roman" w:hAnsi="Times New Roman" w:cs="Times New Roman"/>
          <w:sz w:val="28"/>
          <w:szCs w:val="28"/>
        </w:rPr>
        <w:t xml:space="preserve">ствие изменений, внесенных в этот документ после его подписания. </w:t>
      </w:r>
      <w:r w:rsidRPr="000D67E3">
        <w:rPr>
          <w:rFonts w:ascii="Times New Roman" w:hAnsi="Times New Roman" w:cs="Times New Roman"/>
          <w:sz w:val="28"/>
          <w:szCs w:val="28"/>
        </w:rPr>
        <w:lastRenderedPageBreak/>
        <w:t>При этом проверка осуществляется с использованием средств электронной подписи, получивших подтверждение соответствия требованиям, установленным в с</w:t>
      </w:r>
      <w:r w:rsidRPr="000D67E3">
        <w:rPr>
          <w:rFonts w:ascii="Times New Roman" w:hAnsi="Times New Roman" w:cs="Times New Roman"/>
          <w:sz w:val="28"/>
          <w:szCs w:val="28"/>
        </w:rPr>
        <w:t>о</w:t>
      </w:r>
      <w:r w:rsidRPr="000D67E3">
        <w:rPr>
          <w:rFonts w:ascii="Times New Roman" w:hAnsi="Times New Roman" w:cs="Times New Roman"/>
          <w:sz w:val="28"/>
          <w:szCs w:val="28"/>
        </w:rPr>
        <w:t xml:space="preserve">ответствии с Федеральным </w:t>
      </w:r>
      <w:hyperlink r:id="rId47" w:history="1">
        <w:r w:rsidRPr="000D67E3">
          <w:rPr>
            <w:rFonts w:ascii="Times New Roman" w:hAnsi="Times New Roman" w:cs="Times New Roman"/>
            <w:color w:val="0000FF"/>
            <w:sz w:val="28"/>
            <w:szCs w:val="28"/>
          </w:rPr>
          <w:t>законом</w:t>
        </w:r>
      </w:hyperlink>
      <w:r w:rsidRPr="000D67E3">
        <w:rPr>
          <w:rFonts w:ascii="Times New Roman" w:hAnsi="Times New Roman" w:cs="Times New Roman"/>
          <w:sz w:val="28"/>
          <w:szCs w:val="28"/>
        </w:rPr>
        <w:t xml:space="preserve"> «Об электронной подписи», и с испол</w:t>
      </w:r>
      <w:r w:rsidRPr="000D67E3">
        <w:rPr>
          <w:rFonts w:ascii="Times New Roman" w:hAnsi="Times New Roman" w:cs="Times New Roman"/>
          <w:sz w:val="28"/>
          <w:szCs w:val="28"/>
        </w:rPr>
        <w:t>ь</w:t>
      </w:r>
      <w:r w:rsidRPr="000D67E3">
        <w:rPr>
          <w:rFonts w:ascii="Times New Roman" w:hAnsi="Times New Roman" w:cs="Times New Roman"/>
          <w:sz w:val="28"/>
          <w:szCs w:val="28"/>
        </w:rPr>
        <w:t>зованием квалифицированного сертификата лица, подписавшего электро</w:t>
      </w:r>
      <w:r w:rsidRPr="000D67E3">
        <w:rPr>
          <w:rFonts w:ascii="Times New Roman" w:hAnsi="Times New Roman" w:cs="Times New Roman"/>
          <w:sz w:val="28"/>
          <w:szCs w:val="28"/>
        </w:rPr>
        <w:t>н</w:t>
      </w:r>
      <w:r w:rsidRPr="000D67E3">
        <w:rPr>
          <w:rFonts w:ascii="Times New Roman" w:hAnsi="Times New Roman" w:cs="Times New Roman"/>
          <w:sz w:val="28"/>
          <w:szCs w:val="28"/>
        </w:rPr>
        <w:t>ный документ;</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усиленная квалифицированная электронная подпись используется с уч</w:t>
      </w:r>
      <w:r w:rsidRPr="000D67E3">
        <w:rPr>
          <w:rFonts w:ascii="Times New Roman" w:hAnsi="Times New Roman" w:cs="Times New Roman"/>
          <w:sz w:val="28"/>
          <w:szCs w:val="28"/>
        </w:rPr>
        <w:t>е</w:t>
      </w:r>
      <w:r w:rsidRPr="000D67E3">
        <w:rPr>
          <w:rFonts w:ascii="Times New Roman" w:hAnsi="Times New Roman" w:cs="Times New Roman"/>
          <w:sz w:val="28"/>
          <w:szCs w:val="28"/>
        </w:rPr>
        <w:t>том ограничений, содержащихся в квалифицированном сертификате лица, подписывающего электронный документ (если такие ограничения устано</w:t>
      </w:r>
      <w:r w:rsidRPr="000D67E3">
        <w:rPr>
          <w:rFonts w:ascii="Times New Roman" w:hAnsi="Times New Roman" w:cs="Times New Roman"/>
          <w:sz w:val="28"/>
          <w:szCs w:val="28"/>
        </w:rPr>
        <w:t>в</w:t>
      </w:r>
      <w:r w:rsidRPr="000D67E3">
        <w:rPr>
          <w:rFonts w:ascii="Times New Roman" w:hAnsi="Times New Roman" w:cs="Times New Roman"/>
          <w:sz w:val="28"/>
          <w:szCs w:val="28"/>
        </w:rPr>
        <w:t>лены).</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Уведомление о принятии запроса, поступившего в МУ «УИО» в эле</w:t>
      </w:r>
      <w:r w:rsidRPr="000D67E3">
        <w:rPr>
          <w:rFonts w:ascii="Times New Roman" w:hAnsi="Times New Roman" w:cs="Times New Roman"/>
          <w:sz w:val="28"/>
          <w:szCs w:val="28"/>
        </w:rPr>
        <w:t>к</w:t>
      </w:r>
      <w:r w:rsidRPr="000D67E3">
        <w:rPr>
          <w:rFonts w:ascii="Times New Roman" w:hAnsi="Times New Roman" w:cs="Times New Roman"/>
          <w:sz w:val="28"/>
          <w:szCs w:val="28"/>
        </w:rPr>
        <w:t>тронном виде посредством регионального портала,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посредством единого портала и регионального портала.</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Возможность получения результата муниципальной услуги в форме электронного документа или документа на бумажном носителе обеспечив</w:t>
      </w:r>
      <w:r w:rsidRPr="000D67E3">
        <w:rPr>
          <w:rFonts w:ascii="Times New Roman" w:hAnsi="Times New Roman" w:cs="Times New Roman"/>
          <w:sz w:val="28"/>
          <w:szCs w:val="28"/>
        </w:rPr>
        <w:t>а</w:t>
      </w:r>
      <w:r w:rsidRPr="000D67E3">
        <w:rPr>
          <w:rFonts w:ascii="Times New Roman" w:hAnsi="Times New Roman" w:cs="Times New Roman"/>
          <w:sz w:val="28"/>
          <w:szCs w:val="28"/>
        </w:rPr>
        <w:t>ется заявителю в течение срока действия результата предоставления муниц</w:t>
      </w:r>
      <w:r w:rsidRPr="000D67E3">
        <w:rPr>
          <w:rFonts w:ascii="Times New Roman" w:hAnsi="Times New Roman" w:cs="Times New Roman"/>
          <w:sz w:val="28"/>
          <w:szCs w:val="28"/>
        </w:rPr>
        <w:t>и</w:t>
      </w:r>
      <w:r w:rsidRPr="000D67E3">
        <w:rPr>
          <w:rFonts w:ascii="Times New Roman" w:hAnsi="Times New Roman" w:cs="Times New Roman"/>
          <w:sz w:val="28"/>
          <w:szCs w:val="28"/>
        </w:rPr>
        <w:t>пальной услуги.</w:t>
      </w:r>
    </w:p>
    <w:p w:rsidR="00FB3151" w:rsidRPr="000D67E3" w:rsidRDefault="00FB3151" w:rsidP="00FB3151">
      <w:pPr>
        <w:autoSpaceDE w:val="0"/>
        <w:autoSpaceDN w:val="0"/>
        <w:adjustRightInd w:val="0"/>
        <w:jc w:val="both"/>
        <w:rPr>
          <w:sz w:val="28"/>
          <w:szCs w:val="28"/>
        </w:rPr>
      </w:pPr>
    </w:p>
    <w:p w:rsidR="00FB3151" w:rsidRPr="000D67E3" w:rsidRDefault="00FB3151" w:rsidP="00FB3151">
      <w:pPr>
        <w:pStyle w:val="ae"/>
        <w:numPr>
          <w:ilvl w:val="0"/>
          <w:numId w:val="6"/>
        </w:numPr>
        <w:autoSpaceDE w:val="0"/>
        <w:autoSpaceDN w:val="0"/>
        <w:adjustRightInd w:val="0"/>
        <w:ind w:left="426" w:firstLine="708"/>
        <w:jc w:val="center"/>
        <w:outlineLvl w:val="1"/>
        <w:rPr>
          <w:bCs/>
          <w:sz w:val="28"/>
          <w:szCs w:val="28"/>
        </w:rPr>
      </w:pPr>
      <w:r w:rsidRPr="000D67E3">
        <w:rPr>
          <w:bCs/>
          <w:sz w:val="28"/>
          <w:szCs w:val="28"/>
        </w:rPr>
        <w:t>Состав, последовательность и сроки выполнения админис</w:t>
      </w:r>
      <w:r w:rsidRPr="000D67E3">
        <w:rPr>
          <w:bCs/>
          <w:sz w:val="28"/>
          <w:szCs w:val="28"/>
        </w:rPr>
        <w:t>т</w:t>
      </w:r>
      <w:r w:rsidRPr="000D67E3">
        <w:rPr>
          <w:bCs/>
          <w:sz w:val="28"/>
          <w:szCs w:val="28"/>
        </w:rPr>
        <w:t>ративных процедур (действий), требования к порядку их выполнения, в том числе особенности выполнения административных процедур (дейс</w:t>
      </w:r>
      <w:r w:rsidRPr="000D67E3">
        <w:rPr>
          <w:bCs/>
          <w:sz w:val="28"/>
          <w:szCs w:val="28"/>
        </w:rPr>
        <w:t>т</w:t>
      </w:r>
      <w:r w:rsidRPr="000D67E3">
        <w:rPr>
          <w:bCs/>
          <w:sz w:val="28"/>
          <w:szCs w:val="28"/>
        </w:rPr>
        <w:t>вий) в электронной форме, а также особенности выполнения администр</w:t>
      </w:r>
      <w:r w:rsidRPr="000D67E3">
        <w:rPr>
          <w:bCs/>
          <w:sz w:val="28"/>
          <w:szCs w:val="28"/>
        </w:rPr>
        <w:t>а</w:t>
      </w:r>
      <w:r w:rsidRPr="000D67E3">
        <w:rPr>
          <w:bCs/>
          <w:sz w:val="28"/>
          <w:szCs w:val="28"/>
        </w:rPr>
        <w:t xml:space="preserve">тивных процедур (действий) в </w:t>
      </w:r>
      <w:r w:rsidRPr="000D67E3">
        <w:rPr>
          <w:sz w:val="28"/>
          <w:szCs w:val="28"/>
        </w:rPr>
        <w:t xml:space="preserve">многофункциональных центрах </w:t>
      </w:r>
    </w:p>
    <w:p w:rsidR="00FB3151" w:rsidRPr="000D67E3" w:rsidRDefault="00FB3151" w:rsidP="00FB3151">
      <w:pPr>
        <w:autoSpaceDE w:val="0"/>
        <w:autoSpaceDN w:val="0"/>
        <w:adjustRightInd w:val="0"/>
        <w:jc w:val="both"/>
        <w:rPr>
          <w:sz w:val="28"/>
          <w:szCs w:val="28"/>
        </w:rPr>
      </w:pPr>
    </w:p>
    <w:p w:rsidR="00FB3151" w:rsidRPr="000D67E3" w:rsidRDefault="00FB3151" w:rsidP="00FB3151">
      <w:pPr>
        <w:autoSpaceDE w:val="0"/>
        <w:autoSpaceDN w:val="0"/>
        <w:adjustRightInd w:val="0"/>
        <w:jc w:val="center"/>
        <w:rPr>
          <w:sz w:val="28"/>
          <w:szCs w:val="28"/>
        </w:rPr>
      </w:pPr>
      <w:r w:rsidRPr="000D67E3">
        <w:rPr>
          <w:sz w:val="28"/>
          <w:szCs w:val="28"/>
        </w:rPr>
        <w:t>3.1. Состав и последовательность административных процедур</w:t>
      </w:r>
    </w:p>
    <w:p w:rsidR="00FB3151" w:rsidRPr="000D67E3" w:rsidRDefault="00FB3151" w:rsidP="00FB3151">
      <w:pPr>
        <w:autoSpaceDE w:val="0"/>
        <w:autoSpaceDN w:val="0"/>
        <w:adjustRightInd w:val="0"/>
        <w:ind w:firstLine="540"/>
        <w:jc w:val="both"/>
        <w:outlineLvl w:val="2"/>
        <w:rPr>
          <w:bCs/>
          <w:sz w:val="28"/>
          <w:szCs w:val="28"/>
        </w:rPr>
      </w:pPr>
      <w:r w:rsidRPr="000D67E3">
        <w:rPr>
          <w:bCs/>
          <w:sz w:val="28"/>
          <w:szCs w:val="28"/>
        </w:rPr>
        <w:t>3.1.1. Предоставление муниципальной услуги включает в себя следу</w:t>
      </w:r>
      <w:r w:rsidRPr="000D67E3">
        <w:rPr>
          <w:bCs/>
          <w:sz w:val="28"/>
          <w:szCs w:val="28"/>
        </w:rPr>
        <w:t>ю</w:t>
      </w:r>
      <w:r w:rsidRPr="000D67E3">
        <w:rPr>
          <w:bCs/>
          <w:sz w:val="28"/>
          <w:szCs w:val="28"/>
        </w:rPr>
        <w:t>щие административные процедуры:</w:t>
      </w:r>
    </w:p>
    <w:p w:rsidR="00FB3151" w:rsidRPr="000D67E3" w:rsidRDefault="00FB3151" w:rsidP="00FB3151">
      <w:pPr>
        <w:autoSpaceDE w:val="0"/>
        <w:autoSpaceDN w:val="0"/>
        <w:adjustRightInd w:val="0"/>
        <w:ind w:firstLine="540"/>
        <w:jc w:val="both"/>
        <w:outlineLvl w:val="2"/>
        <w:rPr>
          <w:sz w:val="28"/>
          <w:szCs w:val="28"/>
        </w:rPr>
      </w:pPr>
      <w:r w:rsidRPr="000D67E3">
        <w:rPr>
          <w:sz w:val="28"/>
          <w:szCs w:val="28"/>
        </w:rPr>
        <w:t>1) п</w:t>
      </w:r>
      <w:r w:rsidRPr="000D67E3">
        <w:rPr>
          <w:bCs/>
          <w:sz w:val="28"/>
          <w:szCs w:val="28"/>
        </w:rPr>
        <w:t>рием и регистрация запроса о предоставлении земельного участка без проведения торгов</w:t>
      </w:r>
      <w:r w:rsidRPr="000D67E3">
        <w:rPr>
          <w:sz w:val="28"/>
          <w:szCs w:val="28"/>
        </w:rPr>
        <w:t>;</w:t>
      </w:r>
    </w:p>
    <w:p w:rsidR="00FB3151" w:rsidRPr="000D67E3" w:rsidRDefault="00FB3151" w:rsidP="00FB3151">
      <w:pPr>
        <w:autoSpaceDE w:val="0"/>
        <w:autoSpaceDN w:val="0"/>
        <w:adjustRightInd w:val="0"/>
        <w:ind w:firstLine="540"/>
        <w:jc w:val="both"/>
        <w:rPr>
          <w:sz w:val="28"/>
          <w:szCs w:val="28"/>
        </w:rPr>
      </w:pPr>
      <w:r w:rsidRPr="000D67E3">
        <w:rPr>
          <w:sz w:val="28"/>
          <w:szCs w:val="28"/>
        </w:rPr>
        <w:t>2) проверка запроса и представленных документов;</w:t>
      </w:r>
    </w:p>
    <w:p w:rsidR="00FB3151" w:rsidRPr="000D67E3" w:rsidRDefault="00FB3151" w:rsidP="00FB3151">
      <w:pPr>
        <w:autoSpaceDE w:val="0"/>
        <w:autoSpaceDN w:val="0"/>
        <w:adjustRightInd w:val="0"/>
        <w:ind w:firstLine="540"/>
        <w:jc w:val="both"/>
        <w:rPr>
          <w:sz w:val="28"/>
          <w:szCs w:val="28"/>
        </w:rPr>
      </w:pPr>
      <w:r w:rsidRPr="000D67E3">
        <w:rPr>
          <w:sz w:val="28"/>
          <w:szCs w:val="28"/>
        </w:rPr>
        <w:t>3) межведомственный запрос документов, необходимых в соответствии с нормативными правовыми актами для предоставления муниципальной усл</w:t>
      </w:r>
      <w:r w:rsidRPr="000D67E3">
        <w:rPr>
          <w:sz w:val="28"/>
          <w:szCs w:val="28"/>
        </w:rPr>
        <w:t>у</w:t>
      </w:r>
      <w:r w:rsidRPr="000D67E3">
        <w:rPr>
          <w:sz w:val="28"/>
          <w:szCs w:val="28"/>
        </w:rPr>
        <w:t>ги, которые находятся в распоряжении иных органов и организаций, учас</w:t>
      </w:r>
      <w:r w:rsidRPr="000D67E3">
        <w:rPr>
          <w:sz w:val="28"/>
          <w:szCs w:val="28"/>
        </w:rPr>
        <w:t>т</w:t>
      </w:r>
      <w:r w:rsidRPr="000D67E3">
        <w:rPr>
          <w:sz w:val="28"/>
          <w:szCs w:val="28"/>
        </w:rPr>
        <w:t>вующих в предоставлении муниципальной услуги, и которые заявитель впр</w:t>
      </w:r>
      <w:r w:rsidRPr="000D67E3">
        <w:rPr>
          <w:sz w:val="28"/>
          <w:szCs w:val="28"/>
        </w:rPr>
        <w:t>а</w:t>
      </w:r>
      <w:r w:rsidRPr="000D67E3">
        <w:rPr>
          <w:sz w:val="28"/>
          <w:szCs w:val="28"/>
        </w:rPr>
        <w:t>ве представить;</w:t>
      </w:r>
    </w:p>
    <w:p w:rsidR="00FB3151" w:rsidRPr="000D67E3" w:rsidRDefault="00FB3151" w:rsidP="00FB3151">
      <w:pPr>
        <w:autoSpaceDE w:val="0"/>
        <w:autoSpaceDN w:val="0"/>
        <w:adjustRightInd w:val="0"/>
        <w:ind w:firstLine="540"/>
        <w:jc w:val="both"/>
        <w:rPr>
          <w:sz w:val="28"/>
          <w:szCs w:val="28"/>
        </w:rPr>
      </w:pPr>
      <w:r w:rsidRPr="000D67E3">
        <w:rPr>
          <w:sz w:val="28"/>
          <w:szCs w:val="28"/>
        </w:rPr>
        <w:t>4) рассмотрение запроса о предоставлении земельного участка без пр</w:t>
      </w:r>
      <w:r w:rsidRPr="000D67E3">
        <w:rPr>
          <w:sz w:val="28"/>
          <w:szCs w:val="28"/>
        </w:rPr>
        <w:t>о</w:t>
      </w:r>
      <w:r w:rsidRPr="000D67E3">
        <w:rPr>
          <w:sz w:val="28"/>
          <w:szCs w:val="28"/>
        </w:rPr>
        <w:t xml:space="preserve">ведения торгов; </w:t>
      </w:r>
    </w:p>
    <w:p w:rsidR="00FB3151" w:rsidRPr="000D67E3" w:rsidRDefault="00FB3151" w:rsidP="00FB3151">
      <w:pPr>
        <w:autoSpaceDE w:val="0"/>
        <w:autoSpaceDN w:val="0"/>
        <w:adjustRightInd w:val="0"/>
        <w:ind w:firstLine="540"/>
        <w:jc w:val="both"/>
        <w:rPr>
          <w:sz w:val="28"/>
          <w:szCs w:val="28"/>
        </w:rPr>
      </w:pPr>
      <w:r w:rsidRPr="000D67E3">
        <w:rPr>
          <w:sz w:val="28"/>
          <w:szCs w:val="28"/>
        </w:rPr>
        <w:t>5) направление (выдача) заявителю результата предоставления муниц</w:t>
      </w:r>
      <w:r w:rsidRPr="000D67E3">
        <w:rPr>
          <w:sz w:val="28"/>
          <w:szCs w:val="28"/>
        </w:rPr>
        <w:t>и</w:t>
      </w:r>
      <w:r w:rsidRPr="000D67E3">
        <w:rPr>
          <w:sz w:val="28"/>
          <w:szCs w:val="28"/>
        </w:rPr>
        <w:t>пальной услуги;</w:t>
      </w:r>
    </w:p>
    <w:p w:rsidR="00FB3151" w:rsidRPr="000D67E3" w:rsidRDefault="00FB3151" w:rsidP="00FB3151">
      <w:pPr>
        <w:pStyle w:val="ad"/>
        <w:spacing w:line="240" w:lineRule="exact"/>
        <w:ind w:firstLine="540"/>
        <w:jc w:val="both"/>
        <w:rPr>
          <w:rFonts w:ascii="Times New Roman" w:hAnsi="Times New Roman"/>
          <w:sz w:val="28"/>
          <w:szCs w:val="28"/>
        </w:rPr>
      </w:pPr>
      <w:r w:rsidRPr="000D67E3">
        <w:rPr>
          <w:rFonts w:ascii="Times New Roman" w:hAnsi="Times New Roman"/>
          <w:sz w:val="28"/>
          <w:szCs w:val="28"/>
        </w:rPr>
        <w:t>6) исправление допущенных опечаток и ошибок в документах, выданных в результате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bCs/>
          <w:sz w:val="28"/>
          <w:szCs w:val="28"/>
        </w:rPr>
      </w:pPr>
      <w:r w:rsidRPr="000D67E3">
        <w:rPr>
          <w:sz w:val="28"/>
          <w:szCs w:val="28"/>
        </w:rPr>
        <w:lastRenderedPageBreak/>
        <w:t>3.2. П</w:t>
      </w:r>
      <w:r w:rsidRPr="000D67E3">
        <w:rPr>
          <w:bCs/>
          <w:sz w:val="28"/>
          <w:szCs w:val="28"/>
        </w:rPr>
        <w:t>рием и регистрация запроса о предоставлении земельного участка без проведения торгов</w:t>
      </w:r>
    </w:p>
    <w:p w:rsidR="00FB3151" w:rsidRPr="000D67E3" w:rsidRDefault="00FB3151" w:rsidP="00FB3151">
      <w:pPr>
        <w:autoSpaceDE w:val="0"/>
        <w:autoSpaceDN w:val="0"/>
        <w:adjustRightInd w:val="0"/>
        <w:ind w:firstLine="540"/>
        <w:jc w:val="center"/>
        <w:rPr>
          <w:sz w:val="28"/>
          <w:szCs w:val="28"/>
        </w:rPr>
      </w:pPr>
    </w:p>
    <w:p w:rsidR="00FB3151" w:rsidRPr="000D67E3" w:rsidRDefault="00FB3151" w:rsidP="00FB3151">
      <w:pPr>
        <w:autoSpaceDE w:val="0"/>
        <w:autoSpaceDN w:val="0"/>
        <w:adjustRightInd w:val="0"/>
        <w:ind w:firstLine="540"/>
        <w:jc w:val="both"/>
        <w:rPr>
          <w:sz w:val="28"/>
          <w:szCs w:val="28"/>
        </w:rPr>
      </w:pPr>
      <w:r w:rsidRPr="000D67E3">
        <w:rPr>
          <w:bCs/>
          <w:sz w:val="28"/>
          <w:szCs w:val="28"/>
        </w:rPr>
        <w:t xml:space="preserve"> </w:t>
      </w:r>
      <w:r w:rsidRPr="000D67E3">
        <w:rPr>
          <w:sz w:val="28"/>
          <w:szCs w:val="28"/>
        </w:rPr>
        <w:t>3.2.1. Юридическим фактом, инициирующим начало административной процедуры, является получение ответственным исполнителем запроса о пр</w:t>
      </w:r>
      <w:r w:rsidRPr="000D67E3">
        <w:rPr>
          <w:sz w:val="28"/>
          <w:szCs w:val="28"/>
        </w:rPr>
        <w:t>е</w:t>
      </w:r>
      <w:r w:rsidRPr="000D67E3">
        <w:rPr>
          <w:sz w:val="28"/>
          <w:szCs w:val="28"/>
        </w:rPr>
        <w:t>доставлении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 при личном обращении заявителя, либо уполномоченного им предст</w:t>
      </w:r>
      <w:r w:rsidRPr="000D67E3">
        <w:rPr>
          <w:sz w:val="28"/>
          <w:szCs w:val="28"/>
        </w:rPr>
        <w:t>а</w:t>
      </w:r>
      <w:r w:rsidRPr="000D67E3">
        <w:rPr>
          <w:sz w:val="28"/>
          <w:szCs w:val="28"/>
        </w:rPr>
        <w:t>вителя в МУ «УИО» или в МУ «МФЦ»;</w:t>
      </w:r>
    </w:p>
    <w:p w:rsidR="00FB3151" w:rsidRPr="000D67E3" w:rsidRDefault="00FB3151" w:rsidP="00FB3151">
      <w:pPr>
        <w:autoSpaceDE w:val="0"/>
        <w:autoSpaceDN w:val="0"/>
        <w:adjustRightInd w:val="0"/>
        <w:ind w:firstLine="540"/>
        <w:jc w:val="both"/>
        <w:rPr>
          <w:sz w:val="28"/>
          <w:szCs w:val="28"/>
        </w:rPr>
      </w:pPr>
      <w:r w:rsidRPr="000D67E3">
        <w:rPr>
          <w:sz w:val="28"/>
          <w:szCs w:val="28"/>
        </w:rPr>
        <w:t>- почтовым отправлением;</w:t>
      </w:r>
    </w:p>
    <w:p w:rsidR="00FB3151" w:rsidRPr="000D67E3" w:rsidRDefault="00FB3151" w:rsidP="00FB3151">
      <w:pPr>
        <w:autoSpaceDE w:val="0"/>
        <w:autoSpaceDN w:val="0"/>
        <w:adjustRightInd w:val="0"/>
        <w:ind w:firstLine="540"/>
        <w:jc w:val="both"/>
        <w:rPr>
          <w:sz w:val="28"/>
          <w:szCs w:val="28"/>
        </w:rPr>
      </w:pPr>
      <w:r w:rsidRPr="000D67E3">
        <w:rPr>
          <w:sz w:val="28"/>
          <w:szCs w:val="28"/>
        </w:rPr>
        <w:t>- через региональный портал государственных и муниципальных услуг (https://26gosuslugi.ru/).</w:t>
      </w:r>
    </w:p>
    <w:p w:rsidR="00FB3151" w:rsidRPr="000D67E3" w:rsidRDefault="00FB3151" w:rsidP="00FB3151">
      <w:pPr>
        <w:autoSpaceDE w:val="0"/>
        <w:autoSpaceDN w:val="0"/>
        <w:adjustRightInd w:val="0"/>
        <w:ind w:firstLine="540"/>
        <w:jc w:val="both"/>
        <w:rPr>
          <w:sz w:val="28"/>
          <w:szCs w:val="28"/>
        </w:rPr>
      </w:pPr>
      <w:r w:rsidRPr="000D67E3">
        <w:rPr>
          <w:sz w:val="28"/>
          <w:szCs w:val="28"/>
        </w:rPr>
        <w:t>3.2.2. Специалист МУ «УИО» или специалист МУ «МФЦ», осущест</w:t>
      </w:r>
      <w:r w:rsidRPr="000D67E3">
        <w:rPr>
          <w:sz w:val="28"/>
          <w:szCs w:val="28"/>
        </w:rPr>
        <w:t>в</w:t>
      </w:r>
      <w:r w:rsidRPr="000D67E3">
        <w:rPr>
          <w:sz w:val="28"/>
          <w:szCs w:val="28"/>
        </w:rPr>
        <w:t>ляющий прием документов, представленных для получения муниципальной услуги, выполняет следующие действия:</w:t>
      </w:r>
    </w:p>
    <w:p w:rsidR="00FB3151" w:rsidRPr="000D67E3" w:rsidRDefault="00FB3151" w:rsidP="00FB3151">
      <w:pPr>
        <w:autoSpaceDE w:val="0"/>
        <w:autoSpaceDN w:val="0"/>
        <w:adjustRightInd w:val="0"/>
        <w:ind w:firstLine="540"/>
        <w:jc w:val="both"/>
        <w:rPr>
          <w:sz w:val="28"/>
          <w:szCs w:val="28"/>
        </w:rPr>
      </w:pPr>
      <w:r w:rsidRPr="000D67E3">
        <w:rPr>
          <w:sz w:val="28"/>
          <w:szCs w:val="28"/>
        </w:rPr>
        <w:t>1) устанавливает личность заявителя и проводит проверку полномочий лица, подписавшего запрос;</w:t>
      </w:r>
    </w:p>
    <w:p w:rsidR="00FB3151" w:rsidRPr="000D67E3" w:rsidRDefault="00FB3151" w:rsidP="00FB3151">
      <w:pPr>
        <w:autoSpaceDE w:val="0"/>
        <w:autoSpaceDN w:val="0"/>
        <w:adjustRightInd w:val="0"/>
        <w:ind w:firstLine="540"/>
        <w:jc w:val="both"/>
        <w:rPr>
          <w:sz w:val="28"/>
          <w:szCs w:val="28"/>
        </w:rPr>
      </w:pPr>
      <w:r w:rsidRPr="000D67E3">
        <w:rPr>
          <w:sz w:val="28"/>
          <w:szCs w:val="28"/>
        </w:rPr>
        <w:t>2) определяет предмет обращения;</w:t>
      </w:r>
    </w:p>
    <w:p w:rsidR="00FB3151" w:rsidRPr="000D67E3" w:rsidRDefault="00FB3151" w:rsidP="00FB3151">
      <w:pPr>
        <w:autoSpaceDE w:val="0"/>
        <w:autoSpaceDN w:val="0"/>
        <w:adjustRightInd w:val="0"/>
        <w:ind w:firstLine="540"/>
        <w:jc w:val="both"/>
        <w:rPr>
          <w:sz w:val="28"/>
          <w:szCs w:val="28"/>
        </w:rPr>
      </w:pPr>
      <w:r w:rsidRPr="000D67E3">
        <w:rPr>
          <w:sz w:val="28"/>
          <w:szCs w:val="28"/>
        </w:rPr>
        <w:t>3) проводит проверку комплектности документов и их соответствие тр</w:t>
      </w:r>
      <w:r w:rsidRPr="000D67E3">
        <w:rPr>
          <w:sz w:val="28"/>
          <w:szCs w:val="28"/>
        </w:rPr>
        <w:t>е</w:t>
      </w:r>
      <w:r w:rsidRPr="000D67E3">
        <w:rPr>
          <w:sz w:val="28"/>
          <w:szCs w:val="28"/>
        </w:rPr>
        <w:t>бованиям, установленным п. 2.7</w:t>
      </w:r>
      <w:r w:rsidRPr="000D67E3">
        <w:t xml:space="preserve"> </w:t>
      </w:r>
      <w:r w:rsidRPr="000D67E3">
        <w:rPr>
          <w:sz w:val="28"/>
          <w:szCs w:val="28"/>
        </w:rPr>
        <w:t>настоящего Административного регламента.</w:t>
      </w:r>
    </w:p>
    <w:p w:rsidR="00FB3151" w:rsidRPr="000D67E3" w:rsidRDefault="00FB3151" w:rsidP="00FB3151">
      <w:pPr>
        <w:autoSpaceDE w:val="0"/>
        <w:autoSpaceDN w:val="0"/>
        <w:adjustRightInd w:val="0"/>
        <w:ind w:firstLine="540"/>
        <w:jc w:val="both"/>
        <w:rPr>
          <w:sz w:val="28"/>
          <w:szCs w:val="28"/>
        </w:rPr>
      </w:pPr>
      <w:r w:rsidRPr="000D67E3">
        <w:rPr>
          <w:sz w:val="28"/>
          <w:szCs w:val="28"/>
        </w:rPr>
        <w:t>При личном обращении специалист МУ «УИО» или специалист МУ «МФЦ», осуществляющий прием документов, указывает в расписке, явля</w:t>
      </w:r>
      <w:r w:rsidRPr="000D67E3">
        <w:rPr>
          <w:sz w:val="28"/>
          <w:szCs w:val="28"/>
        </w:rPr>
        <w:t>ю</w:t>
      </w:r>
      <w:r w:rsidRPr="000D67E3">
        <w:rPr>
          <w:sz w:val="28"/>
          <w:szCs w:val="28"/>
        </w:rPr>
        <w:t>щейся отрывной частью заявления (приложение 2 к Административному ре</w:t>
      </w:r>
      <w:r w:rsidRPr="000D67E3">
        <w:rPr>
          <w:sz w:val="28"/>
          <w:szCs w:val="28"/>
        </w:rPr>
        <w:t>г</w:t>
      </w:r>
      <w:r w:rsidRPr="000D67E3">
        <w:rPr>
          <w:sz w:val="28"/>
          <w:szCs w:val="28"/>
        </w:rPr>
        <w:t xml:space="preserve">ламенту), перечень принятых документов и дату их приема. Отрывная часть уведомления с отметкой о приеме выдается заявителю. </w:t>
      </w:r>
    </w:p>
    <w:p w:rsidR="00FB3151" w:rsidRPr="000D67E3" w:rsidRDefault="00FB3151" w:rsidP="00FB3151">
      <w:pPr>
        <w:autoSpaceDE w:val="0"/>
        <w:autoSpaceDN w:val="0"/>
        <w:adjustRightInd w:val="0"/>
        <w:ind w:firstLine="540"/>
        <w:jc w:val="both"/>
        <w:rPr>
          <w:sz w:val="28"/>
          <w:szCs w:val="28"/>
        </w:rPr>
      </w:pPr>
      <w:r w:rsidRPr="000D67E3">
        <w:rPr>
          <w:sz w:val="28"/>
          <w:szCs w:val="28"/>
        </w:rPr>
        <w:t>3.2.3. В случае установления обстоятельств, указанных в пункте 2.8 А</w:t>
      </w:r>
      <w:r w:rsidRPr="000D67E3">
        <w:rPr>
          <w:sz w:val="28"/>
          <w:szCs w:val="28"/>
        </w:rPr>
        <w:t>д</w:t>
      </w:r>
      <w:r w:rsidRPr="000D67E3">
        <w:rPr>
          <w:sz w:val="28"/>
          <w:szCs w:val="28"/>
        </w:rPr>
        <w:t>министративного регламента при приеме документов, специалист МУ «УИО» либо специалист МУ «МФЦ» обеспечивает подписание и выдачу заявителю уведомления об отказе в приеме запроса и прилагаемых докуме</w:t>
      </w:r>
      <w:r w:rsidRPr="000D67E3">
        <w:rPr>
          <w:sz w:val="28"/>
          <w:szCs w:val="28"/>
        </w:rPr>
        <w:t>н</w:t>
      </w:r>
      <w:r w:rsidRPr="000D67E3">
        <w:rPr>
          <w:sz w:val="28"/>
          <w:szCs w:val="28"/>
        </w:rPr>
        <w:t xml:space="preserve">тов для предоставления муниципальной услуги по форме согласно </w:t>
      </w:r>
      <w:r w:rsidRPr="000D67E3">
        <w:rPr>
          <w:sz w:val="28"/>
          <w:szCs w:val="28"/>
        </w:rPr>
        <w:br/>
        <w:t xml:space="preserve">приложению </w:t>
      </w:r>
      <w:r>
        <w:rPr>
          <w:sz w:val="28"/>
          <w:szCs w:val="28"/>
        </w:rPr>
        <w:t>3</w:t>
      </w:r>
      <w:r w:rsidRPr="000D67E3">
        <w:rPr>
          <w:sz w:val="28"/>
          <w:szCs w:val="28"/>
        </w:rPr>
        <w:t xml:space="preserve"> к Административному регламенту. Представленный пакет д</w:t>
      </w:r>
      <w:r w:rsidRPr="000D67E3">
        <w:rPr>
          <w:sz w:val="28"/>
          <w:szCs w:val="28"/>
        </w:rPr>
        <w:t>о</w:t>
      </w:r>
      <w:r w:rsidRPr="000D67E3">
        <w:rPr>
          <w:sz w:val="28"/>
          <w:szCs w:val="28"/>
        </w:rPr>
        <w:t xml:space="preserve">кументов незамедлительно возвращается заявителю. </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Запрос и прилагаемые документы, поступившие в электронном виде, регистрируются специалистом МУ «УИО», ответственным за работу с заявит</w:t>
      </w:r>
      <w:r w:rsidRPr="000D67E3">
        <w:rPr>
          <w:rFonts w:ascii="Times New Roman" w:hAnsi="Times New Roman" w:cs="Times New Roman"/>
          <w:sz w:val="28"/>
          <w:szCs w:val="28"/>
        </w:rPr>
        <w:t>е</w:t>
      </w:r>
      <w:r w:rsidRPr="000D67E3">
        <w:rPr>
          <w:rFonts w:ascii="Times New Roman" w:hAnsi="Times New Roman" w:cs="Times New Roman"/>
          <w:sz w:val="28"/>
          <w:szCs w:val="28"/>
        </w:rPr>
        <w:t>лями, в течение 1 рабочего дня с момента их поступления.</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При поступлении запроса в электронном виде в автоматическом режиме осуществляется форматно-логическая проверка запроса на предмет его соо</w:t>
      </w:r>
      <w:r w:rsidRPr="000D67E3">
        <w:rPr>
          <w:rFonts w:ascii="Times New Roman" w:hAnsi="Times New Roman" w:cs="Times New Roman"/>
          <w:sz w:val="28"/>
          <w:szCs w:val="28"/>
        </w:rPr>
        <w:t>т</w:t>
      </w:r>
      <w:r w:rsidRPr="000D67E3">
        <w:rPr>
          <w:rFonts w:ascii="Times New Roman" w:hAnsi="Times New Roman" w:cs="Times New Roman"/>
          <w:sz w:val="28"/>
          <w:szCs w:val="28"/>
        </w:rPr>
        <w:t>ветствия пункту 2.6. Административного регламента. При выявлении неко</w:t>
      </w:r>
      <w:r w:rsidRPr="000D67E3">
        <w:rPr>
          <w:rFonts w:ascii="Times New Roman" w:hAnsi="Times New Roman" w:cs="Times New Roman"/>
          <w:sz w:val="28"/>
          <w:szCs w:val="28"/>
        </w:rPr>
        <w:t>р</w:t>
      </w:r>
      <w:r w:rsidRPr="000D67E3">
        <w:rPr>
          <w:rFonts w:ascii="Times New Roman" w:hAnsi="Times New Roman" w:cs="Times New Roman"/>
          <w:sz w:val="28"/>
          <w:szCs w:val="28"/>
        </w:rPr>
        <w:t>ректно заполненного поля электронной формы запроса заявитель уведомл</w:t>
      </w:r>
      <w:r w:rsidRPr="000D67E3">
        <w:rPr>
          <w:rFonts w:ascii="Times New Roman" w:hAnsi="Times New Roman" w:cs="Times New Roman"/>
          <w:sz w:val="28"/>
          <w:szCs w:val="28"/>
        </w:rPr>
        <w:t>я</w:t>
      </w:r>
      <w:r w:rsidRPr="000D67E3">
        <w:rPr>
          <w:rFonts w:ascii="Times New Roman" w:hAnsi="Times New Roman" w:cs="Times New Roman"/>
          <w:sz w:val="28"/>
          <w:szCs w:val="28"/>
        </w:rPr>
        <w:t>ется о характере выявленной ошибки и порядке ее устранения посредством информационного сообщения непосредственно в электронной форме запр</w:t>
      </w:r>
      <w:r w:rsidRPr="000D67E3">
        <w:rPr>
          <w:rFonts w:ascii="Times New Roman" w:hAnsi="Times New Roman" w:cs="Times New Roman"/>
          <w:sz w:val="28"/>
          <w:szCs w:val="28"/>
        </w:rPr>
        <w:t>о</w:t>
      </w:r>
      <w:r w:rsidRPr="000D67E3">
        <w:rPr>
          <w:rFonts w:ascii="Times New Roman" w:hAnsi="Times New Roman" w:cs="Times New Roman"/>
          <w:sz w:val="28"/>
          <w:szCs w:val="28"/>
        </w:rPr>
        <w:t>са. В ходе регистрации поступивших документов осуществляется проверка усиленной квалифицированной электронной подписи на соответствие треб</w:t>
      </w:r>
      <w:r w:rsidRPr="000D67E3">
        <w:rPr>
          <w:rFonts w:ascii="Times New Roman" w:hAnsi="Times New Roman" w:cs="Times New Roman"/>
          <w:sz w:val="28"/>
          <w:szCs w:val="28"/>
        </w:rPr>
        <w:t>о</w:t>
      </w:r>
      <w:r w:rsidRPr="000D67E3">
        <w:rPr>
          <w:rFonts w:ascii="Times New Roman" w:hAnsi="Times New Roman" w:cs="Times New Roman"/>
          <w:sz w:val="28"/>
          <w:szCs w:val="28"/>
        </w:rPr>
        <w:t xml:space="preserve">ваниям Федерального </w:t>
      </w:r>
      <w:hyperlink r:id="rId48" w:history="1">
        <w:r w:rsidRPr="000D67E3">
          <w:rPr>
            <w:rFonts w:ascii="Times New Roman" w:hAnsi="Times New Roman" w:cs="Times New Roman"/>
            <w:sz w:val="28"/>
            <w:szCs w:val="28"/>
          </w:rPr>
          <w:t>закона</w:t>
        </w:r>
      </w:hyperlink>
      <w:r w:rsidRPr="000D67E3">
        <w:rPr>
          <w:rFonts w:ascii="Times New Roman" w:hAnsi="Times New Roman" w:cs="Times New Roman"/>
          <w:sz w:val="28"/>
          <w:szCs w:val="28"/>
        </w:rPr>
        <w:t xml:space="preserve"> от </w:t>
      </w:r>
      <w:r w:rsidRPr="000D67E3">
        <w:rPr>
          <w:rFonts w:ascii="Times New Roman" w:hAnsi="Times New Roman" w:cs="Times New Roman"/>
          <w:sz w:val="28"/>
          <w:szCs w:val="28"/>
          <w:shd w:val="clear" w:color="auto" w:fill="FFFFFF"/>
        </w:rPr>
        <w:lastRenderedPageBreak/>
        <w:t>6</w:t>
      </w:r>
      <w:r w:rsidRPr="000D67E3">
        <w:rPr>
          <w:rStyle w:val="nobr"/>
          <w:rFonts w:ascii="Times New Roman" w:hAnsi="Times New Roman" w:cs="Times New Roman"/>
          <w:sz w:val="28"/>
          <w:szCs w:val="28"/>
          <w:shd w:val="clear" w:color="auto" w:fill="FFFFFF"/>
        </w:rPr>
        <w:t> </w:t>
      </w:r>
      <w:r w:rsidRPr="000D67E3">
        <w:rPr>
          <w:rFonts w:ascii="Times New Roman" w:hAnsi="Times New Roman" w:cs="Times New Roman"/>
          <w:sz w:val="28"/>
          <w:szCs w:val="28"/>
          <w:shd w:val="clear" w:color="auto" w:fill="FFFFFF"/>
        </w:rPr>
        <w:t>апреля</w:t>
      </w:r>
      <w:r w:rsidRPr="000D67E3">
        <w:rPr>
          <w:rStyle w:val="nobr"/>
          <w:rFonts w:ascii="Times New Roman" w:hAnsi="Times New Roman" w:cs="Times New Roman"/>
          <w:sz w:val="28"/>
          <w:szCs w:val="28"/>
          <w:shd w:val="clear" w:color="auto" w:fill="FFFFFF"/>
        </w:rPr>
        <w:t> </w:t>
      </w:r>
      <w:r w:rsidRPr="000D67E3">
        <w:rPr>
          <w:rFonts w:ascii="Times New Roman" w:hAnsi="Times New Roman" w:cs="Times New Roman"/>
          <w:sz w:val="28"/>
          <w:szCs w:val="28"/>
          <w:shd w:val="clear" w:color="auto" w:fill="FFFFFF"/>
        </w:rPr>
        <w:t>2011</w:t>
      </w:r>
      <w:r w:rsidRPr="000D67E3">
        <w:rPr>
          <w:rStyle w:val="nobr"/>
          <w:rFonts w:ascii="Times New Roman" w:hAnsi="Times New Roman" w:cs="Times New Roman"/>
          <w:sz w:val="28"/>
          <w:szCs w:val="28"/>
          <w:shd w:val="clear" w:color="auto" w:fill="FFFFFF"/>
        </w:rPr>
        <w:t> </w:t>
      </w:r>
      <w:r w:rsidRPr="000D67E3">
        <w:rPr>
          <w:rFonts w:ascii="Times New Roman" w:hAnsi="Times New Roman" w:cs="Times New Roman"/>
          <w:sz w:val="28"/>
          <w:szCs w:val="28"/>
          <w:shd w:val="clear" w:color="auto" w:fill="FFFFFF"/>
        </w:rPr>
        <w:t xml:space="preserve">года № </w:t>
      </w:r>
      <w:r w:rsidRPr="000D67E3">
        <w:rPr>
          <w:rFonts w:ascii="Times New Roman" w:hAnsi="Times New Roman" w:cs="Times New Roman"/>
          <w:sz w:val="28"/>
          <w:szCs w:val="28"/>
        </w:rPr>
        <w:t>63-ФЗ «Об электро</w:t>
      </w:r>
      <w:r w:rsidRPr="000D67E3">
        <w:rPr>
          <w:rFonts w:ascii="Times New Roman" w:hAnsi="Times New Roman" w:cs="Times New Roman"/>
          <w:sz w:val="28"/>
          <w:szCs w:val="28"/>
        </w:rPr>
        <w:t>н</w:t>
      </w:r>
      <w:r w:rsidRPr="000D67E3">
        <w:rPr>
          <w:rFonts w:ascii="Times New Roman" w:hAnsi="Times New Roman" w:cs="Times New Roman"/>
          <w:sz w:val="28"/>
          <w:szCs w:val="28"/>
        </w:rPr>
        <w:t>ной подписи».</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3.2.4. При отсутствии обстоятельств, указанных в пункте 2.8 Админис</w:t>
      </w:r>
      <w:r w:rsidRPr="000D67E3">
        <w:rPr>
          <w:rFonts w:ascii="Times New Roman" w:hAnsi="Times New Roman" w:cs="Times New Roman"/>
          <w:sz w:val="28"/>
          <w:szCs w:val="28"/>
        </w:rPr>
        <w:t>т</w:t>
      </w:r>
      <w:r w:rsidRPr="000D67E3">
        <w:rPr>
          <w:rFonts w:ascii="Times New Roman" w:hAnsi="Times New Roman" w:cs="Times New Roman"/>
          <w:sz w:val="28"/>
          <w:szCs w:val="28"/>
        </w:rPr>
        <w:t>ративного регламента, ответственный специалист МУ «МФЦ» или МУ «УИО» регистрирует запрос в СЭДД в течение 1 рабочего дня с момента их поступления.</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Заявителю сообщается присвоенный запросу в электронной форме ун</w:t>
      </w:r>
      <w:r w:rsidRPr="000D67E3">
        <w:rPr>
          <w:rFonts w:ascii="Times New Roman" w:hAnsi="Times New Roman" w:cs="Times New Roman"/>
          <w:sz w:val="28"/>
          <w:szCs w:val="28"/>
        </w:rPr>
        <w:t>и</w:t>
      </w:r>
      <w:r w:rsidRPr="000D67E3">
        <w:rPr>
          <w:rFonts w:ascii="Times New Roman" w:hAnsi="Times New Roman" w:cs="Times New Roman"/>
          <w:sz w:val="28"/>
          <w:szCs w:val="28"/>
        </w:rPr>
        <w:t>кальный номер, по которому в соответствующем разделе портала заявителю будет представлена информация о ходе предоставления муниципальной у</w:t>
      </w:r>
      <w:r w:rsidRPr="000D67E3">
        <w:rPr>
          <w:rFonts w:ascii="Times New Roman" w:hAnsi="Times New Roman" w:cs="Times New Roman"/>
          <w:sz w:val="28"/>
          <w:szCs w:val="28"/>
        </w:rPr>
        <w:t>с</w:t>
      </w:r>
      <w:r w:rsidRPr="000D67E3">
        <w:rPr>
          <w:rFonts w:ascii="Times New Roman" w:hAnsi="Times New Roman" w:cs="Times New Roman"/>
          <w:sz w:val="28"/>
          <w:szCs w:val="28"/>
        </w:rPr>
        <w:t xml:space="preserve">луги. </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После принятия запроса специалист МУ «УИО», ответственный за раб</w:t>
      </w:r>
      <w:r w:rsidRPr="000D67E3">
        <w:rPr>
          <w:rFonts w:ascii="Times New Roman" w:hAnsi="Times New Roman" w:cs="Times New Roman"/>
          <w:sz w:val="28"/>
          <w:szCs w:val="28"/>
        </w:rPr>
        <w:t>о</w:t>
      </w:r>
      <w:r w:rsidRPr="000D67E3">
        <w:rPr>
          <w:rFonts w:ascii="Times New Roman" w:hAnsi="Times New Roman" w:cs="Times New Roman"/>
          <w:sz w:val="28"/>
          <w:szCs w:val="28"/>
        </w:rPr>
        <w:t>ту с заявителями, обновляет статус запроса в личном кабинете на регионал</w:t>
      </w:r>
      <w:r w:rsidRPr="000D67E3">
        <w:rPr>
          <w:rFonts w:ascii="Times New Roman" w:hAnsi="Times New Roman" w:cs="Times New Roman"/>
          <w:sz w:val="28"/>
          <w:szCs w:val="28"/>
        </w:rPr>
        <w:t>ь</w:t>
      </w:r>
      <w:r w:rsidRPr="000D67E3">
        <w:rPr>
          <w:rFonts w:ascii="Times New Roman" w:hAnsi="Times New Roman" w:cs="Times New Roman"/>
          <w:sz w:val="28"/>
          <w:szCs w:val="28"/>
        </w:rPr>
        <w:t>ном портале до статуса «Принято».</w:t>
      </w:r>
    </w:p>
    <w:p w:rsidR="00FB3151" w:rsidRPr="000D67E3" w:rsidRDefault="00FB3151" w:rsidP="00FB3151">
      <w:pPr>
        <w:autoSpaceDE w:val="0"/>
        <w:autoSpaceDN w:val="0"/>
        <w:adjustRightInd w:val="0"/>
        <w:ind w:firstLine="540"/>
        <w:jc w:val="both"/>
        <w:rPr>
          <w:sz w:val="28"/>
          <w:szCs w:val="28"/>
        </w:rPr>
      </w:pPr>
      <w:r w:rsidRPr="000D67E3">
        <w:rPr>
          <w:sz w:val="28"/>
          <w:szCs w:val="28"/>
        </w:rPr>
        <w:t>3.2.5. Результатом настоящей административной процедуры является р</w:t>
      </w:r>
      <w:r w:rsidRPr="000D67E3">
        <w:rPr>
          <w:sz w:val="28"/>
          <w:szCs w:val="28"/>
        </w:rPr>
        <w:t>е</w:t>
      </w:r>
      <w:r w:rsidRPr="000D67E3">
        <w:rPr>
          <w:sz w:val="28"/>
          <w:szCs w:val="28"/>
        </w:rPr>
        <w:t>гистрация поступившего запроса в СЭДД с проставлением регистрационного номера на запросе с указанием даты приема и подписи ответственного дол</w:t>
      </w:r>
      <w:r w:rsidRPr="000D67E3">
        <w:rPr>
          <w:sz w:val="28"/>
          <w:szCs w:val="28"/>
        </w:rPr>
        <w:t>ж</w:t>
      </w:r>
      <w:r w:rsidRPr="000D67E3">
        <w:rPr>
          <w:sz w:val="28"/>
          <w:szCs w:val="28"/>
        </w:rPr>
        <w:t>ностного лица, принявшего документы, либо уведомления об отказе в приеме запроса и прилагаемых документов и их возврат заявителю.</w:t>
      </w:r>
    </w:p>
    <w:p w:rsidR="00FB3151" w:rsidRPr="000D67E3" w:rsidRDefault="00FB3151" w:rsidP="00FB3151">
      <w:pPr>
        <w:autoSpaceDE w:val="0"/>
        <w:autoSpaceDN w:val="0"/>
        <w:adjustRightInd w:val="0"/>
        <w:ind w:firstLine="540"/>
        <w:jc w:val="both"/>
        <w:rPr>
          <w:sz w:val="28"/>
          <w:szCs w:val="28"/>
        </w:rPr>
      </w:pPr>
      <w:r w:rsidRPr="000D67E3">
        <w:rPr>
          <w:sz w:val="28"/>
          <w:szCs w:val="28"/>
        </w:rPr>
        <w:t>3.2.6. Максимальный срок выполнения административной процедуры – 1 день.</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3.2.7. В случае выявления обстоятельств, указанных в пункте 2.8 Адм</w:t>
      </w:r>
      <w:r w:rsidRPr="000D67E3">
        <w:rPr>
          <w:rFonts w:ascii="Times New Roman" w:hAnsi="Times New Roman" w:cs="Times New Roman"/>
          <w:sz w:val="28"/>
          <w:szCs w:val="28"/>
        </w:rPr>
        <w:t>и</w:t>
      </w:r>
      <w:r w:rsidRPr="000D67E3">
        <w:rPr>
          <w:rFonts w:ascii="Times New Roman" w:hAnsi="Times New Roman" w:cs="Times New Roman"/>
          <w:sz w:val="28"/>
          <w:szCs w:val="28"/>
        </w:rPr>
        <w:t>нистративного регламента при проведении процедуры, предусмотренной пунктом 3.3.2. Административного регламента, заявителю в течение 10 дней со дня регистрации направляется уведомление об отказе в приеме запроса и прилагаемых документов, подписанное руководителем МУ «УИО», спос</w:t>
      </w:r>
      <w:r w:rsidRPr="000D67E3">
        <w:rPr>
          <w:rFonts w:ascii="Times New Roman" w:hAnsi="Times New Roman" w:cs="Times New Roman"/>
          <w:sz w:val="28"/>
          <w:szCs w:val="28"/>
        </w:rPr>
        <w:t>о</w:t>
      </w:r>
      <w:r w:rsidRPr="000D67E3">
        <w:rPr>
          <w:rFonts w:ascii="Times New Roman" w:hAnsi="Times New Roman" w:cs="Times New Roman"/>
          <w:sz w:val="28"/>
          <w:szCs w:val="28"/>
        </w:rPr>
        <w:t>бом, указанным в запросе о предоставлении муниципальной услуги. Пост</w:t>
      </w:r>
      <w:r w:rsidRPr="000D67E3">
        <w:rPr>
          <w:rFonts w:ascii="Times New Roman" w:hAnsi="Times New Roman" w:cs="Times New Roman"/>
          <w:sz w:val="28"/>
          <w:szCs w:val="28"/>
        </w:rPr>
        <w:t>у</w:t>
      </w:r>
      <w:r w:rsidRPr="000D67E3">
        <w:rPr>
          <w:rFonts w:ascii="Times New Roman" w:hAnsi="Times New Roman" w:cs="Times New Roman"/>
          <w:sz w:val="28"/>
          <w:szCs w:val="28"/>
        </w:rPr>
        <w:t>пивший запрос и документы возвращаются заявителю.</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 xml:space="preserve">Отказ в приеме документов подлежит обязательной регистрации в </w:t>
      </w:r>
      <w:r w:rsidRPr="000D67E3">
        <w:rPr>
          <w:rFonts w:ascii="Times New Roman" w:hAnsi="Times New Roman" w:cs="Times New Roman"/>
          <w:sz w:val="28"/>
          <w:szCs w:val="28"/>
        </w:rPr>
        <w:br/>
        <w:t>СЭДД.</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3.2.8. В случае обращения заявителя в МУ «МФЦ», запрос и прилага</w:t>
      </w:r>
      <w:r w:rsidRPr="000D67E3">
        <w:rPr>
          <w:rFonts w:ascii="Times New Roman" w:hAnsi="Times New Roman" w:cs="Times New Roman"/>
          <w:sz w:val="28"/>
          <w:szCs w:val="28"/>
        </w:rPr>
        <w:t>е</w:t>
      </w:r>
      <w:r w:rsidRPr="000D67E3">
        <w:rPr>
          <w:rFonts w:ascii="Times New Roman" w:hAnsi="Times New Roman" w:cs="Times New Roman"/>
          <w:sz w:val="28"/>
          <w:szCs w:val="28"/>
        </w:rPr>
        <w:t>мые к нему документы в течении одного рабочего дня со дня регистрации, передаются ответственному специалисту МУ «УИО» для выполнения сл</w:t>
      </w:r>
      <w:r w:rsidRPr="000D67E3">
        <w:rPr>
          <w:rFonts w:ascii="Times New Roman" w:hAnsi="Times New Roman" w:cs="Times New Roman"/>
          <w:sz w:val="28"/>
          <w:szCs w:val="28"/>
        </w:rPr>
        <w:t>е</w:t>
      </w:r>
      <w:r w:rsidRPr="000D67E3">
        <w:rPr>
          <w:rFonts w:ascii="Times New Roman" w:hAnsi="Times New Roman" w:cs="Times New Roman"/>
          <w:sz w:val="28"/>
          <w:szCs w:val="28"/>
        </w:rPr>
        <w:t>дующих административных процедур в рамках предоставления муниципал</w:t>
      </w:r>
      <w:r w:rsidRPr="000D67E3">
        <w:rPr>
          <w:rFonts w:ascii="Times New Roman" w:hAnsi="Times New Roman" w:cs="Times New Roman"/>
          <w:sz w:val="28"/>
          <w:szCs w:val="28"/>
        </w:rPr>
        <w:t>ь</w:t>
      </w:r>
      <w:r w:rsidRPr="000D67E3">
        <w:rPr>
          <w:rFonts w:ascii="Times New Roman" w:hAnsi="Times New Roman" w:cs="Times New Roman"/>
          <w:sz w:val="28"/>
          <w:szCs w:val="28"/>
        </w:rPr>
        <w:t xml:space="preserve">ной услуги. </w:t>
      </w:r>
    </w:p>
    <w:p w:rsidR="00FB3151" w:rsidRPr="000D67E3" w:rsidRDefault="00FB3151" w:rsidP="00FB3151">
      <w:pPr>
        <w:autoSpaceDE w:val="0"/>
        <w:autoSpaceDN w:val="0"/>
        <w:adjustRightInd w:val="0"/>
        <w:ind w:firstLine="540"/>
        <w:jc w:val="both"/>
        <w:rPr>
          <w:sz w:val="28"/>
          <w:szCs w:val="28"/>
        </w:rPr>
      </w:pPr>
      <w:r w:rsidRPr="000D67E3">
        <w:rPr>
          <w:sz w:val="28"/>
          <w:szCs w:val="28"/>
        </w:rPr>
        <w:t>Передача документов из МУ «МФЦ» в администрацию города Пятиго</w:t>
      </w:r>
      <w:r w:rsidRPr="000D67E3">
        <w:rPr>
          <w:sz w:val="28"/>
          <w:szCs w:val="28"/>
        </w:rPr>
        <w:t>р</w:t>
      </w:r>
      <w:r w:rsidRPr="000D67E3">
        <w:rPr>
          <w:sz w:val="28"/>
          <w:szCs w:val="28"/>
        </w:rPr>
        <w:t>ска сопровождается соответствующим реестром передачи.</w:t>
      </w:r>
    </w:p>
    <w:p w:rsidR="00FB3151" w:rsidRPr="000D67E3" w:rsidRDefault="00FB3151" w:rsidP="00FB3151">
      <w:pPr>
        <w:pStyle w:val="ConsPlusNormal"/>
        <w:jc w:val="center"/>
        <w:rPr>
          <w:rFonts w:ascii="Times New Roman" w:hAnsi="Times New Roman" w:cs="Times New Roman"/>
          <w:sz w:val="28"/>
          <w:szCs w:val="28"/>
        </w:rPr>
      </w:pPr>
    </w:p>
    <w:p w:rsidR="00FB3151" w:rsidRPr="000D67E3" w:rsidRDefault="00FB3151" w:rsidP="00FB3151">
      <w:pPr>
        <w:pStyle w:val="ConsPlusNormal"/>
        <w:jc w:val="center"/>
        <w:rPr>
          <w:rFonts w:ascii="Times New Roman" w:hAnsi="Times New Roman" w:cs="Times New Roman"/>
        </w:rPr>
      </w:pPr>
      <w:r w:rsidRPr="000D67E3">
        <w:rPr>
          <w:rFonts w:ascii="Times New Roman" w:hAnsi="Times New Roman" w:cs="Times New Roman"/>
          <w:sz w:val="28"/>
          <w:szCs w:val="28"/>
        </w:rPr>
        <w:t>3.3. Проверка запроса и представленных документов</w:t>
      </w:r>
    </w:p>
    <w:p w:rsidR="00FB3151" w:rsidRPr="000D67E3" w:rsidRDefault="00FB3151" w:rsidP="00FB3151">
      <w:pPr>
        <w:pStyle w:val="ConsPlusNormal"/>
        <w:ind w:firstLine="540"/>
        <w:jc w:val="both"/>
        <w:rPr>
          <w:rFonts w:ascii="Times New Roman" w:hAnsi="Times New Roman" w:cs="Times New Roman"/>
        </w:rPr>
      </w:pP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3.3.1. Основанием для начала административной процедуры (действия) является получение специалистом МУ «УИО», ответственным за предоста</w:t>
      </w:r>
      <w:r w:rsidRPr="000D67E3">
        <w:rPr>
          <w:rFonts w:ascii="Times New Roman" w:hAnsi="Times New Roman" w:cs="Times New Roman"/>
          <w:sz w:val="28"/>
          <w:szCs w:val="28"/>
        </w:rPr>
        <w:t>в</w:t>
      </w:r>
      <w:r w:rsidRPr="000D67E3">
        <w:rPr>
          <w:rFonts w:ascii="Times New Roman" w:hAnsi="Times New Roman" w:cs="Times New Roman"/>
          <w:sz w:val="28"/>
          <w:szCs w:val="28"/>
        </w:rPr>
        <w:t>ление муниципальной услуги (далее – исполнитель), зарегистрированного запроса о предоставлении муниципальной услуги и приложенных докуме</w:t>
      </w:r>
      <w:r w:rsidRPr="000D67E3">
        <w:rPr>
          <w:rFonts w:ascii="Times New Roman" w:hAnsi="Times New Roman" w:cs="Times New Roman"/>
          <w:sz w:val="28"/>
          <w:szCs w:val="28"/>
        </w:rPr>
        <w:t>н</w:t>
      </w:r>
      <w:r w:rsidRPr="000D67E3">
        <w:rPr>
          <w:rFonts w:ascii="Times New Roman" w:hAnsi="Times New Roman" w:cs="Times New Roman"/>
          <w:sz w:val="28"/>
          <w:szCs w:val="28"/>
        </w:rPr>
        <w:t xml:space="preserve">тов. </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 xml:space="preserve">3.3.2. Исполнитель проводит проверку предоставленного Заявителем </w:t>
      </w:r>
      <w:r w:rsidRPr="000D67E3">
        <w:rPr>
          <w:rFonts w:ascii="Times New Roman" w:hAnsi="Times New Roman" w:cs="Times New Roman"/>
          <w:sz w:val="28"/>
          <w:szCs w:val="28"/>
        </w:rPr>
        <w:lastRenderedPageBreak/>
        <w:t>пакета документов. В случае установления фактов, указанных в пункте 2.8. А</w:t>
      </w:r>
      <w:r w:rsidRPr="000D67E3">
        <w:rPr>
          <w:rFonts w:ascii="Times New Roman" w:hAnsi="Times New Roman" w:cs="Times New Roman"/>
          <w:sz w:val="28"/>
          <w:szCs w:val="28"/>
        </w:rPr>
        <w:t>д</w:t>
      </w:r>
      <w:r w:rsidRPr="000D67E3">
        <w:rPr>
          <w:rFonts w:ascii="Times New Roman" w:hAnsi="Times New Roman" w:cs="Times New Roman"/>
          <w:sz w:val="28"/>
          <w:szCs w:val="28"/>
        </w:rPr>
        <w:t>министративного регламента, запрос и представленные документы подлежат возврату заявителю в соответствии с пунктом 3.2.7 Административного ре</w:t>
      </w:r>
      <w:r w:rsidRPr="000D67E3">
        <w:rPr>
          <w:rFonts w:ascii="Times New Roman" w:hAnsi="Times New Roman" w:cs="Times New Roman"/>
          <w:sz w:val="28"/>
          <w:szCs w:val="28"/>
        </w:rPr>
        <w:t>г</w:t>
      </w:r>
      <w:r w:rsidRPr="000D67E3">
        <w:rPr>
          <w:rFonts w:ascii="Times New Roman" w:hAnsi="Times New Roman" w:cs="Times New Roman"/>
          <w:sz w:val="28"/>
          <w:szCs w:val="28"/>
        </w:rPr>
        <w:t>ламента.</w:t>
      </w:r>
    </w:p>
    <w:p w:rsidR="00FB3151" w:rsidRPr="000D67E3" w:rsidRDefault="00FB3151" w:rsidP="00FB3151">
      <w:pPr>
        <w:autoSpaceDE w:val="0"/>
        <w:autoSpaceDN w:val="0"/>
        <w:adjustRightInd w:val="0"/>
        <w:ind w:firstLine="567"/>
        <w:jc w:val="both"/>
        <w:outlineLvl w:val="2"/>
        <w:rPr>
          <w:sz w:val="28"/>
          <w:szCs w:val="28"/>
        </w:rPr>
      </w:pPr>
      <w:r w:rsidRPr="000D67E3">
        <w:rPr>
          <w:sz w:val="28"/>
          <w:szCs w:val="28"/>
        </w:rPr>
        <w:t>3.3.3. При отсутствии указанных в пункте 2.8. Административного ре</w:t>
      </w:r>
      <w:r w:rsidRPr="000D67E3">
        <w:rPr>
          <w:sz w:val="28"/>
          <w:szCs w:val="28"/>
        </w:rPr>
        <w:t>г</w:t>
      </w:r>
      <w:r w:rsidRPr="000D67E3">
        <w:rPr>
          <w:sz w:val="28"/>
          <w:szCs w:val="28"/>
        </w:rPr>
        <w:t xml:space="preserve">ламента обстоятельств исполнитель проводит проверку, предоставленного Заявителем пакета документов на предмет его полноты. </w:t>
      </w:r>
    </w:p>
    <w:p w:rsidR="00FB3151" w:rsidRPr="000D67E3" w:rsidRDefault="00FB3151" w:rsidP="00FB3151">
      <w:pPr>
        <w:autoSpaceDE w:val="0"/>
        <w:autoSpaceDN w:val="0"/>
        <w:adjustRightInd w:val="0"/>
        <w:ind w:firstLine="567"/>
        <w:jc w:val="both"/>
        <w:outlineLvl w:val="2"/>
        <w:rPr>
          <w:sz w:val="28"/>
          <w:szCs w:val="28"/>
        </w:rPr>
      </w:pPr>
      <w:r w:rsidRPr="000D67E3">
        <w:rPr>
          <w:sz w:val="28"/>
          <w:szCs w:val="28"/>
        </w:rPr>
        <w:t>При установлении факта отсутствия документов, предусмотренных пунктом 2.7 Административного регламента, исполнитель передает пакет д</w:t>
      </w:r>
      <w:r w:rsidRPr="000D67E3">
        <w:rPr>
          <w:sz w:val="28"/>
          <w:szCs w:val="28"/>
        </w:rPr>
        <w:t>о</w:t>
      </w:r>
      <w:r w:rsidRPr="000D67E3">
        <w:rPr>
          <w:sz w:val="28"/>
          <w:szCs w:val="28"/>
        </w:rPr>
        <w:t xml:space="preserve">кументов для направления межведомственных запросов ответственному за их направление специалисту МУ «УИО». </w:t>
      </w:r>
    </w:p>
    <w:p w:rsidR="00FB3151" w:rsidRPr="000D67E3" w:rsidRDefault="00FB3151" w:rsidP="00FB3151">
      <w:pPr>
        <w:autoSpaceDE w:val="0"/>
        <w:autoSpaceDN w:val="0"/>
        <w:adjustRightInd w:val="0"/>
        <w:ind w:firstLine="567"/>
        <w:jc w:val="both"/>
        <w:outlineLvl w:val="2"/>
        <w:rPr>
          <w:sz w:val="28"/>
          <w:szCs w:val="28"/>
        </w:rPr>
      </w:pPr>
      <w:r w:rsidRPr="000D67E3">
        <w:rPr>
          <w:sz w:val="28"/>
          <w:szCs w:val="28"/>
        </w:rPr>
        <w:t>В случае предоставления заявителем документов, предусмотренных пунктами 2.6.1. и 2.7.1. Административного регламента, исполнитель перед</w:t>
      </w:r>
      <w:r w:rsidRPr="000D67E3">
        <w:rPr>
          <w:sz w:val="28"/>
          <w:szCs w:val="28"/>
        </w:rPr>
        <w:t>а</w:t>
      </w:r>
      <w:r w:rsidRPr="000D67E3">
        <w:rPr>
          <w:sz w:val="28"/>
          <w:szCs w:val="28"/>
        </w:rPr>
        <w:t xml:space="preserve">ет их для рассмотрения </w:t>
      </w:r>
      <w:r w:rsidRPr="000D67E3">
        <w:rPr>
          <w:bCs/>
          <w:sz w:val="28"/>
          <w:szCs w:val="28"/>
        </w:rPr>
        <w:t xml:space="preserve">запроса о предоставлении земельного участка без проведения торгов </w:t>
      </w:r>
      <w:r w:rsidRPr="000D67E3">
        <w:rPr>
          <w:sz w:val="28"/>
          <w:szCs w:val="28"/>
        </w:rPr>
        <w:t>ответственному специалисту МУ «УИО».</w:t>
      </w:r>
    </w:p>
    <w:p w:rsidR="00FB3151" w:rsidRPr="000D67E3" w:rsidRDefault="00FB3151" w:rsidP="00FB3151">
      <w:pPr>
        <w:autoSpaceDE w:val="0"/>
        <w:autoSpaceDN w:val="0"/>
        <w:adjustRightInd w:val="0"/>
        <w:ind w:firstLine="567"/>
        <w:jc w:val="both"/>
        <w:rPr>
          <w:sz w:val="28"/>
          <w:szCs w:val="28"/>
        </w:rPr>
      </w:pPr>
      <w:r w:rsidRPr="000D67E3">
        <w:rPr>
          <w:sz w:val="28"/>
          <w:szCs w:val="28"/>
        </w:rPr>
        <w:t>Если документы, указанные в пункте 2.6.1. Административного регл</w:t>
      </w:r>
      <w:r w:rsidRPr="000D67E3">
        <w:rPr>
          <w:sz w:val="28"/>
          <w:szCs w:val="28"/>
        </w:rPr>
        <w:t>а</w:t>
      </w:r>
      <w:r w:rsidRPr="000D67E3">
        <w:rPr>
          <w:sz w:val="28"/>
          <w:szCs w:val="28"/>
        </w:rPr>
        <w:t>мента, направлялись в МУ «УИО» с запросом о предварительном согласов</w:t>
      </w:r>
      <w:r w:rsidRPr="000D67E3">
        <w:rPr>
          <w:sz w:val="28"/>
          <w:szCs w:val="28"/>
        </w:rPr>
        <w:t>а</w:t>
      </w:r>
      <w:r w:rsidRPr="000D67E3">
        <w:rPr>
          <w:sz w:val="28"/>
          <w:szCs w:val="28"/>
        </w:rPr>
        <w:t>нии предоставления земельного участка, по итогам рассмотрения которого принято решение о предварительном согласовании предоставления земел</w:t>
      </w:r>
      <w:r w:rsidRPr="000D67E3">
        <w:rPr>
          <w:sz w:val="28"/>
          <w:szCs w:val="28"/>
        </w:rPr>
        <w:t>ь</w:t>
      </w:r>
      <w:r w:rsidRPr="000D67E3">
        <w:rPr>
          <w:sz w:val="28"/>
          <w:szCs w:val="28"/>
        </w:rPr>
        <w:t>ного участка, ответственный специалист прилагает их копии к запросу о пр</w:t>
      </w:r>
      <w:r w:rsidRPr="000D67E3">
        <w:rPr>
          <w:sz w:val="28"/>
          <w:szCs w:val="28"/>
        </w:rPr>
        <w:t>е</w:t>
      </w:r>
      <w:r w:rsidRPr="000D67E3">
        <w:rPr>
          <w:sz w:val="28"/>
          <w:szCs w:val="28"/>
        </w:rPr>
        <w:t>доставлении муниципальной услуги для дальнейшего рассмотрения запроса</w:t>
      </w:r>
    </w:p>
    <w:p w:rsidR="00FB3151" w:rsidRPr="000D67E3" w:rsidRDefault="00FB3151" w:rsidP="00FB3151">
      <w:pPr>
        <w:autoSpaceDE w:val="0"/>
        <w:autoSpaceDN w:val="0"/>
        <w:adjustRightInd w:val="0"/>
        <w:ind w:firstLine="567"/>
        <w:jc w:val="both"/>
        <w:rPr>
          <w:sz w:val="28"/>
          <w:szCs w:val="28"/>
        </w:rPr>
      </w:pPr>
      <w:r w:rsidRPr="000D67E3">
        <w:rPr>
          <w:sz w:val="28"/>
          <w:szCs w:val="28"/>
        </w:rPr>
        <w:t>3.3.4. Результатом настоящей административной процедуры является:</w:t>
      </w:r>
    </w:p>
    <w:p w:rsidR="00FB3151" w:rsidRPr="000D67E3" w:rsidRDefault="00FB3151" w:rsidP="00FB3151">
      <w:pPr>
        <w:autoSpaceDE w:val="0"/>
        <w:autoSpaceDN w:val="0"/>
        <w:adjustRightInd w:val="0"/>
        <w:ind w:firstLine="567"/>
        <w:jc w:val="both"/>
        <w:rPr>
          <w:sz w:val="28"/>
          <w:szCs w:val="28"/>
        </w:rPr>
      </w:pPr>
      <w:r w:rsidRPr="000D67E3">
        <w:rPr>
          <w:sz w:val="28"/>
          <w:szCs w:val="28"/>
        </w:rPr>
        <w:t xml:space="preserve">выдача Заявителю уведомления об отказе в приеме документов; </w:t>
      </w:r>
    </w:p>
    <w:p w:rsidR="00FB3151" w:rsidRPr="000D67E3" w:rsidRDefault="00FB3151" w:rsidP="00FB3151">
      <w:pPr>
        <w:autoSpaceDE w:val="0"/>
        <w:autoSpaceDN w:val="0"/>
        <w:adjustRightInd w:val="0"/>
        <w:ind w:firstLine="567"/>
        <w:jc w:val="both"/>
        <w:rPr>
          <w:sz w:val="28"/>
          <w:szCs w:val="28"/>
        </w:rPr>
      </w:pPr>
      <w:r w:rsidRPr="000D67E3">
        <w:rPr>
          <w:sz w:val="28"/>
          <w:szCs w:val="28"/>
        </w:rPr>
        <w:t>передача специалисту, ответственному за направление межведомстве</w:t>
      </w:r>
      <w:r w:rsidRPr="000D67E3">
        <w:rPr>
          <w:sz w:val="28"/>
          <w:szCs w:val="28"/>
        </w:rPr>
        <w:t>н</w:t>
      </w:r>
      <w:r w:rsidRPr="000D67E3">
        <w:rPr>
          <w:sz w:val="28"/>
          <w:szCs w:val="28"/>
        </w:rPr>
        <w:t xml:space="preserve">ный запросов, пакета документов заявителя; </w:t>
      </w:r>
    </w:p>
    <w:p w:rsidR="00FB3151" w:rsidRPr="000D67E3" w:rsidRDefault="00FB3151" w:rsidP="00FB3151">
      <w:pPr>
        <w:autoSpaceDE w:val="0"/>
        <w:autoSpaceDN w:val="0"/>
        <w:adjustRightInd w:val="0"/>
        <w:ind w:firstLine="567"/>
        <w:jc w:val="both"/>
        <w:rPr>
          <w:sz w:val="28"/>
          <w:szCs w:val="28"/>
        </w:rPr>
      </w:pPr>
      <w:r w:rsidRPr="000D67E3">
        <w:rPr>
          <w:sz w:val="28"/>
          <w:szCs w:val="28"/>
        </w:rPr>
        <w:t>направление пакета документов ответственному специалисту МУ «УИО» для рассмотрения вопроса о предоставлении земельного участка без проведения торгов.</w:t>
      </w:r>
    </w:p>
    <w:p w:rsidR="00FB3151" w:rsidRPr="000D67E3" w:rsidRDefault="00FB3151" w:rsidP="00FB3151">
      <w:pPr>
        <w:pStyle w:val="ConsPlusNormal"/>
        <w:ind w:firstLine="540"/>
        <w:jc w:val="both"/>
        <w:rPr>
          <w:rFonts w:ascii="Times New Roman" w:hAnsi="Times New Roman" w:cs="Times New Roman"/>
          <w:sz w:val="28"/>
          <w:szCs w:val="28"/>
        </w:rPr>
      </w:pPr>
      <w:r w:rsidRPr="000D67E3">
        <w:rPr>
          <w:rFonts w:ascii="Times New Roman" w:hAnsi="Times New Roman" w:cs="Times New Roman"/>
          <w:sz w:val="28"/>
          <w:szCs w:val="28"/>
        </w:rPr>
        <w:t>3.3.5. Критерием принятия решения является наличие (отсутствие) о</w:t>
      </w:r>
      <w:r w:rsidRPr="000D67E3">
        <w:rPr>
          <w:rFonts w:ascii="Times New Roman" w:hAnsi="Times New Roman" w:cs="Times New Roman"/>
          <w:sz w:val="28"/>
          <w:szCs w:val="28"/>
        </w:rPr>
        <w:t>б</w:t>
      </w:r>
      <w:r w:rsidRPr="000D67E3">
        <w:rPr>
          <w:rFonts w:ascii="Times New Roman" w:hAnsi="Times New Roman" w:cs="Times New Roman"/>
          <w:sz w:val="28"/>
          <w:szCs w:val="28"/>
        </w:rPr>
        <w:t xml:space="preserve">стоятельств и документов, указанных в пунктах 2.6 - 2.8. Административного регламента </w:t>
      </w:r>
    </w:p>
    <w:p w:rsidR="00FB3151" w:rsidRPr="000D67E3" w:rsidRDefault="00FB3151" w:rsidP="00FB3151">
      <w:pPr>
        <w:autoSpaceDE w:val="0"/>
        <w:autoSpaceDN w:val="0"/>
        <w:adjustRightInd w:val="0"/>
        <w:ind w:firstLine="540"/>
        <w:jc w:val="both"/>
        <w:rPr>
          <w:sz w:val="28"/>
          <w:szCs w:val="28"/>
        </w:rPr>
      </w:pPr>
      <w:r w:rsidRPr="000D67E3">
        <w:rPr>
          <w:sz w:val="28"/>
          <w:szCs w:val="28"/>
        </w:rPr>
        <w:t>3.3.6. Максимальный срок выполнения административной процедуры – 3 дня.</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outlineLvl w:val="2"/>
        <w:rPr>
          <w:bCs/>
          <w:sz w:val="28"/>
          <w:szCs w:val="28"/>
        </w:rPr>
      </w:pPr>
      <w:r w:rsidRPr="000D67E3">
        <w:rPr>
          <w:sz w:val="28"/>
          <w:szCs w:val="28"/>
        </w:rPr>
        <w:t>3.4. Порядок з</w:t>
      </w:r>
      <w:r w:rsidRPr="000D67E3">
        <w:rPr>
          <w:bCs/>
          <w:sz w:val="28"/>
          <w:szCs w:val="28"/>
        </w:rPr>
        <w:t>апроса документов, необходимых в соответствии с норм</w:t>
      </w:r>
      <w:r w:rsidRPr="000D67E3">
        <w:rPr>
          <w:bCs/>
          <w:sz w:val="28"/>
          <w:szCs w:val="28"/>
        </w:rPr>
        <w:t>а</w:t>
      </w:r>
      <w:r w:rsidRPr="000D67E3">
        <w:rPr>
          <w:bCs/>
          <w:sz w:val="28"/>
          <w:szCs w:val="28"/>
        </w:rPr>
        <w:t>тивными правовыми актами для предоставления муниципальной услуги, к</w:t>
      </w:r>
      <w:r w:rsidRPr="000D67E3">
        <w:rPr>
          <w:bCs/>
          <w:sz w:val="28"/>
          <w:szCs w:val="28"/>
        </w:rPr>
        <w:t>о</w:t>
      </w:r>
      <w:r w:rsidRPr="000D67E3">
        <w:rPr>
          <w:bCs/>
          <w:sz w:val="28"/>
          <w:szCs w:val="28"/>
        </w:rPr>
        <w:t>торые находятся в распоряжении иных органов и организаций, участвующих в предоставлении муниципальной услуги, и которые заявитель вправе пре</w:t>
      </w:r>
      <w:r w:rsidRPr="000D67E3">
        <w:rPr>
          <w:bCs/>
          <w:sz w:val="28"/>
          <w:szCs w:val="28"/>
        </w:rPr>
        <w:t>д</w:t>
      </w:r>
      <w:r w:rsidRPr="000D67E3">
        <w:rPr>
          <w:bCs/>
          <w:sz w:val="28"/>
          <w:szCs w:val="28"/>
        </w:rPr>
        <w:t>ставить самостоятельно</w:t>
      </w:r>
    </w:p>
    <w:p w:rsidR="00FB3151" w:rsidRPr="000D67E3" w:rsidRDefault="00FB3151" w:rsidP="00FB3151">
      <w:pPr>
        <w:pStyle w:val="ae"/>
        <w:autoSpaceDE w:val="0"/>
        <w:autoSpaceDN w:val="0"/>
        <w:adjustRightInd w:val="0"/>
        <w:ind w:left="1260"/>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3.4.1. Юридическим фактом, инициирующим начало административной процедуры, является поступление специалисту МУ «УИО», ответственному за направлением межведомственных запросов, запроса о предоставлении </w:t>
      </w:r>
      <w:r w:rsidRPr="000D67E3">
        <w:rPr>
          <w:sz w:val="28"/>
          <w:szCs w:val="28"/>
        </w:rPr>
        <w:lastRenderedPageBreak/>
        <w:t>м</w:t>
      </w:r>
      <w:r w:rsidRPr="000D67E3">
        <w:rPr>
          <w:sz w:val="28"/>
          <w:szCs w:val="28"/>
        </w:rPr>
        <w:t>у</w:t>
      </w:r>
      <w:r w:rsidRPr="000D67E3">
        <w:rPr>
          <w:sz w:val="28"/>
          <w:szCs w:val="28"/>
        </w:rPr>
        <w:t>ниципальной услуги и отсутствие документов, указанных в под</w:t>
      </w:r>
      <w:hyperlink w:anchor="Par183" w:history="1">
        <w:r w:rsidRPr="000D67E3">
          <w:rPr>
            <w:sz w:val="28"/>
            <w:szCs w:val="28"/>
          </w:rPr>
          <w:t>пункте 2.7.1</w:t>
        </w:r>
      </w:hyperlink>
      <w:r w:rsidRPr="000D67E3">
        <w:rPr>
          <w:sz w:val="28"/>
          <w:szCs w:val="28"/>
        </w:rPr>
        <w:t xml:space="preserve"> Административного регламента.</w:t>
      </w:r>
    </w:p>
    <w:p w:rsidR="00FB3151" w:rsidRPr="000D67E3" w:rsidRDefault="00FB3151" w:rsidP="00FB3151">
      <w:pPr>
        <w:autoSpaceDE w:val="0"/>
        <w:autoSpaceDN w:val="0"/>
        <w:adjustRightInd w:val="0"/>
        <w:ind w:firstLine="540"/>
        <w:jc w:val="both"/>
        <w:rPr>
          <w:sz w:val="28"/>
          <w:szCs w:val="28"/>
        </w:rPr>
      </w:pPr>
      <w:r w:rsidRPr="000D67E3">
        <w:rPr>
          <w:sz w:val="28"/>
          <w:szCs w:val="28"/>
        </w:rPr>
        <w:t>3.4.2. Специалист МУ «УИО» осуществляет подготовку и направление запросов в органы и организации, участвующие в предоставлении муниц</w:t>
      </w:r>
      <w:r w:rsidRPr="000D67E3">
        <w:rPr>
          <w:sz w:val="28"/>
          <w:szCs w:val="28"/>
        </w:rPr>
        <w:t>и</w:t>
      </w:r>
      <w:r w:rsidRPr="000D67E3">
        <w:rPr>
          <w:sz w:val="28"/>
          <w:szCs w:val="28"/>
        </w:rPr>
        <w:t>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3.4.3. Направление запросов осуществляется в электронном виде по к</w:t>
      </w:r>
      <w:r w:rsidRPr="000D67E3">
        <w:rPr>
          <w:sz w:val="28"/>
          <w:szCs w:val="28"/>
        </w:rPr>
        <w:t>а</w:t>
      </w:r>
      <w:r w:rsidRPr="000D67E3">
        <w:rPr>
          <w:sz w:val="28"/>
          <w:szCs w:val="28"/>
        </w:rPr>
        <w:t>налам системы межведомственного электронного взаимодействия.</w:t>
      </w:r>
    </w:p>
    <w:p w:rsidR="00FB3151" w:rsidRPr="000D67E3" w:rsidRDefault="00FB3151" w:rsidP="00FB3151">
      <w:pPr>
        <w:autoSpaceDE w:val="0"/>
        <w:autoSpaceDN w:val="0"/>
        <w:adjustRightInd w:val="0"/>
        <w:ind w:firstLine="540"/>
        <w:jc w:val="both"/>
        <w:rPr>
          <w:sz w:val="28"/>
          <w:szCs w:val="28"/>
        </w:rPr>
      </w:pPr>
      <w:r w:rsidRPr="000D67E3">
        <w:rPr>
          <w:sz w:val="28"/>
          <w:szCs w:val="28"/>
        </w:rPr>
        <w:t>3.4.4. Результатом административной процедуры является получение от органов и организаций, участвующих в предоставлении муниципальной у</w:t>
      </w:r>
      <w:r w:rsidRPr="000D67E3">
        <w:rPr>
          <w:sz w:val="28"/>
          <w:szCs w:val="28"/>
        </w:rPr>
        <w:t>с</w:t>
      </w:r>
      <w:r w:rsidRPr="000D67E3">
        <w:rPr>
          <w:sz w:val="28"/>
          <w:szCs w:val="28"/>
        </w:rPr>
        <w:t>луги, запрашиваемых документов либо отказа в их предоставлении.</w:t>
      </w:r>
    </w:p>
    <w:p w:rsidR="00FB3151" w:rsidRPr="000D67E3" w:rsidRDefault="00FB3151" w:rsidP="00FB3151">
      <w:pPr>
        <w:autoSpaceDE w:val="0"/>
        <w:autoSpaceDN w:val="0"/>
        <w:adjustRightInd w:val="0"/>
        <w:ind w:firstLine="540"/>
        <w:jc w:val="both"/>
        <w:rPr>
          <w:sz w:val="28"/>
          <w:szCs w:val="28"/>
        </w:rPr>
      </w:pPr>
      <w:r w:rsidRPr="000D67E3">
        <w:rPr>
          <w:sz w:val="28"/>
          <w:szCs w:val="28"/>
        </w:rPr>
        <w:t>3.4.5</w:t>
      </w:r>
      <w:bookmarkStart w:id="12" w:name="_GoBack"/>
      <w:bookmarkEnd w:id="12"/>
      <w:r w:rsidRPr="000D67E3">
        <w:rPr>
          <w:sz w:val="28"/>
          <w:szCs w:val="28"/>
        </w:rPr>
        <w:t>. Максимальный срок выполнения административной процедуры – 7 дней.</w:t>
      </w:r>
    </w:p>
    <w:p w:rsidR="00FB3151" w:rsidRPr="000D67E3" w:rsidRDefault="00FB3151" w:rsidP="00FB3151">
      <w:pPr>
        <w:autoSpaceDE w:val="0"/>
        <w:autoSpaceDN w:val="0"/>
        <w:adjustRightInd w:val="0"/>
        <w:jc w:val="both"/>
        <w:outlineLvl w:val="2"/>
        <w:rPr>
          <w:bCs/>
          <w:sz w:val="28"/>
          <w:szCs w:val="28"/>
        </w:rPr>
      </w:pP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3.5. Рассмотрение запроса о предоставлении земельного участка</w:t>
      </w:r>
    </w:p>
    <w:p w:rsidR="00FB3151" w:rsidRPr="000D67E3" w:rsidRDefault="00FB3151" w:rsidP="00FB3151">
      <w:pPr>
        <w:autoSpaceDE w:val="0"/>
        <w:autoSpaceDN w:val="0"/>
        <w:adjustRightInd w:val="0"/>
        <w:jc w:val="center"/>
        <w:outlineLvl w:val="2"/>
        <w:rPr>
          <w:bCs/>
          <w:sz w:val="28"/>
          <w:szCs w:val="28"/>
        </w:rPr>
      </w:pPr>
      <w:r w:rsidRPr="000D67E3">
        <w:rPr>
          <w:bCs/>
          <w:sz w:val="28"/>
          <w:szCs w:val="28"/>
        </w:rPr>
        <w:t>без проведения торгов</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3.5.1. Юридическим фактом, инициирующим начало административной процедуры, является поступление специалисту МУ «УИО» запроса заявит</w:t>
      </w:r>
      <w:r w:rsidRPr="000D67E3">
        <w:rPr>
          <w:sz w:val="28"/>
          <w:szCs w:val="28"/>
        </w:rPr>
        <w:t>е</w:t>
      </w:r>
      <w:r w:rsidRPr="000D67E3">
        <w:rPr>
          <w:sz w:val="28"/>
          <w:szCs w:val="28"/>
        </w:rPr>
        <w:t>ля, а также документов (информации), указанных в пунктах 2.6, 2.7 Админ</w:t>
      </w:r>
      <w:r w:rsidRPr="000D67E3">
        <w:rPr>
          <w:sz w:val="28"/>
          <w:szCs w:val="28"/>
        </w:rPr>
        <w:t>и</w:t>
      </w:r>
      <w:r w:rsidRPr="000D67E3">
        <w:rPr>
          <w:sz w:val="28"/>
          <w:szCs w:val="28"/>
        </w:rPr>
        <w:t>стративного регламента.</w:t>
      </w:r>
    </w:p>
    <w:p w:rsidR="00FB3151" w:rsidRPr="000D67E3" w:rsidRDefault="00FB3151" w:rsidP="00FB3151">
      <w:pPr>
        <w:autoSpaceDE w:val="0"/>
        <w:autoSpaceDN w:val="0"/>
        <w:adjustRightInd w:val="0"/>
        <w:ind w:firstLine="540"/>
        <w:jc w:val="both"/>
        <w:rPr>
          <w:sz w:val="28"/>
          <w:szCs w:val="28"/>
        </w:rPr>
      </w:pPr>
      <w:r w:rsidRPr="000D67E3">
        <w:rPr>
          <w:sz w:val="28"/>
          <w:szCs w:val="28"/>
        </w:rPr>
        <w:t>3.5.2. При наличии оснований для отказа в предоставлении земельного участка без проведения торгов, предусмотренных п. 2.9 Административного регламента, специалист МУ «УИО» обеспечивает подготовку, согласование и подписание постановления администрации города Пятигорска об отказе в предоставлении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3.5.3. При отсутствии оснований для отказа в предоставлении муниц</w:t>
      </w:r>
      <w:r w:rsidRPr="000D67E3">
        <w:rPr>
          <w:sz w:val="28"/>
          <w:szCs w:val="28"/>
        </w:rPr>
        <w:t>и</w:t>
      </w:r>
      <w:r w:rsidRPr="000D67E3">
        <w:rPr>
          <w:sz w:val="28"/>
          <w:szCs w:val="28"/>
        </w:rPr>
        <w:t>пальной услуги, предусмотренных п. 2.9 Административного регламента, специалист МУ «УИО» обеспечивает подготовку и подписание уполном</w:t>
      </w:r>
      <w:r w:rsidRPr="000D67E3">
        <w:rPr>
          <w:sz w:val="28"/>
          <w:szCs w:val="28"/>
        </w:rPr>
        <w:t>о</w:t>
      </w:r>
      <w:r w:rsidRPr="000D67E3">
        <w:rPr>
          <w:sz w:val="28"/>
          <w:szCs w:val="28"/>
        </w:rPr>
        <w:t xml:space="preserve">ченным лицом проекта договора аренды земельного участка.  </w:t>
      </w:r>
    </w:p>
    <w:p w:rsidR="00FB3151" w:rsidRPr="000D67E3" w:rsidRDefault="00FB3151" w:rsidP="00FB3151">
      <w:pPr>
        <w:autoSpaceDE w:val="0"/>
        <w:autoSpaceDN w:val="0"/>
        <w:adjustRightInd w:val="0"/>
        <w:ind w:firstLine="540"/>
        <w:jc w:val="both"/>
        <w:rPr>
          <w:sz w:val="28"/>
          <w:szCs w:val="28"/>
        </w:rPr>
      </w:pPr>
      <w:r w:rsidRPr="000D67E3">
        <w:rPr>
          <w:sz w:val="28"/>
          <w:szCs w:val="28"/>
        </w:rPr>
        <w:t>3.5.4. Результатом настоящей административной процедуры является у</w:t>
      </w:r>
      <w:r w:rsidRPr="000D67E3">
        <w:rPr>
          <w:sz w:val="28"/>
          <w:szCs w:val="28"/>
        </w:rPr>
        <w:t>т</w:t>
      </w:r>
      <w:r w:rsidRPr="000D67E3">
        <w:rPr>
          <w:sz w:val="28"/>
          <w:szCs w:val="28"/>
        </w:rPr>
        <w:t>верждение и регистрация постановления администрации города Пятигорска об отказе в предоставлении земельного участка или подписание уполном</w:t>
      </w:r>
      <w:r w:rsidRPr="000D67E3">
        <w:rPr>
          <w:sz w:val="28"/>
          <w:szCs w:val="28"/>
        </w:rPr>
        <w:t>о</w:t>
      </w:r>
      <w:r w:rsidRPr="000D67E3">
        <w:rPr>
          <w:sz w:val="28"/>
          <w:szCs w:val="28"/>
        </w:rPr>
        <w:t>ченным лицом и регистрация проекта договора аренды земельного участка.</w:t>
      </w:r>
    </w:p>
    <w:p w:rsidR="00FB3151" w:rsidRPr="000D67E3" w:rsidRDefault="00FB3151" w:rsidP="00FB3151">
      <w:pPr>
        <w:autoSpaceDE w:val="0"/>
        <w:autoSpaceDN w:val="0"/>
        <w:adjustRightInd w:val="0"/>
        <w:ind w:firstLine="540"/>
        <w:jc w:val="both"/>
        <w:rPr>
          <w:sz w:val="28"/>
          <w:szCs w:val="28"/>
        </w:rPr>
      </w:pPr>
      <w:r w:rsidRPr="000D67E3">
        <w:rPr>
          <w:sz w:val="28"/>
          <w:szCs w:val="28"/>
        </w:rPr>
        <w:t>3.5.5 Максимальный срок выполнения административной процедуры – 10 дней.</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3.6. Выдача (направление) заявителю результата оказания услуги</w:t>
      </w:r>
    </w:p>
    <w:p w:rsidR="00FB3151" w:rsidRPr="000D67E3" w:rsidRDefault="00FB3151" w:rsidP="00FB3151">
      <w:pPr>
        <w:autoSpaceDE w:val="0"/>
        <w:autoSpaceDN w:val="0"/>
        <w:adjustRightInd w:val="0"/>
        <w:ind w:firstLine="540"/>
        <w:jc w:val="center"/>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3.6.1. Юридическим фактом, инициирующим начало административной процедуры, является наличие подписанного и зарегистрированного в уст</w:t>
      </w:r>
      <w:r w:rsidRPr="000D67E3">
        <w:rPr>
          <w:sz w:val="28"/>
          <w:szCs w:val="28"/>
        </w:rPr>
        <w:t>а</w:t>
      </w:r>
      <w:r w:rsidRPr="000D67E3">
        <w:rPr>
          <w:sz w:val="28"/>
          <w:szCs w:val="28"/>
        </w:rPr>
        <w:t>новленном порядке постановления администрации города Пятигорска об отказе в предоставлении земельного участка или проекта договора аренды з</w:t>
      </w:r>
      <w:r w:rsidRPr="000D67E3">
        <w:rPr>
          <w:sz w:val="28"/>
          <w:szCs w:val="28"/>
        </w:rPr>
        <w:t>е</w:t>
      </w:r>
      <w:r w:rsidRPr="000D67E3">
        <w:rPr>
          <w:sz w:val="28"/>
          <w:szCs w:val="28"/>
        </w:rPr>
        <w:t>мельного участка.</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3.6.2. Результатом административной процедуры является направление заявителю постановления администрации города Пятигорска об отказе в пр</w:t>
      </w:r>
      <w:r w:rsidRPr="000D67E3">
        <w:rPr>
          <w:sz w:val="28"/>
          <w:szCs w:val="28"/>
        </w:rPr>
        <w:t>е</w:t>
      </w:r>
      <w:r w:rsidRPr="000D67E3">
        <w:rPr>
          <w:sz w:val="28"/>
          <w:szCs w:val="28"/>
        </w:rPr>
        <w:t>доставлении земельного участка либо двух экземпляров договора аренды земельного участка способом, указанным в запросе о предоставлении муниц</w:t>
      </w:r>
      <w:r w:rsidRPr="000D67E3">
        <w:rPr>
          <w:sz w:val="28"/>
          <w:szCs w:val="28"/>
        </w:rPr>
        <w:t>и</w:t>
      </w:r>
      <w:r w:rsidRPr="000D67E3">
        <w:rPr>
          <w:sz w:val="28"/>
          <w:szCs w:val="28"/>
        </w:rPr>
        <w:t>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Документы, подтверждающие фактическое направление результата м</w:t>
      </w:r>
      <w:r w:rsidRPr="000D67E3">
        <w:rPr>
          <w:sz w:val="28"/>
          <w:szCs w:val="28"/>
        </w:rPr>
        <w:t>у</w:t>
      </w:r>
      <w:r w:rsidRPr="000D67E3">
        <w:rPr>
          <w:sz w:val="28"/>
          <w:szCs w:val="28"/>
        </w:rPr>
        <w:t xml:space="preserve">ниципальной услуги заявителю, приобщаются к запросу о предоставлении муниципальной услуги. </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3.6.3. Максимальный срок выполнения административной процедуры –1 день. </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pStyle w:val="ad"/>
        <w:spacing w:line="240" w:lineRule="exact"/>
        <w:ind w:firstLine="709"/>
        <w:jc w:val="center"/>
        <w:rPr>
          <w:rFonts w:ascii="Times New Roman" w:hAnsi="Times New Roman"/>
          <w:sz w:val="28"/>
          <w:szCs w:val="28"/>
        </w:rPr>
      </w:pPr>
      <w:r w:rsidRPr="000D67E3">
        <w:rPr>
          <w:rFonts w:ascii="Times New Roman" w:hAnsi="Times New Roman"/>
          <w:sz w:val="28"/>
          <w:szCs w:val="28"/>
        </w:rPr>
        <w:t>3.7. Исправление допущенных опечаток и ошибок в документах, в</w:t>
      </w:r>
      <w:r w:rsidRPr="000D67E3">
        <w:rPr>
          <w:rFonts w:ascii="Times New Roman" w:hAnsi="Times New Roman"/>
          <w:sz w:val="28"/>
          <w:szCs w:val="28"/>
        </w:rPr>
        <w:t>ы</w:t>
      </w:r>
      <w:r w:rsidRPr="000D67E3">
        <w:rPr>
          <w:rFonts w:ascii="Times New Roman" w:hAnsi="Times New Roman"/>
          <w:sz w:val="28"/>
          <w:szCs w:val="28"/>
        </w:rPr>
        <w:t>данных в результате предоставления муниципальной услуги</w:t>
      </w:r>
    </w:p>
    <w:p w:rsidR="00FB3151" w:rsidRPr="000D67E3" w:rsidRDefault="00FB3151" w:rsidP="00FB3151">
      <w:pPr>
        <w:pStyle w:val="ad"/>
        <w:ind w:firstLine="709"/>
        <w:jc w:val="both"/>
        <w:rPr>
          <w:rFonts w:ascii="Times New Roman" w:hAnsi="Times New Roman"/>
          <w:sz w:val="28"/>
          <w:szCs w:val="28"/>
        </w:rPr>
      </w:pPr>
    </w:p>
    <w:p w:rsidR="00FB3151" w:rsidRPr="000D67E3" w:rsidRDefault="00FB3151" w:rsidP="00FB3151">
      <w:pPr>
        <w:pStyle w:val="ad"/>
        <w:ind w:firstLine="567"/>
        <w:jc w:val="both"/>
        <w:rPr>
          <w:rFonts w:ascii="Times New Roman" w:hAnsi="Times New Roman"/>
          <w:sz w:val="28"/>
          <w:szCs w:val="28"/>
        </w:rPr>
      </w:pPr>
      <w:r w:rsidRPr="000D67E3">
        <w:rPr>
          <w:rFonts w:ascii="Times New Roman" w:hAnsi="Times New Roman"/>
          <w:sz w:val="28"/>
          <w:szCs w:val="28"/>
        </w:rPr>
        <w:t>3.7.1. Заявитель при обнаружении опечаток и ошибок в документах, в</w:t>
      </w:r>
      <w:r w:rsidRPr="000D67E3">
        <w:rPr>
          <w:rFonts w:ascii="Times New Roman" w:hAnsi="Times New Roman"/>
          <w:sz w:val="28"/>
          <w:szCs w:val="28"/>
        </w:rPr>
        <w:t>ы</w:t>
      </w:r>
      <w:r w:rsidRPr="000D67E3">
        <w:rPr>
          <w:rFonts w:ascii="Times New Roman" w:hAnsi="Times New Roman"/>
          <w:sz w:val="28"/>
          <w:szCs w:val="28"/>
        </w:rPr>
        <w:t>данных в результате предоставления муниципальной услуги, обращается в администрацию города Пятигорска в свободной форме (лично, по почте, электронной почте) с запросом о необходимости исправления опечаток и ошибок, которое содержит их описание и способ направления результата рассмотрения заявления.</w:t>
      </w:r>
    </w:p>
    <w:p w:rsidR="00FB3151" w:rsidRPr="000D67E3" w:rsidRDefault="00FB3151" w:rsidP="00FB3151">
      <w:pPr>
        <w:pStyle w:val="ad"/>
        <w:ind w:firstLine="567"/>
        <w:jc w:val="both"/>
        <w:rPr>
          <w:rFonts w:ascii="Times New Roman" w:hAnsi="Times New Roman"/>
          <w:sz w:val="28"/>
          <w:szCs w:val="28"/>
        </w:rPr>
      </w:pPr>
      <w:r w:rsidRPr="000D67E3">
        <w:rPr>
          <w:rFonts w:ascii="Times New Roman" w:hAnsi="Times New Roman"/>
          <w:sz w:val="28"/>
          <w:szCs w:val="28"/>
        </w:rPr>
        <w:t>3.7.2. Юридическим фактом, инициирующим начало административной процедуры, является поступление запроса о необходимости исправления опечаток и ошибок в документах, выданных в результате предоставления муниципальной услуги.</w:t>
      </w:r>
    </w:p>
    <w:p w:rsidR="00FB3151" w:rsidRPr="000D67E3" w:rsidRDefault="00FB3151" w:rsidP="00FB3151">
      <w:pPr>
        <w:pStyle w:val="ad"/>
        <w:ind w:firstLine="567"/>
        <w:jc w:val="both"/>
        <w:rPr>
          <w:rFonts w:ascii="Times New Roman" w:hAnsi="Times New Roman"/>
          <w:sz w:val="28"/>
          <w:szCs w:val="28"/>
        </w:rPr>
      </w:pPr>
      <w:r w:rsidRPr="000D67E3">
        <w:rPr>
          <w:rFonts w:ascii="Times New Roman" w:hAnsi="Times New Roman"/>
          <w:sz w:val="28"/>
          <w:szCs w:val="28"/>
        </w:rPr>
        <w:t>3.7.3. При поступлении запроса, специалист МУ «УИО» осуществляет проверку документов, выданных в результате предоставления муниципал</w:t>
      </w:r>
      <w:r w:rsidRPr="000D67E3">
        <w:rPr>
          <w:rFonts w:ascii="Times New Roman" w:hAnsi="Times New Roman"/>
          <w:sz w:val="28"/>
          <w:szCs w:val="28"/>
        </w:rPr>
        <w:t>ь</w:t>
      </w:r>
      <w:r w:rsidRPr="000D67E3">
        <w:rPr>
          <w:rFonts w:ascii="Times New Roman" w:hAnsi="Times New Roman"/>
          <w:sz w:val="28"/>
          <w:szCs w:val="28"/>
        </w:rPr>
        <w:t>ной услуги, на предмет наличия опечаток и ошибок.</w:t>
      </w:r>
    </w:p>
    <w:p w:rsidR="00FB3151" w:rsidRPr="000D67E3" w:rsidRDefault="00FB3151" w:rsidP="00FB3151">
      <w:pPr>
        <w:pStyle w:val="ad"/>
        <w:ind w:firstLine="567"/>
        <w:jc w:val="both"/>
        <w:rPr>
          <w:rFonts w:ascii="Times New Roman" w:hAnsi="Times New Roman"/>
          <w:sz w:val="28"/>
          <w:szCs w:val="28"/>
        </w:rPr>
      </w:pPr>
      <w:r w:rsidRPr="000D67E3">
        <w:rPr>
          <w:rFonts w:ascii="Times New Roman" w:hAnsi="Times New Roman"/>
          <w:sz w:val="28"/>
          <w:szCs w:val="28"/>
        </w:rPr>
        <w:t>При выявлении опечаток и ошибок в документах, выданных в результ</w:t>
      </w:r>
      <w:r w:rsidRPr="000D67E3">
        <w:rPr>
          <w:rFonts w:ascii="Times New Roman" w:hAnsi="Times New Roman"/>
          <w:sz w:val="28"/>
          <w:szCs w:val="28"/>
        </w:rPr>
        <w:t>а</w:t>
      </w:r>
      <w:r w:rsidRPr="000D67E3">
        <w:rPr>
          <w:rFonts w:ascii="Times New Roman" w:hAnsi="Times New Roman"/>
          <w:sz w:val="28"/>
          <w:szCs w:val="28"/>
        </w:rPr>
        <w:t>те предоставления муниципальной услуги, специалист МУ «УИО» обеспеч</w:t>
      </w:r>
      <w:r w:rsidRPr="000D67E3">
        <w:rPr>
          <w:rFonts w:ascii="Times New Roman" w:hAnsi="Times New Roman"/>
          <w:sz w:val="28"/>
          <w:szCs w:val="28"/>
        </w:rPr>
        <w:t>и</w:t>
      </w:r>
      <w:r w:rsidRPr="000D67E3">
        <w:rPr>
          <w:rFonts w:ascii="Times New Roman" w:hAnsi="Times New Roman"/>
          <w:sz w:val="28"/>
          <w:szCs w:val="28"/>
        </w:rPr>
        <w:t>вает устранение опечаток и ошибок, путем подготовки дополнительного с</w:t>
      </w:r>
      <w:r w:rsidRPr="000D67E3">
        <w:rPr>
          <w:rFonts w:ascii="Times New Roman" w:hAnsi="Times New Roman"/>
          <w:sz w:val="28"/>
          <w:szCs w:val="28"/>
        </w:rPr>
        <w:t>о</w:t>
      </w:r>
      <w:r w:rsidRPr="000D67E3">
        <w:rPr>
          <w:rFonts w:ascii="Times New Roman" w:hAnsi="Times New Roman"/>
          <w:sz w:val="28"/>
          <w:szCs w:val="28"/>
        </w:rPr>
        <w:t>глашения к заключенному договору аренды земельного участка либо проекта постановления о внесении изменений в постановление администрации города Пятигорска об отказе в предоставлении земельного участка.</w:t>
      </w:r>
    </w:p>
    <w:p w:rsidR="00FB3151" w:rsidRPr="000D67E3" w:rsidRDefault="00FB3151" w:rsidP="00FB3151">
      <w:pPr>
        <w:pStyle w:val="ad"/>
        <w:ind w:firstLine="540"/>
        <w:jc w:val="both"/>
        <w:rPr>
          <w:rFonts w:ascii="Times New Roman" w:hAnsi="Times New Roman"/>
          <w:sz w:val="28"/>
          <w:szCs w:val="28"/>
        </w:rPr>
      </w:pPr>
      <w:r w:rsidRPr="000D67E3">
        <w:rPr>
          <w:rFonts w:ascii="Times New Roman" w:hAnsi="Times New Roman"/>
          <w:sz w:val="28"/>
          <w:szCs w:val="28"/>
        </w:rPr>
        <w:t>3.7.4. При отсутствии опечаток и ошибок в документах, выданных в р</w:t>
      </w:r>
      <w:r w:rsidRPr="000D67E3">
        <w:rPr>
          <w:rFonts w:ascii="Times New Roman" w:hAnsi="Times New Roman"/>
          <w:sz w:val="28"/>
          <w:szCs w:val="28"/>
        </w:rPr>
        <w:t>е</w:t>
      </w:r>
      <w:r w:rsidRPr="000D67E3">
        <w:rPr>
          <w:rFonts w:ascii="Times New Roman" w:hAnsi="Times New Roman"/>
          <w:sz w:val="28"/>
          <w:szCs w:val="28"/>
        </w:rPr>
        <w:t xml:space="preserve">зультате предоставления муниципальной услуги, специалист МУ «УИО» подготавливает мотивированный ответ заявителю. </w:t>
      </w:r>
    </w:p>
    <w:p w:rsidR="00FB3151" w:rsidRPr="000D67E3" w:rsidRDefault="00FB3151" w:rsidP="00FB3151">
      <w:pPr>
        <w:pStyle w:val="ad"/>
        <w:ind w:firstLine="540"/>
        <w:jc w:val="both"/>
        <w:rPr>
          <w:rFonts w:ascii="Times New Roman" w:hAnsi="Times New Roman"/>
          <w:sz w:val="28"/>
          <w:szCs w:val="28"/>
        </w:rPr>
      </w:pPr>
      <w:r w:rsidRPr="000D67E3">
        <w:rPr>
          <w:rFonts w:ascii="Times New Roman" w:hAnsi="Times New Roman"/>
          <w:sz w:val="28"/>
          <w:szCs w:val="28"/>
        </w:rPr>
        <w:t>Подписанный Главой города Пятигорска либо заместителем главы администрации города Пятигорска мотивированный ответ направляется отве</w:t>
      </w:r>
      <w:r w:rsidRPr="000D67E3">
        <w:rPr>
          <w:rFonts w:ascii="Times New Roman" w:hAnsi="Times New Roman"/>
          <w:sz w:val="28"/>
          <w:szCs w:val="28"/>
        </w:rPr>
        <w:t>т</w:t>
      </w:r>
      <w:r w:rsidRPr="000D67E3">
        <w:rPr>
          <w:rFonts w:ascii="Times New Roman" w:hAnsi="Times New Roman"/>
          <w:sz w:val="28"/>
          <w:szCs w:val="28"/>
        </w:rPr>
        <w:t>ственным исполнителем заявителю способом, указанным в заявлении, по указанному почтовому и (или) электронному адресу.</w:t>
      </w:r>
    </w:p>
    <w:p w:rsidR="00FB3151" w:rsidRPr="000D67E3" w:rsidRDefault="00FB3151" w:rsidP="00FB3151">
      <w:pPr>
        <w:autoSpaceDE w:val="0"/>
        <w:autoSpaceDN w:val="0"/>
        <w:adjustRightInd w:val="0"/>
        <w:ind w:firstLine="540"/>
        <w:jc w:val="both"/>
        <w:rPr>
          <w:sz w:val="28"/>
          <w:szCs w:val="28"/>
        </w:rPr>
      </w:pPr>
      <w:r w:rsidRPr="000D67E3">
        <w:rPr>
          <w:sz w:val="28"/>
          <w:szCs w:val="28"/>
        </w:rPr>
        <w:t>3.7.5. Результатом административной процедуры является направление   заявителю подписанного уполномоченным лицом дополнительного соглаш</w:t>
      </w:r>
      <w:r w:rsidRPr="000D67E3">
        <w:rPr>
          <w:sz w:val="28"/>
          <w:szCs w:val="28"/>
        </w:rPr>
        <w:t>е</w:t>
      </w:r>
      <w:r w:rsidRPr="000D67E3">
        <w:rPr>
          <w:sz w:val="28"/>
          <w:szCs w:val="28"/>
        </w:rPr>
        <w:t xml:space="preserve">ния к договору аренды, либо мотивированного отказа. </w:t>
      </w:r>
    </w:p>
    <w:p w:rsidR="00FB3151" w:rsidRPr="000D67E3" w:rsidRDefault="00FB3151" w:rsidP="00FB3151">
      <w:pPr>
        <w:pStyle w:val="ad"/>
        <w:ind w:firstLine="567"/>
        <w:jc w:val="both"/>
        <w:rPr>
          <w:rFonts w:ascii="Times New Roman" w:hAnsi="Times New Roman"/>
          <w:sz w:val="28"/>
          <w:szCs w:val="28"/>
        </w:rPr>
      </w:pPr>
      <w:r w:rsidRPr="000D67E3">
        <w:rPr>
          <w:rFonts w:ascii="Times New Roman" w:hAnsi="Times New Roman"/>
          <w:sz w:val="28"/>
          <w:szCs w:val="28"/>
        </w:rPr>
        <w:lastRenderedPageBreak/>
        <w:t>3.7.6. Максимальный срок выполнения административной процедуры – 15 дней.</w:t>
      </w:r>
    </w:p>
    <w:p w:rsidR="00FB3151" w:rsidRPr="000D67E3" w:rsidRDefault="00FB3151" w:rsidP="00FB3151">
      <w:pPr>
        <w:autoSpaceDE w:val="0"/>
        <w:autoSpaceDN w:val="0"/>
        <w:adjustRightInd w:val="0"/>
        <w:jc w:val="center"/>
        <w:outlineLvl w:val="1"/>
        <w:rPr>
          <w:color w:val="FF0000"/>
          <w:sz w:val="28"/>
          <w:szCs w:val="28"/>
        </w:rPr>
      </w:pPr>
    </w:p>
    <w:p w:rsidR="00FB3151" w:rsidRPr="000D67E3" w:rsidRDefault="00FB3151" w:rsidP="00FB3151">
      <w:pPr>
        <w:autoSpaceDE w:val="0"/>
        <w:autoSpaceDN w:val="0"/>
        <w:adjustRightInd w:val="0"/>
        <w:jc w:val="center"/>
        <w:outlineLvl w:val="1"/>
        <w:rPr>
          <w:bCs/>
          <w:sz w:val="28"/>
          <w:szCs w:val="28"/>
        </w:rPr>
      </w:pPr>
      <w:r w:rsidRPr="000D67E3">
        <w:rPr>
          <w:bCs/>
          <w:sz w:val="28"/>
          <w:szCs w:val="28"/>
        </w:rPr>
        <w:t>IV. Формы контроля за исполнением Административного регламента</w:t>
      </w: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4.1.1. Текущий контроль за соблюдением последовательности действий, определенных административными процедурами по предоставлению мун</w:t>
      </w:r>
      <w:r w:rsidRPr="000D67E3">
        <w:rPr>
          <w:sz w:val="28"/>
          <w:szCs w:val="28"/>
        </w:rPr>
        <w:t>и</w:t>
      </w:r>
      <w:r w:rsidRPr="000D67E3">
        <w:rPr>
          <w:sz w:val="28"/>
          <w:szCs w:val="28"/>
        </w:rPr>
        <w:t>ципальной услуги, и принятием решений ответственными должностными лицами осуществляется управляющим делами администрации города Пят</w:t>
      </w:r>
      <w:r w:rsidRPr="000D67E3">
        <w:rPr>
          <w:sz w:val="28"/>
          <w:szCs w:val="28"/>
        </w:rPr>
        <w:t>и</w:t>
      </w:r>
      <w:r w:rsidRPr="000D67E3">
        <w:rPr>
          <w:sz w:val="28"/>
          <w:szCs w:val="28"/>
        </w:rPr>
        <w:t>горска, руководителями МУ «МФЦ» и ТОСП МУ «МФЦ».</w:t>
      </w:r>
    </w:p>
    <w:p w:rsidR="00FB3151" w:rsidRPr="000D67E3" w:rsidRDefault="00FB3151" w:rsidP="00FB3151">
      <w:pPr>
        <w:autoSpaceDE w:val="0"/>
        <w:autoSpaceDN w:val="0"/>
        <w:adjustRightInd w:val="0"/>
        <w:ind w:firstLine="540"/>
        <w:jc w:val="both"/>
        <w:rPr>
          <w:sz w:val="28"/>
          <w:szCs w:val="28"/>
        </w:rPr>
      </w:pPr>
      <w:r w:rsidRPr="000D67E3">
        <w:rPr>
          <w:sz w:val="28"/>
          <w:szCs w:val="28"/>
        </w:rPr>
        <w:t>4.1.2. Текущий контроль за соблюдением последовательности действий, определенных административными процедурами по предоставлению мун</w:t>
      </w:r>
      <w:r w:rsidRPr="000D67E3">
        <w:rPr>
          <w:sz w:val="28"/>
          <w:szCs w:val="28"/>
        </w:rPr>
        <w:t>и</w:t>
      </w:r>
      <w:r w:rsidRPr="000D67E3">
        <w:rPr>
          <w:sz w:val="28"/>
          <w:szCs w:val="28"/>
        </w:rPr>
        <w:t>ципальной услуги, и принятием решений ответственными исполнителями МУ «УИО» осуществляется начальником МУ «УИО» постоянно.</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4.2. Плановые и внеплановые проверки полноты и качества предоста</w:t>
      </w:r>
      <w:r w:rsidRPr="000D67E3">
        <w:rPr>
          <w:bCs/>
          <w:sz w:val="28"/>
          <w:szCs w:val="28"/>
        </w:rPr>
        <w:t>в</w:t>
      </w:r>
      <w:r w:rsidRPr="000D67E3">
        <w:rPr>
          <w:bCs/>
          <w:sz w:val="28"/>
          <w:szCs w:val="28"/>
        </w:rPr>
        <w:t>ления муниципальной услуги, в том числе порядок и формы контроля за полнотой и качеством предоставления муниципальной услуги</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4.2.1. Контроль за полнотой и качеством предоставления администрац</w:t>
      </w:r>
      <w:r w:rsidRPr="000D67E3">
        <w:rPr>
          <w:sz w:val="28"/>
          <w:szCs w:val="28"/>
        </w:rPr>
        <w:t>и</w:t>
      </w:r>
      <w:r w:rsidRPr="000D67E3">
        <w:rPr>
          <w:sz w:val="28"/>
          <w:szCs w:val="28"/>
        </w:rPr>
        <w:t>ей города Пятигорска, МУ «МФЦ» муниципальной услуги включает в себя проведение плановых и внеплановых проверок, выявление и устранение н</w:t>
      </w:r>
      <w:r w:rsidRPr="000D67E3">
        <w:rPr>
          <w:sz w:val="28"/>
          <w:szCs w:val="28"/>
        </w:rPr>
        <w:t>а</w:t>
      </w:r>
      <w:r w:rsidRPr="000D67E3">
        <w:rPr>
          <w:sz w:val="28"/>
          <w:szCs w:val="28"/>
        </w:rPr>
        <w:t>рушений прав заявителей, рассмотрение, принятие решений и подготовку о</w:t>
      </w:r>
      <w:r w:rsidRPr="000D67E3">
        <w:rPr>
          <w:sz w:val="28"/>
          <w:szCs w:val="28"/>
        </w:rPr>
        <w:t>т</w:t>
      </w:r>
      <w:r w:rsidRPr="000D67E3">
        <w:rPr>
          <w:sz w:val="28"/>
          <w:szCs w:val="28"/>
        </w:rPr>
        <w:t>ветов на обращения заинтересованных лиц, содержащие жалобы на действия (бездействие) должностных лиц администрации города Пятигорска и МУ «УИО», МУ «МФЦ».</w:t>
      </w:r>
    </w:p>
    <w:p w:rsidR="00FB3151" w:rsidRPr="000D67E3" w:rsidRDefault="00FB3151" w:rsidP="00FB3151">
      <w:pPr>
        <w:autoSpaceDE w:val="0"/>
        <w:autoSpaceDN w:val="0"/>
        <w:adjustRightInd w:val="0"/>
        <w:ind w:firstLine="540"/>
        <w:jc w:val="both"/>
        <w:rPr>
          <w:sz w:val="28"/>
          <w:szCs w:val="28"/>
        </w:rPr>
      </w:pPr>
      <w:r w:rsidRPr="000D67E3">
        <w:rPr>
          <w:sz w:val="28"/>
          <w:szCs w:val="28"/>
        </w:rPr>
        <w:t>4.2.2. Порядок и периодичность проведения плановых проверок выпо</w:t>
      </w:r>
      <w:r w:rsidRPr="000D67E3">
        <w:rPr>
          <w:sz w:val="28"/>
          <w:szCs w:val="28"/>
        </w:rPr>
        <w:t>л</w:t>
      </w:r>
      <w:r w:rsidRPr="000D67E3">
        <w:rPr>
          <w:sz w:val="28"/>
          <w:szCs w:val="28"/>
        </w:rPr>
        <w:t>нения МУ «УИО» и МУ «МФЦ» положений Административного регламента и иных нормативных правовых актов, устанавливающих требования к пр</w:t>
      </w:r>
      <w:r w:rsidRPr="000D67E3">
        <w:rPr>
          <w:sz w:val="28"/>
          <w:szCs w:val="28"/>
        </w:rPr>
        <w:t>е</w:t>
      </w:r>
      <w:r w:rsidRPr="000D67E3">
        <w:rPr>
          <w:sz w:val="28"/>
          <w:szCs w:val="28"/>
        </w:rPr>
        <w:t>доставлению муниципальной услуги, осуществляются в соответствии с пл</w:t>
      </w:r>
      <w:r w:rsidRPr="000D67E3">
        <w:rPr>
          <w:sz w:val="28"/>
          <w:szCs w:val="28"/>
        </w:rPr>
        <w:t>а</w:t>
      </w:r>
      <w:r w:rsidRPr="000D67E3">
        <w:rPr>
          <w:sz w:val="28"/>
          <w:szCs w:val="28"/>
        </w:rPr>
        <w:t>ном работы администрации города Пятигорска, МУ «МФЦ» на текущий год.</w:t>
      </w:r>
    </w:p>
    <w:p w:rsidR="00FB3151" w:rsidRPr="000D67E3" w:rsidRDefault="00FB3151" w:rsidP="00FB3151">
      <w:pPr>
        <w:autoSpaceDE w:val="0"/>
        <w:autoSpaceDN w:val="0"/>
        <w:adjustRightInd w:val="0"/>
        <w:ind w:firstLine="540"/>
        <w:jc w:val="both"/>
        <w:rPr>
          <w:sz w:val="28"/>
          <w:szCs w:val="28"/>
        </w:rPr>
      </w:pPr>
      <w:r w:rsidRPr="000D67E3">
        <w:rPr>
          <w:sz w:val="28"/>
          <w:szCs w:val="28"/>
        </w:rPr>
        <w:t>4.2.3. Внеплановые проверки проводятся при выявлении нарушений по предоставлению муниципальной услуги или по конкретному обращению за</w:t>
      </w:r>
      <w:r w:rsidRPr="000D67E3">
        <w:rPr>
          <w:sz w:val="28"/>
          <w:szCs w:val="28"/>
        </w:rPr>
        <w:t>я</w:t>
      </w:r>
      <w:r w:rsidRPr="000D67E3">
        <w:rPr>
          <w:sz w:val="28"/>
          <w:szCs w:val="28"/>
        </w:rPr>
        <w:t>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4.2.4. Плановые и внеплановые проверки полноты и качества предоста</w:t>
      </w:r>
      <w:r w:rsidRPr="000D67E3">
        <w:rPr>
          <w:sz w:val="28"/>
          <w:szCs w:val="28"/>
        </w:rPr>
        <w:t>в</w:t>
      </w:r>
      <w:r w:rsidRPr="000D67E3">
        <w:rPr>
          <w:sz w:val="28"/>
          <w:szCs w:val="28"/>
        </w:rPr>
        <w:t>ления муниципальной услуги осуществляются подразделением, ответстве</w:t>
      </w:r>
      <w:r w:rsidRPr="000D67E3">
        <w:rPr>
          <w:sz w:val="28"/>
          <w:szCs w:val="28"/>
        </w:rPr>
        <w:t>н</w:t>
      </w:r>
      <w:r w:rsidRPr="000D67E3">
        <w:rPr>
          <w:sz w:val="28"/>
          <w:szCs w:val="28"/>
        </w:rPr>
        <w:t xml:space="preserve">ным за организацию работы по рассмотрению обращений </w:t>
      </w:r>
      <w:r w:rsidRPr="000D67E3">
        <w:rPr>
          <w:sz w:val="28"/>
          <w:szCs w:val="28"/>
        </w:rPr>
        <w:lastRenderedPageBreak/>
        <w:t>граждан, и упо</w:t>
      </w:r>
      <w:r w:rsidRPr="000D67E3">
        <w:rPr>
          <w:sz w:val="28"/>
          <w:szCs w:val="28"/>
        </w:rPr>
        <w:t>л</w:t>
      </w:r>
      <w:r w:rsidRPr="000D67E3">
        <w:rPr>
          <w:sz w:val="28"/>
          <w:szCs w:val="28"/>
        </w:rPr>
        <w:t>номоченными должностными лицами на основании соответствующих норм</w:t>
      </w:r>
      <w:r w:rsidRPr="000D67E3">
        <w:rPr>
          <w:sz w:val="28"/>
          <w:szCs w:val="28"/>
        </w:rPr>
        <w:t>а</w:t>
      </w:r>
      <w:r w:rsidRPr="000D67E3">
        <w:rPr>
          <w:sz w:val="28"/>
          <w:szCs w:val="28"/>
        </w:rPr>
        <w:t>тивных правовых актов.</w:t>
      </w:r>
    </w:p>
    <w:p w:rsidR="00FB3151" w:rsidRPr="000D67E3" w:rsidRDefault="00FB3151" w:rsidP="00FB3151">
      <w:pPr>
        <w:autoSpaceDE w:val="0"/>
        <w:autoSpaceDN w:val="0"/>
        <w:adjustRightInd w:val="0"/>
        <w:ind w:firstLine="540"/>
        <w:jc w:val="center"/>
        <w:outlineLvl w:val="2"/>
        <w:rPr>
          <w:bCs/>
          <w:sz w:val="28"/>
          <w:szCs w:val="28"/>
        </w:rPr>
      </w:pP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4.3. Ответственность должностных лиц органа, предоставляющего м</w:t>
      </w:r>
      <w:r w:rsidRPr="000D67E3">
        <w:rPr>
          <w:bCs/>
          <w:sz w:val="28"/>
          <w:szCs w:val="28"/>
        </w:rPr>
        <w:t>у</w:t>
      </w:r>
      <w:r w:rsidRPr="000D67E3">
        <w:rPr>
          <w:bCs/>
          <w:sz w:val="28"/>
          <w:szCs w:val="28"/>
        </w:rPr>
        <w:t>ниципальную услугу, за решения и действия (бездействие), принимаемые (осуществляемые) в ходе предоставления муниципальной услуги</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4.3.1. По результатам проведенных проверок в случае выявления нар</w:t>
      </w:r>
      <w:r w:rsidRPr="000D67E3">
        <w:rPr>
          <w:sz w:val="28"/>
          <w:szCs w:val="28"/>
        </w:rPr>
        <w:t>у</w:t>
      </w:r>
      <w:r w:rsidRPr="000D67E3">
        <w:rPr>
          <w:sz w:val="28"/>
          <w:szCs w:val="28"/>
        </w:rPr>
        <w:t>шений действующего законодательства, в том числе настоящего Админис</w:t>
      </w:r>
      <w:r w:rsidRPr="000D67E3">
        <w:rPr>
          <w:sz w:val="28"/>
          <w:szCs w:val="28"/>
        </w:rPr>
        <w:t>т</w:t>
      </w:r>
      <w:r w:rsidRPr="000D67E3">
        <w:rPr>
          <w:sz w:val="28"/>
          <w:szCs w:val="28"/>
        </w:rPr>
        <w:t>ративного регламента, виновные лица привлекаются к дисциплинарной и (или) административной ответственности в порядке, установленном закон</w:t>
      </w:r>
      <w:r w:rsidRPr="000D67E3">
        <w:rPr>
          <w:sz w:val="28"/>
          <w:szCs w:val="28"/>
        </w:rPr>
        <w:t>о</w:t>
      </w:r>
      <w:r w:rsidRPr="000D67E3">
        <w:rPr>
          <w:sz w:val="28"/>
          <w:szCs w:val="28"/>
        </w:rPr>
        <w:t>дательством Российской Федерации.</w:t>
      </w:r>
    </w:p>
    <w:p w:rsidR="00FB3151" w:rsidRPr="000D67E3" w:rsidRDefault="00FB3151" w:rsidP="00FB3151">
      <w:pPr>
        <w:autoSpaceDE w:val="0"/>
        <w:autoSpaceDN w:val="0"/>
        <w:adjustRightInd w:val="0"/>
        <w:ind w:firstLine="540"/>
        <w:jc w:val="both"/>
        <w:outlineLvl w:val="2"/>
        <w:rPr>
          <w:bCs/>
          <w:sz w:val="28"/>
          <w:szCs w:val="28"/>
        </w:rPr>
      </w:pPr>
    </w:p>
    <w:p w:rsidR="00FB3151" w:rsidRPr="000D67E3" w:rsidRDefault="00FB3151" w:rsidP="00FB3151">
      <w:pPr>
        <w:autoSpaceDE w:val="0"/>
        <w:autoSpaceDN w:val="0"/>
        <w:adjustRightInd w:val="0"/>
        <w:ind w:firstLine="540"/>
        <w:jc w:val="center"/>
        <w:outlineLvl w:val="2"/>
        <w:rPr>
          <w:bCs/>
          <w:sz w:val="28"/>
          <w:szCs w:val="28"/>
        </w:rPr>
      </w:pPr>
      <w:r w:rsidRPr="000D67E3">
        <w:rPr>
          <w:bCs/>
          <w:sz w:val="28"/>
          <w:szCs w:val="28"/>
        </w:rPr>
        <w:t>4.4. Требования к порядку и формам контроля за предоставлением муниципальной услуги, в том числе со стороны граждан, их объединений и о</w:t>
      </w:r>
      <w:r w:rsidRPr="000D67E3">
        <w:rPr>
          <w:bCs/>
          <w:sz w:val="28"/>
          <w:szCs w:val="28"/>
        </w:rPr>
        <w:t>р</w:t>
      </w:r>
      <w:r w:rsidRPr="000D67E3">
        <w:rPr>
          <w:bCs/>
          <w:sz w:val="28"/>
          <w:szCs w:val="28"/>
        </w:rPr>
        <w:t>ганизаций</w:t>
      </w:r>
    </w:p>
    <w:p w:rsidR="00FB3151" w:rsidRPr="000D67E3" w:rsidRDefault="00FB3151" w:rsidP="00FB3151">
      <w:pPr>
        <w:autoSpaceDE w:val="0"/>
        <w:autoSpaceDN w:val="0"/>
        <w:adjustRightInd w:val="0"/>
        <w:ind w:firstLine="540"/>
        <w:jc w:val="center"/>
        <w:outlineLvl w:val="2"/>
        <w:rPr>
          <w:bCs/>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4.4.1. Контроль за предоставлением муниципальной услуги со стороны граждан, их объединений и организаций осуществляется посредством обе</w:t>
      </w:r>
      <w:r w:rsidRPr="000D67E3">
        <w:rPr>
          <w:sz w:val="28"/>
          <w:szCs w:val="28"/>
        </w:rPr>
        <w:t>с</w:t>
      </w:r>
      <w:r w:rsidRPr="000D67E3">
        <w:rPr>
          <w:sz w:val="28"/>
          <w:szCs w:val="28"/>
        </w:rPr>
        <w:t>печения открытости деятельности администрации города Пятигорска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w:t>
      </w:r>
      <w:r w:rsidRPr="000D67E3">
        <w:rPr>
          <w:sz w:val="28"/>
          <w:szCs w:val="28"/>
        </w:rPr>
        <w:t>о</w:t>
      </w:r>
      <w:r w:rsidRPr="000D67E3">
        <w:rPr>
          <w:sz w:val="28"/>
          <w:szCs w:val="28"/>
        </w:rPr>
        <w:t>лучения муниципальной услуги.</w:t>
      </w:r>
    </w:p>
    <w:p w:rsidR="00FB3151" w:rsidRPr="000D67E3" w:rsidRDefault="00FB3151" w:rsidP="00FB3151">
      <w:pPr>
        <w:autoSpaceDE w:val="0"/>
        <w:autoSpaceDN w:val="0"/>
        <w:adjustRightInd w:val="0"/>
        <w:jc w:val="both"/>
        <w:rPr>
          <w:sz w:val="28"/>
          <w:szCs w:val="28"/>
        </w:rPr>
      </w:pPr>
    </w:p>
    <w:p w:rsidR="00FB3151" w:rsidRPr="000D67E3" w:rsidRDefault="00FB3151" w:rsidP="00FB3151">
      <w:pPr>
        <w:autoSpaceDE w:val="0"/>
        <w:autoSpaceDN w:val="0"/>
        <w:adjustRightInd w:val="0"/>
        <w:jc w:val="center"/>
        <w:outlineLvl w:val="1"/>
        <w:rPr>
          <w:bCs/>
          <w:sz w:val="28"/>
          <w:szCs w:val="28"/>
        </w:rPr>
      </w:pPr>
      <w:r w:rsidRPr="000D67E3">
        <w:rPr>
          <w:bCs/>
          <w:sz w:val="28"/>
          <w:szCs w:val="28"/>
        </w:rPr>
        <w:t>V. Досудебный (внесудебный) порядок обжалования решений</w:t>
      </w:r>
    </w:p>
    <w:p w:rsidR="00FB3151" w:rsidRPr="000D67E3" w:rsidRDefault="00FB3151" w:rsidP="00FB3151">
      <w:pPr>
        <w:autoSpaceDE w:val="0"/>
        <w:autoSpaceDN w:val="0"/>
        <w:adjustRightInd w:val="0"/>
        <w:jc w:val="center"/>
        <w:rPr>
          <w:bCs/>
          <w:sz w:val="28"/>
          <w:szCs w:val="28"/>
        </w:rPr>
      </w:pPr>
      <w:r w:rsidRPr="000D67E3">
        <w:rPr>
          <w:bCs/>
          <w:sz w:val="28"/>
          <w:szCs w:val="28"/>
        </w:rPr>
        <w:t>и действий (бездействия) органа, предоставляющего</w:t>
      </w:r>
    </w:p>
    <w:p w:rsidR="00FB3151" w:rsidRPr="000D67E3" w:rsidRDefault="00FB3151" w:rsidP="00FB3151">
      <w:pPr>
        <w:autoSpaceDE w:val="0"/>
        <w:autoSpaceDN w:val="0"/>
        <w:adjustRightInd w:val="0"/>
        <w:jc w:val="center"/>
        <w:rPr>
          <w:bCs/>
          <w:sz w:val="28"/>
          <w:szCs w:val="28"/>
        </w:rPr>
      </w:pPr>
      <w:r w:rsidRPr="000D67E3">
        <w:rPr>
          <w:bCs/>
          <w:sz w:val="28"/>
          <w:szCs w:val="28"/>
        </w:rPr>
        <w:t>муниципальную услугу, МУ «МФЦ», а также</w:t>
      </w:r>
    </w:p>
    <w:p w:rsidR="00FB3151" w:rsidRPr="000D67E3" w:rsidRDefault="00FB3151" w:rsidP="00FB3151">
      <w:pPr>
        <w:autoSpaceDE w:val="0"/>
        <w:autoSpaceDN w:val="0"/>
        <w:adjustRightInd w:val="0"/>
        <w:jc w:val="center"/>
        <w:rPr>
          <w:bCs/>
          <w:sz w:val="28"/>
          <w:szCs w:val="28"/>
        </w:rPr>
      </w:pPr>
      <w:r w:rsidRPr="000D67E3">
        <w:rPr>
          <w:bCs/>
          <w:sz w:val="28"/>
          <w:szCs w:val="28"/>
        </w:rPr>
        <w:t>их должностных лиц, работников</w:t>
      </w:r>
    </w:p>
    <w:p w:rsidR="00FB3151" w:rsidRPr="000D67E3" w:rsidRDefault="00FB3151" w:rsidP="00FB3151">
      <w:pPr>
        <w:autoSpaceDE w:val="0"/>
        <w:autoSpaceDN w:val="0"/>
        <w:adjustRightInd w:val="0"/>
        <w:jc w:val="both"/>
        <w:rPr>
          <w:sz w:val="28"/>
          <w:szCs w:val="28"/>
        </w:rPr>
      </w:pP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5.1. Информация для заявителя о его праве на досудебное (внесудебное) обжалование решений и действий (бездействия), принятых (осуществля</w:t>
      </w:r>
      <w:r w:rsidRPr="000D67E3">
        <w:rPr>
          <w:sz w:val="28"/>
          <w:szCs w:val="28"/>
        </w:rPr>
        <w:t>е</w:t>
      </w:r>
      <w:r w:rsidRPr="000D67E3">
        <w:rPr>
          <w:sz w:val="28"/>
          <w:szCs w:val="28"/>
        </w:rPr>
        <w:t>мых) в ходе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FB3151" w:rsidRPr="000D67E3" w:rsidRDefault="00FB3151" w:rsidP="00FB3151">
      <w:pPr>
        <w:autoSpaceDE w:val="0"/>
        <w:autoSpaceDN w:val="0"/>
        <w:adjustRightInd w:val="0"/>
        <w:ind w:firstLine="540"/>
        <w:jc w:val="center"/>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5.2. Предмет досудебного (внесудебного) обжалования</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5.2.1. Заявитель вправе обратиться с жалобой, в том числе в следующих случаях:</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1) нарушение срока регистрации запроса заявителя о предоставлении муниципальной услуги, комплексного запроса о предоставлении муниц</w:t>
      </w:r>
      <w:r w:rsidRPr="000D67E3">
        <w:rPr>
          <w:sz w:val="28"/>
          <w:szCs w:val="28"/>
        </w:rPr>
        <w:t>и</w:t>
      </w:r>
      <w:r w:rsidRPr="000D67E3">
        <w:rPr>
          <w:sz w:val="28"/>
          <w:szCs w:val="28"/>
        </w:rPr>
        <w:t>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2) нарушение срока предоставления муниципальной услуги. </w:t>
      </w:r>
    </w:p>
    <w:p w:rsidR="00FB3151" w:rsidRPr="000D67E3" w:rsidRDefault="00FB3151" w:rsidP="00FB3151">
      <w:pPr>
        <w:autoSpaceDE w:val="0"/>
        <w:autoSpaceDN w:val="0"/>
        <w:adjustRightInd w:val="0"/>
        <w:ind w:firstLine="540"/>
        <w:jc w:val="both"/>
        <w:rPr>
          <w:sz w:val="28"/>
          <w:szCs w:val="28"/>
        </w:rPr>
      </w:pPr>
      <w:r w:rsidRPr="000D67E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0D67E3">
        <w:rPr>
          <w:sz w:val="28"/>
          <w:szCs w:val="28"/>
        </w:rPr>
        <w:t>о</w:t>
      </w:r>
      <w:r w:rsidRPr="000D67E3">
        <w:rPr>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0D67E3">
          <w:rPr>
            <w:sz w:val="28"/>
            <w:szCs w:val="28"/>
          </w:rPr>
          <w:t>частью 1.3 статьи 16</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муниципальных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3) требование у заявителя документов или информации либо осущест</w:t>
      </w:r>
      <w:r w:rsidRPr="000D67E3">
        <w:rPr>
          <w:sz w:val="28"/>
          <w:szCs w:val="28"/>
        </w:rPr>
        <w:t>в</w:t>
      </w:r>
      <w:r w:rsidRPr="000D67E3">
        <w:rPr>
          <w:sz w:val="28"/>
          <w:szCs w:val="28"/>
        </w:rPr>
        <w:t>ления действий, представление или осуществление которых не предусмотр</w:t>
      </w:r>
      <w:r w:rsidRPr="000D67E3">
        <w:rPr>
          <w:sz w:val="28"/>
          <w:szCs w:val="28"/>
        </w:rPr>
        <w:t>е</w:t>
      </w:r>
      <w:r w:rsidRPr="000D67E3">
        <w:rPr>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w:t>
      </w:r>
      <w:r w:rsidRPr="000D67E3">
        <w:rPr>
          <w:sz w:val="28"/>
          <w:szCs w:val="28"/>
        </w:rPr>
        <w:t>а</w:t>
      </w:r>
      <w:r w:rsidRPr="000D67E3">
        <w:rPr>
          <w:sz w:val="28"/>
          <w:szCs w:val="28"/>
        </w:rPr>
        <w:t>вовыми актами для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w:t>
      </w:r>
      <w:r w:rsidRPr="000D67E3">
        <w:rPr>
          <w:sz w:val="28"/>
          <w:szCs w:val="28"/>
        </w:rPr>
        <w:t>и</w:t>
      </w:r>
      <w:r w:rsidRPr="000D67E3">
        <w:rPr>
          <w:sz w:val="28"/>
          <w:szCs w:val="28"/>
        </w:rPr>
        <w:t xml:space="preserve">горска. </w:t>
      </w:r>
    </w:p>
    <w:p w:rsidR="00FB3151" w:rsidRPr="000D67E3" w:rsidRDefault="00FB3151" w:rsidP="00FB3151">
      <w:pPr>
        <w:autoSpaceDE w:val="0"/>
        <w:autoSpaceDN w:val="0"/>
        <w:adjustRightInd w:val="0"/>
        <w:ind w:firstLine="540"/>
        <w:jc w:val="both"/>
        <w:rPr>
          <w:sz w:val="28"/>
          <w:szCs w:val="28"/>
        </w:rPr>
      </w:pPr>
      <w:r w:rsidRPr="000D67E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0D67E3">
        <w:rPr>
          <w:sz w:val="28"/>
          <w:szCs w:val="28"/>
        </w:rPr>
        <w:t>о</w:t>
      </w:r>
      <w:r w:rsidRPr="000D67E3">
        <w:rPr>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0D67E3">
          <w:rPr>
            <w:sz w:val="28"/>
            <w:szCs w:val="28"/>
          </w:rPr>
          <w:t>частью 1.3 статьи 16</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государственных и муниципальных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w:t>
      </w:r>
      <w:r w:rsidRPr="000D67E3">
        <w:rPr>
          <w:sz w:val="28"/>
          <w:szCs w:val="28"/>
        </w:rPr>
        <w:t>о</w:t>
      </w:r>
      <w:r w:rsidRPr="000D67E3">
        <w:rPr>
          <w:sz w:val="28"/>
          <w:szCs w:val="28"/>
        </w:rPr>
        <w:t>выми актами города-курорта Пятигорска;</w:t>
      </w:r>
    </w:p>
    <w:p w:rsidR="00FB3151" w:rsidRPr="000D67E3" w:rsidRDefault="00FB3151" w:rsidP="00FB3151">
      <w:pPr>
        <w:autoSpaceDE w:val="0"/>
        <w:autoSpaceDN w:val="0"/>
        <w:adjustRightInd w:val="0"/>
        <w:ind w:firstLine="540"/>
        <w:jc w:val="both"/>
        <w:rPr>
          <w:sz w:val="28"/>
          <w:szCs w:val="28"/>
        </w:rPr>
      </w:pPr>
      <w:r w:rsidRPr="000D67E3">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w:t>
      </w:r>
      <w:r w:rsidRPr="000D67E3">
        <w:rPr>
          <w:sz w:val="28"/>
          <w:szCs w:val="28"/>
        </w:rPr>
        <w:t>е</w:t>
      </w:r>
      <w:r w:rsidRPr="000D67E3">
        <w:rPr>
          <w:sz w:val="28"/>
          <w:szCs w:val="28"/>
        </w:rPr>
        <w:t xml:space="preserve">ние установленного срока таких исправлений. </w:t>
      </w: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D67E3">
        <w:rPr>
          <w:sz w:val="28"/>
          <w:szCs w:val="28"/>
        </w:rPr>
        <w:lastRenderedPageBreak/>
        <w:t>многофункци</w:t>
      </w:r>
      <w:r w:rsidRPr="000D67E3">
        <w:rPr>
          <w:sz w:val="28"/>
          <w:szCs w:val="28"/>
        </w:rPr>
        <w:t>о</w:t>
      </w:r>
      <w:r w:rsidRPr="000D67E3">
        <w:rPr>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0D67E3">
          <w:rPr>
            <w:sz w:val="28"/>
            <w:szCs w:val="28"/>
          </w:rPr>
          <w:t>частью 1.3 статьи 16</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государственных и муниципальных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8) нарушение срока или порядка выдачи документов по результатам предоставления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9) приостановление предоставления муниципальной услуги, если осн</w:t>
      </w:r>
      <w:r w:rsidRPr="000D67E3">
        <w:rPr>
          <w:sz w:val="28"/>
          <w:szCs w:val="28"/>
        </w:rPr>
        <w:t>о</w:t>
      </w:r>
      <w:r w:rsidRPr="000D67E3">
        <w:rPr>
          <w:sz w:val="28"/>
          <w:szCs w:val="28"/>
        </w:rPr>
        <w:t>вания приостановления не предусмотрены федеральными законами и прин</w:t>
      </w:r>
      <w:r w:rsidRPr="000D67E3">
        <w:rPr>
          <w:sz w:val="28"/>
          <w:szCs w:val="28"/>
        </w:rPr>
        <w:t>я</w:t>
      </w:r>
      <w:r w:rsidRPr="000D67E3">
        <w:rPr>
          <w:sz w:val="28"/>
          <w:szCs w:val="28"/>
        </w:rPr>
        <w:t>тыми в соответствии с ними иными нормативными правовыми актами Ро</w:t>
      </w:r>
      <w:r w:rsidRPr="000D67E3">
        <w:rPr>
          <w:sz w:val="28"/>
          <w:szCs w:val="28"/>
        </w:rPr>
        <w:t>с</w:t>
      </w:r>
      <w:r w:rsidRPr="000D67E3">
        <w:rPr>
          <w:sz w:val="28"/>
          <w:szCs w:val="28"/>
        </w:rPr>
        <w:t>сийской Федерации, законами и иными нормативными правовыми актами Ставропольского края, муниципальными правовыми актами органов местн</w:t>
      </w:r>
      <w:r w:rsidRPr="000D67E3">
        <w:rPr>
          <w:sz w:val="28"/>
          <w:szCs w:val="28"/>
        </w:rPr>
        <w:t>о</w:t>
      </w:r>
      <w:r w:rsidRPr="000D67E3">
        <w:rPr>
          <w:sz w:val="28"/>
          <w:szCs w:val="28"/>
        </w:rPr>
        <w:t xml:space="preserve">го самоуправления города-курорта Пятигорска. </w:t>
      </w:r>
    </w:p>
    <w:p w:rsidR="00FB3151" w:rsidRPr="000D67E3" w:rsidRDefault="00FB3151" w:rsidP="00FB3151">
      <w:pPr>
        <w:autoSpaceDE w:val="0"/>
        <w:autoSpaceDN w:val="0"/>
        <w:adjustRightInd w:val="0"/>
        <w:ind w:firstLine="540"/>
        <w:jc w:val="both"/>
        <w:rPr>
          <w:sz w:val="28"/>
          <w:szCs w:val="28"/>
        </w:rPr>
      </w:pPr>
      <w:r w:rsidRPr="000D67E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0D67E3">
        <w:rPr>
          <w:sz w:val="28"/>
          <w:szCs w:val="28"/>
        </w:rPr>
        <w:t>о</w:t>
      </w:r>
      <w:r w:rsidRPr="000D67E3">
        <w:rPr>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0D67E3">
          <w:rPr>
            <w:sz w:val="28"/>
            <w:szCs w:val="28"/>
          </w:rPr>
          <w:t>частью 1.3 статьи 16</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государственных и муниципальных услуг»;</w:t>
      </w:r>
    </w:p>
    <w:p w:rsidR="00FB3151" w:rsidRPr="000D67E3" w:rsidRDefault="00FB3151" w:rsidP="00FB3151">
      <w:pPr>
        <w:autoSpaceDE w:val="0"/>
        <w:autoSpaceDN w:val="0"/>
        <w:adjustRightInd w:val="0"/>
        <w:ind w:firstLine="540"/>
        <w:jc w:val="both"/>
        <w:rPr>
          <w:sz w:val="28"/>
          <w:szCs w:val="28"/>
        </w:rPr>
      </w:pPr>
      <w:r w:rsidRPr="000D67E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D67E3">
        <w:rPr>
          <w:sz w:val="28"/>
          <w:szCs w:val="28"/>
        </w:rPr>
        <w:t>и</w:t>
      </w:r>
      <w:r w:rsidRPr="000D67E3">
        <w:rPr>
          <w:sz w:val="28"/>
          <w:szCs w:val="28"/>
        </w:rPr>
        <w:t xml:space="preserve">пальной услуги, за исключением случаев, предусмотренных подпунктом 2.6.1 настоящего Административного регламента. </w:t>
      </w:r>
    </w:p>
    <w:p w:rsidR="00FB3151" w:rsidRPr="000D67E3" w:rsidRDefault="00FB3151" w:rsidP="00FB3151">
      <w:pPr>
        <w:autoSpaceDE w:val="0"/>
        <w:autoSpaceDN w:val="0"/>
        <w:adjustRightInd w:val="0"/>
        <w:ind w:firstLine="540"/>
        <w:jc w:val="both"/>
        <w:rPr>
          <w:sz w:val="28"/>
          <w:szCs w:val="28"/>
        </w:rPr>
      </w:pPr>
      <w:r w:rsidRPr="000D67E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0D67E3">
        <w:rPr>
          <w:sz w:val="28"/>
          <w:szCs w:val="28"/>
        </w:rPr>
        <w:t>о</w:t>
      </w:r>
      <w:r w:rsidRPr="000D67E3">
        <w:rPr>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0D67E3">
          <w:rPr>
            <w:sz w:val="28"/>
            <w:szCs w:val="28"/>
          </w:rPr>
          <w:t>частью 1.3 статьи 16</w:t>
        </w:r>
      </w:hyperlink>
      <w:r w:rsidRPr="000D67E3">
        <w:rPr>
          <w:sz w:val="28"/>
          <w:szCs w:val="28"/>
        </w:rPr>
        <w:t xml:space="preserve"> Фед</w:t>
      </w:r>
      <w:r w:rsidRPr="000D67E3">
        <w:rPr>
          <w:sz w:val="28"/>
          <w:szCs w:val="28"/>
        </w:rPr>
        <w:t>е</w:t>
      </w:r>
      <w:r w:rsidRPr="000D67E3">
        <w:rPr>
          <w:sz w:val="28"/>
          <w:szCs w:val="28"/>
        </w:rPr>
        <w:t>рального закона от 27 июля 2010 года № 210-ФЗ «Об организации предоста</w:t>
      </w:r>
      <w:r w:rsidRPr="000D67E3">
        <w:rPr>
          <w:sz w:val="28"/>
          <w:szCs w:val="28"/>
        </w:rPr>
        <w:t>в</w:t>
      </w:r>
      <w:r w:rsidRPr="000D67E3">
        <w:rPr>
          <w:sz w:val="28"/>
          <w:szCs w:val="28"/>
        </w:rPr>
        <w:t>ления государственных и муниципальных услуг».</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 xml:space="preserve">5.3. Основания для начала процедуры досудебного </w:t>
      </w:r>
    </w:p>
    <w:p w:rsidR="00FB3151" w:rsidRPr="000D67E3" w:rsidRDefault="00FB3151" w:rsidP="00FB3151">
      <w:pPr>
        <w:autoSpaceDE w:val="0"/>
        <w:autoSpaceDN w:val="0"/>
        <w:adjustRightInd w:val="0"/>
        <w:ind w:firstLine="540"/>
        <w:jc w:val="center"/>
        <w:rPr>
          <w:sz w:val="28"/>
          <w:szCs w:val="28"/>
        </w:rPr>
      </w:pPr>
      <w:r w:rsidRPr="000D67E3">
        <w:rPr>
          <w:sz w:val="28"/>
          <w:szCs w:val="28"/>
        </w:rPr>
        <w:t>(внесудебного) обжалования</w:t>
      </w:r>
    </w:p>
    <w:p w:rsidR="00FB3151" w:rsidRPr="000D67E3" w:rsidRDefault="00FB3151" w:rsidP="00FB3151">
      <w:pPr>
        <w:autoSpaceDE w:val="0"/>
        <w:autoSpaceDN w:val="0"/>
        <w:adjustRightInd w:val="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5.3.1. Основанием для начала процедуры досудебного (внесудебного) обжалования является поступление жалобы заявителя.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5.3.2. Жалоба подается в письменной форме на бумажном носителе, в электронной форме в орган, предоставляющий муниципальную услугу, мн</w:t>
      </w:r>
      <w:r w:rsidRPr="000D67E3">
        <w:rPr>
          <w:sz w:val="28"/>
          <w:szCs w:val="28"/>
        </w:rPr>
        <w:t>о</w:t>
      </w:r>
      <w:r w:rsidRPr="000D67E3">
        <w:rPr>
          <w:sz w:val="28"/>
          <w:szCs w:val="28"/>
        </w:rPr>
        <w:t xml:space="preserve">гофункциональный центр. </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 xml:space="preserve">Жалобы на решения и действия (бездействие) работников организаций, предусмотренных </w:t>
      </w:r>
      <w:hyperlink r:id="rId54" w:history="1">
        <w:r w:rsidRPr="000D67E3">
          <w:rPr>
            <w:sz w:val="28"/>
            <w:szCs w:val="28"/>
          </w:rPr>
          <w:t>частью 1.1 статьи 16</w:t>
        </w:r>
      </w:hyperlink>
      <w:r w:rsidRPr="000D67E3">
        <w:rPr>
          <w:sz w:val="28"/>
          <w:szCs w:val="28"/>
        </w:rPr>
        <w:t xml:space="preserve"> Федерального закона от 27 июля 2010 года № 210-ФЗ «Об организации предоставления государственных и мун</w:t>
      </w:r>
      <w:r w:rsidRPr="000D67E3">
        <w:rPr>
          <w:sz w:val="28"/>
          <w:szCs w:val="28"/>
        </w:rPr>
        <w:t>и</w:t>
      </w:r>
      <w:r w:rsidRPr="000D67E3">
        <w:rPr>
          <w:sz w:val="28"/>
          <w:szCs w:val="28"/>
        </w:rPr>
        <w:t>ципальных услуг», подаются руководителям этих организаций.</w:t>
      </w:r>
    </w:p>
    <w:p w:rsidR="00FB3151" w:rsidRPr="000D67E3" w:rsidRDefault="00FB3151" w:rsidP="00FB3151">
      <w:pPr>
        <w:autoSpaceDE w:val="0"/>
        <w:autoSpaceDN w:val="0"/>
        <w:adjustRightInd w:val="0"/>
        <w:ind w:firstLine="540"/>
        <w:jc w:val="both"/>
        <w:rPr>
          <w:sz w:val="28"/>
          <w:szCs w:val="28"/>
        </w:rPr>
      </w:pPr>
      <w:r w:rsidRPr="000D67E3">
        <w:rPr>
          <w:sz w:val="28"/>
          <w:szCs w:val="28"/>
        </w:rPr>
        <w:t>5.3.3. Жалоба на решения и действия (бездействие) органа, предоста</w:t>
      </w:r>
      <w:r w:rsidRPr="000D67E3">
        <w:rPr>
          <w:sz w:val="28"/>
          <w:szCs w:val="28"/>
        </w:rPr>
        <w:t>в</w:t>
      </w:r>
      <w:r w:rsidRPr="000D67E3">
        <w:rPr>
          <w:sz w:val="28"/>
          <w:szCs w:val="28"/>
        </w:rPr>
        <w:t>ляющего муниципальную услугу, должностного лица органа, предоставля</w:t>
      </w:r>
      <w:r w:rsidRPr="000D67E3">
        <w:rPr>
          <w:sz w:val="28"/>
          <w:szCs w:val="28"/>
        </w:rPr>
        <w:t>ю</w:t>
      </w:r>
      <w:r w:rsidRPr="000D67E3">
        <w:rPr>
          <w:sz w:val="28"/>
          <w:szCs w:val="28"/>
        </w:rPr>
        <w:t>щего муниципальную услугу, муниципального служащего, руководителя о</w:t>
      </w:r>
      <w:r w:rsidRPr="000D67E3">
        <w:rPr>
          <w:sz w:val="28"/>
          <w:szCs w:val="28"/>
        </w:rPr>
        <w:t>р</w:t>
      </w:r>
      <w:r w:rsidRPr="000D67E3">
        <w:rPr>
          <w:sz w:val="28"/>
          <w:szCs w:val="28"/>
        </w:rPr>
        <w:t>гана, предоставляющего муниципальную услугу, может быть направлена по почте, с использованием информационно-телекоммуникационной сети «И</w:t>
      </w:r>
      <w:r w:rsidRPr="000D67E3">
        <w:rPr>
          <w:sz w:val="28"/>
          <w:szCs w:val="28"/>
        </w:rPr>
        <w:t>н</w:t>
      </w:r>
      <w:r w:rsidRPr="000D67E3">
        <w:rPr>
          <w:sz w:val="28"/>
          <w:szCs w:val="28"/>
        </w:rPr>
        <w:t>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0D67E3">
        <w:rPr>
          <w:sz w:val="28"/>
          <w:szCs w:val="28"/>
        </w:rPr>
        <w:t>н</w:t>
      </w:r>
      <w:r w:rsidRPr="000D67E3">
        <w:rPr>
          <w:sz w:val="28"/>
          <w:szCs w:val="28"/>
        </w:rPr>
        <w:t>тернет», официального сайта многофункционального центра, единого порт</w:t>
      </w:r>
      <w:r w:rsidRPr="000D67E3">
        <w:rPr>
          <w:sz w:val="28"/>
          <w:szCs w:val="28"/>
        </w:rPr>
        <w:t>а</w:t>
      </w:r>
      <w:r w:rsidRPr="000D67E3">
        <w:rPr>
          <w:sz w:val="28"/>
          <w:szCs w:val="28"/>
        </w:rPr>
        <w:t>ла государственных и муниципальных услуг либо регионального портала г</w:t>
      </w:r>
      <w:r w:rsidRPr="000D67E3">
        <w:rPr>
          <w:sz w:val="28"/>
          <w:szCs w:val="28"/>
        </w:rPr>
        <w:t>о</w:t>
      </w:r>
      <w:r w:rsidRPr="000D67E3">
        <w:rPr>
          <w:sz w:val="28"/>
          <w:szCs w:val="28"/>
        </w:rPr>
        <w:t>сударственных и муниципальных услуг, а также может быть принята при личном приеме заявителя. Жалоба на решения и действия (бездействие) о</w:t>
      </w:r>
      <w:r w:rsidRPr="000D67E3">
        <w:rPr>
          <w:sz w:val="28"/>
          <w:szCs w:val="28"/>
        </w:rPr>
        <w:t>р</w:t>
      </w:r>
      <w:r w:rsidRPr="000D67E3">
        <w:rPr>
          <w:sz w:val="28"/>
          <w:szCs w:val="28"/>
        </w:rPr>
        <w:t xml:space="preserve">ганизаций, предусмотренных </w:t>
      </w:r>
      <w:hyperlink r:id="rId55" w:history="1">
        <w:r w:rsidRPr="000D67E3">
          <w:rPr>
            <w:sz w:val="28"/>
            <w:szCs w:val="28"/>
          </w:rPr>
          <w:t>частью 1.1 статьи 16</w:t>
        </w:r>
      </w:hyperlink>
      <w:r w:rsidRPr="000D67E3">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w:t>
      </w:r>
      <w:r w:rsidRPr="000D67E3">
        <w:rPr>
          <w:sz w:val="28"/>
          <w:szCs w:val="28"/>
        </w:rPr>
        <w:t>н</w:t>
      </w:r>
      <w:r w:rsidRPr="000D67E3">
        <w:rPr>
          <w:sz w:val="28"/>
          <w:szCs w:val="28"/>
        </w:rPr>
        <w:t>тернет», официальных сайтов этих организаций, единого портала государс</w:t>
      </w:r>
      <w:r w:rsidRPr="000D67E3">
        <w:rPr>
          <w:sz w:val="28"/>
          <w:szCs w:val="28"/>
        </w:rPr>
        <w:t>т</w:t>
      </w:r>
      <w:r w:rsidRPr="000D67E3">
        <w:rPr>
          <w:sz w:val="28"/>
          <w:szCs w:val="28"/>
        </w:rPr>
        <w:t>венных и муниципальных услуг либо регионального портала государстве</w:t>
      </w:r>
      <w:r w:rsidRPr="000D67E3">
        <w:rPr>
          <w:sz w:val="28"/>
          <w:szCs w:val="28"/>
        </w:rPr>
        <w:t>н</w:t>
      </w:r>
      <w:r w:rsidRPr="000D67E3">
        <w:rPr>
          <w:sz w:val="28"/>
          <w:szCs w:val="28"/>
        </w:rPr>
        <w:t>ных и муниципальных услуг, а также может быть принята при личном при</w:t>
      </w:r>
      <w:r w:rsidRPr="000D67E3">
        <w:rPr>
          <w:sz w:val="28"/>
          <w:szCs w:val="28"/>
        </w:rPr>
        <w:t>е</w:t>
      </w:r>
      <w:r w:rsidRPr="000D67E3">
        <w:rPr>
          <w:sz w:val="28"/>
          <w:szCs w:val="28"/>
        </w:rPr>
        <w:t>ме заявителя.</w:t>
      </w:r>
    </w:p>
    <w:p w:rsidR="00FB3151" w:rsidRPr="000D67E3" w:rsidRDefault="00FB3151" w:rsidP="00FB3151">
      <w:pPr>
        <w:autoSpaceDE w:val="0"/>
        <w:autoSpaceDN w:val="0"/>
        <w:adjustRightInd w:val="0"/>
        <w:ind w:firstLine="540"/>
        <w:jc w:val="both"/>
        <w:rPr>
          <w:sz w:val="28"/>
          <w:szCs w:val="28"/>
        </w:rPr>
      </w:pPr>
      <w:r w:rsidRPr="000D67E3">
        <w:rPr>
          <w:sz w:val="28"/>
          <w:szCs w:val="28"/>
        </w:rPr>
        <w:t>5.3.4. Жалоба должна содержать:</w:t>
      </w:r>
    </w:p>
    <w:p w:rsidR="00FB3151" w:rsidRPr="000D67E3" w:rsidRDefault="00FB3151" w:rsidP="00FB3151">
      <w:pPr>
        <w:autoSpaceDE w:val="0"/>
        <w:autoSpaceDN w:val="0"/>
        <w:adjustRightInd w:val="0"/>
        <w:ind w:firstLine="540"/>
        <w:jc w:val="both"/>
        <w:rPr>
          <w:sz w:val="28"/>
          <w:szCs w:val="28"/>
        </w:rPr>
      </w:pPr>
      <w:r w:rsidRPr="000D67E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0D67E3">
        <w:rPr>
          <w:sz w:val="28"/>
          <w:szCs w:val="28"/>
        </w:rPr>
        <w:t>и</w:t>
      </w:r>
      <w:r w:rsidRPr="000D67E3">
        <w:rPr>
          <w:sz w:val="28"/>
          <w:szCs w:val="28"/>
        </w:rPr>
        <w:t xml:space="preserve">теля и (или) работника, организаций, предусмотренных </w:t>
      </w:r>
      <w:hyperlink r:id="rId56" w:history="1">
        <w:r w:rsidRPr="000D67E3">
          <w:rPr>
            <w:sz w:val="28"/>
            <w:szCs w:val="28"/>
          </w:rPr>
          <w:t>частью 1.1 статьи 16</w:t>
        </w:r>
      </w:hyperlink>
      <w:r w:rsidRPr="000D67E3">
        <w:rPr>
          <w:sz w:val="28"/>
          <w:szCs w:val="28"/>
        </w:rPr>
        <w:t xml:space="preserve"> Федерального закона от 27 июля 2010 года № 210-ФЗ «Об организации пр</w:t>
      </w:r>
      <w:r w:rsidRPr="000D67E3">
        <w:rPr>
          <w:sz w:val="28"/>
          <w:szCs w:val="28"/>
        </w:rPr>
        <w:t>е</w:t>
      </w:r>
      <w:r w:rsidRPr="000D67E3">
        <w:rPr>
          <w:sz w:val="28"/>
          <w:szCs w:val="28"/>
        </w:rPr>
        <w:t>доставления государственных и муниципальных услуг», их руководителей и (или) работников, решения и действия (бездействие) которых обжалуются;</w:t>
      </w:r>
    </w:p>
    <w:p w:rsidR="00FB3151" w:rsidRPr="000D67E3" w:rsidRDefault="00FB3151" w:rsidP="00FB3151">
      <w:pPr>
        <w:autoSpaceDE w:val="0"/>
        <w:autoSpaceDN w:val="0"/>
        <w:adjustRightInd w:val="0"/>
        <w:ind w:firstLine="540"/>
        <w:jc w:val="both"/>
        <w:rPr>
          <w:sz w:val="28"/>
          <w:szCs w:val="28"/>
        </w:rPr>
      </w:pPr>
      <w:r w:rsidRPr="000D67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151" w:rsidRPr="000D67E3" w:rsidRDefault="00FB3151" w:rsidP="00FB3151">
      <w:pPr>
        <w:autoSpaceDE w:val="0"/>
        <w:autoSpaceDN w:val="0"/>
        <w:adjustRightInd w:val="0"/>
        <w:ind w:firstLine="540"/>
        <w:jc w:val="both"/>
        <w:rPr>
          <w:sz w:val="28"/>
          <w:szCs w:val="28"/>
        </w:rPr>
      </w:pPr>
      <w:r w:rsidRPr="000D67E3">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w:t>
      </w:r>
      <w:r w:rsidRPr="000D67E3">
        <w:rPr>
          <w:sz w:val="28"/>
          <w:szCs w:val="28"/>
        </w:rPr>
        <w:t>е</w:t>
      </w:r>
      <w:r w:rsidRPr="000D67E3">
        <w:rPr>
          <w:sz w:val="28"/>
          <w:szCs w:val="28"/>
        </w:rPr>
        <w:t xml:space="preserve">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0D67E3">
          <w:rPr>
            <w:sz w:val="28"/>
            <w:szCs w:val="28"/>
          </w:rPr>
          <w:t>частью 1.1 статьи 16</w:t>
        </w:r>
      </w:hyperlink>
      <w:r w:rsidRPr="000D67E3">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FB3151" w:rsidRPr="000D67E3" w:rsidRDefault="00FB3151" w:rsidP="00FB3151">
      <w:pPr>
        <w:autoSpaceDE w:val="0"/>
        <w:autoSpaceDN w:val="0"/>
        <w:adjustRightInd w:val="0"/>
        <w:ind w:firstLine="540"/>
        <w:jc w:val="both"/>
        <w:rPr>
          <w:sz w:val="28"/>
          <w:szCs w:val="28"/>
        </w:rPr>
      </w:pPr>
      <w:r w:rsidRPr="000D67E3">
        <w:rPr>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0D67E3">
        <w:rPr>
          <w:sz w:val="28"/>
          <w:szCs w:val="28"/>
        </w:rPr>
        <w:t>у</w:t>
      </w:r>
      <w:r w:rsidRPr="000D67E3">
        <w:rPr>
          <w:sz w:val="28"/>
          <w:szCs w:val="28"/>
        </w:rPr>
        <w:t>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w:t>
      </w:r>
      <w:r w:rsidRPr="000D67E3">
        <w:rPr>
          <w:sz w:val="28"/>
          <w:szCs w:val="28"/>
        </w:rPr>
        <w:t>ь</w:t>
      </w:r>
      <w:r w:rsidRPr="000D67E3">
        <w:rPr>
          <w:sz w:val="28"/>
          <w:szCs w:val="28"/>
        </w:rPr>
        <w:t xml:space="preserve">ным </w:t>
      </w:r>
      <w:hyperlink r:id="rId58" w:history="1">
        <w:r w:rsidRPr="000D67E3">
          <w:rPr>
            <w:sz w:val="28"/>
            <w:szCs w:val="28"/>
          </w:rPr>
          <w:t>законом</w:t>
        </w:r>
      </w:hyperlink>
      <w:r w:rsidRPr="000D67E3">
        <w:rPr>
          <w:sz w:val="28"/>
          <w:szCs w:val="28"/>
        </w:rPr>
        <w:t xml:space="preserve"> от 27 июля 2010 года № 210-ФЗ «Об организации предоставл</w:t>
      </w:r>
      <w:r w:rsidRPr="000D67E3">
        <w:rPr>
          <w:sz w:val="28"/>
          <w:szCs w:val="28"/>
        </w:rPr>
        <w:t>е</w:t>
      </w:r>
      <w:r w:rsidRPr="000D67E3">
        <w:rPr>
          <w:sz w:val="28"/>
          <w:szCs w:val="28"/>
        </w:rPr>
        <w:t>ния государственных и муниципальных услуг», их работников.</w:t>
      </w:r>
    </w:p>
    <w:p w:rsidR="00FB3151" w:rsidRPr="000D67E3" w:rsidRDefault="00FB3151" w:rsidP="00FB3151">
      <w:pPr>
        <w:autoSpaceDE w:val="0"/>
        <w:autoSpaceDN w:val="0"/>
        <w:adjustRightInd w:val="0"/>
        <w:ind w:firstLine="540"/>
        <w:jc w:val="both"/>
        <w:rPr>
          <w:sz w:val="28"/>
          <w:szCs w:val="28"/>
        </w:rPr>
      </w:pPr>
      <w:r w:rsidRPr="000D67E3">
        <w:rPr>
          <w:sz w:val="28"/>
          <w:szCs w:val="28"/>
        </w:rPr>
        <w:t>Заявителем могут быть представлены документы (при наличии), по</w:t>
      </w:r>
      <w:r w:rsidRPr="000D67E3">
        <w:rPr>
          <w:sz w:val="28"/>
          <w:szCs w:val="28"/>
        </w:rPr>
        <w:t>д</w:t>
      </w:r>
      <w:r w:rsidRPr="000D67E3">
        <w:rPr>
          <w:sz w:val="28"/>
          <w:szCs w:val="28"/>
        </w:rPr>
        <w:t>тверждающие доводы заявителя, либо их копии.</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5.4. Право заявителя на получение информации и документов, необх</w:t>
      </w:r>
      <w:r w:rsidRPr="000D67E3">
        <w:rPr>
          <w:sz w:val="28"/>
          <w:szCs w:val="28"/>
        </w:rPr>
        <w:t>о</w:t>
      </w:r>
      <w:r w:rsidRPr="000D67E3">
        <w:rPr>
          <w:sz w:val="28"/>
          <w:szCs w:val="28"/>
        </w:rPr>
        <w:t>димых для рассмотрения жалобы</w:t>
      </w:r>
    </w:p>
    <w:p w:rsidR="00FB3151" w:rsidRPr="000D67E3" w:rsidRDefault="00FB3151" w:rsidP="00FB3151">
      <w:pPr>
        <w:autoSpaceDE w:val="0"/>
        <w:autoSpaceDN w:val="0"/>
        <w:adjustRightInd w:val="0"/>
        <w:ind w:firstLine="540"/>
        <w:jc w:val="center"/>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5.4.1. Заявитель имеет право на получение информации и документов, необходимых для обоснования и рассмотрения жалобы.</w:t>
      </w:r>
    </w:p>
    <w:p w:rsidR="00FB3151" w:rsidRPr="000D67E3" w:rsidRDefault="00FB3151" w:rsidP="00FB3151">
      <w:pPr>
        <w:autoSpaceDE w:val="0"/>
        <w:autoSpaceDN w:val="0"/>
        <w:adjustRightInd w:val="0"/>
        <w:ind w:firstLine="540"/>
        <w:jc w:val="both"/>
        <w:rPr>
          <w:sz w:val="28"/>
          <w:szCs w:val="28"/>
        </w:rPr>
      </w:pPr>
      <w:r w:rsidRPr="000D67E3">
        <w:rPr>
          <w:sz w:val="28"/>
          <w:szCs w:val="28"/>
        </w:rPr>
        <w:t>5.4.2. При желании заявителя обжаловать действие (бездействие) дол</w:t>
      </w:r>
      <w:r w:rsidRPr="000D67E3">
        <w:rPr>
          <w:sz w:val="28"/>
          <w:szCs w:val="28"/>
        </w:rPr>
        <w:t>ж</w:t>
      </w:r>
      <w:r w:rsidRPr="000D67E3">
        <w:rPr>
          <w:sz w:val="28"/>
          <w:szCs w:val="28"/>
        </w:rPr>
        <w:t>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FB3151" w:rsidRPr="000D67E3" w:rsidRDefault="00FB3151" w:rsidP="00FB3151">
      <w:pPr>
        <w:autoSpaceDE w:val="0"/>
        <w:autoSpaceDN w:val="0"/>
        <w:adjustRightInd w:val="0"/>
        <w:ind w:firstLine="540"/>
        <w:jc w:val="both"/>
        <w:rPr>
          <w:sz w:val="28"/>
          <w:szCs w:val="28"/>
        </w:rPr>
      </w:pPr>
      <w:r w:rsidRPr="000D67E3">
        <w:rPr>
          <w:sz w:val="28"/>
          <w:szCs w:val="28"/>
        </w:rPr>
        <w:t>5.4.3. Информация о порядке подачи и рассмотрения жалобы размещае</w:t>
      </w:r>
      <w:r w:rsidRPr="000D67E3">
        <w:rPr>
          <w:sz w:val="28"/>
          <w:szCs w:val="28"/>
        </w:rPr>
        <w:t>т</w:t>
      </w:r>
      <w:r w:rsidRPr="000D67E3">
        <w:rPr>
          <w:sz w:val="28"/>
          <w:szCs w:val="28"/>
        </w:rPr>
        <w:t>ся на информационных стендах в местах предоставления услуги.</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 xml:space="preserve">5.5. Органы местного самоуправления и должностные лица, которым может быть направлена жалоба заявителя </w:t>
      </w:r>
    </w:p>
    <w:p w:rsidR="00FB3151" w:rsidRPr="000D67E3" w:rsidRDefault="00FB3151" w:rsidP="00FB3151">
      <w:pPr>
        <w:autoSpaceDE w:val="0"/>
        <w:autoSpaceDN w:val="0"/>
        <w:adjustRightInd w:val="0"/>
        <w:ind w:firstLine="540"/>
        <w:jc w:val="center"/>
        <w:rPr>
          <w:sz w:val="28"/>
          <w:szCs w:val="28"/>
        </w:rPr>
      </w:pPr>
      <w:r w:rsidRPr="000D67E3">
        <w:rPr>
          <w:sz w:val="28"/>
          <w:szCs w:val="28"/>
        </w:rPr>
        <w:t>в досудебном (внесудебном) порядке</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 xml:space="preserve">5.5.1. Жалоба подается Главе города Пятигорска, либо директору МУ «МФЦ» - на действия специалистов МУ «МФЦ». </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5.6. Срок рассмотрения жалобы</w:t>
      </w:r>
    </w:p>
    <w:p w:rsidR="00FB3151" w:rsidRPr="000D67E3" w:rsidRDefault="00FB3151" w:rsidP="00FB3151">
      <w:pPr>
        <w:autoSpaceDE w:val="0"/>
        <w:autoSpaceDN w:val="0"/>
        <w:adjustRightInd w:val="0"/>
        <w:ind w:firstLine="540"/>
        <w:jc w:val="center"/>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5.6.1.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w:t>
      </w:r>
      <w:r w:rsidRPr="000D67E3">
        <w:rPr>
          <w:sz w:val="28"/>
          <w:szCs w:val="28"/>
        </w:rPr>
        <w:t>н</w:t>
      </w:r>
      <w:r w:rsidRPr="000D67E3">
        <w:rPr>
          <w:sz w:val="28"/>
          <w:szCs w:val="28"/>
        </w:rPr>
        <w:t>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151" w:rsidRPr="000D67E3" w:rsidRDefault="00FB3151" w:rsidP="00FB3151">
      <w:pPr>
        <w:autoSpaceDE w:val="0"/>
        <w:autoSpaceDN w:val="0"/>
        <w:adjustRightInd w:val="0"/>
        <w:jc w:val="both"/>
        <w:rPr>
          <w:sz w:val="28"/>
          <w:szCs w:val="28"/>
        </w:rPr>
      </w:pPr>
    </w:p>
    <w:p w:rsidR="00FB3151" w:rsidRPr="000D67E3" w:rsidRDefault="00FB3151" w:rsidP="00FB3151">
      <w:pPr>
        <w:autoSpaceDE w:val="0"/>
        <w:autoSpaceDN w:val="0"/>
        <w:adjustRightInd w:val="0"/>
        <w:ind w:firstLine="540"/>
        <w:jc w:val="center"/>
        <w:rPr>
          <w:sz w:val="28"/>
          <w:szCs w:val="28"/>
        </w:rPr>
      </w:pPr>
      <w:r w:rsidRPr="000D67E3">
        <w:rPr>
          <w:sz w:val="28"/>
          <w:szCs w:val="28"/>
        </w:rPr>
        <w:t>5.7. Результат досудебного (внесудебного) обжалования</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r w:rsidRPr="000D67E3">
        <w:rPr>
          <w:sz w:val="28"/>
          <w:szCs w:val="28"/>
        </w:rPr>
        <w:t>5.7.1. По результатам рассмотрения жалобы принимается одно из сл</w:t>
      </w:r>
      <w:r w:rsidRPr="000D67E3">
        <w:rPr>
          <w:sz w:val="28"/>
          <w:szCs w:val="28"/>
        </w:rPr>
        <w:t>е</w:t>
      </w:r>
      <w:r w:rsidRPr="000D67E3">
        <w:rPr>
          <w:sz w:val="28"/>
          <w:szCs w:val="28"/>
        </w:rPr>
        <w:t>дующих решений:</w:t>
      </w:r>
    </w:p>
    <w:p w:rsidR="00FB3151" w:rsidRPr="000D67E3" w:rsidRDefault="00FB3151" w:rsidP="00FB3151">
      <w:pPr>
        <w:autoSpaceDE w:val="0"/>
        <w:autoSpaceDN w:val="0"/>
        <w:adjustRightInd w:val="0"/>
        <w:ind w:firstLine="540"/>
        <w:jc w:val="both"/>
        <w:rPr>
          <w:sz w:val="28"/>
          <w:szCs w:val="28"/>
        </w:rPr>
      </w:pPr>
      <w:r w:rsidRPr="000D67E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w:t>
      </w:r>
      <w:r w:rsidRPr="000D67E3">
        <w:rPr>
          <w:sz w:val="28"/>
          <w:szCs w:val="28"/>
        </w:rPr>
        <w:t>а</w:t>
      </w:r>
      <w:r w:rsidRPr="000D67E3">
        <w:rPr>
          <w:sz w:val="28"/>
          <w:szCs w:val="28"/>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0D67E3">
        <w:rPr>
          <w:sz w:val="28"/>
          <w:szCs w:val="28"/>
        </w:rPr>
        <w:t>а</w:t>
      </w:r>
      <w:r w:rsidRPr="000D67E3">
        <w:rPr>
          <w:sz w:val="28"/>
          <w:szCs w:val="28"/>
        </w:rPr>
        <w:t>вовыми актами Российской Федерации, Ставропольского края, муниципал</w:t>
      </w:r>
      <w:r w:rsidRPr="000D67E3">
        <w:rPr>
          <w:sz w:val="28"/>
          <w:szCs w:val="28"/>
        </w:rPr>
        <w:t>ь</w:t>
      </w:r>
      <w:r w:rsidRPr="000D67E3">
        <w:rPr>
          <w:sz w:val="28"/>
          <w:szCs w:val="28"/>
        </w:rPr>
        <w:t>ными нормативными правовыми актами города-курорта Пятигорска, а также в иных формах;</w:t>
      </w:r>
    </w:p>
    <w:p w:rsidR="00FB3151" w:rsidRPr="000D67E3" w:rsidRDefault="00FB3151" w:rsidP="00FB3151">
      <w:pPr>
        <w:autoSpaceDE w:val="0"/>
        <w:autoSpaceDN w:val="0"/>
        <w:adjustRightInd w:val="0"/>
        <w:ind w:firstLine="540"/>
        <w:jc w:val="both"/>
        <w:rPr>
          <w:sz w:val="28"/>
          <w:szCs w:val="28"/>
        </w:rPr>
      </w:pPr>
      <w:r w:rsidRPr="000D67E3">
        <w:rPr>
          <w:sz w:val="28"/>
          <w:szCs w:val="28"/>
        </w:rPr>
        <w:t>2) в удовлетворении жалобы отказывается.</w:t>
      </w:r>
    </w:p>
    <w:p w:rsidR="00FB3151" w:rsidRPr="000D67E3" w:rsidRDefault="00FB3151" w:rsidP="00FB3151">
      <w:pPr>
        <w:autoSpaceDE w:val="0"/>
        <w:autoSpaceDN w:val="0"/>
        <w:adjustRightInd w:val="0"/>
        <w:ind w:firstLine="540"/>
        <w:jc w:val="both"/>
        <w:rPr>
          <w:sz w:val="28"/>
          <w:szCs w:val="28"/>
        </w:rPr>
      </w:pPr>
      <w:bookmarkStart w:id="13" w:name="Par609"/>
      <w:bookmarkEnd w:id="13"/>
      <w:r w:rsidRPr="000D67E3">
        <w:rPr>
          <w:sz w:val="28"/>
          <w:szCs w:val="28"/>
        </w:rPr>
        <w:t>5.7.2. Не позднее дня, следующего за днем принятия решения, заявителю в письменной форме и по желанию заявителя в электронной форме направл</w:t>
      </w:r>
      <w:r w:rsidRPr="000D67E3">
        <w:rPr>
          <w:sz w:val="28"/>
          <w:szCs w:val="28"/>
        </w:rPr>
        <w:t>я</w:t>
      </w:r>
      <w:r w:rsidRPr="000D67E3">
        <w:rPr>
          <w:sz w:val="28"/>
          <w:szCs w:val="28"/>
        </w:rPr>
        <w:t>ется мотивированный ответ о результатах рассмотрения жалобы.</w:t>
      </w:r>
    </w:p>
    <w:p w:rsidR="00FB3151" w:rsidRPr="000D67E3" w:rsidRDefault="00FB3151" w:rsidP="00FB3151">
      <w:pPr>
        <w:autoSpaceDE w:val="0"/>
        <w:autoSpaceDN w:val="0"/>
        <w:adjustRightInd w:val="0"/>
        <w:ind w:firstLine="540"/>
        <w:jc w:val="both"/>
        <w:rPr>
          <w:sz w:val="28"/>
          <w:szCs w:val="28"/>
        </w:rPr>
      </w:pPr>
      <w:r w:rsidRPr="000D67E3">
        <w:rPr>
          <w:sz w:val="28"/>
          <w:szCs w:val="28"/>
        </w:rPr>
        <w:t>5.7.3. В случае признания жалобы подлежащей удовлетворению в ответе заявителю, дается информация о действиях, осуществляемых органом, пр</w:t>
      </w:r>
      <w:r w:rsidRPr="000D67E3">
        <w:rPr>
          <w:sz w:val="28"/>
          <w:szCs w:val="28"/>
        </w:rPr>
        <w:t>е</w:t>
      </w:r>
      <w:r w:rsidRPr="000D67E3">
        <w:rPr>
          <w:sz w:val="28"/>
          <w:szCs w:val="28"/>
        </w:rPr>
        <w:t>доставляющим муниципальную услугу, МУ «МФЦ», в целях незамедлител</w:t>
      </w:r>
      <w:r w:rsidRPr="000D67E3">
        <w:rPr>
          <w:sz w:val="28"/>
          <w:szCs w:val="28"/>
        </w:rPr>
        <w:t>ь</w:t>
      </w:r>
      <w:r w:rsidRPr="000D67E3">
        <w:rPr>
          <w:sz w:val="28"/>
          <w:szCs w:val="28"/>
        </w:rPr>
        <w:t>ного устранения выявленных нарушений при оказании муниципальной усл</w:t>
      </w:r>
      <w:r w:rsidRPr="000D67E3">
        <w:rPr>
          <w:sz w:val="28"/>
          <w:szCs w:val="28"/>
        </w:rPr>
        <w:t>у</w:t>
      </w:r>
      <w:r w:rsidRPr="000D67E3">
        <w:rPr>
          <w:sz w:val="28"/>
          <w:szCs w:val="28"/>
        </w:rPr>
        <w:t>ги, а также приносятся извинения за доставленные неудобства и указывается информация о дальнейших действиях, которые необходимо совершить заяв</w:t>
      </w:r>
      <w:r w:rsidRPr="000D67E3">
        <w:rPr>
          <w:sz w:val="28"/>
          <w:szCs w:val="28"/>
        </w:rPr>
        <w:t>и</w:t>
      </w:r>
      <w:r w:rsidRPr="000D67E3">
        <w:rPr>
          <w:sz w:val="28"/>
          <w:szCs w:val="28"/>
        </w:rPr>
        <w:t>телю в целях получения муниципальной услуги.</w:t>
      </w:r>
    </w:p>
    <w:p w:rsidR="00FB3151" w:rsidRPr="000D67E3" w:rsidRDefault="00FB3151" w:rsidP="00FB3151">
      <w:pPr>
        <w:autoSpaceDE w:val="0"/>
        <w:autoSpaceDN w:val="0"/>
        <w:adjustRightInd w:val="0"/>
        <w:ind w:firstLine="540"/>
        <w:jc w:val="both"/>
        <w:rPr>
          <w:sz w:val="28"/>
          <w:szCs w:val="28"/>
        </w:rPr>
      </w:pPr>
      <w:r w:rsidRPr="000D67E3">
        <w:rPr>
          <w:sz w:val="28"/>
          <w:szCs w:val="28"/>
        </w:rPr>
        <w:t>5.7.4. В случае признания жалобы не подлежащей удовлетворению в ответе заявителю даются аргументированные разъяснения о причинах принят</w:t>
      </w:r>
      <w:r w:rsidRPr="000D67E3">
        <w:rPr>
          <w:sz w:val="28"/>
          <w:szCs w:val="28"/>
        </w:rPr>
        <w:t>о</w:t>
      </w:r>
      <w:r w:rsidRPr="000D67E3">
        <w:rPr>
          <w:sz w:val="28"/>
          <w:szCs w:val="28"/>
        </w:rPr>
        <w:t>го решения, а также информация о порядке обжалования принятого решения.</w:t>
      </w:r>
    </w:p>
    <w:p w:rsidR="00FB3151" w:rsidRPr="000D67E3" w:rsidRDefault="00FB3151" w:rsidP="00FB3151">
      <w:pPr>
        <w:autoSpaceDE w:val="0"/>
        <w:autoSpaceDN w:val="0"/>
        <w:adjustRightInd w:val="0"/>
        <w:jc w:val="both"/>
        <w:rPr>
          <w:sz w:val="28"/>
          <w:szCs w:val="28"/>
        </w:rPr>
      </w:pPr>
      <w:r w:rsidRPr="000D67E3">
        <w:rPr>
          <w:sz w:val="28"/>
          <w:szCs w:val="28"/>
        </w:rPr>
        <w:t>5.7.5. В случае установления в ходе или по результатам рассмотрения жал</w:t>
      </w:r>
      <w:r w:rsidRPr="000D67E3">
        <w:rPr>
          <w:sz w:val="28"/>
          <w:szCs w:val="28"/>
        </w:rPr>
        <w:t>о</w:t>
      </w:r>
      <w:r w:rsidRPr="000D67E3">
        <w:rPr>
          <w:sz w:val="28"/>
          <w:szCs w:val="28"/>
        </w:rPr>
        <w:t xml:space="preserve">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9" w:history="1">
        <w:r w:rsidRPr="000D67E3">
          <w:rPr>
            <w:color w:val="0000FF"/>
            <w:sz w:val="28"/>
            <w:szCs w:val="28"/>
          </w:rPr>
          <w:t>частью 1</w:t>
        </w:r>
      </w:hyperlink>
      <w:r w:rsidRPr="000D67E3">
        <w:rPr>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autoSpaceDE w:val="0"/>
        <w:autoSpaceDN w:val="0"/>
        <w:adjustRightInd w:val="0"/>
        <w:ind w:firstLine="540"/>
        <w:jc w:val="both"/>
        <w:rPr>
          <w:sz w:val="28"/>
          <w:szCs w:val="28"/>
        </w:rPr>
      </w:pPr>
    </w:p>
    <w:p w:rsidR="00FB3151" w:rsidRPr="000D67E3" w:rsidRDefault="00FB3151" w:rsidP="00FB3151">
      <w:pPr>
        <w:rPr>
          <w:sz w:val="28"/>
          <w:szCs w:val="28"/>
        </w:rPr>
      </w:pPr>
      <w:r w:rsidRPr="000D67E3">
        <w:rPr>
          <w:sz w:val="28"/>
          <w:szCs w:val="28"/>
        </w:rPr>
        <w:br w:type="page"/>
      </w:r>
    </w:p>
    <w:p w:rsidR="00FB3151" w:rsidRPr="000D67E3" w:rsidRDefault="00FB3151" w:rsidP="00FB3151">
      <w:pPr>
        <w:rPr>
          <w:sz w:val="28"/>
          <w:szCs w:val="28"/>
        </w:rPr>
      </w:pPr>
    </w:p>
    <w:p w:rsidR="00FB3151" w:rsidRPr="000D67E3" w:rsidRDefault="00FB3151" w:rsidP="00FB3151">
      <w:pPr>
        <w:ind w:left="4956"/>
      </w:pPr>
      <w:r w:rsidRPr="000D67E3">
        <w:t>Приложение 1</w:t>
      </w:r>
    </w:p>
    <w:p w:rsidR="00FB3151" w:rsidRPr="000D67E3" w:rsidRDefault="00FB3151" w:rsidP="00FB3151">
      <w:pPr>
        <w:ind w:left="4956"/>
      </w:pPr>
      <w:r w:rsidRPr="000D67E3">
        <w:t>к Административному регламенту пр</w:t>
      </w:r>
      <w:r w:rsidRPr="000D67E3">
        <w:t>е</w:t>
      </w:r>
      <w:r w:rsidRPr="000D67E3">
        <w:t>доставлении муниципальной услуги «Предоставление земельных участков, находящихся в муниципальной собственн</w:t>
      </w:r>
      <w:r w:rsidRPr="000D67E3">
        <w:t>о</w:t>
      </w:r>
      <w:r w:rsidRPr="000D67E3">
        <w:t>сти или государственная собственность на которые не разграничена, в аренду без проведения торгов»</w:t>
      </w:r>
    </w:p>
    <w:p w:rsidR="00FB3151" w:rsidRPr="000D67E3" w:rsidRDefault="00FB3151" w:rsidP="00FB3151">
      <w:pPr>
        <w:ind w:left="4536"/>
        <w:jc w:val="right"/>
      </w:pPr>
    </w:p>
    <w:p w:rsidR="00FB3151" w:rsidRPr="000D67E3" w:rsidRDefault="00FB3151" w:rsidP="00FB3151">
      <w:pPr>
        <w:jc w:val="center"/>
      </w:pPr>
      <w:r w:rsidRPr="000D67E3">
        <w:t xml:space="preserve">БЛОК-СХЕМА ПРЕДОСТАВЛЕНИЯ МУНИЦИПАЛЬНОЙ УСЛУГИ </w:t>
      </w:r>
    </w:p>
    <w:p w:rsidR="00FB3151" w:rsidRPr="000D67E3" w:rsidRDefault="00FB3151" w:rsidP="00FB3151">
      <w:pPr>
        <w:pStyle w:val="ConsPlusNormal"/>
        <w:widowControl/>
        <w:ind w:firstLine="540"/>
        <w:jc w:val="center"/>
        <w:rPr>
          <w:rFonts w:ascii="Times New Roman" w:hAnsi="Times New Roman" w:cs="Times New Roman"/>
          <w:b/>
        </w:rPr>
      </w:pPr>
      <w:r w:rsidRPr="006B6E93">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Text Box 70" o:spid="_x0000_s1038" type="#_x0000_t202" style="position:absolute;left:0;text-align:left;margin-left:347.75pt;margin-top:6.95pt;width:124.2pt;height:79.9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" strokeweight=".5pt">
            <v:textbox inset="7.45pt,3.85pt,7.45pt,3.85pt">
              <w:txbxContent>
                <w:p w:rsidR="00FB3151" w:rsidRPr="00176A7B" w:rsidRDefault="00FB3151" w:rsidP="00FB3151">
                  <w:pPr>
                    <w:jc w:val="center"/>
                    <w:rPr>
                      <w:sz w:val="20"/>
                      <w:szCs w:val="20"/>
                    </w:rPr>
                  </w:pPr>
                  <w:r w:rsidRPr="00176A7B">
                    <w:rPr>
                      <w:sz w:val="20"/>
                      <w:szCs w:val="20"/>
                    </w:rPr>
                    <w:t>Отказ в приеме заявл</w:t>
                  </w:r>
                  <w:r w:rsidRPr="00176A7B">
                    <w:rPr>
                      <w:sz w:val="20"/>
                      <w:szCs w:val="20"/>
                    </w:rPr>
                    <w:t>е</w:t>
                  </w:r>
                  <w:r w:rsidRPr="00176A7B">
                    <w:rPr>
                      <w:sz w:val="20"/>
                      <w:szCs w:val="20"/>
                    </w:rPr>
                    <w:t>ния и представленных документов</w:t>
                  </w:r>
                </w:p>
                <w:p w:rsidR="00FB3151" w:rsidRPr="00AD2DDE" w:rsidRDefault="00FB3151" w:rsidP="00FB3151">
                  <w:pPr>
                    <w:rPr>
                      <w:szCs w:val="20"/>
                    </w:rPr>
                  </w:pPr>
                </w:p>
              </w:txbxContent>
            </v:textbox>
          </v:shape>
        </w:pict>
      </w:r>
      <w:r w:rsidRPr="006B6E93">
        <w:rPr>
          <w:rFonts w:ascii="Times New Roman" w:hAnsi="Times New Roman" w:cs="Times New Roman"/>
          <w:noProof/>
        </w:rPr>
        <w:pict>
          <v:shape id="Text Box 48" o:spid="_x0000_s1026" type="#_x0000_t202" style="position:absolute;left:0;text-align:left;margin-left:67.15pt;margin-top:4.6pt;width:250.4pt;height:43.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" strokeweight=".5pt">
            <v:textbox inset="7.45pt,3.85pt,7.45pt,3.85pt">
              <w:txbxContent>
                <w:p w:rsidR="00FB3151" w:rsidRPr="00176A7B" w:rsidRDefault="00FB3151" w:rsidP="00FB3151">
                  <w:pPr>
                    <w:ind w:left="-851" w:firstLine="851"/>
                    <w:jc w:val="center"/>
                    <w:rPr>
                      <w:sz w:val="20"/>
                      <w:szCs w:val="20"/>
                    </w:rPr>
                  </w:pPr>
                  <w:r w:rsidRPr="00176A7B">
                    <w:rPr>
                      <w:sz w:val="20"/>
                      <w:szCs w:val="20"/>
                    </w:rPr>
                    <w:t>П</w:t>
                  </w:r>
                  <w:r>
                    <w:rPr>
                      <w:bCs/>
                      <w:sz w:val="20"/>
                      <w:szCs w:val="20"/>
                    </w:rPr>
                    <w:t>рием запроса</w:t>
                  </w:r>
                  <w:r w:rsidRPr="00176A7B">
                    <w:rPr>
                      <w:bCs/>
                      <w:sz w:val="20"/>
                      <w:szCs w:val="20"/>
                    </w:rPr>
                    <w:t xml:space="preserve"> </w:t>
                  </w:r>
                  <w:r>
                    <w:rPr>
                      <w:bCs/>
                      <w:sz w:val="20"/>
                      <w:szCs w:val="20"/>
                    </w:rPr>
                    <w:t xml:space="preserve">и регистрация запроса </w:t>
                  </w:r>
                  <w:r w:rsidRPr="00176A7B">
                    <w:rPr>
                      <w:bCs/>
                      <w:sz w:val="20"/>
                      <w:szCs w:val="20"/>
                    </w:rPr>
                    <w:t>о предоставл</w:t>
                  </w:r>
                  <w:r w:rsidRPr="00176A7B">
                    <w:rPr>
                      <w:bCs/>
                      <w:sz w:val="20"/>
                      <w:szCs w:val="20"/>
                    </w:rPr>
                    <w:t>е</w:t>
                  </w:r>
                  <w:r w:rsidRPr="00176A7B">
                    <w:rPr>
                      <w:bCs/>
                      <w:sz w:val="20"/>
                      <w:szCs w:val="20"/>
                    </w:rPr>
                    <w:t>нии земельного участка без проведения торгов</w:t>
                  </w:r>
                </w:p>
                <w:p w:rsidR="00FB3151" w:rsidRDefault="00FB3151" w:rsidP="00FB3151">
                  <w:pPr>
                    <w:jc w:val="center"/>
                    <w:rPr>
                      <w:sz w:val="20"/>
                      <w:szCs w:val="20"/>
                    </w:rPr>
                  </w:pPr>
                  <w:r w:rsidRPr="00176A7B">
                    <w:rPr>
                      <w:sz w:val="20"/>
                      <w:szCs w:val="20"/>
                    </w:rPr>
                    <w:t>(</w:t>
                  </w:r>
                  <w:r>
                    <w:rPr>
                      <w:sz w:val="20"/>
                      <w:szCs w:val="20"/>
                    </w:rPr>
                    <w:t>1 день)</w:t>
                  </w:r>
                </w:p>
                <w:p w:rsidR="00FB3151" w:rsidRDefault="00FB3151" w:rsidP="00FB3151">
                  <w:pPr>
                    <w:jc w:val="center"/>
                    <w:rPr>
                      <w:sz w:val="20"/>
                      <w:szCs w:val="20"/>
                    </w:rPr>
                  </w:pPr>
                </w:p>
              </w:txbxContent>
            </v:textbox>
          </v:shape>
        </w:pict>
      </w:r>
    </w:p>
    <w:p w:rsidR="00FB3151" w:rsidRPr="000D67E3" w:rsidRDefault="00FB3151" w:rsidP="00FB3151">
      <w:pPr>
        <w:pStyle w:val="ConsPlusNormal"/>
        <w:widowControl/>
        <w:ind w:firstLine="540"/>
        <w:jc w:val="center"/>
        <w:rPr>
          <w:rFonts w:ascii="Times New Roman" w:hAnsi="Times New Roman" w:cs="Times New Roman"/>
          <w:b/>
        </w:rPr>
      </w:pPr>
      <w:r w:rsidRPr="006B6E93">
        <w:rPr>
          <w:rFonts w:ascii="Times New Roman" w:hAnsi="Times New Roman" w:cs="Times New Roman"/>
          <w:noProof/>
        </w:rPr>
        <w:pict>
          <v:shapetype id="_x0000_t32" coordsize="21600,21600" o:spt="32" o:oned="t" path="m,l21600,21600e" filled="f">
            <v:path arrowok="t" fillok="f" o:connecttype="none"/>
            <o:lock v:ext="edit" shapetype="t"/>
          </v:shapetype>
          <v:shape id="AutoShape 50" o:spid="_x0000_s1028" type="#_x0000_t32" style="position:absolute;left:0;text-align:left;margin-left:-100.5pt;margin-top:434.6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" strokeweight=".26mm">
            <v:stroke endarrow="block" joinstyle="miter"/>
          </v:shape>
        </w:pict>
      </w:r>
      <w:r w:rsidRPr="006B6E93">
        <w:rPr>
          <w:rFonts w:ascii="Times New Roman" w:hAnsi="Times New Roman" w:cs="Times New Roman"/>
          <w:noProof/>
        </w:rPr>
        <w:pict>
          <v:shape id="AutoShape 53" o:spid="_x0000_s1030" type="#_x0000_t32" style="position:absolute;left:0;text-align:left;margin-left:-154.5pt;margin-top:510.1pt;width:0;height: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" strokeweight=".26mm">
            <v:stroke endarrow="block" joinstyle="miter"/>
          </v:shape>
        </w:pict>
      </w:r>
      <w:r w:rsidRPr="006B6E93">
        <w:rPr>
          <w:rFonts w:ascii="Times New Roman" w:hAnsi="Times New Roman" w:cs="Times New Roman"/>
          <w:noProof/>
        </w:rPr>
        <w:pict>
          <v:shape id="AutoShape 52" o:spid="_x0000_s1029" type="#_x0000_t32" style="position:absolute;left:0;text-align:left;margin-left:-117.45pt;margin-top:359.6pt;width:0;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" strokeweight=".26mm">
            <v:stroke endarrow="block" joinstyle="miter"/>
          </v:shape>
        </w:pict>
      </w:r>
    </w:p>
    <w:p w:rsidR="00FB3151" w:rsidRPr="000D67E3" w:rsidRDefault="00FB3151" w:rsidP="00FB3151">
      <w:pPr>
        <w:pStyle w:val="ConsPlusNormal"/>
        <w:widowControl/>
        <w:ind w:firstLine="540"/>
        <w:jc w:val="center"/>
        <w:rPr>
          <w:rFonts w:ascii="Times New Roman" w:hAnsi="Times New Roman" w:cs="Times New Roman"/>
          <w:b/>
        </w:rPr>
      </w:pPr>
      <w:r w:rsidRPr="006B6E93">
        <w:rPr>
          <w:rFonts w:ascii="Times New Roman" w:hAnsi="Times New Roman" w:cs="Times New Roman"/>
          <w:noProof/>
          <w:sz w:val="18"/>
          <w:szCs w:val="18"/>
        </w:rPr>
        <w:pict>
          <v:shape id="AutoShape 74" o:spid="_x0000_s1040" type="#_x0000_t32" style="position:absolute;left:0;text-align:left;margin-left:325.85pt;margin-top:6.85pt;width:16.6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AutoShape 79" o:spid="_x0000_s1044" type="#_x0000_t32" style="position:absolute;left:0;text-align:left;margin-left:192.75pt;margin-top:5pt;width:.85pt;height:14.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54" o:spid="_x0000_s1031" type="#_x0000_t202" style="position:absolute;left:0;text-align:left;margin-left:73.5pt;margin-top:9.5pt;width:252.35pt;height:45.5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" strokeweight=".5pt">
            <v:textbox inset="7.45pt,3.85pt,7.45pt,3.85pt">
              <w:txbxContent>
                <w:p w:rsidR="00FB3151" w:rsidRPr="00176A7B" w:rsidRDefault="00FB3151" w:rsidP="00FB3151">
                  <w:pPr>
                    <w:jc w:val="center"/>
                    <w:rPr>
                      <w:sz w:val="20"/>
                      <w:szCs w:val="20"/>
                    </w:rPr>
                  </w:pPr>
                  <w:r w:rsidRPr="00176A7B">
                    <w:rPr>
                      <w:sz w:val="20"/>
                      <w:szCs w:val="20"/>
                    </w:rPr>
                    <w:t>Проверка заявления и представленных документов</w:t>
                  </w:r>
                </w:p>
                <w:p w:rsidR="00FB3151" w:rsidRPr="00B73C32" w:rsidRDefault="00FB3151" w:rsidP="00FB3151">
                  <w:pPr>
                    <w:jc w:val="center"/>
                    <w:rPr>
                      <w:sz w:val="22"/>
                      <w:szCs w:val="22"/>
                    </w:rPr>
                  </w:pPr>
                  <w:r w:rsidRPr="00176A7B">
                    <w:rPr>
                      <w:sz w:val="20"/>
                      <w:szCs w:val="20"/>
                    </w:rPr>
                    <w:t>(максимальный срок выполнения данного</w:t>
                  </w:r>
                  <w:r w:rsidRPr="00B73C32">
                    <w:rPr>
                      <w:sz w:val="20"/>
                      <w:szCs w:val="20"/>
                    </w:rPr>
                    <w:t xml:space="preserve"> действия составляет </w:t>
                  </w:r>
                  <w:r>
                    <w:rPr>
                      <w:sz w:val="20"/>
                      <w:szCs w:val="20"/>
                    </w:rPr>
                    <w:t>3 дня</w:t>
                  </w:r>
                  <w:r w:rsidRPr="00B73C32">
                    <w:rPr>
                      <w:sz w:val="20"/>
                      <w:szCs w:val="20"/>
                    </w:rPr>
                    <w:t>)</w:t>
                  </w: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AutoShape 81" o:spid="_x0000_s1045" type="#_x0000_t32" style="position:absolute;left:0;text-align:left;margin-left:325.85pt;margin-top:7.55pt;width:16.6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sidRPr="006B6E93">
        <w:rPr>
          <w:noProof/>
        </w:rPr>
        <w:pict>
          <v:shape id="AutoShape 49" o:spid="_x0000_s1027" type="#_x0000_t32" style="position:absolute;left:0;text-align:left;margin-left:193.6pt;margin-top:3.3pt;width:0;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58" o:spid="_x0000_s1033" type="#_x0000_t202" style="position:absolute;left:0;text-align:left;margin-left:19.5pt;margin-top:2.75pt;width:450pt;height:61.3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" strokeweight=".5pt">
            <v:textbox inset="7.45pt,3.85pt,7.45pt,3.85pt">
              <w:txbxContent>
                <w:p w:rsidR="00FB3151" w:rsidRPr="00176A7B" w:rsidRDefault="00FB3151" w:rsidP="00FB3151">
                  <w:pPr>
                    <w:jc w:val="center"/>
                    <w:rPr>
                      <w:sz w:val="20"/>
                      <w:szCs w:val="20"/>
                    </w:rPr>
                  </w:pPr>
                  <w:r w:rsidRPr="00176A7B">
                    <w:rPr>
                      <w:sz w:val="20"/>
                      <w:szCs w:val="20"/>
                    </w:rPr>
                    <w:t>Запрос документов, необходимых в соответствии с нормативными правовыми актами для предо</w:t>
                  </w:r>
                  <w:r w:rsidRPr="00176A7B">
                    <w:rPr>
                      <w:sz w:val="20"/>
                      <w:szCs w:val="20"/>
                    </w:rPr>
                    <w:t>с</w:t>
                  </w:r>
                  <w:r w:rsidRPr="00176A7B">
                    <w:rPr>
                      <w:sz w:val="20"/>
                      <w:szCs w:val="20"/>
                    </w:rPr>
                    <w:t>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FB3151" w:rsidRPr="00176A7B" w:rsidRDefault="00FB3151" w:rsidP="00FB3151">
                  <w:pPr>
                    <w:jc w:val="center"/>
                    <w:rPr>
                      <w:sz w:val="20"/>
                      <w:szCs w:val="20"/>
                    </w:rPr>
                  </w:pPr>
                  <w:r w:rsidRPr="00176A7B">
                    <w:rPr>
                      <w:sz w:val="20"/>
                      <w:szCs w:val="20"/>
                    </w:rPr>
                    <w:t>(максимальный срок выполнения данного действия составляет</w:t>
                  </w:r>
                  <w:r>
                    <w:rPr>
                      <w:sz w:val="20"/>
                      <w:szCs w:val="20"/>
                    </w:rPr>
                    <w:t xml:space="preserve"> 7</w:t>
                  </w:r>
                  <w:r w:rsidRPr="00176A7B">
                    <w:rPr>
                      <w:sz w:val="20"/>
                      <w:szCs w:val="20"/>
                    </w:rPr>
                    <w:t xml:space="preserve"> </w:t>
                  </w:r>
                  <w:r>
                    <w:rPr>
                      <w:sz w:val="20"/>
                      <w:szCs w:val="20"/>
                    </w:rPr>
                    <w:t>дней</w:t>
                  </w:r>
                  <w:r w:rsidRPr="00176A7B">
                    <w:rPr>
                      <w:sz w:val="20"/>
                      <w:szCs w:val="20"/>
                    </w:rPr>
                    <w:t>)</w:t>
                  </w: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sidRPr="006B6E93">
        <w:rPr>
          <w:noProof/>
        </w:rPr>
        <w:pict>
          <v:shape id="AutoShape 63" o:spid="_x0000_s1036" type="#_x0000_t32" style="position:absolute;left:0;text-align:left;margin-left:196.85pt;margin-top:2pt;width:0;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55" o:spid="_x0000_s1032" type="#_x0000_t202" style="position:absolute;left:0;text-align:left;margin-left:23.4pt;margin-top:2.95pt;width:454.3pt;height:50.0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" strokeweight=".5pt">
            <v:textbox inset="7.45pt,3.85pt,7.45pt,3.85pt">
              <w:txbxContent>
                <w:p w:rsidR="00FB3151" w:rsidRPr="00176A7B" w:rsidRDefault="00FB3151" w:rsidP="00FB3151">
                  <w:pPr>
                    <w:jc w:val="center"/>
                    <w:rPr>
                      <w:bCs/>
                      <w:sz w:val="20"/>
                      <w:szCs w:val="20"/>
                    </w:rPr>
                  </w:pPr>
                  <w:r w:rsidRPr="00176A7B">
                    <w:rPr>
                      <w:bCs/>
                      <w:sz w:val="20"/>
                      <w:szCs w:val="20"/>
                    </w:rPr>
                    <w:t xml:space="preserve">Рассмотрение заявления о предоставлении земельного участка </w:t>
                  </w:r>
                </w:p>
                <w:p w:rsidR="00FB3151" w:rsidRPr="00176A7B" w:rsidRDefault="00FB3151" w:rsidP="00FB3151">
                  <w:pPr>
                    <w:jc w:val="center"/>
                    <w:rPr>
                      <w:sz w:val="20"/>
                      <w:szCs w:val="20"/>
                    </w:rPr>
                  </w:pPr>
                  <w:r w:rsidRPr="00176A7B">
                    <w:rPr>
                      <w:bCs/>
                      <w:sz w:val="20"/>
                      <w:szCs w:val="20"/>
                    </w:rPr>
                    <w:t>без проведения торгов</w:t>
                  </w:r>
                  <w:r w:rsidRPr="00176A7B">
                    <w:rPr>
                      <w:sz w:val="20"/>
                      <w:szCs w:val="20"/>
                    </w:rPr>
                    <w:t xml:space="preserve"> </w:t>
                  </w:r>
                </w:p>
                <w:p w:rsidR="00FB3151" w:rsidRPr="00176A7B" w:rsidRDefault="00FB3151" w:rsidP="00FB3151">
                  <w:pPr>
                    <w:jc w:val="center"/>
                    <w:rPr>
                      <w:sz w:val="20"/>
                      <w:szCs w:val="20"/>
                    </w:rPr>
                  </w:pPr>
                  <w:r w:rsidRPr="00176A7B">
                    <w:rPr>
                      <w:sz w:val="20"/>
                      <w:szCs w:val="20"/>
                    </w:rPr>
                    <w:t>(максимальный срок выполнения данного действия составляет 1</w:t>
                  </w:r>
                  <w:r>
                    <w:rPr>
                      <w:sz w:val="20"/>
                      <w:szCs w:val="20"/>
                    </w:rPr>
                    <w:t>0</w:t>
                  </w:r>
                  <w:r w:rsidRPr="00176A7B">
                    <w:rPr>
                      <w:sz w:val="20"/>
                      <w:szCs w:val="20"/>
                    </w:rPr>
                    <w:t xml:space="preserve"> день)</w:t>
                  </w: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AutoShape 77" o:spid="_x0000_s1042" type="#_x0000_t32" style="position:absolute;left:0;text-align:left;margin-left:203.4pt;margin-top:1.25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76" o:spid="_x0000_s1041" type="#_x0000_t202" style="position:absolute;left:0;text-align:left;margin-left:32.75pt;margin-top:8.9pt;width:420pt;height:34.5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" strokeweight=".5pt">
            <v:textbox inset="7.45pt,3.85pt,7.45pt,3.85pt">
              <w:txbxContent>
                <w:p w:rsidR="00FB3151" w:rsidRDefault="00FB3151" w:rsidP="00FB3151">
                  <w:pPr>
                    <w:jc w:val="both"/>
                    <w:rPr>
                      <w:sz w:val="20"/>
                      <w:szCs w:val="20"/>
                    </w:rPr>
                  </w:pPr>
                  <w:r w:rsidRPr="00176A7B">
                    <w:rPr>
                      <w:sz w:val="20"/>
                      <w:szCs w:val="20"/>
                    </w:rPr>
                    <w:t>Выдача (направление/уведомление) заявителю соответствующих копий:</w:t>
                  </w:r>
                </w:p>
                <w:p w:rsidR="00FB3151" w:rsidRPr="00176A7B" w:rsidRDefault="00FB3151" w:rsidP="00FB3151">
                  <w:pPr>
                    <w:jc w:val="both"/>
                    <w:rPr>
                      <w:sz w:val="20"/>
                      <w:szCs w:val="20"/>
                    </w:rPr>
                  </w:pPr>
                  <w:r w:rsidRPr="00176A7B">
                    <w:rPr>
                      <w:sz w:val="20"/>
                      <w:szCs w:val="20"/>
                    </w:rPr>
                    <w:t>(максимальный срок выполнения данного действия составляет 1 д</w:t>
                  </w:r>
                  <w:r>
                    <w:rPr>
                      <w:sz w:val="20"/>
                      <w:szCs w:val="20"/>
                    </w:rPr>
                    <w:t>ень</w:t>
                  </w:r>
                  <w:r w:rsidRPr="00176A7B">
                    <w:rPr>
                      <w:sz w:val="20"/>
                      <w:szCs w:val="20"/>
                    </w:rPr>
                    <w:t>)</w:t>
                  </w:r>
                </w:p>
                <w:p w:rsidR="00FB3151" w:rsidRPr="00176A7B" w:rsidRDefault="00FB3151" w:rsidP="00FB3151">
                  <w:pPr>
                    <w:jc w:val="both"/>
                    <w:rPr>
                      <w:sz w:val="20"/>
                      <w:szCs w:val="20"/>
                    </w:rPr>
                  </w:pPr>
                </w:p>
                <w:p w:rsidR="00FB3151" w:rsidRPr="00176A7B" w:rsidRDefault="00FB3151" w:rsidP="00FB3151">
                  <w:pPr>
                    <w:jc w:val="center"/>
                    <w:rPr>
                      <w:sz w:val="20"/>
                      <w:szCs w:val="20"/>
                    </w:rPr>
                  </w:pP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AutoShape 78" o:spid="_x0000_s1043" type="#_x0000_t32" style="position:absolute;left:0;text-align:left;margin-left:335.75pt;margin-top:8.15pt;width:.05pt;height:11.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" strokeweight=".26mm">
            <v:stroke endarrow="block" joinstyle="miter"/>
          </v:shape>
        </w:pict>
      </w:r>
      <w:r>
        <w:rPr>
          <w:rFonts w:ascii="Times New Roman" w:hAnsi="Times New Roman" w:cs="Times New Roman"/>
          <w:noProof/>
          <w:sz w:val="18"/>
          <w:szCs w:val="18"/>
        </w:rPr>
        <w:pict>
          <v:shape id="AutoShape 71" o:spid="_x0000_s1039" type="#_x0000_t32" style="position:absolute;left:0;text-align:left;margin-left:123.95pt;margin-top:2.05pt;width:.05pt;height:1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" strokeweight=".26mm">
            <v:stroke endarrow="block" joinstyle="miter"/>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59" o:spid="_x0000_s1034" type="#_x0000_t202" style="position:absolute;left:0;text-align:left;margin-left:32.75pt;margin-top:5.95pt;width:209.05pt;height:87.0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" strokeweight=".5pt">
            <v:textbox inset="7.45pt,3.85pt,7.45pt,3.85pt">
              <w:txbxContent>
                <w:p w:rsidR="00FB3151" w:rsidRPr="00176A7B" w:rsidRDefault="00FB3151" w:rsidP="00FB3151">
                  <w:pPr>
                    <w:jc w:val="both"/>
                    <w:rPr>
                      <w:bCs/>
                      <w:sz w:val="20"/>
                      <w:szCs w:val="20"/>
                    </w:rPr>
                  </w:pPr>
                  <w:r w:rsidRPr="00176A7B">
                    <w:rPr>
                      <w:sz w:val="20"/>
                      <w:szCs w:val="20"/>
                    </w:rPr>
                    <w:t>П</w:t>
                  </w:r>
                  <w:r w:rsidRPr="00176A7B">
                    <w:rPr>
                      <w:bCs/>
                      <w:sz w:val="20"/>
                      <w:szCs w:val="20"/>
                    </w:rPr>
                    <w:t>ри наличии оснований предусмот</w:t>
                  </w:r>
                  <w:r>
                    <w:rPr>
                      <w:bCs/>
                      <w:sz w:val="20"/>
                      <w:szCs w:val="20"/>
                    </w:rPr>
                    <w:t xml:space="preserve">ренных ст. 39.16 ЗК РФ принятие </w:t>
                  </w:r>
                  <w:r w:rsidRPr="00176A7B">
                    <w:rPr>
                      <w:sz w:val="20"/>
                      <w:szCs w:val="20"/>
                    </w:rPr>
                    <w:t>постановления администрации города Пятигорска об отказе в предоставлении муниципальной услуги</w:t>
                  </w:r>
                </w:p>
                <w:p w:rsidR="00FB3151" w:rsidRPr="00176A7B" w:rsidRDefault="00FB3151" w:rsidP="00FB3151">
                  <w:pPr>
                    <w:jc w:val="both"/>
                    <w:rPr>
                      <w:sz w:val="20"/>
                      <w:szCs w:val="20"/>
                    </w:rPr>
                  </w:pPr>
                  <w:r w:rsidRPr="00176A7B">
                    <w:rPr>
                      <w:sz w:val="20"/>
                      <w:szCs w:val="20"/>
                    </w:rPr>
                    <w:t>(максимальный срок выполнения данного действия составляет 10 дней)</w:t>
                  </w:r>
                </w:p>
              </w:txbxContent>
            </v:textbox>
          </v:shape>
        </w:pict>
      </w:r>
      <w:r>
        <w:rPr>
          <w:rFonts w:ascii="Times New Roman" w:hAnsi="Times New Roman" w:cs="Times New Roman"/>
          <w:noProof/>
          <w:sz w:val="18"/>
          <w:szCs w:val="18"/>
        </w:rPr>
        <w:pict>
          <v:shape id="Text Box 60" o:spid="_x0000_s1035" type="#_x0000_t202" style="position:absolute;left:0;text-align:left;margin-left:256.25pt;margin-top:9.7pt;width:218.55pt;height:79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" strokeweight=".5pt">
            <v:textbox inset="7.45pt,3.85pt,7.45pt,3.85pt">
              <w:txbxContent>
                <w:p w:rsidR="00FB3151" w:rsidRPr="00176A7B" w:rsidRDefault="00FB3151" w:rsidP="00FB3151">
                  <w:pPr>
                    <w:jc w:val="both"/>
                    <w:rPr>
                      <w:sz w:val="20"/>
                      <w:szCs w:val="20"/>
                    </w:rPr>
                  </w:pPr>
                  <w:r w:rsidRPr="00176A7B">
                    <w:rPr>
                      <w:sz w:val="20"/>
                      <w:szCs w:val="20"/>
                    </w:rPr>
                    <w:t>П</w:t>
                  </w:r>
                  <w:r w:rsidRPr="00176A7B">
                    <w:rPr>
                      <w:bCs/>
                      <w:sz w:val="20"/>
                      <w:szCs w:val="20"/>
                    </w:rPr>
                    <w:t xml:space="preserve">ри отсутствии оснований предусмотренных ст. 39.16 ЗК РФ - </w:t>
                  </w:r>
                  <w:r w:rsidRPr="00176A7B">
                    <w:rPr>
                      <w:sz w:val="20"/>
                      <w:szCs w:val="20"/>
                    </w:rPr>
                    <w:t>подготовка проекта договора аренды земельного участка</w:t>
                  </w: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r>
        <w:rPr>
          <w:rFonts w:ascii="Times New Roman" w:hAnsi="Times New Roman" w:cs="Times New Roman"/>
          <w:noProof/>
          <w:sz w:val="18"/>
          <w:szCs w:val="18"/>
        </w:rPr>
        <w:pict>
          <v:shape id="Text Box 64" o:spid="_x0000_s1037" type="#_x0000_t202" style="position:absolute;left:0;text-align:left;margin-left:269.8pt;margin-top:4.9pt;width:195.8pt;height:75.7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" strokeweight=".5pt">
            <v:textbox inset="7.45pt,3.85pt,7.45pt,3.85pt">
              <w:txbxContent>
                <w:p w:rsidR="00FB3151" w:rsidRDefault="00FB3151" w:rsidP="00FB3151">
                  <w:pPr>
                    <w:rPr>
                      <w:sz w:val="20"/>
                      <w:szCs w:val="20"/>
                    </w:rPr>
                  </w:pPr>
                  <w:r w:rsidRPr="007704E1">
                    <w:rPr>
                      <w:sz w:val="20"/>
                      <w:szCs w:val="20"/>
                    </w:rPr>
                    <w:t xml:space="preserve">исправление </w:t>
                  </w:r>
                  <w:r>
                    <w:rPr>
                      <w:sz w:val="20"/>
                      <w:szCs w:val="20"/>
                    </w:rPr>
                    <w:t xml:space="preserve">допущенных опечаток и ошибок в документах выданных  в </w:t>
                  </w:r>
                </w:p>
                <w:p w:rsidR="00FB3151" w:rsidRDefault="00FB3151" w:rsidP="00FB3151">
                  <w:pPr>
                    <w:rPr>
                      <w:sz w:val="20"/>
                      <w:szCs w:val="20"/>
                    </w:rPr>
                  </w:pPr>
                  <w:r>
                    <w:rPr>
                      <w:sz w:val="20"/>
                      <w:szCs w:val="20"/>
                    </w:rPr>
                    <w:t>результате предоставления муниципал</w:t>
                  </w:r>
                  <w:r>
                    <w:rPr>
                      <w:sz w:val="20"/>
                      <w:szCs w:val="20"/>
                    </w:rPr>
                    <w:t>ь</w:t>
                  </w:r>
                  <w:r>
                    <w:rPr>
                      <w:sz w:val="20"/>
                      <w:szCs w:val="20"/>
                    </w:rPr>
                    <w:t>ной услуги</w:t>
                  </w:r>
                </w:p>
                <w:p w:rsidR="00FB3151" w:rsidRPr="00176A7B" w:rsidRDefault="00FB3151" w:rsidP="00FB3151">
                  <w:pPr>
                    <w:jc w:val="both"/>
                    <w:rPr>
                      <w:sz w:val="20"/>
                      <w:szCs w:val="20"/>
                    </w:rPr>
                  </w:pPr>
                  <w:r w:rsidRPr="00176A7B">
                    <w:rPr>
                      <w:sz w:val="20"/>
                      <w:szCs w:val="20"/>
                    </w:rPr>
                    <w:t xml:space="preserve">(максимальный срок выполнения данного действия составляет </w:t>
                  </w:r>
                  <w:r>
                    <w:rPr>
                      <w:sz w:val="20"/>
                      <w:szCs w:val="20"/>
                    </w:rPr>
                    <w:t>15</w:t>
                  </w:r>
                  <w:r w:rsidRPr="00176A7B">
                    <w:rPr>
                      <w:sz w:val="20"/>
                      <w:szCs w:val="20"/>
                    </w:rPr>
                    <w:t xml:space="preserve"> дней)</w:t>
                  </w:r>
                </w:p>
                <w:p w:rsidR="00FB3151" w:rsidRPr="007704E1" w:rsidRDefault="00FB3151" w:rsidP="00FB3151">
                  <w:pPr>
                    <w:rPr>
                      <w:sz w:val="20"/>
                      <w:szCs w:val="20"/>
                    </w:rPr>
                  </w:pPr>
                </w:p>
              </w:txbxContent>
            </v:textbox>
          </v:shape>
        </w:pict>
      </w: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rPr>
          <w:rFonts w:ascii="Times New Roman" w:hAnsi="Times New Roman" w:cs="Times New Roman"/>
          <w:sz w:val="18"/>
          <w:szCs w:val="18"/>
        </w:rPr>
      </w:pPr>
    </w:p>
    <w:p w:rsidR="00FB3151" w:rsidRPr="000D67E3" w:rsidRDefault="00FB3151" w:rsidP="00FB3151">
      <w:pPr>
        <w:pStyle w:val="ConsPlusNormal"/>
        <w:widowControl/>
        <w:ind w:firstLine="540"/>
        <w:jc w:val="both"/>
      </w:pPr>
    </w:p>
    <w:p w:rsidR="00FB3151" w:rsidRPr="000D67E3" w:rsidRDefault="00FB3151" w:rsidP="00FB3151">
      <w:pPr>
        <w:pStyle w:val="ConsPlusNormal"/>
        <w:widowControl/>
        <w:ind w:firstLine="540"/>
        <w:jc w:val="both"/>
      </w:pPr>
    </w:p>
    <w:p w:rsidR="00FB3151" w:rsidRPr="000D67E3" w:rsidRDefault="00FB3151" w:rsidP="00FB3151">
      <w:pPr>
        <w:pStyle w:val="ConsPlusNormal"/>
        <w:widowControl/>
        <w:ind w:firstLine="540"/>
        <w:jc w:val="both"/>
      </w:pPr>
    </w:p>
    <w:p w:rsidR="00FB3151" w:rsidRPr="000D67E3" w:rsidRDefault="00FB3151" w:rsidP="00FB3151">
      <w:pPr>
        <w:pStyle w:val="ConsPlusNormal"/>
        <w:widowControl/>
        <w:ind w:firstLine="540"/>
        <w:jc w:val="both"/>
      </w:pPr>
    </w:p>
    <w:p w:rsidR="00FB3151" w:rsidRPr="000D67E3" w:rsidRDefault="00FB3151" w:rsidP="00FB3151">
      <w:pPr>
        <w:pStyle w:val="ConsPlusNormal"/>
        <w:widowControl/>
        <w:ind w:firstLine="540"/>
        <w:jc w:val="both"/>
      </w:pPr>
    </w:p>
    <w:p w:rsidR="00FB3151" w:rsidRPr="000D67E3" w:rsidRDefault="00FB3151" w:rsidP="00FB3151">
      <w:pPr>
        <w:pStyle w:val="ConsPlusNormal"/>
        <w:widowControl/>
        <w:ind w:firstLine="540"/>
        <w:jc w:val="both"/>
        <w:rPr>
          <w:rFonts w:ascii="Times New Roman" w:hAnsi="Times New Roman" w:cs="Times New Roman"/>
        </w:rPr>
      </w:pPr>
    </w:p>
    <w:p w:rsidR="00FB3151" w:rsidRPr="000D67E3" w:rsidRDefault="00FB3151" w:rsidP="00FB3151">
      <w:pPr>
        <w:pStyle w:val="ConsPlusNormal"/>
        <w:widowControl/>
        <w:ind w:firstLine="540"/>
        <w:jc w:val="both"/>
        <w:rPr>
          <w:rFonts w:ascii="Times New Roman" w:hAnsi="Times New Roman" w:cs="Times New Roman"/>
        </w:rPr>
      </w:pPr>
    </w:p>
    <w:p w:rsidR="00FB3151" w:rsidRPr="000D67E3" w:rsidRDefault="00FB3151" w:rsidP="00FB3151"/>
    <w:p w:rsidR="00FB3151" w:rsidRPr="000D67E3" w:rsidRDefault="00FB3151" w:rsidP="00FB3151">
      <w:pPr>
        <w:autoSpaceDE w:val="0"/>
        <w:autoSpaceDN w:val="0"/>
        <w:adjustRightInd w:val="0"/>
        <w:ind w:firstLine="540"/>
        <w:jc w:val="both"/>
      </w:pPr>
    </w:p>
    <w:p w:rsidR="00FB3151" w:rsidRPr="000D67E3" w:rsidRDefault="00FB3151" w:rsidP="00FB3151">
      <w:pPr>
        <w:jc w:val="right"/>
        <w:sectPr w:rsidR="00FB3151" w:rsidRPr="000D67E3" w:rsidSect="00FB3151">
          <w:headerReference w:type="default" r:id="rId60"/>
          <w:pgSz w:w="11905" w:h="16838"/>
          <w:pgMar w:top="1134" w:right="850" w:bottom="1134" w:left="1701" w:header="567" w:footer="0" w:gutter="0"/>
          <w:cols w:space="720"/>
          <w:noEndnote/>
          <w:titlePg/>
          <w:docGrid w:linePitch="326"/>
        </w:sectPr>
      </w:pPr>
    </w:p>
    <w:p w:rsidR="00FB3151" w:rsidRPr="000D67E3" w:rsidRDefault="00FB3151" w:rsidP="00FB3151">
      <w:pPr>
        <w:jc w:val="right"/>
      </w:pPr>
      <w:r w:rsidRPr="000D67E3">
        <w:lastRenderedPageBreak/>
        <w:t>Приложение 2</w:t>
      </w:r>
    </w:p>
    <w:p w:rsidR="00FB3151" w:rsidRPr="000D67E3" w:rsidRDefault="00FB3151" w:rsidP="00FB3151">
      <w:pPr>
        <w:spacing w:line="240" w:lineRule="exact"/>
        <w:ind w:left="4536"/>
        <w:jc w:val="right"/>
      </w:pPr>
      <w:r w:rsidRPr="000D67E3">
        <w:t>к Административному регламенту предоста</w:t>
      </w:r>
      <w:r w:rsidRPr="000D67E3">
        <w:t>в</w:t>
      </w:r>
      <w:r w:rsidRPr="000D67E3">
        <w:t>лении муниципальной услуги «Предоставл</w:t>
      </w:r>
      <w:r w:rsidRPr="000D67E3">
        <w:t>е</w:t>
      </w:r>
      <w:r w:rsidRPr="000D67E3">
        <w:t>ние земельных участков, находящихся в м</w:t>
      </w:r>
      <w:r w:rsidRPr="000D67E3">
        <w:t>у</w:t>
      </w:r>
      <w:r w:rsidRPr="000D67E3">
        <w:t>ниципальной собственности или государс</w:t>
      </w:r>
      <w:r w:rsidRPr="000D67E3">
        <w:t>т</w:t>
      </w:r>
      <w:r w:rsidRPr="000D67E3">
        <w:t>венная собственность на которые не разгран</w:t>
      </w:r>
      <w:r w:rsidRPr="000D67E3">
        <w:t>и</w:t>
      </w:r>
      <w:r w:rsidRPr="000D67E3">
        <w:t>чена, в аренду без проведения торгов»</w:t>
      </w:r>
    </w:p>
    <w:p w:rsidR="00FB3151" w:rsidRPr="000D67E3" w:rsidRDefault="00FB3151" w:rsidP="00FB3151">
      <w:pPr>
        <w:spacing w:line="240" w:lineRule="exact"/>
        <w:ind w:left="453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71"/>
        <w:gridCol w:w="1439"/>
        <w:gridCol w:w="181"/>
        <w:gridCol w:w="2027"/>
        <w:gridCol w:w="193"/>
        <w:gridCol w:w="14"/>
        <w:gridCol w:w="466"/>
        <w:gridCol w:w="3960"/>
      </w:tblGrid>
      <w:tr w:rsidR="00FB3151" w:rsidRPr="000D67E3" w:rsidTr="00680BA2">
        <w:tc>
          <w:tcPr>
            <w:tcW w:w="9468" w:type="dxa"/>
            <w:gridSpan w:val="9"/>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center"/>
              <w:rPr>
                <w:b/>
                <w:bCs/>
              </w:rPr>
            </w:pPr>
            <w:r w:rsidRPr="000D67E3">
              <w:rPr>
                <w:b/>
                <w:bCs/>
              </w:rPr>
              <w:t>Запрос о предоставлении земельного участка без проведения торгов</w:t>
            </w:r>
          </w:p>
        </w:tc>
      </w:tr>
      <w:tr w:rsidR="00FB3151" w:rsidRPr="000D67E3" w:rsidTr="00680BA2">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4218" w:type="dxa"/>
            <w:gridSpan w:val="4"/>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Дата</w:t>
            </w:r>
          </w:p>
        </w:tc>
        <w:tc>
          <w:tcPr>
            <w:tcW w:w="4633" w:type="dxa"/>
            <w:gridSpan w:val="4"/>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2"/>
                <w:szCs w:val="22"/>
              </w:rPr>
            </w:pPr>
            <w:r w:rsidRPr="000D67E3">
              <w:rPr>
                <w:sz w:val="22"/>
                <w:szCs w:val="22"/>
              </w:rPr>
              <w:t>В администрацию города Пятигорска</w:t>
            </w:r>
          </w:p>
        </w:tc>
      </w:tr>
      <w:tr w:rsidR="00FB3151" w:rsidRPr="000D67E3" w:rsidTr="00680BA2">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Сведения о заявителе</w:t>
            </w: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О юридическом лице</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Наименование</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Место нахождения</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ОГРН</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ИНН</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О физическом лице</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Ф.И.О.</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Место жительства</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Реквизиты док-та,</w:t>
            </w:r>
          </w:p>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удостов. личность</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r w:rsidRPr="000D67E3">
              <w:rPr>
                <w:b/>
                <w:sz w:val="20"/>
                <w:szCs w:val="20"/>
              </w:rPr>
              <w:t>ПАСПОРТ                    №                    выдан</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b/>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Сведения о представителе заявителя:</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Ф.И.О.</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Основание</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Прошу принять решение о предоставлении без проведения торгов земельного участка со следу</w:t>
            </w:r>
            <w:r w:rsidRPr="000D67E3">
              <w:rPr>
                <w:sz w:val="20"/>
                <w:szCs w:val="20"/>
              </w:rPr>
              <w:t>ю</w:t>
            </w:r>
            <w:r w:rsidRPr="000D67E3">
              <w:rPr>
                <w:sz w:val="20"/>
                <w:szCs w:val="20"/>
              </w:rPr>
              <w:t>щим характеристиками:</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191"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 xml:space="preserve">Кадастровый номер </w:t>
            </w:r>
          </w:p>
        </w:tc>
        <w:tc>
          <w:tcPr>
            <w:tcW w:w="6660"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r w:rsidRPr="000D67E3">
              <w:rPr>
                <w:b/>
                <w:sz w:val="20"/>
                <w:szCs w:val="20"/>
              </w:rPr>
              <w:t>26:</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191"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Адрес зем.участка</w:t>
            </w:r>
          </w:p>
        </w:tc>
        <w:tc>
          <w:tcPr>
            <w:tcW w:w="6660"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r w:rsidRPr="000D67E3">
              <w:rPr>
                <w:b/>
                <w:sz w:val="20"/>
                <w:szCs w:val="20"/>
              </w:rPr>
              <w:t xml:space="preserve">г. Пятигорск, </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191"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Площадь, кв.м.</w:t>
            </w:r>
          </w:p>
        </w:tc>
        <w:tc>
          <w:tcPr>
            <w:tcW w:w="6660"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191"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Цель использования</w:t>
            </w:r>
          </w:p>
        </w:tc>
        <w:tc>
          <w:tcPr>
            <w:tcW w:w="6660"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b/>
                <w:bCs/>
                <w:sz w:val="20"/>
                <w:szCs w:val="20"/>
              </w:rPr>
              <w:t>Испрашиваемый вид права на земельный участок: аренда Срок:    согласно п. 8 ст. 39.8 ЗК РФ</w:t>
            </w: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b/>
                <w:bCs/>
                <w:sz w:val="20"/>
                <w:szCs w:val="20"/>
              </w:rPr>
              <w:t>Основание предоставления земельного участка без проведения торгов</w:t>
            </w:r>
            <w:r w:rsidRPr="000D67E3">
              <w:rPr>
                <w:sz w:val="20"/>
                <w:szCs w:val="20"/>
              </w:rPr>
              <w:t xml:space="preserve"> из числа предусмотренных </w:t>
            </w:r>
            <w:hyperlink r:id="rId61" w:anchor="sub_3932#sub_3932" w:history="1">
              <w:r w:rsidRPr="000D67E3">
                <w:rPr>
                  <w:rStyle w:val="a3"/>
                  <w:sz w:val="20"/>
                  <w:szCs w:val="20"/>
                </w:rPr>
                <w:t>пунктом 2 статьи 39.3</w:t>
              </w:r>
            </w:hyperlink>
            <w:r w:rsidRPr="000D67E3">
              <w:rPr>
                <w:sz w:val="20"/>
                <w:szCs w:val="20"/>
              </w:rPr>
              <w:t xml:space="preserve">, </w:t>
            </w:r>
            <w:hyperlink r:id="rId62" w:anchor="sub_395#sub_395" w:history="1">
              <w:r w:rsidRPr="000D67E3">
                <w:rPr>
                  <w:rStyle w:val="a3"/>
                  <w:sz w:val="20"/>
                  <w:szCs w:val="20"/>
                </w:rPr>
                <w:t>статьей 39.5</w:t>
              </w:r>
            </w:hyperlink>
            <w:r w:rsidRPr="000D67E3">
              <w:rPr>
                <w:sz w:val="20"/>
                <w:szCs w:val="20"/>
              </w:rPr>
              <w:t xml:space="preserve">, </w:t>
            </w:r>
            <w:hyperlink r:id="rId63" w:anchor="sub_3962#sub_3962" w:history="1">
              <w:r w:rsidRPr="000D67E3">
                <w:rPr>
                  <w:rStyle w:val="a3"/>
                  <w:sz w:val="20"/>
                  <w:szCs w:val="20"/>
                </w:rPr>
                <w:t>пунктом 2 статьи 39.6</w:t>
              </w:r>
            </w:hyperlink>
            <w:r w:rsidRPr="000D67E3">
              <w:rPr>
                <w:sz w:val="20"/>
                <w:szCs w:val="20"/>
              </w:rPr>
              <w:t xml:space="preserve"> или </w:t>
            </w:r>
            <w:hyperlink r:id="rId64" w:anchor="sub_39102#sub_39102" w:history="1">
              <w:r w:rsidRPr="000D67E3">
                <w:rPr>
                  <w:rStyle w:val="a3"/>
                  <w:sz w:val="20"/>
                  <w:szCs w:val="20"/>
                </w:rPr>
                <w:t>пунктом 2 статьи 39.10</w:t>
              </w:r>
            </w:hyperlink>
            <w:r w:rsidRPr="000D67E3">
              <w:rPr>
                <w:sz w:val="20"/>
                <w:szCs w:val="20"/>
              </w:rPr>
              <w:t xml:space="preserve"> Земел</w:t>
            </w:r>
            <w:r w:rsidRPr="000D67E3">
              <w:rPr>
                <w:sz w:val="20"/>
                <w:szCs w:val="20"/>
              </w:rPr>
              <w:t>ь</w:t>
            </w:r>
            <w:r w:rsidRPr="000D67E3">
              <w:rPr>
                <w:sz w:val="20"/>
                <w:szCs w:val="20"/>
              </w:rPr>
              <w:t>ного кодекса Российской Федерации:</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Сообщение заявителя о перечне всех зданий и сооружений, расположенных на зем. участке:</w:t>
            </w:r>
          </w:p>
        </w:tc>
      </w:tr>
      <w:tr w:rsidR="00FB3151" w:rsidRPr="000D67E3" w:rsidTr="00680BA2">
        <w:trPr>
          <w:trHeight w:val="325"/>
        </w:trPr>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bCs/>
                <w:sz w:val="20"/>
                <w:szCs w:val="20"/>
              </w:rPr>
            </w:pPr>
            <w:r w:rsidRPr="000D67E3">
              <w:rPr>
                <w:b/>
                <w:bCs/>
                <w:sz w:val="18"/>
                <w:szCs w:val="18"/>
              </w:rPr>
              <w:t>кадастровые (услов-ные, инвентарные) номера и адресные</w:t>
            </w:r>
            <w:r w:rsidRPr="000D67E3">
              <w:rPr>
                <w:b/>
                <w:bCs/>
                <w:sz w:val="20"/>
                <w:szCs w:val="20"/>
              </w:rPr>
              <w:t xml:space="preserve"> ориентиры</w:t>
            </w: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p>
        </w:tc>
      </w:tr>
      <w:tr w:rsidR="00FB3151" w:rsidRPr="000D67E3" w:rsidTr="00680BA2">
        <w:trPr>
          <w:trHeight w:val="169"/>
        </w:trPr>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b/>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4411"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18"/>
                <w:szCs w:val="18"/>
              </w:rPr>
            </w:pPr>
            <w:r w:rsidRPr="000D67E3">
              <w:rPr>
                <w:b/>
                <w:bCs/>
                <w:sz w:val="18"/>
                <w:szCs w:val="18"/>
              </w:rPr>
              <w:t>Реквизиты решения о предварительном согласовании</w:t>
            </w:r>
            <w:r w:rsidRPr="000D67E3">
              <w:rPr>
                <w:sz w:val="18"/>
                <w:szCs w:val="18"/>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w:t>
            </w:r>
            <w:r w:rsidRPr="000D67E3">
              <w:rPr>
                <w:sz w:val="18"/>
                <w:szCs w:val="18"/>
              </w:rPr>
              <w:t>н</w:t>
            </w:r>
            <w:r w:rsidRPr="000D67E3">
              <w:rPr>
                <w:sz w:val="18"/>
                <w:szCs w:val="18"/>
              </w:rPr>
              <w:t>ного решения</w:t>
            </w:r>
          </w:p>
        </w:tc>
        <w:tc>
          <w:tcPr>
            <w:tcW w:w="4440"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18"/>
                <w:szCs w:val="18"/>
              </w:rPr>
            </w:pPr>
            <w:r w:rsidRPr="000D67E3">
              <w:rPr>
                <w:sz w:val="18"/>
                <w:szCs w:val="18"/>
              </w:rPr>
              <w:t>Постановление администрации города Пятигорска</w:t>
            </w:r>
          </w:p>
          <w:p w:rsidR="00FB3151" w:rsidRPr="000D67E3" w:rsidRDefault="00FB3151" w:rsidP="00680BA2">
            <w:pPr>
              <w:widowControl w:val="0"/>
              <w:autoSpaceDE w:val="0"/>
              <w:autoSpaceDN w:val="0"/>
              <w:adjustRightInd w:val="0"/>
              <w:jc w:val="both"/>
              <w:rPr>
                <w:sz w:val="18"/>
                <w:szCs w:val="18"/>
              </w:rPr>
            </w:pPr>
            <w:r w:rsidRPr="000D67E3">
              <w:rPr>
                <w:sz w:val="18"/>
                <w:szCs w:val="18"/>
              </w:rPr>
              <w:t>от _____________№ _______</w:t>
            </w:r>
          </w:p>
        </w:tc>
      </w:tr>
      <w:tr w:rsidR="00FB3151" w:rsidRPr="000D67E3" w:rsidTr="00680BA2">
        <w:trPr>
          <w:trHeight w:val="295"/>
        </w:trPr>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18"/>
                <w:szCs w:val="18"/>
              </w:rPr>
            </w:pPr>
          </w:p>
        </w:tc>
        <w:tc>
          <w:tcPr>
            <w:tcW w:w="4411"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18"/>
                <w:szCs w:val="18"/>
              </w:rPr>
            </w:pPr>
            <w:r w:rsidRPr="000D67E3">
              <w:rPr>
                <w:sz w:val="18"/>
                <w:szCs w:val="18"/>
              </w:rPr>
              <w:t>Дополнительная информация</w:t>
            </w:r>
          </w:p>
        </w:tc>
        <w:tc>
          <w:tcPr>
            <w:tcW w:w="4440" w:type="dxa"/>
            <w:gridSpan w:val="3"/>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18"/>
                <w:szCs w:val="18"/>
              </w:rPr>
            </w:pPr>
          </w:p>
        </w:tc>
      </w:tr>
      <w:tr w:rsidR="00FB3151" w:rsidRPr="000D67E3" w:rsidTr="00680BA2">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Контактные сведения для связи с заявителем или его представителем</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Почтовый адрес</w:t>
            </w:r>
          </w:p>
        </w:tc>
        <w:tc>
          <w:tcPr>
            <w:tcW w:w="6841" w:type="dxa"/>
            <w:gridSpan w:val="6"/>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Адрес эл. почты</w:t>
            </w:r>
          </w:p>
        </w:tc>
        <w:tc>
          <w:tcPr>
            <w:tcW w:w="6841" w:type="dxa"/>
            <w:gridSpan w:val="6"/>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lang w:val="en-US"/>
              </w:rPr>
            </w:pP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Номер телефона</w:t>
            </w:r>
          </w:p>
        </w:tc>
        <w:tc>
          <w:tcPr>
            <w:tcW w:w="6841" w:type="dxa"/>
            <w:gridSpan w:val="6"/>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p>
        </w:tc>
      </w:tr>
      <w:tr w:rsidR="00FB3151" w:rsidRPr="000D67E3" w:rsidTr="00680BA2">
        <w:trPr>
          <w:trHeight w:val="153"/>
        </w:trPr>
        <w:tc>
          <w:tcPr>
            <w:tcW w:w="617" w:type="dxa"/>
            <w:vMerge w:val="restart"/>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shd w:val="clear" w:color="auto" w:fill="auto"/>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 xml:space="preserve">Способ получения результата муниципальной услуги: </w:t>
            </w:r>
          </w:p>
        </w:tc>
      </w:tr>
      <w:tr w:rsidR="00FB3151" w:rsidRPr="000D67E3" w:rsidTr="00680BA2">
        <w:tc>
          <w:tcPr>
            <w:tcW w:w="0" w:type="auto"/>
            <w:vMerge/>
            <w:tcBorders>
              <w:top w:val="single" w:sz="4" w:space="0" w:color="auto"/>
              <w:left w:val="single" w:sz="4" w:space="0" w:color="auto"/>
              <w:bottom w:val="single" w:sz="4" w:space="0" w:color="auto"/>
              <w:right w:val="single" w:sz="4" w:space="0" w:color="auto"/>
            </w:tcBorders>
            <w:vAlign w:val="center"/>
          </w:tcPr>
          <w:p w:rsidR="00FB3151" w:rsidRPr="000D67E3" w:rsidRDefault="00FB3151" w:rsidP="00680BA2">
            <w:pPr>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center"/>
              <w:rPr>
                <w:i/>
                <w:iCs/>
                <w:sz w:val="20"/>
                <w:szCs w:val="20"/>
              </w:rPr>
            </w:pPr>
            <w:r w:rsidRPr="000D67E3">
              <w:rPr>
                <w:i/>
                <w:iCs/>
                <w:sz w:val="20"/>
                <w:szCs w:val="20"/>
              </w:rPr>
              <w:t>(лично или почтовым отправлением)</w:t>
            </w:r>
          </w:p>
        </w:tc>
      </w:tr>
      <w:tr w:rsidR="00FB3151" w:rsidRPr="000D67E3" w:rsidTr="00680BA2">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8"/>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r w:rsidRPr="000D67E3">
              <w:rPr>
                <w:b/>
                <w:sz w:val="20"/>
                <w:szCs w:val="20"/>
              </w:rPr>
              <w:t>Способ подачи договора аренды на государственную регистрацию:</w:t>
            </w:r>
          </w:p>
        </w:tc>
      </w:tr>
      <w:tr w:rsidR="00FB3151" w:rsidRPr="000D67E3" w:rsidTr="00680BA2">
        <w:tc>
          <w:tcPr>
            <w:tcW w:w="617"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0"/>
                <w:szCs w:val="20"/>
              </w:rPr>
            </w:pPr>
          </w:p>
        </w:tc>
        <w:tc>
          <w:tcPr>
            <w:tcW w:w="3854" w:type="dxa"/>
            <w:gridSpan w:val="5"/>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2"/>
                <w:szCs w:val="22"/>
              </w:rPr>
            </w:pPr>
            <w:r w:rsidRPr="000D67E3">
              <w:rPr>
                <w:b/>
                <w:sz w:val="22"/>
                <w:szCs w:val="22"/>
              </w:rPr>
              <w:t>лично через МФЦ</w:t>
            </w:r>
          </w:p>
        </w:tc>
        <w:tc>
          <w:tcPr>
            <w:tcW w:w="466"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2"/>
                <w:szCs w:val="22"/>
              </w:rPr>
            </w:pPr>
          </w:p>
        </w:tc>
        <w:tc>
          <w:tcPr>
            <w:tcW w:w="3960" w:type="dxa"/>
            <w:tcBorders>
              <w:top w:val="single" w:sz="4" w:space="0" w:color="auto"/>
              <w:left w:val="single" w:sz="4" w:space="0" w:color="auto"/>
              <w:bottom w:val="single" w:sz="4" w:space="0" w:color="auto"/>
              <w:right w:val="single" w:sz="4" w:space="0" w:color="auto"/>
            </w:tcBorders>
          </w:tcPr>
          <w:p w:rsidR="00FB3151" w:rsidRPr="000D67E3" w:rsidRDefault="00FB3151" w:rsidP="00680BA2">
            <w:pPr>
              <w:widowControl w:val="0"/>
              <w:autoSpaceDE w:val="0"/>
              <w:autoSpaceDN w:val="0"/>
              <w:adjustRightInd w:val="0"/>
              <w:jc w:val="both"/>
              <w:rPr>
                <w:b/>
                <w:sz w:val="22"/>
                <w:szCs w:val="22"/>
              </w:rPr>
            </w:pPr>
            <w:r w:rsidRPr="000D67E3">
              <w:rPr>
                <w:b/>
                <w:sz w:val="22"/>
                <w:szCs w:val="22"/>
              </w:rPr>
              <w:t>через сайт Росреестра (имеется ЭЦП)</w:t>
            </w:r>
          </w:p>
        </w:tc>
      </w:tr>
      <w:tr w:rsidR="00FB3151" w:rsidRPr="000D67E3" w:rsidTr="00680BA2">
        <w:tc>
          <w:tcPr>
            <w:tcW w:w="617" w:type="dxa"/>
            <w:tcBorders>
              <w:top w:val="single" w:sz="4" w:space="0" w:color="auto"/>
              <w:left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2010" w:type="dxa"/>
            <w:gridSpan w:val="2"/>
            <w:tcBorders>
              <w:top w:val="single" w:sz="4" w:space="0" w:color="auto"/>
              <w:left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6841" w:type="dxa"/>
            <w:gridSpan w:val="6"/>
            <w:tcBorders>
              <w:top w:val="single" w:sz="4" w:space="0" w:color="auto"/>
              <w:left w:val="nil"/>
              <w:bottom w:val="nil"/>
              <w:right w:val="nil"/>
            </w:tcBorders>
          </w:tcPr>
          <w:p w:rsidR="00FB3151" w:rsidRPr="000D67E3" w:rsidRDefault="00FB3151" w:rsidP="00680BA2">
            <w:pPr>
              <w:widowControl w:val="0"/>
              <w:autoSpaceDE w:val="0"/>
              <w:autoSpaceDN w:val="0"/>
              <w:adjustRightInd w:val="0"/>
              <w:jc w:val="both"/>
              <w:rPr>
                <w:sz w:val="20"/>
                <w:szCs w:val="20"/>
              </w:rPr>
            </w:pPr>
          </w:p>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7" w:type="dxa"/>
            <w:tcBorders>
              <w:top w:val="nil"/>
              <w:left w:val="nil"/>
              <w:bottom w:val="nil"/>
              <w:right w:val="nil"/>
            </w:tcBorders>
          </w:tcPr>
          <w:p w:rsidR="00FB3151" w:rsidRPr="000D67E3" w:rsidRDefault="00FB3151" w:rsidP="00680BA2">
            <w:pPr>
              <w:widowControl w:val="0"/>
              <w:autoSpaceDE w:val="0"/>
              <w:autoSpaceDN w:val="0"/>
              <w:adjustRightInd w:val="0"/>
              <w:jc w:val="both"/>
              <w:rPr>
                <w:i/>
                <w:iCs/>
                <w:sz w:val="20"/>
                <w:szCs w:val="20"/>
              </w:rPr>
            </w:pPr>
          </w:p>
        </w:tc>
        <w:tc>
          <w:tcPr>
            <w:tcW w:w="2010" w:type="dxa"/>
            <w:gridSpan w:val="2"/>
            <w:tcBorders>
              <w:top w:val="single" w:sz="4" w:space="0" w:color="auto"/>
              <w:left w:val="nil"/>
              <w:bottom w:val="nil"/>
              <w:right w:val="nil"/>
            </w:tcBorders>
          </w:tcPr>
          <w:p w:rsidR="00FB3151" w:rsidRPr="000D67E3" w:rsidRDefault="00FB3151" w:rsidP="00680BA2">
            <w:pPr>
              <w:widowControl w:val="0"/>
              <w:autoSpaceDE w:val="0"/>
              <w:autoSpaceDN w:val="0"/>
              <w:adjustRightInd w:val="0"/>
              <w:jc w:val="both"/>
              <w:rPr>
                <w:i/>
                <w:iCs/>
                <w:sz w:val="20"/>
                <w:szCs w:val="20"/>
              </w:rPr>
            </w:pPr>
            <w:r w:rsidRPr="000D67E3">
              <w:rPr>
                <w:i/>
                <w:iCs/>
                <w:sz w:val="20"/>
                <w:szCs w:val="20"/>
              </w:rPr>
              <w:t>(подпись)</w:t>
            </w:r>
          </w:p>
        </w:tc>
        <w:tc>
          <w:tcPr>
            <w:tcW w:w="6841" w:type="dxa"/>
            <w:gridSpan w:val="6"/>
            <w:tcBorders>
              <w:top w:val="single" w:sz="4" w:space="0" w:color="auto"/>
              <w:left w:val="nil"/>
              <w:bottom w:val="nil"/>
              <w:right w:val="nil"/>
            </w:tcBorders>
          </w:tcPr>
          <w:p w:rsidR="00FB3151" w:rsidRPr="000D67E3" w:rsidRDefault="00FB3151" w:rsidP="00680BA2">
            <w:pPr>
              <w:widowControl w:val="0"/>
              <w:autoSpaceDE w:val="0"/>
              <w:autoSpaceDN w:val="0"/>
              <w:adjustRightInd w:val="0"/>
              <w:jc w:val="both"/>
              <w:rPr>
                <w:i/>
                <w:iCs/>
                <w:sz w:val="20"/>
                <w:szCs w:val="20"/>
              </w:rPr>
            </w:pPr>
            <w:r w:rsidRPr="000D67E3">
              <w:rPr>
                <w:i/>
                <w:iCs/>
                <w:sz w:val="20"/>
                <w:szCs w:val="20"/>
              </w:rPr>
              <w:t>(должность, Ф.И.О.)</w:t>
            </w:r>
          </w:p>
        </w:tc>
      </w:tr>
    </w:tbl>
    <w:p w:rsidR="00FB3151" w:rsidRPr="000D67E3" w:rsidRDefault="00FB3151" w:rsidP="00FB3151">
      <w:pPr>
        <w:rPr>
          <w:sz w:val="20"/>
          <w:szCs w:val="20"/>
        </w:rPr>
      </w:pPr>
      <w:r w:rsidRPr="000D67E3">
        <w:rPr>
          <w:sz w:val="20"/>
          <w:szCs w:val="20"/>
        </w:rPr>
        <w:t>Своей подписью подтверждаю согласие на обработку моих персональных данных для целей, предусмотре</w:t>
      </w:r>
      <w:r w:rsidRPr="000D67E3">
        <w:rPr>
          <w:sz w:val="20"/>
          <w:szCs w:val="20"/>
        </w:rPr>
        <w:t>н</w:t>
      </w:r>
      <w:r w:rsidRPr="000D67E3">
        <w:rPr>
          <w:sz w:val="20"/>
          <w:szCs w:val="20"/>
        </w:rPr>
        <w:t xml:space="preserve">ных Административным регламентом предоставлении муниципальной услуги </w:t>
      </w:r>
      <w:r w:rsidRPr="000D67E3">
        <w:rPr>
          <w:sz w:val="20"/>
          <w:szCs w:val="20"/>
        </w:rPr>
        <w:lastRenderedPageBreak/>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FB3151" w:rsidRPr="000D67E3" w:rsidRDefault="00FB3151" w:rsidP="00FB3151"/>
    <w:tbl>
      <w:tblPr>
        <w:tblpPr w:leftFromText="180" w:rightFromText="180" w:vertAnchor="text" w:horzAnchor="margin" w:tblpX="100"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8986"/>
      </w:tblGrid>
      <w:tr w:rsidR="00FB3151" w:rsidRPr="000D67E3" w:rsidTr="00680BA2">
        <w:tc>
          <w:tcPr>
            <w:tcW w:w="9322" w:type="dxa"/>
            <w:gridSpan w:val="2"/>
          </w:tcPr>
          <w:p w:rsidR="00FB3151" w:rsidRPr="000D67E3" w:rsidRDefault="00FB3151" w:rsidP="00680BA2">
            <w:r w:rsidRPr="000D67E3">
              <w:t>Приложения к запросу:</w:t>
            </w:r>
          </w:p>
        </w:tc>
      </w:tr>
      <w:tr w:rsidR="00FB3151" w:rsidRPr="000D67E3" w:rsidTr="00680BA2">
        <w:tc>
          <w:tcPr>
            <w:tcW w:w="336" w:type="dxa"/>
          </w:tcPr>
          <w:p w:rsidR="00FB3151" w:rsidRPr="000D67E3" w:rsidRDefault="00FB3151" w:rsidP="00680BA2">
            <w:r w:rsidRPr="000D67E3">
              <w:t>1</w:t>
            </w:r>
          </w:p>
        </w:tc>
        <w:tc>
          <w:tcPr>
            <w:tcW w:w="8986" w:type="dxa"/>
          </w:tcPr>
          <w:p w:rsidR="00FB3151" w:rsidRPr="000D67E3" w:rsidRDefault="00FB3151" w:rsidP="00680BA2"/>
        </w:tc>
      </w:tr>
      <w:tr w:rsidR="00FB3151" w:rsidRPr="000D67E3" w:rsidTr="00680BA2">
        <w:tc>
          <w:tcPr>
            <w:tcW w:w="336" w:type="dxa"/>
          </w:tcPr>
          <w:p w:rsidR="00FB3151" w:rsidRPr="000D67E3" w:rsidRDefault="00FB3151" w:rsidP="00680BA2">
            <w:r w:rsidRPr="000D67E3">
              <w:t>2</w:t>
            </w:r>
          </w:p>
        </w:tc>
        <w:tc>
          <w:tcPr>
            <w:tcW w:w="8986" w:type="dxa"/>
          </w:tcPr>
          <w:p w:rsidR="00FB3151" w:rsidRPr="000D67E3" w:rsidRDefault="00FB3151" w:rsidP="00680BA2"/>
        </w:tc>
      </w:tr>
      <w:tr w:rsidR="00FB3151" w:rsidRPr="000D67E3" w:rsidTr="00680BA2">
        <w:tc>
          <w:tcPr>
            <w:tcW w:w="336" w:type="dxa"/>
          </w:tcPr>
          <w:p w:rsidR="00FB3151" w:rsidRPr="000D67E3" w:rsidRDefault="00FB3151" w:rsidP="00680BA2">
            <w:r w:rsidRPr="000D67E3">
              <w:t>3</w:t>
            </w:r>
          </w:p>
        </w:tc>
        <w:tc>
          <w:tcPr>
            <w:tcW w:w="8986" w:type="dxa"/>
          </w:tcPr>
          <w:p w:rsidR="00FB3151" w:rsidRPr="000D67E3" w:rsidRDefault="00FB3151" w:rsidP="00680BA2"/>
        </w:tc>
      </w:tr>
    </w:tbl>
    <w:p w:rsidR="00FB3151" w:rsidRPr="000D67E3" w:rsidRDefault="00FB3151" w:rsidP="00FB3151">
      <w:r w:rsidRPr="000D67E3">
        <w:t>---------------------------------------------------------------------------------------------------------------------</w:t>
      </w:r>
    </w:p>
    <w:tbl>
      <w:tblPr>
        <w:tblStyle w:val="a8"/>
        <w:tblW w:w="0" w:type="auto"/>
        <w:tblLook w:val="04A0"/>
      </w:tblPr>
      <w:tblGrid>
        <w:gridCol w:w="9569"/>
      </w:tblGrid>
      <w:tr w:rsidR="00FB3151" w:rsidRPr="000D67E3" w:rsidTr="00680BA2">
        <w:tc>
          <w:tcPr>
            <w:tcW w:w="9569" w:type="dxa"/>
          </w:tcPr>
          <w:p w:rsidR="00FB3151" w:rsidRPr="000D67E3" w:rsidRDefault="00FB3151" w:rsidP="00680BA2">
            <w:pPr>
              <w:rPr>
                <w:sz w:val="22"/>
                <w:szCs w:val="22"/>
              </w:rPr>
            </w:pPr>
            <w:r w:rsidRPr="000D67E3">
              <w:rPr>
                <w:sz w:val="22"/>
                <w:szCs w:val="22"/>
              </w:rPr>
              <w:t>Перечень документов получил:</w:t>
            </w:r>
          </w:p>
          <w:p w:rsidR="00FB3151" w:rsidRPr="000D67E3" w:rsidRDefault="00FB3151" w:rsidP="00680BA2">
            <w:pPr>
              <w:rPr>
                <w:sz w:val="16"/>
                <w:szCs w:val="16"/>
              </w:rPr>
            </w:pPr>
            <w:r w:rsidRPr="000D67E3">
              <w:rPr>
                <w:sz w:val="16"/>
                <w:szCs w:val="16"/>
              </w:rPr>
              <w:t>(Указать наименование предоставленных документов от заявителя)</w:t>
            </w:r>
          </w:p>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r w:rsidR="00FB3151" w:rsidRPr="000D67E3" w:rsidTr="00680BA2">
        <w:tc>
          <w:tcPr>
            <w:tcW w:w="9569" w:type="dxa"/>
          </w:tcPr>
          <w:p w:rsidR="00FB3151" w:rsidRPr="000D67E3" w:rsidRDefault="00FB3151" w:rsidP="00680BA2"/>
        </w:tc>
      </w:tr>
    </w:tbl>
    <w:p w:rsidR="00FB3151" w:rsidRPr="000D67E3" w:rsidRDefault="00FB3151" w:rsidP="00FB3151"/>
    <w:p w:rsidR="00FB3151" w:rsidRPr="000D67E3" w:rsidRDefault="00FB3151" w:rsidP="00FB3151"/>
    <w:tbl>
      <w:tblPr>
        <w:tblW w:w="9384" w:type="dxa"/>
        <w:tblLayout w:type="fixed"/>
        <w:tblCellMar>
          <w:left w:w="28" w:type="dxa"/>
          <w:right w:w="28" w:type="dxa"/>
        </w:tblCellMar>
        <w:tblLook w:val="0000"/>
      </w:tblPr>
      <w:tblGrid>
        <w:gridCol w:w="2892"/>
        <w:gridCol w:w="2438"/>
        <w:gridCol w:w="284"/>
        <w:gridCol w:w="2381"/>
        <w:gridCol w:w="283"/>
        <w:gridCol w:w="1106"/>
      </w:tblGrid>
      <w:tr w:rsidR="00FB3151" w:rsidRPr="000D67E3" w:rsidTr="00680BA2">
        <w:trPr>
          <w:cantSplit/>
        </w:trPr>
        <w:tc>
          <w:tcPr>
            <w:tcW w:w="2892" w:type="dxa"/>
            <w:tcBorders>
              <w:top w:val="nil"/>
              <w:left w:val="nil"/>
              <w:bottom w:val="nil"/>
              <w:right w:val="nil"/>
            </w:tcBorders>
            <w:vAlign w:val="bottom"/>
          </w:tcPr>
          <w:p w:rsidR="00FB3151" w:rsidRPr="000D67E3" w:rsidRDefault="00FB3151" w:rsidP="00680BA2">
            <w:pPr>
              <w:rPr>
                <w:sz w:val="22"/>
                <w:szCs w:val="22"/>
              </w:rPr>
            </w:pPr>
          </w:p>
          <w:p w:rsidR="00FB3151" w:rsidRPr="000D67E3" w:rsidRDefault="00FB3151" w:rsidP="00680BA2">
            <w:pPr>
              <w:rPr>
                <w:sz w:val="22"/>
                <w:szCs w:val="22"/>
              </w:rPr>
            </w:pPr>
            <w:r w:rsidRPr="000D67E3">
              <w:rPr>
                <w:sz w:val="22"/>
                <w:szCs w:val="22"/>
              </w:rPr>
              <w:t>Подпись должностного лица:</w:t>
            </w:r>
          </w:p>
        </w:tc>
        <w:tc>
          <w:tcPr>
            <w:tcW w:w="2438" w:type="dxa"/>
            <w:tcBorders>
              <w:top w:val="nil"/>
              <w:left w:val="nil"/>
              <w:bottom w:val="single" w:sz="4" w:space="0" w:color="auto"/>
              <w:right w:val="nil"/>
            </w:tcBorders>
            <w:vAlign w:val="bottom"/>
          </w:tcPr>
          <w:p w:rsidR="00FB3151" w:rsidRPr="000D67E3" w:rsidRDefault="00FB3151" w:rsidP="00680BA2">
            <w:pPr>
              <w:jc w:val="center"/>
              <w:rPr>
                <w:sz w:val="22"/>
                <w:szCs w:val="22"/>
              </w:rPr>
            </w:pPr>
          </w:p>
        </w:tc>
        <w:tc>
          <w:tcPr>
            <w:tcW w:w="284" w:type="dxa"/>
            <w:tcBorders>
              <w:top w:val="nil"/>
              <w:left w:val="nil"/>
              <w:bottom w:val="nil"/>
              <w:right w:val="nil"/>
            </w:tcBorders>
            <w:vAlign w:val="bottom"/>
          </w:tcPr>
          <w:p w:rsidR="00FB3151" w:rsidRPr="000D67E3" w:rsidRDefault="00FB3151" w:rsidP="00680BA2">
            <w:pPr>
              <w:rPr>
                <w:sz w:val="22"/>
                <w:szCs w:val="22"/>
              </w:rPr>
            </w:pPr>
          </w:p>
        </w:tc>
        <w:tc>
          <w:tcPr>
            <w:tcW w:w="2381" w:type="dxa"/>
            <w:tcBorders>
              <w:top w:val="nil"/>
              <w:left w:val="nil"/>
              <w:bottom w:val="single" w:sz="4" w:space="0" w:color="auto"/>
              <w:right w:val="nil"/>
            </w:tcBorders>
            <w:vAlign w:val="bottom"/>
          </w:tcPr>
          <w:p w:rsidR="00FB3151" w:rsidRPr="000D67E3" w:rsidRDefault="00FB3151" w:rsidP="00680BA2">
            <w:pPr>
              <w:jc w:val="center"/>
              <w:rPr>
                <w:sz w:val="22"/>
                <w:szCs w:val="22"/>
              </w:rPr>
            </w:pPr>
          </w:p>
        </w:tc>
        <w:tc>
          <w:tcPr>
            <w:tcW w:w="283" w:type="dxa"/>
            <w:tcBorders>
              <w:top w:val="nil"/>
              <w:left w:val="nil"/>
              <w:bottom w:val="nil"/>
              <w:right w:val="nil"/>
            </w:tcBorders>
            <w:vAlign w:val="bottom"/>
          </w:tcPr>
          <w:p w:rsidR="00FB3151" w:rsidRPr="000D67E3" w:rsidRDefault="00FB3151" w:rsidP="00680BA2">
            <w:pPr>
              <w:rPr>
                <w:sz w:val="22"/>
                <w:szCs w:val="22"/>
              </w:rPr>
            </w:pPr>
          </w:p>
        </w:tc>
        <w:tc>
          <w:tcPr>
            <w:tcW w:w="1106" w:type="dxa"/>
            <w:tcBorders>
              <w:top w:val="nil"/>
              <w:left w:val="nil"/>
              <w:bottom w:val="single" w:sz="4" w:space="0" w:color="auto"/>
              <w:right w:val="nil"/>
            </w:tcBorders>
            <w:vAlign w:val="bottom"/>
          </w:tcPr>
          <w:p w:rsidR="00FB3151" w:rsidRPr="000D67E3" w:rsidRDefault="00FB3151" w:rsidP="00680BA2">
            <w:pPr>
              <w:jc w:val="center"/>
              <w:rPr>
                <w:sz w:val="22"/>
                <w:szCs w:val="22"/>
              </w:rPr>
            </w:pPr>
          </w:p>
        </w:tc>
      </w:tr>
      <w:tr w:rsidR="00FB3151" w:rsidRPr="000D67E3" w:rsidTr="00680BA2">
        <w:trPr>
          <w:cantSplit/>
        </w:trPr>
        <w:tc>
          <w:tcPr>
            <w:tcW w:w="2892" w:type="dxa"/>
            <w:tcBorders>
              <w:top w:val="nil"/>
              <w:left w:val="nil"/>
              <w:bottom w:val="nil"/>
              <w:right w:val="nil"/>
            </w:tcBorders>
          </w:tcPr>
          <w:p w:rsidR="00FB3151" w:rsidRPr="000D67E3" w:rsidRDefault="00FB3151" w:rsidP="00680BA2">
            <w:pPr>
              <w:rPr>
                <w:sz w:val="18"/>
                <w:szCs w:val="18"/>
              </w:rPr>
            </w:pPr>
            <w:r w:rsidRPr="000D67E3">
              <w:rPr>
                <w:sz w:val="18"/>
                <w:szCs w:val="18"/>
              </w:rPr>
              <w:t>(в случае получения запроса при личном приеме)</w:t>
            </w:r>
          </w:p>
        </w:tc>
        <w:tc>
          <w:tcPr>
            <w:tcW w:w="2438" w:type="dxa"/>
            <w:tcBorders>
              <w:top w:val="nil"/>
              <w:left w:val="nil"/>
              <w:bottom w:val="nil"/>
              <w:right w:val="nil"/>
            </w:tcBorders>
          </w:tcPr>
          <w:p w:rsidR="00FB3151" w:rsidRPr="000D67E3" w:rsidRDefault="00FB3151" w:rsidP="00680BA2">
            <w:pPr>
              <w:jc w:val="center"/>
              <w:rPr>
                <w:sz w:val="18"/>
                <w:szCs w:val="18"/>
              </w:rPr>
            </w:pPr>
            <w:r w:rsidRPr="000D67E3">
              <w:rPr>
                <w:sz w:val="18"/>
                <w:szCs w:val="18"/>
              </w:rPr>
              <w:t>(должность)</w:t>
            </w:r>
          </w:p>
        </w:tc>
        <w:tc>
          <w:tcPr>
            <w:tcW w:w="284" w:type="dxa"/>
            <w:tcBorders>
              <w:top w:val="nil"/>
              <w:left w:val="nil"/>
              <w:bottom w:val="nil"/>
              <w:right w:val="nil"/>
            </w:tcBorders>
          </w:tcPr>
          <w:p w:rsidR="00FB3151" w:rsidRPr="000D67E3" w:rsidRDefault="00FB3151" w:rsidP="00680BA2">
            <w:pPr>
              <w:rPr>
                <w:sz w:val="18"/>
                <w:szCs w:val="18"/>
              </w:rPr>
            </w:pPr>
          </w:p>
        </w:tc>
        <w:tc>
          <w:tcPr>
            <w:tcW w:w="2381" w:type="dxa"/>
            <w:tcBorders>
              <w:top w:val="nil"/>
              <w:left w:val="nil"/>
              <w:bottom w:val="nil"/>
              <w:right w:val="nil"/>
            </w:tcBorders>
          </w:tcPr>
          <w:p w:rsidR="00FB3151" w:rsidRPr="000D67E3" w:rsidRDefault="00FB3151" w:rsidP="00680BA2">
            <w:pPr>
              <w:jc w:val="center"/>
              <w:rPr>
                <w:sz w:val="18"/>
                <w:szCs w:val="18"/>
              </w:rPr>
            </w:pPr>
            <w:r w:rsidRPr="000D67E3">
              <w:rPr>
                <w:sz w:val="18"/>
                <w:szCs w:val="18"/>
              </w:rPr>
              <w:t>(фамилия, имя,</w:t>
            </w:r>
            <w:r w:rsidRPr="000D67E3">
              <w:rPr>
                <w:sz w:val="18"/>
                <w:szCs w:val="18"/>
              </w:rPr>
              <w:br/>
              <w:t>отчество (при наличии)</w:t>
            </w:r>
          </w:p>
        </w:tc>
        <w:tc>
          <w:tcPr>
            <w:tcW w:w="283" w:type="dxa"/>
            <w:tcBorders>
              <w:top w:val="nil"/>
              <w:left w:val="nil"/>
              <w:bottom w:val="nil"/>
              <w:right w:val="nil"/>
            </w:tcBorders>
          </w:tcPr>
          <w:p w:rsidR="00FB3151" w:rsidRPr="000D67E3" w:rsidRDefault="00FB3151" w:rsidP="00680BA2">
            <w:pPr>
              <w:rPr>
                <w:sz w:val="18"/>
                <w:szCs w:val="18"/>
              </w:rPr>
            </w:pPr>
          </w:p>
        </w:tc>
        <w:tc>
          <w:tcPr>
            <w:tcW w:w="1106" w:type="dxa"/>
            <w:tcBorders>
              <w:top w:val="nil"/>
              <w:left w:val="nil"/>
              <w:bottom w:val="nil"/>
              <w:right w:val="nil"/>
            </w:tcBorders>
          </w:tcPr>
          <w:p w:rsidR="00FB3151" w:rsidRPr="000D67E3" w:rsidRDefault="00FB3151" w:rsidP="00680BA2">
            <w:pPr>
              <w:jc w:val="center"/>
              <w:rPr>
                <w:sz w:val="18"/>
                <w:szCs w:val="18"/>
              </w:rPr>
            </w:pPr>
            <w:r w:rsidRPr="000D67E3">
              <w:rPr>
                <w:sz w:val="18"/>
                <w:szCs w:val="18"/>
              </w:rPr>
              <w:t>(подпись)</w:t>
            </w:r>
          </w:p>
        </w:tc>
      </w:tr>
    </w:tbl>
    <w:p w:rsidR="00FB3151" w:rsidRPr="000D67E3" w:rsidRDefault="00FB3151" w:rsidP="00FB3151"/>
    <w:p w:rsidR="00FB3151" w:rsidRPr="000D67E3" w:rsidRDefault="00FB3151" w:rsidP="00FB3151">
      <w:pPr>
        <w:rPr>
          <w:sz w:val="20"/>
          <w:szCs w:val="20"/>
        </w:rPr>
      </w:pPr>
      <w:r w:rsidRPr="000D67E3">
        <w:rPr>
          <w:sz w:val="20"/>
          <w:szCs w:val="20"/>
        </w:rPr>
        <w:t>(дата)</w:t>
      </w:r>
    </w:p>
    <w:p w:rsidR="00FB3151" w:rsidRPr="000D67E3" w:rsidRDefault="00FB3151" w:rsidP="00FB3151"/>
    <w:p w:rsidR="00FB3151" w:rsidRPr="000D67E3" w:rsidRDefault="00FB3151" w:rsidP="00FB3151">
      <w:pPr>
        <w:ind w:left="9923"/>
        <w:jc w:val="both"/>
        <w:rPr>
          <w:sz w:val="28"/>
          <w:szCs w:val="28"/>
        </w:rPr>
      </w:pPr>
    </w:p>
    <w:p w:rsidR="00FB3151" w:rsidRPr="000D67E3" w:rsidRDefault="00FB3151" w:rsidP="00FB3151">
      <w:pPr>
        <w:jc w:val="right"/>
        <w:rPr>
          <w:sz w:val="28"/>
          <w:szCs w:val="28"/>
        </w:rPr>
      </w:pPr>
      <w:r w:rsidRPr="000D67E3">
        <w:rPr>
          <w:sz w:val="28"/>
          <w:szCs w:val="28"/>
        </w:rPr>
        <w:br w:type="page"/>
      </w:r>
      <w:r>
        <w:lastRenderedPageBreak/>
        <w:t>Приложение 3</w:t>
      </w:r>
    </w:p>
    <w:p w:rsidR="00FB3151" w:rsidRPr="000D67E3" w:rsidRDefault="00FB3151" w:rsidP="00FB3151">
      <w:pPr>
        <w:spacing w:line="240" w:lineRule="exact"/>
        <w:ind w:left="4536"/>
        <w:jc w:val="right"/>
      </w:pPr>
      <w:r w:rsidRPr="000D67E3">
        <w:t>к Административному регламенту предоста</w:t>
      </w:r>
      <w:r w:rsidRPr="000D67E3">
        <w:t>в</w:t>
      </w:r>
      <w:r w:rsidRPr="000D67E3">
        <w:t>лении муниципальной услуги «Предоставл</w:t>
      </w:r>
      <w:r w:rsidRPr="000D67E3">
        <w:t>е</w:t>
      </w:r>
      <w:r w:rsidRPr="000D67E3">
        <w:t>ние земельных участков, находящихся в м</w:t>
      </w:r>
      <w:r w:rsidRPr="000D67E3">
        <w:t>у</w:t>
      </w:r>
      <w:r w:rsidRPr="000D67E3">
        <w:t>ниципальной собственности или государс</w:t>
      </w:r>
      <w:r w:rsidRPr="000D67E3">
        <w:t>т</w:t>
      </w:r>
      <w:r w:rsidRPr="000D67E3">
        <w:t>венная собственность на которые не разгран</w:t>
      </w:r>
      <w:r w:rsidRPr="000D67E3">
        <w:t>и</w:t>
      </w:r>
      <w:r w:rsidRPr="000D67E3">
        <w:t>чена, в аренду без проведения торгов»</w:t>
      </w:r>
    </w:p>
    <w:p w:rsidR="00FB3151" w:rsidRPr="000D67E3" w:rsidRDefault="00FB3151" w:rsidP="00FB3151">
      <w:pPr>
        <w:spacing w:line="240" w:lineRule="exact"/>
        <w:ind w:left="4536"/>
        <w:jc w:val="right"/>
      </w:pPr>
    </w:p>
    <w:tbl>
      <w:tblPr>
        <w:tblW w:w="0" w:type="auto"/>
        <w:tblBorders>
          <w:insideH w:val="single" w:sz="4" w:space="0" w:color="auto"/>
          <w:insideV w:val="single" w:sz="4" w:space="0" w:color="auto"/>
        </w:tblBorders>
        <w:tblLook w:val="01E0"/>
      </w:tblPr>
      <w:tblGrid>
        <w:gridCol w:w="618"/>
        <w:gridCol w:w="624"/>
        <w:gridCol w:w="1386"/>
        <w:gridCol w:w="2401"/>
        <w:gridCol w:w="4440"/>
      </w:tblGrid>
      <w:tr w:rsidR="00FB3151" w:rsidRPr="000D67E3" w:rsidTr="00680BA2">
        <w:tc>
          <w:tcPr>
            <w:tcW w:w="9469" w:type="dxa"/>
            <w:gridSpan w:val="5"/>
          </w:tcPr>
          <w:p w:rsidR="00FB3151" w:rsidRPr="000D67E3" w:rsidRDefault="00FB3151" w:rsidP="00680BA2">
            <w:pPr>
              <w:widowControl w:val="0"/>
              <w:autoSpaceDE w:val="0"/>
              <w:autoSpaceDN w:val="0"/>
              <w:adjustRightInd w:val="0"/>
              <w:jc w:val="center"/>
              <w:rPr>
                <w:b/>
                <w:bCs/>
              </w:rPr>
            </w:pPr>
            <w:r w:rsidRPr="000D67E3">
              <w:rPr>
                <w:b/>
                <w:bCs/>
              </w:rPr>
              <w:t xml:space="preserve">Уведомление об отказе в приеме документов, </w:t>
            </w:r>
          </w:p>
          <w:p w:rsidR="00FB3151" w:rsidRPr="000D67E3" w:rsidRDefault="00FB3151" w:rsidP="00680BA2">
            <w:pPr>
              <w:widowControl w:val="0"/>
              <w:autoSpaceDE w:val="0"/>
              <w:autoSpaceDN w:val="0"/>
              <w:adjustRightInd w:val="0"/>
              <w:jc w:val="center"/>
              <w:rPr>
                <w:b/>
                <w:bCs/>
              </w:rPr>
            </w:pPr>
            <w:r w:rsidRPr="000D67E3">
              <w:rPr>
                <w:b/>
                <w:bCs/>
              </w:rPr>
              <w:t>необходимых для предоставления муниципальной услуги</w:t>
            </w:r>
          </w:p>
        </w:tc>
      </w:tr>
      <w:tr w:rsidR="00FB3151" w:rsidRPr="000D67E3" w:rsidTr="00680BA2">
        <w:tc>
          <w:tcPr>
            <w:tcW w:w="618" w:type="dxa"/>
            <w:tcBorders>
              <w:bottom w:val="nil"/>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Дата</w:t>
            </w:r>
          </w:p>
        </w:tc>
        <w:tc>
          <w:tcPr>
            <w:tcW w:w="8851" w:type="dxa"/>
            <w:gridSpan w:val="4"/>
          </w:tcPr>
          <w:p w:rsidR="00FB3151" w:rsidRPr="000D67E3" w:rsidRDefault="00FB3151" w:rsidP="00680BA2">
            <w:pPr>
              <w:widowControl w:val="0"/>
              <w:autoSpaceDE w:val="0"/>
              <w:autoSpaceDN w:val="0"/>
              <w:adjustRightInd w:val="0"/>
              <w:jc w:val="both"/>
              <w:rPr>
                <w:sz w:val="22"/>
                <w:szCs w:val="22"/>
              </w:rPr>
            </w:pPr>
          </w:p>
        </w:tc>
      </w:tr>
      <w:tr w:rsidR="00FB3151" w:rsidRPr="000D67E3" w:rsidTr="00680BA2">
        <w:tc>
          <w:tcPr>
            <w:tcW w:w="618" w:type="dxa"/>
            <w:tcBorders>
              <w:top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left w:val="nil"/>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Сведения о заявителе, которому адресовано Сообщение</w:t>
            </w:r>
          </w:p>
        </w:tc>
      </w:tr>
      <w:tr w:rsidR="00FB3151" w:rsidRPr="000D67E3" w:rsidTr="00680BA2">
        <w:tc>
          <w:tcPr>
            <w:tcW w:w="618" w:type="dxa"/>
            <w:vMerge w:val="restart"/>
            <w:tcBorders>
              <w:top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left w:val="nil"/>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О юридическом лице:</w:t>
            </w: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Наименование</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Место нахождения</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ОГРН</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ИНН</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8" w:type="dxa"/>
            <w:vMerge w:val="restart"/>
            <w:tcBorders>
              <w:top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left w:val="nil"/>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О физическом лице:</w:t>
            </w: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Ф.И.О.</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Место жительства</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vMerge w:val="restart"/>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Реквизиты док-та,</w:t>
            </w:r>
          </w:p>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удостов. личность</w:t>
            </w:r>
          </w:p>
        </w:tc>
        <w:tc>
          <w:tcPr>
            <w:tcW w:w="6841" w:type="dxa"/>
            <w:gridSpan w:val="2"/>
          </w:tcPr>
          <w:p w:rsidR="00FB3151" w:rsidRPr="000D67E3" w:rsidRDefault="00FB3151" w:rsidP="00680BA2">
            <w:pPr>
              <w:widowControl w:val="0"/>
              <w:autoSpaceDE w:val="0"/>
              <w:autoSpaceDN w:val="0"/>
              <w:adjustRightInd w:val="0"/>
              <w:jc w:val="both"/>
              <w:rPr>
                <w:b/>
                <w:sz w:val="20"/>
                <w:szCs w:val="20"/>
              </w:rPr>
            </w:pPr>
            <w:r w:rsidRPr="000D67E3">
              <w:rPr>
                <w:b/>
                <w:sz w:val="20"/>
                <w:szCs w:val="20"/>
              </w:rPr>
              <w:t>ПАСПОРТ                    №                    выдан</w:t>
            </w: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0" w:type="auto"/>
            <w:gridSpan w:val="2"/>
            <w:vMerge/>
            <w:tcBorders>
              <w:left w:val="nil"/>
            </w:tcBorders>
            <w:vAlign w:val="center"/>
          </w:tcPr>
          <w:p w:rsidR="00FB3151" w:rsidRPr="000D67E3" w:rsidRDefault="00FB3151" w:rsidP="00680BA2">
            <w:pPr>
              <w:rPr>
                <w:b/>
                <w:bCs/>
                <w:sz w:val="20"/>
                <w:szCs w:val="20"/>
              </w:rPr>
            </w:pP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618" w:type="dxa"/>
            <w:vMerge w:val="restart"/>
            <w:tcBorders>
              <w:top w:val="nil"/>
              <w:bottom w:val="nil"/>
              <w:right w:val="nil"/>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left w:val="nil"/>
            </w:tcBorders>
          </w:tcPr>
          <w:p w:rsidR="00FB3151" w:rsidRPr="000D67E3" w:rsidRDefault="00FB3151" w:rsidP="00680BA2">
            <w:pPr>
              <w:widowControl w:val="0"/>
              <w:autoSpaceDE w:val="0"/>
              <w:autoSpaceDN w:val="0"/>
              <w:adjustRightInd w:val="0"/>
              <w:jc w:val="both"/>
              <w:rPr>
                <w:sz w:val="20"/>
                <w:szCs w:val="20"/>
              </w:rPr>
            </w:pPr>
            <w:r w:rsidRPr="000D67E3">
              <w:rPr>
                <w:sz w:val="20"/>
                <w:szCs w:val="20"/>
              </w:rPr>
              <w:t>Сведения о представителе заявителя:</w:t>
            </w: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Ф.И.О.</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c>
          <w:tcPr>
            <w:tcW w:w="0" w:type="auto"/>
            <w:vMerge/>
            <w:tcBorders>
              <w:top w:val="nil"/>
              <w:bottom w:val="nil"/>
              <w:right w:val="nil"/>
            </w:tcBorders>
            <w:vAlign w:val="center"/>
          </w:tcPr>
          <w:p w:rsidR="00FB3151" w:rsidRPr="000D67E3" w:rsidRDefault="00FB3151" w:rsidP="00680BA2">
            <w:pPr>
              <w:rPr>
                <w:sz w:val="20"/>
                <w:szCs w:val="20"/>
              </w:rPr>
            </w:pPr>
          </w:p>
        </w:tc>
        <w:tc>
          <w:tcPr>
            <w:tcW w:w="2010" w:type="dxa"/>
            <w:gridSpan w:val="2"/>
            <w:tcBorders>
              <w:left w:val="nil"/>
            </w:tcBorders>
          </w:tcPr>
          <w:p w:rsidR="00FB3151" w:rsidRPr="000D67E3" w:rsidRDefault="00FB3151" w:rsidP="00680BA2">
            <w:pPr>
              <w:widowControl w:val="0"/>
              <w:autoSpaceDE w:val="0"/>
              <w:autoSpaceDN w:val="0"/>
              <w:adjustRightInd w:val="0"/>
              <w:jc w:val="both"/>
              <w:rPr>
                <w:b/>
                <w:bCs/>
                <w:sz w:val="20"/>
                <w:szCs w:val="20"/>
              </w:rPr>
            </w:pPr>
            <w:r w:rsidRPr="000D67E3">
              <w:rPr>
                <w:b/>
                <w:bCs/>
                <w:sz w:val="20"/>
                <w:szCs w:val="20"/>
              </w:rPr>
              <w:t>Основание</w:t>
            </w:r>
          </w:p>
        </w:tc>
        <w:tc>
          <w:tcPr>
            <w:tcW w:w="6841" w:type="dxa"/>
            <w:gridSpan w:val="2"/>
          </w:tcPr>
          <w:p w:rsidR="00FB3151" w:rsidRPr="000D67E3" w:rsidRDefault="00FB3151" w:rsidP="00680BA2">
            <w:pPr>
              <w:widowControl w:val="0"/>
              <w:autoSpaceDE w:val="0"/>
              <w:autoSpaceDN w:val="0"/>
              <w:adjustRightInd w:val="0"/>
              <w:jc w:val="both"/>
              <w:rPr>
                <w:sz w:val="20"/>
                <w:szCs w:val="20"/>
              </w:rPr>
            </w:pPr>
          </w:p>
        </w:tc>
      </w:tr>
      <w:tr w:rsidR="00FB3151" w:rsidRPr="000D67E3" w:rsidTr="00680BA2">
        <w:trPr>
          <w:trHeight w:val="936"/>
        </w:trPr>
        <w:tc>
          <w:tcPr>
            <w:tcW w:w="9469" w:type="dxa"/>
            <w:gridSpan w:val="5"/>
            <w:tcBorders>
              <w:bottom w:val="single" w:sz="4" w:space="0" w:color="auto"/>
            </w:tcBorders>
          </w:tcPr>
          <w:p w:rsidR="00FB3151" w:rsidRPr="000D67E3" w:rsidRDefault="00FB3151" w:rsidP="00680BA2">
            <w:pPr>
              <w:widowControl w:val="0"/>
              <w:autoSpaceDE w:val="0"/>
              <w:autoSpaceDN w:val="0"/>
              <w:adjustRightInd w:val="0"/>
              <w:rPr>
                <w:bCs/>
              </w:rPr>
            </w:pPr>
            <w:r w:rsidRPr="000D67E3">
              <w:rPr>
                <w:bCs/>
              </w:rPr>
              <w:t xml:space="preserve">          Настоящим подтверждается, что при приеме документов, необходимых для </w:t>
            </w:r>
          </w:p>
          <w:p w:rsidR="00FB3151" w:rsidRPr="000D67E3" w:rsidRDefault="00FB3151" w:rsidP="00680BA2">
            <w:pPr>
              <w:widowControl w:val="0"/>
              <w:autoSpaceDE w:val="0"/>
              <w:autoSpaceDN w:val="0"/>
              <w:adjustRightInd w:val="0"/>
              <w:rPr>
                <w:sz w:val="20"/>
                <w:szCs w:val="20"/>
              </w:rPr>
            </w:pPr>
            <w:r w:rsidRPr="000D67E3">
              <w:rPr>
                <w:bCs/>
              </w:rPr>
              <w:t>предоставления земельного участка без проведения торгов  в соответствии с Административным регламентом были выявлены следующие основания для отказа в приеме док</w:t>
            </w:r>
            <w:r w:rsidRPr="000D67E3">
              <w:rPr>
                <w:bCs/>
              </w:rPr>
              <w:t>у</w:t>
            </w:r>
            <w:r w:rsidRPr="000D67E3">
              <w:rPr>
                <w:bCs/>
              </w:rPr>
              <w:t>ментов (нужное отметить галочкой):</w:t>
            </w:r>
          </w:p>
        </w:tc>
      </w:tr>
      <w:tr w:rsidR="00FB3151" w:rsidRPr="000D67E3" w:rsidTr="00680BA2">
        <w:trPr>
          <w:trHeight w:val="470"/>
        </w:trPr>
        <w:tc>
          <w:tcPr>
            <w:tcW w:w="0" w:type="auto"/>
            <w:tcBorders>
              <w:top w:val="single" w:sz="4" w:space="0" w:color="auto"/>
              <w:left w:val="single" w:sz="4" w:space="0" w:color="auto"/>
              <w:bottom w:val="single" w:sz="4" w:space="0" w:color="auto"/>
            </w:tcBorders>
            <w:vAlign w:val="center"/>
          </w:tcPr>
          <w:p w:rsidR="00FB3151" w:rsidRPr="000D67E3" w:rsidRDefault="00FB3151" w:rsidP="00680BA2">
            <w:pPr>
              <w:rPr>
                <w:sz w:val="20"/>
                <w:szCs w:val="20"/>
              </w:rPr>
            </w:pPr>
          </w:p>
        </w:tc>
        <w:tc>
          <w:tcPr>
            <w:tcW w:w="8851" w:type="dxa"/>
            <w:gridSpan w:val="4"/>
            <w:tcBorders>
              <w:top w:val="single" w:sz="4" w:space="0" w:color="auto"/>
              <w:bottom w:val="single" w:sz="4" w:space="0" w:color="auto"/>
              <w:right w:val="single" w:sz="4" w:space="0" w:color="auto"/>
            </w:tcBorders>
          </w:tcPr>
          <w:p w:rsidR="00FB3151" w:rsidRPr="000D67E3" w:rsidRDefault="00FB3151" w:rsidP="00680BA2">
            <w:pPr>
              <w:pStyle w:val="ConsPlusNormal"/>
              <w:ind w:firstLine="0"/>
              <w:jc w:val="both"/>
              <w:rPr>
                <w:color w:val="000000" w:themeColor="text1"/>
                <w:sz w:val="24"/>
                <w:szCs w:val="24"/>
              </w:rPr>
            </w:pPr>
            <w:r w:rsidRPr="000D67E3">
              <w:rPr>
                <w:rFonts w:ascii="Times New Roman" w:hAnsi="Times New Roman" w:cs="Times New Roman"/>
                <w:color w:val="000000" w:themeColor="text1"/>
                <w:sz w:val="24"/>
                <w:szCs w:val="24"/>
              </w:rPr>
              <w:t>невозможность установления личности лица, обратившегося за оказанием государственной услуги (непредъявление данным лицом документа, удостоверяющего его личность, предъявление документа, удостоверяющего личность, с истекшим ср</w:t>
            </w:r>
            <w:r w:rsidRPr="000D67E3">
              <w:rPr>
                <w:rFonts w:ascii="Times New Roman" w:hAnsi="Times New Roman" w:cs="Times New Roman"/>
                <w:color w:val="000000" w:themeColor="text1"/>
                <w:sz w:val="24"/>
                <w:szCs w:val="24"/>
              </w:rPr>
              <w:t>о</w:t>
            </w:r>
            <w:r w:rsidRPr="000D67E3">
              <w:rPr>
                <w:rFonts w:ascii="Times New Roman" w:hAnsi="Times New Roman" w:cs="Times New Roman"/>
                <w:color w:val="000000" w:themeColor="text1"/>
                <w:sz w:val="24"/>
                <w:szCs w:val="24"/>
              </w:rPr>
              <w:t>ком действия);</w:t>
            </w:r>
          </w:p>
        </w:tc>
      </w:tr>
      <w:tr w:rsidR="00FB3151" w:rsidRPr="000D67E3" w:rsidTr="00680BA2">
        <w:trPr>
          <w:trHeight w:val="470"/>
        </w:trPr>
        <w:tc>
          <w:tcPr>
            <w:tcW w:w="618" w:type="dxa"/>
            <w:tcBorders>
              <w:top w:val="single" w:sz="4" w:space="0" w:color="auto"/>
              <w:left w:val="single" w:sz="4" w:space="0" w:color="auto"/>
              <w:bottom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top w:val="single" w:sz="4" w:space="0" w:color="auto"/>
              <w:bottom w:val="single" w:sz="4" w:space="0" w:color="auto"/>
              <w:right w:val="single" w:sz="4" w:space="0" w:color="auto"/>
            </w:tcBorders>
          </w:tcPr>
          <w:p w:rsidR="00FB3151" w:rsidRPr="000D67E3" w:rsidRDefault="00FB3151" w:rsidP="00680BA2">
            <w:pPr>
              <w:pStyle w:val="ConsPlusNormal"/>
              <w:ind w:firstLine="0"/>
              <w:jc w:val="both"/>
              <w:rPr>
                <w:color w:val="000000" w:themeColor="text1"/>
                <w:sz w:val="24"/>
                <w:szCs w:val="24"/>
              </w:rPr>
            </w:pPr>
            <w:r w:rsidRPr="000D67E3">
              <w:rPr>
                <w:rFonts w:ascii="Times New Roman" w:hAnsi="Times New Roman" w:cs="Times New Roman"/>
                <w:color w:val="000000" w:themeColor="text1"/>
                <w:sz w:val="24"/>
                <w:szCs w:val="24"/>
              </w:rPr>
              <w:t>отсутствие документов, подтверждающих полномочия представителя Заявителя;</w:t>
            </w:r>
          </w:p>
        </w:tc>
      </w:tr>
      <w:tr w:rsidR="00FB3151" w:rsidRPr="000D67E3" w:rsidTr="00680BA2">
        <w:trPr>
          <w:trHeight w:val="470"/>
        </w:trPr>
        <w:tc>
          <w:tcPr>
            <w:tcW w:w="618" w:type="dxa"/>
            <w:tcBorders>
              <w:top w:val="single" w:sz="4" w:space="0" w:color="auto"/>
              <w:left w:val="single" w:sz="4" w:space="0" w:color="auto"/>
              <w:bottom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к запросу не приложены документы, указанные в пп. 2.6.1. Административного регламента:</w:t>
            </w:r>
          </w:p>
          <w:p w:rsidR="00FB3151" w:rsidRPr="000D67E3" w:rsidRDefault="00FB3151" w:rsidP="00680BA2">
            <w:pPr>
              <w:autoSpaceDE w:val="0"/>
              <w:autoSpaceDN w:val="0"/>
              <w:adjustRightInd w:val="0"/>
              <w:jc w:val="both"/>
              <w:rPr>
                <w:color w:val="000000" w:themeColor="text1"/>
              </w:rPr>
            </w:pPr>
            <w:r w:rsidRPr="000D67E3">
              <w:rPr>
                <w:color w:val="000000" w:themeColor="text1"/>
              </w:rPr>
              <w:t>(наименование документа)</w:t>
            </w:r>
          </w:p>
          <w:p w:rsidR="00FB3151" w:rsidRPr="000D67E3" w:rsidRDefault="00FB3151" w:rsidP="00680BA2">
            <w:pPr>
              <w:autoSpaceDE w:val="0"/>
              <w:autoSpaceDN w:val="0"/>
              <w:adjustRightInd w:val="0"/>
              <w:jc w:val="both"/>
              <w:rPr>
                <w:color w:val="000000" w:themeColor="text1"/>
              </w:rPr>
            </w:pPr>
            <w:r w:rsidRPr="000D67E3">
              <w:rPr>
                <w:color w:val="000000" w:themeColor="text1"/>
              </w:rPr>
              <w:t>-------------------------------------------------------------------------------------------------------</w:t>
            </w:r>
          </w:p>
        </w:tc>
      </w:tr>
      <w:tr w:rsidR="00FB3151" w:rsidRPr="000D67E3" w:rsidTr="00680BA2">
        <w:trPr>
          <w:trHeight w:val="145"/>
        </w:trPr>
        <w:tc>
          <w:tcPr>
            <w:tcW w:w="618" w:type="dxa"/>
            <w:vMerge w:val="restart"/>
            <w:tcBorders>
              <w:top w:val="single" w:sz="4" w:space="0" w:color="auto"/>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в запросе не указаны</w:t>
            </w:r>
            <w:r w:rsidRPr="000D67E3">
              <w:rPr>
                <w:bCs/>
              </w:rPr>
              <w:t>(нужное отметить галочкой)</w:t>
            </w:r>
            <w:r w:rsidRPr="000D67E3">
              <w:rPr>
                <w:color w:val="000000" w:themeColor="text1"/>
              </w:rPr>
              <w:t>:</w:t>
            </w: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top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фамилия, имя, отчество, место жительства заявителя и реквизиты докуме</w:t>
            </w:r>
            <w:r w:rsidRPr="000D67E3">
              <w:rPr>
                <w:color w:val="000000" w:themeColor="text1"/>
              </w:rPr>
              <w:t>н</w:t>
            </w:r>
            <w:r w:rsidRPr="000D67E3">
              <w:rPr>
                <w:color w:val="000000" w:themeColor="text1"/>
              </w:rPr>
              <w:t>та, удостоверяющего личность заявителя (для гражданина);</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w:t>
            </w:r>
            <w:r w:rsidRPr="000D67E3">
              <w:rPr>
                <w:color w:val="000000" w:themeColor="text1"/>
              </w:rPr>
              <w:t>и</w:t>
            </w:r>
            <w:r w:rsidRPr="000D67E3">
              <w:rPr>
                <w:color w:val="000000" w:themeColor="text1"/>
              </w:rPr>
              <w:t>ческих лиц, идентификационный номер налогоплательщика, за исключением случаев, если заявителем является иностранное юридическое лицо;</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кадастровый номер испрашиваемого земельного участка;</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xml:space="preserve">- основание предоставления земельного участка без проведения торгов из </w:t>
            </w:r>
            <w:r w:rsidRPr="000D67E3">
              <w:rPr>
                <w:color w:val="000000" w:themeColor="text1"/>
              </w:rPr>
              <w:lastRenderedPageBreak/>
              <w:t xml:space="preserve">числа, предусмотренных </w:t>
            </w:r>
            <w:hyperlink r:id="rId65" w:history="1">
              <w:r w:rsidRPr="000D67E3">
                <w:rPr>
                  <w:color w:val="000000" w:themeColor="text1"/>
                </w:rPr>
                <w:t>пунктом 2 статьи 39.6</w:t>
              </w:r>
            </w:hyperlink>
            <w:r w:rsidRPr="000D67E3">
              <w:rPr>
                <w:color w:val="000000" w:themeColor="text1"/>
              </w:rPr>
              <w:t xml:space="preserve"> ЗК РФ;</w:t>
            </w: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w:t>
            </w:r>
            <w:r w:rsidRPr="000D67E3">
              <w:rPr>
                <w:color w:val="000000" w:themeColor="text1"/>
              </w:rPr>
              <w:t>и</w:t>
            </w:r>
            <w:r w:rsidRPr="000D67E3">
              <w:rPr>
                <w:color w:val="000000" w:themeColor="text1"/>
              </w:rPr>
              <w:t>пальных нужд;</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цель использования земельного участка;</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sidRPr="000D67E3">
              <w:rPr>
                <w:color w:val="000000" w:themeColor="text1"/>
              </w:rPr>
              <w:t>о</w:t>
            </w:r>
            <w:r w:rsidRPr="000D67E3">
              <w:rPr>
                <w:color w:val="000000" w:themeColor="text1"/>
              </w:rPr>
              <w:t>кументом и (или) этим проектом;</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891"/>
        </w:trPr>
        <w:tc>
          <w:tcPr>
            <w:tcW w:w="618" w:type="dxa"/>
            <w:vMerge/>
            <w:tcBorders>
              <w:left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реквизиты решения о предварительном согласовании предоставления земельного участка в случае, если испрашиваемый земельный участок образ</w:t>
            </w:r>
            <w:r w:rsidRPr="000D67E3">
              <w:rPr>
                <w:color w:val="000000" w:themeColor="text1"/>
              </w:rPr>
              <w:t>о</w:t>
            </w:r>
            <w:r w:rsidRPr="000D67E3">
              <w:rPr>
                <w:color w:val="000000" w:themeColor="text1"/>
              </w:rPr>
              <w:t>вывался или его границы уточнялись на основании данного решения;</w:t>
            </w:r>
          </w:p>
          <w:p w:rsidR="00FB3151" w:rsidRPr="000D67E3" w:rsidRDefault="00FB3151" w:rsidP="00680BA2">
            <w:pPr>
              <w:autoSpaceDE w:val="0"/>
              <w:autoSpaceDN w:val="0"/>
              <w:adjustRightInd w:val="0"/>
              <w:jc w:val="both"/>
              <w:rPr>
                <w:color w:val="000000" w:themeColor="text1"/>
              </w:rPr>
            </w:pPr>
          </w:p>
        </w:tc>
      </w:tr>
      <w:tr w:rsidR="00FB3151" w:rsidRPr="000D67E3" w:rsidTr="00680BA2">
        <w:trPr>
          <w:trHeight w:val="21"/>
        </w:trPr>
        <w:tc>
          <w:tcPr>
            <w:tcW w:w="618" w:type="dxa"/>
            <w:vMerge/>
            <w:tcBorders>
              <w:left w:val="single" w:sz="4" w:space="0" w:color="auto"/>
              <w:bottom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624" w:type="dxa"/>
            <w:tcBorders>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p>
        </w:tc>
        <w:tc>
          <w:tcPr>
            <w:tcW w:w="8227" w:type="dxa"/>
            <w:gridSpan w:val="3"/>
            <w:tcBorders>
              <w:top w:val="single" w:sz="4" w:space="0" w:color="auto"/>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 почтовый адрес и (или) адрес электронной почты для связи с заявителем.</w:t>
            </w:r>
          </w:p>
        </w:tc>
      </w:tr>
      <w:tr w:rsidR="00FB3151" w:rsidRPr="000D67E3" w:rsidTr="00680BA2">
        <w:trPr>
          <w:trHeight w:val="21"/>
        </w:trPr>
        <w:tc>
          <w:tcPr>
            <w:tcW w:w="618" w:type="dxa"/>
            <w:tcBorders>
              <w:left w:val="single" w:sz="4" w:space="0" w:color="auto"/>
              <w:bottom w:val="single" w:sz="4" w:space="0" w:color="auto"/>
            </w:tcBorders>
          </w:tcPr>
          <w:p w:rsidR="00FB3151" w:rsidRPr="000D67E3" w:rsidRDefault="00FB3151" w:rsidP="00680BA2">
            <w:pPr>
              <w:widowControl w:val="0"/>
              <w:autoSpaceDE w:val="0"/>
              <w:autoSpaceDN w:val="0"/>
              <w:adjustRightInd w:val="0"/>
              <w:jc w:val="both"/>
              <w:rPr>
                <w:sz w:val="20"/>
                <w:szCs w:val="20"/>
              </w:rPr>
            </w:pPr>
          </w:p>
        </w:tc>
        <w:tc>
          <w:tcPr>
            <w:tcW w:w="8851" w:type="dxa"/>
            <w:gridSpan w:val="4"/>
            <w:tcBorders>
              <w:bottom w:val="single" w:sz="4" w:space="0" w:color="auto"/>
              <w:right w:val="single" w:sz="4" w:space="0" w:color="auto"/>
            </w:tcBorders>
          </w:tcPr>
          <w:p w:rsidR="00FB3151" w:rsidRPr="000D67E3" w:rsidRDefault="00FB3151" w:rsidP="00680BA2">
            <w:pPr>
              <w:autoSpaceDE w:val="0"/>
              <w:autoSpaceDN w:val="0"/>
              <w:adjustRightInd w:val="0"/>
              <w:jc w:val="both"/>
              <w:rPr>
                <w:color w:val="000000" w:themeColor="text1"/>
              </w:rPr>
            </w:pPr>
            <w:r w:rsidRPr="000D67E3">
              <w:rPr>
                <w:color w:val="000000" w:themeColor="text1"/>
              </w:rPr>
              <w:t>запросе подано в  орган  неуполномоченный на предоставлении земельного участка без проведения торгов</w:t>
            </w:r>
          </w:p>
        </w:tc>
      </w:tr>
      <w:tr w:rsidR="00FB3151" w:rsidRPr="000D67E3" w:rsidTr="00680BA2">
        <w:trPr>
          <w:trHeight w:val="470"/>
        </w:trPr>
        <w:tc>
          <w:tcPr>
            <w:tcW w:w="9469" w:type="dxa"/>
            <w:gridSpan w:val="5"/>
          </w:tcPr>
          <w:p w:rsidR="00FB3151" w:rsidRPr="000D67E3" w:rsidRDefault="00FB3151" w:rsidP="00680BA2">
            <w:pPr>
              <w:widowControl w:val="0"/>
              <w:autoSpaceDE w:val="0"/>
              <w:autoSpaceDN w:val="0"/>
              <w:adjustRightInd w:val="0"/>
              <w:jc w:val="both"/>
              <w:rPr>
                <w:color w:val="000000"/>
              </w:rPr>
            </w:pPr>
            <w:r w:rsidRPr="000D67E3">
              <w:rPr>
                <w:color w:val="000000"/>
              </w:rPr>
              <w:t xml:space="preserve">     </w:t>
            </w:r>
          </w:p>
          <w:p w:rsidR="00FB3151" w:rsidRPr="000D67E3" w:rsidRDefault="00FB3151" w:rsidP="00680BA2">
            <w:pPr>
              <w:widowControl w:val="0"/>
              <w:autoSpaceDE w:val="0"/>
              <w:autoSpaceDN w:val="0"/>
              <w:adjustRightInd w:val="0"/>
              <w:jc w:val="both"/>
              <w:rPr>
                <w:color w:val="000000"/>
              </w:rPr>
            </w:pPr>
          </w:p>
          <w:p w:rsidR="00FB3151" w:rsidRPr="000D67E3" w:rsidRDefault="00FB3151" w:rsidP="00680BA2">
            <w:pPr>
              <w:widowControl w:val="0"/>
              <w:autoSpaceDE w:val="0"/>
              <w:autoSpaceDN w:val="0"/>
              <w:adjustRightInd w:val="0"/>
              <w:jc w:val="both"/>
            </w:pPr>
            <w:r w:rsidRPr="000D67E3">
              <w:rPr>
                <w:color w:val="000000"/>
              </w:rPr>
              <w:t xml:space="preserve">   В    связи   с   изложенным   принято решение об отказе в приеме запроса о предоставлении муниципальной и приложенных к нему </w:t>
            </w:r>
            <w:r w:rsidRPr="000D67E3">
              <w:rPr>
                <w:bCs/>
              </w:rPr>
              <w:t>документов, необходимых для предоста</w:t>
            </w:r>
            <w:r w:rsidRPr="000D67E3">
              <w:rPr>
                <w:bCs/>
              </w:rPr>
              <w:t>в</w:t>
            </w:r>
            <w:r w:rsidRPr="000D67E3">
              <w:rPr>
                <w:bCs/>
              </w:rPr>
              <w:t xml:space="preserve">ления муниципальной услуги в соответствии с Административным регламентом </w:t>
            </w:r>
          </w:p>
        </w:tc>
      </w:tr>
      <w:tr w:rsidR="00FB3151" w:rsidRPr="000D67E3" w:rsidTr="00680BA2">
        <w:tc>
          <w:tcPr>
            <w:tcW w:w="9469" w:type="dxa"/>
            <w:gridSpan w:val="5"/>
            <w:tcBorders>
              <w:bottom w:val="single" w:sz="4" w:space="0" w:color="auto"/>
            </w:tcBorders>
          </w:tcPr>
          <w:p w:rsidR="00FB3151" w:rsidRPr="000D67E3" w:rsidRDefault="00FB3151" w:rsidP="00680BA2">
            <w:pPr>
              <w:widowControl w:val="0"/>
              <w:autoSpaceDE w:val="0"/>
              <w:autoSpaceDN w:val="0"/>
              <w:adjustRightInd w:val="0"/>
              <w:jc w:val="both"/>
              <w:rPr>
                <w:sz w:val="18"/>
                <w:szCs w:val="18"/>
              </w:rPr>
            </w:pPr>
          </w:p>
          <w:p w:rsidR="00FB3151" w:rsidRPr="000D67E3" w:rsidRDefault="00FB3151" w:rsidP="00680BA2">
            <w:pPr>
              <w:widowControl w:val="0"/>
              <w:autoSpaceDE w:val="0"/>
              <w:autoSpaceDN w:val="0"/>
              <w:adjustRightInd w:val="0"/>
              <w:jc w:val="both"/>
              <w:rPr>
                <w:sz w:val="18"/>
                <w:szCs w:val="18"/>
              </w:rPr>
            </w:pPr>
          </w:p>
          <w:p w:rsidR="00FB3151" w:rsidRPr="000D67E3" w:rsidRDefault="00FB3151" w:rsidP="00680BA2">
            <w:pPr>
              <w:widowControl w:val="0"/>
              <w:autoSpaceDE w:val="0"/>
              <w:autoSpaceDN w:val="0"/>
              <w:adjustRightInd w:val="0"/>
              <w:jc w:val="both"/>
              <w:rPr>
                <w:sz w:val="18"/>
                <w:szCs w:val="18"/>
              </w:rPr>
            </w:pPr>
          </w:p>
        </w:tc>
      </w:tr>
      <w:tr w:rsidR="00FB3151" w:rsidRPr="000D67E3" w:rsidTr="00680BA2">
        <w:trPr>
          <w:trHeight w:val="295"/>
        </w:trPr>
        <w:tc>
          <w:tcPr>
            <w:tcW w:w="5029" w:type="dxa"/>
            <w:gridSpan w:val="4"/>
            <w:tcBorders>
              <w:top w:val="single" w:sz="4" w:space="0" w:color="auto"/>
              <w:bottom w:val="single" w:sz="4" w:space="0" w:color="auto"/>
              <w:right w:val="nil"/>
            </w:tcBorders>
          </w:tcPr>
          <w:p w:rsidR="00FB3151" w:rsidRPr="000D67E3" w:rsidRDefault="00FB3151" w:rsidP="00680BA2">
            <w:pPr>
              <w:widowControl w:val="0"/>
              <w:autoSpaceDE w:val="0"/>
              <w:autoSpaceDN w:val="0"/>
              <w:adjustRightInd w:val="0"/>
              <w:jc w:val="center"/>
              <w:rPr>
                <w:sz w:val="20"/>
                <w:szCs w:val="20"/>
              </w:rPr>
            </w:pPr>
            <w:r w:rsidRPr="000D67E3">
              <w:rPr>
                <w:sz w:val="20"/>
                <w:szCs w:val="20"/>
              </w:rPr>
              <w:t>(подпись)</w:t>
            </w:r>
          </w:p>
        </w:tc>
        <w:tc>
          <w:tcPr>
            <w:tcW w:w="4440" w:type="dxa"/>
            <w:tcBorders>
              <w:top w:val="single" w:sz="4" w:space="0" w:color="auto"/>
              <w:left w:val="nil"/>
              <w:bottom w:val="single" w:sz="4" w:space="0" w:color="auto"/>
            </w:tcBorders>
          </w:tcPr>
          <w:p w:rsidR="00FB3151" w:rsidRPr="000D67E3" w:rsidRDefault="00FB3151" w:rsidP="00680BA2">
            <w:pPr>
              <w:widowControl w:val="0"/>
              <w:autoSpaceDE w:val="0"/>
              <w:autoSpaceDN w:val="0"/>
              <w:adjustRightInd w:val="0"/>
              <w:jc w:val="both"/>
              <w:rPr>
                <w:sz w:val="18"/>
                <w:szCs w:val="18"/>
              </w:rPr>
            </w:pPr>
            <w:r w:rsidRPr="000D67E3">
              <w:rPr>
                <w:sz w:val="18"/>
                <w:szCs w:val="18"/>
              </w:rPr>
              <w:t xml:space="preserve"> </w:t>
            </w:r>
            <w:r w:rsidRPr="000D67E3">
              <w:rPr>
                <w:sz w:val="20"/>
                <w:szCs w:val="20"/>
              </w:rPr>
              <w:t>(специалист МУ «УИО», уполномоченный на прием запросов, ФИО)</w:t>
            </w:r>
          </w:p>
        </w:tc>
      </w:tr>
      <w:tr w:rsidR="00FB3151" w:rsidRPr="000D67E3" w:rsidTr="00680BA2">
        <w:trPr>
          <w:trHeight w:val="470"/>
        </w:trPr>
        <w:tc>
          <w:tcPr>
            <w:tcW w:w="9469" w:type="dxa"/>
            <w:gridSpan w:val="5"/>
            <w:tcBorders>
              <w:top w:val="single" w:sz="4" w:space="0" w:color="auto"/>
            </w:tcBorders>
          </w:tcPr>
          <w:p w:rsidR="00FB3151" w:rsidRPr="000D67E3" w:rsidRDefault="00FB3151" w:rsidP="00680BA2">
            <w:pPr>
              <w:widowControl w:val="0"/>
              <w:autoSpaceDE w:val="0"/>
              <w:autoSpaceDN w:val="0"/>
              <w:adjustRightInd w:val="0"/>
              <w:rPr>
                <w:b/>
                <w:bCs/>
              </w:rPr>
            </w:pPr>
            <w:r w:rsidRPr="000D67E3">
              <w:rPr>
                <w:bCs/>
                <w:sz w:val="20"/>
                <w:szCs w:val="20"/>
              </w:rPr>
              <w:t xml:space="preserve">         </w:t>
            </w:r>
            <w:r w:rsidRPr="000D67E3">
              <w:rPr>
                <w:bCs/>
              </w:rPr>
              <w:t>Подпись заявителя, подтверждающая получения Сообщения об отказе в приеме д</w:t>
            </w:r>
            <w:r w:rsidRPr="000D67E3">
              <w:rPr>
                <w:bCs/>
              </w:rPr>
              <w:t>о</w:t>
            </w:r>
            <w:r w:rsidRPr="000D67E3">
              <w:rPr>
                <w:bCs/>
              </w:rPr>
              <w:t>кументов, необходимых для предоставления муниципальной услуги</w:t>
            </w:r>
          </w:p>
        </w:tc>
      </w:tr>
      <w:tr w:rsidR="00FB3151" w:rsidRPr="000D67E3" w:rsidTr="00680BA2">
        <w:tc>
          <w:tcPr>
            <w:tcW w:w="9469" w:type="dxa"/>
            <w:gridSpan w:val="5"/>
          </w:tcPr>
          <w:p w:rsidR="00FB3151" w:rsidRPr="000D67E3" w:rsidRDefault="00FB3151" w:rsidP="00680BA2">
            <w:pPr>
              <w:widowControl w:val="0"/>
              <w:autoSpaceDE w:val="0"/>
              <w:autoSpaceDN w:val="0"/>
              <w:adjustRightInd w:val="0"/>
              <w:jc w:val="both"/>
              <w:rPr>
                <w:b/>
                <w:sz w:val="20"/>
                <w:szCs w:val="20"/>
              </w:rPr>
            </w:pPr>
          </w:p>
          <w:p w:rsidR="00FB3151" w:rsidRPr="000D67E3" w:rsidRDefault="00FB3151" w:rsidP="00680BA2">
            <w:pPr>
              <w:widowControl w:val="0"/>
              <w:autoSpaceDE w:val="0"/>
              <w:autoSpaceDN w:val="0"/>
              <w:adjustRightInd w:val="0"/>
              <w:jc w:val="both"/>
              <w:rPr>
                <w:b/>
                <w:sz w:val="20"/>
                <w:szCs w:val="20"/>
              </w:rPr>
            </w:pPr>
          </w:p>
          <w:p w:rsidR="00FB3151" w:rsidRPr="000D67E3" w:rsidRDefault="00FB3151" w:rsidP="00680BA2">
            <w:pPr>
              <w:widowControl w:val="0"/>
              <w:autoSpaceDE w:val="0"/>
              <w:autoSpaceDN w:val="0"/>
              <w:adjustRightInd w:val="0"/>
              <w:jc w:val="both"/>
              <w:rPr>
                <w:b/>
                <w:sz w:val="20"/>
                <w:szCs w:val="20"/>
              </w:rPr>
            </w:pPr>
          </w:p>
        </w:tc>
      </w:tr>
      <w:tr w:rsidR="00FB3151" w:rsidRPr="00F31FA9" w:rsidTr="00680BA2">
        <w:tc>
          <w:tcPr>
            <w:tcW w:w="9469" w:type="dxa"/>
            <w:gridSpan w:val="5"/>
          </w:tcPr>
          <w:p w:rsidR="00FB3151" w:rsidRPr="00F31FA9" w:rsidRDefault="00FB3151" w:rsidP="00680BA2">
            <w:pPr>
              <w:widowControl w:val="0"/>
              <w:autoSpaceDE w:val="0"/>
              <w:autoSpaceDN w:val="0"/>
              <w:adjustRightInd w:val="0"/>
              <w:jc w:val="center"/>
              <w:rPr>
                <w:sz w:val="20"/>
                <w:szCs w:val="20"/>
              </w:rPr>
            </w:pPr>
            <w:r w:rsidRPr="000D67E3">
              <w:rPr>
                <w:sz w:val="20"/>
                <w:szCs w:val="20"/>
              </w:rPr>
              <w:t>(дата)                 (подпись)                                            (инициалы, фамилия заявителя)</w:t>
            </w:r>
          </w:p>
        </w:tc>
      </w:tr>
    </w:tbl>
    <w:p w:rsidR="00FB3151" w:rsidRDefault="00FB3151" w:rsidP="00FB3151">
      <w:pPr>
        <w:ind w:left="9923"/>
        <w:jc w:val="both"/>
        <w:rPr>
          <w:sz w:val="28"/>
          <w:szCs w:val="28"/>
        </w:rPr>
      </w:pPr>
    </w:p>
    <w:p w:rsidR="00FB3151" w:rsidRPr="009B7673" w:rsidRDefault="00FB3151" w:rsidP="00FB3151">
      <w:pPr>
        <w:rPr>
          <w:sz w:val="28"/>
          <w:szCs w:val="28"/>
        </w:rPr>
      </w:pPr>
    </w:p>
    <w:p w:rsidR="00FB3151" w:rsidRPr="009B7673" w:rsidRDefault="00FB3151" w:rsidP="00FB3151">
      <w:pPr>
        <w:rPr>
          <w:sz w:val="28"/>
          <w:szCs w:val="28"/>
        </w:rPr>
      </w:pPr>
    </w:p>
    <w:p w:rsidR="00FB3151" w:rsidRPr="009B7673" w:rsidRDefault="00FB3151" w:rsidP="00FB3151">
      <w:pPr>
        <w:rPr>
          <w:sz w:val="28"/>
          <w:szCs w:val="28"/>
        </w:rPr>
      </w:pPr>
    </w:p>
    <w:p w:rsidR="00FB3151" w:rsidRPr="009B7673" w:rsidRDefault="00FB3151" w:rsidP="00FB3151">
      <w:pPr>
        <w:rPr>
          <w:sz w:val="28"/>
          <w:szCs w:val="28"/>
        </w:rPr>
      </w:pPr>
    </w:p>
    <w:p w:rsidR="00FB3151" w:rsidRDefault="00FB3151" w:rsidP="00FB3151">
      <w:pPr>
        <w:rPr>
          <w:sz w:val="28"/>
          <w:szCs w:val="28"/>
        </w:rPr>
      </w:pPr>
    </w:p>
    <w:p w:rsidR="00FB3151" w:rsidRDefault="00FB3151" w:rsidP="00FB3151">
      <w:pPr>
        <w:tabs>
          <w:tab w:val="left" w:pos="1440"/>
        </w:tabs>
        <w:rPr>
          <w:sz w:val="28"/>
          <w:szCs w:val="28"/>
        </w:rPr>
      </w:pPr>
    </w:p>
    <w:p w:rsidR="00FB3151" w:rsidRDefault="00FB3151" w:rsidP="00FB3151">
      <w:pPr>
        <w:tabs>
          <w:tab w:val="left" w:pos="1440"/>
        </w:tabs>
        <w:rPr>
          <w:sz w:val="28"/>
          <w:szCs w:val="28"/>
        </w:rPr>
      </w:pPr>
    </w:p>
    <w:p w:rsidR="00FB3151" w:rsidRDefault="00FB3151" w:rsidP="00FB3151">
      <w:pPr>
        <w:rPr>
          <w:sz w:val="28"/>
          <w:szCs w:val="28"/>
        </w:rPr>
      </w:pPr>
      <w:r>
        <w:rPr>
          <w:sz w:val="28"/>
          <w:szCs w:val="28"/>
        </w:rPr>
        <w:br w:type="page"/>
      </w:r>
    </w:p>
    <w:p w:rsidR="00FB3151" w:rsidRDefault="00FB3151" w:rsidP="00FB3151">
      <w:pPr>
        <w:tabs>
          <w:tab w:val="left" w:pos="1440"/>
        </w:tabs>
        <w:rPr>
          <w:sz w:val="28"/>
          <w:szCs w:val="28"/>
        </w:rPr>
        <w:sectPr w:rsidR="00FB3151" w:rsidSect="009F4E58">
          <w:pgSz w:w="11905" w:h="16838"/>
          <w:pgMar w:top="1418" w:right="567" w:bottom="1134" w:left="1985" w:header="567" w:footer="0" w:gutter="0"/>
          <w:cols w:space="720"/>
          <w:noEndnote/>
          <w:titlePg/>
          <w:docGrid w:linePitch="326"/>
        </w:sectPr>
      </w:pPr>
    </w:p>
    <w:p w:rsidR="00FB3151" w:rsidRPr="009D0F72" w:rsidRDefault="00FB3151" w:rsidP="00FB3151">
      <w:pPr>
        <w:ind w:left="9923"/>
        <w:jc w:val="both"/>
        <w:rPr>
          <w:sz w:val="28"/>
          <w:szCs w:val="28"/>
        </w:rPr>
      </w:pPr>
      <w:r>
        <w:rPr>
          <w:sz w:val="28"/>
          <w:szCs w:val="28"/>
        </w:rPr>
        <w:lastRenderedPageBreak/>
        <w:t>Приложение 4</w:t>
      </w:r>
    </w:p>
    <w:p w:rsidR="00FB3151" w:rsidRPr="003B0B6D" w:rsidRDefault="00FB3151" w:rsidP="00FB3151">
      <w:pPr>
        <w:ind w:left="9923"/>
        <w:jc w:val="both"/>
        <w:rPr>
          <w:sz w:val="28"/>
          <w:szCs w:val="28"/>
        </w:rPr>
      </w:pPr>
      <w:r w:rsidRPr="009D0F72">
        <w:rPr>
          <w:sz w:val="28"/>
          <w:szCs w:val="28"/>
        </w:rPr>
        <w:t>к Администрат</w:t>
      </w:r>
      <w:r>
        <w:rPr>
          <w:sz w:val="28"/>
          <w:szCs w:val="28"/>
        </w:rPr>
        <w:t>ивному регламенту предоставления</w:t>
      </w:r>
      <w:r w:rsidRPr="009D0F72">
        <w:rPr>
          <w:sz w:val="28"/>
          <w:szCs w:val="28"/>
        </w:rPr>
        <w:t xml:space="preserve"> муниципальной у</w:t>
      </w:r>
      <w:r w:rsidRPr="009D0F72">
        <w:rPr>
          <w:sz w:val="28"/>
          <w:szCs w:val="28"/>
        </w:rPr>
        <w:t>с</w:t>
      </w:r>
      <w:r w:rsidRPr="009D0F72">
        <w:rPr>
          <w:sz w:val="28"/>
          <w:szCs w:val="28"/>
        </w:rPr>
        <w:t>луги «Предоставление земельных участков, находящихся в муниц</w:t>
      </w:r>
      <w:r w:rsidRPr="009D0F72">
        <w:rPr>
          <w:sz w:val="28"/>
          <w:szCs w:val="28"/>
        </w:rPr>
        <w:t>и</w:t>
      </w:r>
      <w:r w:rsidRPr="009D0F72">
        <w:rPr>
          <w:sz w:val="28"/>
          <w:szCs w:val="28"/>
        </w:rPr>
        <w:t xml:space="preserve">пальной собственности или </w:t>
      </w:r>
      <w:r w:rsidRPr="003B0B6D">
        <w:rPr>
          <w:sz w:val="28"/>
          <w:szCs w:val="28"/>
        </w:rPr>
        <w:t>гос</w:t>
      </w:r>
      <w:r w:rsidRPr="003B0B6D">
        <w:rPr>
          <w:sz w:val="28"/>
          <w:szCs w:val="28"/>
        </w:rPr>
        <w:t>у</w:t>
      </w:r>
      <w:r w:rsidRPr="003B0B6D">
        <w:rPr>
          <w:sz w:val="28"/>
          <w:szCs w:val="28"/>
        </w:rPr>
        <w:t>дарственная собственность на кот</w:t>
      </w:r>
      <w:r w:rsidRPr="003B0B6D">
        <w:rPr>
          <w:sz w:val="28"/>
          <w:szCs w:val="28"/>
        </w:rPr>
        <w:t>о</w:t>
      </w:r>
      <w:r w:rsidRPr="003B0B6D">
        <w:rPr>
          <w:sz w:val="28"/>
          <w:szCs w:val="28"/>
        </w:rPr>
        <w:t>рые не разграничена, в аренду без проведения торгов»</w:t>
      </w:r>
    </w:p>
    <w:p w:rsidR="00FB3151" w:rsidRPr="003B0B6D" w:rsidRDefault="00FB3151" w:rsidP="00FB3151">
      <w:pPr>
        <w:ind w:left="9923"/>
        <w:jc w:val="center"/>
        <w:rPr>
          <w:sz w:val="28"/>
          <w:szCs w:val="28"/>
        </w:rPr>
      </w:pPr>
    </w:p>
    <w:p w:rsidR="00FB3151" w:rsidRPr="003B0B6D" w:rsidRDefault="00FB3151" w:rsidP="00FB3151">
      <w:pPr>
        <w:ind w:left="9923"/>
        <w:jc w:val="center"/>
        <w:rPr>
          <w:sz w:val="28"/>
          <w:szCs w:val="28"/>
        </w:rPr>
      </w:pPr>
    </w:p>
    <w:p w:rsidR="00FB3151" w:rsidRPr="003B0B6D" w:rsidRDefault="00FB3151" w:rsidP="00FB3151">
      <w:pPr>
        <w:ind w:left="9923"/>
        <w:jc w:val="center"/>
        <w:rPr>
          <w:sz w:val="28"/>
          <w:szCs w:val="28"/>
        </w:rPr>
      </w:pPr>
    </w:p>
    <w:p w:rsidR="00FB3151" w:rsidRPr="003B0B6D" w:rsidRDefault="00FB3151" w:rsidP="00FB3151">
      <w:pPr>
        <w:jc w:val="center"/>
        <w:rPr>
          <w:sz w:val="28"/>
          <w:szCs w:val="28"/>
        </w:rPr>
      </w:pPr>
      <w:r w:rsidRPr="003B0B6D">
        <w:rPr>
          <w:sz w:val="28"/>
          <w:szCs w:val="28"/>
        </w:rPr>
        <w:t>Перечень оснований предоставления земельного участка без проведения торгов и необходимых документов их по</w:t>
      </w:r>
      <w:r w:rsidRPr="003B0B6D">
        <w:rPr>
          <w:sz w:val="28"/>
          <w:szCs w:val="28"/>
        </w:rPr>
        <w:t>д</w:t>
      </w:r>
      <w:r w:rsidRPr="003B0B6D">
        <w:rPr>
          <w:sz w:val="28"/>
          <w:szCs w:val="28"/>
        </w:rPr>
        <w:t>тверждающих</w:t>
      </w:r>
    </w:p>
    <w:p w:rsidR="00FB3151" w:rsidRPr="003B0B6D" w:rsidRDefault="00FB3151" w:rsidP="00FB3151">
      <w:pPr>
        <w:rPr>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800"/>
        <w:gridCol w:w="3684"/>
        <w:gridCol w:w="3826"/>
      </w:tblGrid>
      <w:tr w:rsidR="00FB3151" w:rsidRPr="003B0B6D" w:rsidTr="00680BA2">
        <w:tc>
          <w:tcPr>
            <w:tcW w:w="534" w:type="dxa"/>
            <w:vMerge w:val="restart"/>
          </w:tcPr>
          <w:p w:rsidR="00FB3151" w:rsidRPr="003B0B6D" w:rsidRDefault="00FB3151" w:rsidP="00680BA2">
            <w:r w:rsidRPr="003B0B6D">
              <w:t>№</w:t>
            </w:r>
          </w:p>
          <w:p w:rsidR="00FB3151" w:rsidRPr="003B0B6D" w:rsidRDefault="00FB3151" w:rsidP="00680BA2">
            <w:r w:rsidRPr="003B0B6D">
              <w:t>п/п</w:t>
            </w:r>
          </w:p>
        </w:tc>
        <w:tc>
          <w:tcPr>
            <w:tcW w:w="6804" w:type="dxa"/>
            <w:vMerge w:val="restart"/>
          </w:tcPr>
          <w:p w:rsidR="00FB3151" w:rsidRPr="003B0B6D" w:rsidRDefault="00FB3151" w:rsidP="00680BA2">
            <w:pPr>
              <w:jc w:val="both"/>
            </w:pPr>
            <w:r w:rsidRPr="003B0B6D">
              <w:t>Основание предоставление земельного участка без проведения торгов в случае предоставления</w:t>
            </w:r>
          </w:p>
        </w:tc>
        <w:tc>
          <w:tcPr>
            <w:tcW w:w="7512" w:type="dxa"/>
            <w:gridSpan w:val="2"/>
          </w:tcPr>
          <w:p w:rsidR="00FB3151" w:rsidRPr="003B0B6D" w:rsidRDefault="00FB3151" w:rsidP="00680BA2">
            <w:pPr>
              <w:jc w:val="both"/>
            </w:pPr>
            <w:r w:rsidRPr="003B0B6D">
              <w:t>Документы, подтверждающие право заявителя на приобретение земельного участка без проведения торгов, установленные Приказом Росреестра от 2 сентября 2020 г. № П/0321 «Об утверждении перечня документов, подтверждающих право заявителя на приобретение з</w:t>
            </w:r>
            <w:r w:rsidRPr="003B0B6D">
              <w:t>е</w:t>
            </w:r>
            <w:r w:rsidRPr="003B0B6D">
              <w:t>мельного участка без проведения торгов» и статье 39,6 Земельного кодекса Российской Федерации</w:t>
            </w:r>
          </w:p>
        </w:tc>
      </w:tr>
      <w:tr w:rsidR="00FB3151" w:rsidRPr="003B0B6D" w:rsidTr="00680BA2">
        <w:tc>
          <w:tcPr>
            <w:tcW w:w="534" w:type="dxa"/>
            <w:vMerge/>
          </w:tcPr>
          <w:p w:rsidR="00FB3151" w:rsidRPr="003B0B6D" w:rsidRDefault="00FB3151" w:rsidP="00680BA2"/>
        </w:tc>
        <w:tc>
          <w:tcPr>
            <w:tcW w:w="6804" w:type="dxa"/>
            <w:vMerge/>
          </w:tcPr>
          <w:p w:rsidR="00FB3151" w:rsidRPr="003B0B6D" w:rsidRDefault="00FB3151" w:rsidP="00680BA2">
            <w:pPr>
              <w:autoSpaceDE w:val="0"/>
              <w:autoSpaceDN w:val="0"/>
              <w:adjustRightInd w:val="0"/>
              <w:jc w:val="both"/>
            </w:pPr>
          </w:p>
        </w:tc>
        <w:tc>
          <w:tcPr>
            <w:tcW w:w="3685" w:type="dxa"/>
          </w:tcPr>
          <w:p w:rsidR="00FB3151" w:rsidRPr="003B0B6D" w:rsidRDefault="00FB3151" w:rsidP="00680BA2">
            <w:pPr>
              <w:autoSpaceDE w:val="0"/>
              <w:autoSpaceDN w:val="0"/>
              <w:adjustRightInd w:val="0"/>
              <w:jc w:val="both"/>
            </w:pPr>
            <w:r w:rsidRPr="003B0B6D">
              <w:t xml:space="preserve">Документы, предоставляемые заявителем </w:t>
            </w:r>
          </w:p>
        </w:tc>
        <w:tc>
          <w:tcPr>
            <w:tcW w:w="3827" w:type="dxa"/>
          </w:tcPr>
          <w:p w:rsidR="00FB3151" w:rsidRPr="003B0B6D" w:rsidRDefault="00FB3151" w:rsidP="00680BA2">
            <w:r w:rsidRPr="003B0B6D">
              <w:t>Документы, которые запрашиваются МУ «Управление имущественных отношений администрации города Пятигорска» в рамках межведомственного взаимодейс</w:t>
            </w:r>
            <w:r w:rsidRPr="003B0B6D">
              <w:t>т</w:t>
            </w:r>
            <w:r w:rsidRPr="003B0B6D">
              <w:t>вия.</w:t>
            </w:r>
          </w:p>
          <w:p w:rsidR="00FB3151" w:rsidRPr="003B0B6D" w:rsidRDefault="00FB3151" w:rsidP="00680BA2">
            <w:r w:rsidRPr="003B0B6D">
              <w:t>Также данные документы заявитель может предоставить сам</w:t>
            </w:r>
            <w:r w:rsidRPr="003B0B6D">
              <w:t>о</w:t>
            </w:r>
            <w:r w:rsidRPr="003B0B6D">
              <w:t xml:space="preserve">стоятельно </w:t>
            </w:r>
          </w:p>
        </w:tc>
      </w:tr>
      <w:tr w:rsidR="00FB3151" w:rsidRPr="003B0B6D" w:rsidTr="00680BA2">
        <w:tc>
          <w:tcPr>
            <w:tcW w:w="534" w:type="dxa"/>
          </w:tcPr>
          <w:p w:rsidR="00FB3151" w:rsidRPr="003B0B6D" w:rsidRDefault="00FB3151" w:rsidP="00680BA2">
            <w:r w:rsidRPr="003B0B6D">
              <w:lastRenderedPageBreak/>
              <w:t>1.</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юридическим лицам в соответствии с указом или распоряжением Президента Росси</w:t>
            </w:r>
            <w:r w:rsidRPr="003B0B6D">
              <w:t>й</w:t>
            </w:r>
            <w:r w:rsidRPr="003B0B6D">
              <w:t>ской Федерации (пп. 1 п. 2 ст. 39.6 ЗК РФ)</w:t>
            </w:r>
          </w:p>
        </w:tc>
        <w:tc>
          <w:tcPr>
            <w:tcW w:w="3685" w:type="dxa"/>
          </w:tcPr>
          <w:p w:rsidR="00FB3151" w:rsidRPr="003B0B6D" w:rsidRDefault="00FB3151" w:rsidP="00680BA2">
            <w:pPr>
              <w:ind w:left="60" w:right="60"/>
              <w:jc w:val="both"/>
              <w:rPr>
                <w:i/>
              </w:rPr>
            </w:pPr>
            <w:r w:rsidRPr="003B0B6D">
              <w:rPr>
                <w:i/>
              </w:rPr>
              <w:t>нет</w:t>
            </w:r>
          </w:p>
        </w:tc>
        <w:tc>
          <w:tcPr>
            <w:tcW w:w="3827" w:type="dxa"/>
          </w:tcPr>
          <w:p w:rsidR="00FB3151" w:rsidRPr="003B0B6D" w:rsidRDefault="00FB3151" w:rsidP="00680BA2">
            <w:pPr>
              <w:ind w:right="60"/>
              <w:jc w:val="both"/>
              <w:rPr>
                <w:i/>
              </w:rPr>
            </w:pPr>
            <w:r w:rsidRPr="003B0B6D">
              <w:rPr>
                <w:i/>
              </w:rPr>
              <w:t>Указ или распоряжение През</w:t>
            </w:r>
            <w:r w:rsidRPr="003B0B6D">
              <w:rPr>
                <w:i/>
              </w:rPr>
              <w:t>и</w:t>
            </w:r>
            <w:r w:rsidRPr="003B0B6D">
              <w:rPr>
                <w:i/>
              </w:rPr>
              <w:t>дента Российской Федерации</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являющимся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2.</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6" w:history="1">
              <w:r w:rsidRPr="003B0B6D">
                <w:t>критериям</w:t>
              </w:r>
            </w:hyperlink>
            <w:r w:rsidRPr="003B0B6D">
              <w:t>, установленным постановлением Прав</w:t>
            </w:r>
            <w:r w:rsidRPr="003B0B6D">
              <w:t>и</w:t>
            </w:r>
            <w:r w:rsidRPr="003B0B6D">
              <w:t>тельства Российской Федерации (пп. 2 п.2 ст. 39.6 ЗК РФ)</w:t>
            </w:r>
          </w:p>
        </w:tc>
        <w:tc>
          <w:tcPr>
            <w:tcW w:w="3685" w:type="dxa"/>
          </w:tcPr>
          <w:p w:rsidR="00FB3151" w:rsidRPr="003B0B6D" w:rsidRDefault="00FB3151" w:rsidP="00680BA2">
            <w:pPr>
              <w:jc w:val="both"/>
              <w:rPr>
                <w:i/>
              </w:rPr>
            </w:pPr>
          </w:p>
        </w:tc>
        <w:tc>
          <w:tcPr>
            <w:tcW w:w="3827" w:type="dxa"/>
          </w:tcPr>
          <w:p w:rsidR="00FB3151" w:rsidRPr="003B0B6D" w:rsidRDefault="00FB3151" w:rsidP="00680BA2">
            <w:pPr>
              <w:rPr>
                <w:i/>
              </w:rPr>
            </w:pPr>
            <w:r w:rsidRPr="003B0B6D">
              <w:rPr>
                <w:i/>
              </w:rPr>
              <w:t>Распоряжение Правительства Российской Федерации</w:t>
            </w:r>
          </w:p>
          <w:p w:rsidR="00FB3151" w:rsidRPr="003B0B6D" w:rsidRDefault="00FB3151" w:rsidP="00680BA2">
            <w:pPr>
              <w:rPr>
                <w:i/>
              </w:rPr>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3.</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юридическим лицам в соответствии с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w:t>
            </w:r>
            <w:r w:rsidRPr="003B0B6D">
              <w:t>н</w:t>
            </w:r>
            <w:r w:rsidRPr="003B0B6D">
              <w:t>ным законами Ставропольского края (пп. 3 п. 2 ст. 39.6 ЗК РФ)</w:t>
            </w:r>
          </w:p>
        </w:tc>
        <w:tc>
          <w:tcPr>
            <w:tcW w:w="3685" w:type="dxa"/>
          </w:tcPr>
          <w:p w:rsidR="00FB3151" w:rsidRPr="003B0B6D" w:rsidRDefault="00FB3151" w:rsidP="00680BA2">
            <w:pPr>
              <w:autoSpaceDE w:val="0"/>
              <w:autoSpaceDN w:val="0"/>
              <w:adjustRightInd w:val="0"/>
              <w:jc w:val="both"/>
              <w:rPr>
                <w:i/>
              </w:rPr>
            </w:pPr>
          </w:p>
        </w:tc>
        <w:tc>
          <w:tcPr>
            <w:tcW w:w="3827" w:type="dxa"/>
          </w:tcPr>
          <w:p w:rsidR="00FB3151" w:rsidRPr="003B0B6D" w:rsidRDefault="00FB3151" w:rsidP="00680BA2">
            <w:pPr>
              <w:jc w:val="both"/>
            </w:pPr>
            <w:r w:rsidRPr="003B0B6D">
              <w:rPr>
                <w:i/>
              </w:rPr>
              <w:t>Распоряжение Губернатора Ставропольского края</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lastRenderedPageBreak/>
              <w:t>4.</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7" w:history="1">
              <w:r w:rsidRPr="003B0B6D">
                <w:t>законом</w:t>
              </w:r>
            </w:hyperlink>
            <w:r w:rsidRPr="003B0B6D">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8" w:history="1">
              <w:r w:rsidRPr="003B0B6D">
                <w:t>законом</w:t>
              </w:r>
            </w:hyperlink>
            <w:r w:rsidRPr="003B0B6D">
              <w:t>, для строительства (создания) многоквартирных домов и (или) жилых домов блокированной застройки, состо</w:t>
            </w:r>
            <w:r w:rsidRPr="003B0B6D">
              <w:t>я</w:t>
            </w:r>
            <w:r w:rsidRPr="003B0B6D">
              <w:t>щих из трех и более блоков, в соответствии с распоряжением Губернатора Ставропольского края (пп. 3.1 п. 2 ст. 39.6 ЗК РФ)</w:t>
            </w:r>
          </w:p>
          <w:p w:rsidR="00FB3151" w:rsidRPr="003B0B6D" w:rsidRDefault="00FB3151" w:rsidP="00680BA2">
            <w:pPr>
              <w:autoSpaceDE w:val="0"/>
              <w:autoSpaceDN w:val="0"/>
              <w:adjustRightInd w:val="0"/>
              <w:jc w:val="both"/>
            </w:pPr>
          </w:p>
        </w:tc>
        <w:tc>
          <w:tcPr>
            <w:tcW w:w="3685" w:type="dxa"/>
          </w:tcPr>
          <w:p w:rsidR="00FB3151" w:rsidRPr="003B0B6D" w:rsidRDefault="00FB3151" w:rsidP="00680BA2">
            <w:pPr>
              <w:autoSpaceDE w:val="0"/>
              <w:autoSpaceDN w:val="0"/>
              <w:adjustRightInd w:val="0"/>
              <w:jc w:val="both"/>
              <w:rPr>
                <w:i/>
              </w:rPr>
            </w:pPr>
          </w:p>
        </w:tc>
        <w:tc>
          <w:tcPr>
            <w:tcW w:w="3827" w:type="dxa"/>
          </w:tcPr>
          <w:p w:rsidR="00FB3151" w:rsidRPr="003B0B6D" w:rsidRDefault="00FB3151" w:rsidP="00680BA2">
            <w:pPr>
              <w:jc w:val="both"/>
            </w:pPr>
            <w:r w:rsidRPr="003B0B6D">
              <w:rPr>
                <w:i/>
              </w:rPr>
              <w:t>Распоряжение Губернатора Ставропольского края</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t>5.</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для выполнения междун</w:t>
            </w:r>
            <w:r w:rsidRPr="003B0B6D">
              <w:t>а</w:t>
            </w:r>
            <w:r w:rsidRPr="003B0B6D">
              <w:t>родных обязательств Российской Федерации (пп. 4 п. 2 ст. 39.6 ЗК РФ)</w:t>
            </w:r>
          </w:p>
        </w:tc>
        <w:tc>
          <w:tcPr>
            <w:tcW w:w="3685" w:type="dxa"/>
          </w:tcPr>
          <w:p w:rsidR="00FB3151" w:rsidRPr="003B0B6D" w:rsidRDefault="00FB3151" w:rsidP="00680BA2">
            <w:pPr>
              <w:ind w:left="60" w:right="60"/>
              <w:jc w:val="both"/>
            </w:pPr>
            <w:r w:rsidRPr="003B0B6D">
              <w:t>Договор, соглашение или иной документ, предусматривающий выполнение международных обязательств</w:t>
            </w:r>
          </w:p>
          <w:p w:rsidR="00FB3151" w:rsidRPr="003B0B6D" w:rsidRDefault="00FB3151" w:rsidP="00680BA2">
            <w:pPr>
              <w:autoSpaceDE w:val="0"/>
              <w:autoSpaceDN w:val="0"/>
              <w:adjustRightInd w:val="0"/>
              <w:jc w:val="both"/>
            </w:pPr>
          </w:p>
        </w:tc>
        <w:tc>
          <w:tcPr>
            <w:tcW w:w="3827" w:type="dxa"/>
          </w:tcPr>
          <w:p w:rsidR="00FB3151" w:rsidRPr="003B0B6D" w:rsidRDefault="00FB3151" w:rsidP="00680BA2">
            <w:pPr>
              <w:ind w:right="60"/>
              <w:jc w:val="both"/>
            </w:pPr>
            <w:r w:rsidRPr="003B0B6D">
              <w:t>нет</w:t>
            </w:r>
          </w:p>
        </w:tc>
      </w:tr>
      <w:tr w:rsidR="00FB3151" w:rsidRPr="003B0B6D" w:rsidTr="00680BA2">
        <w:tc>
          <w:tcPr>
            <w:tcW w:w="534" w:type="dxa"/>
          </w:tcPr>
          <w:p w:rsidR="00FB3151" w:rsidRPr="003B0B6D" w:rsidRDefault="00FB3151" w:rsidP="00680BA2">
            <w:r w:rsidRPr="003B0B6D">
              <w:t>6.</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предоставляемый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w:t>
            </w:r>
            <w:r w:rsidRPr="003B0B6D">
              <w:t>о</w:t>
            </w:r>
            <w:r w:rsidRPr="003B0B6D">
              <w:t>нального или местного значения (пп. 4 п. 2 ст. 39.6 ЗК РФ)</w:t>
            </w:r>
          </w:p>
        </w:tc>
        <w:tc>
          <w:tcPr>
            <w:tcW w:w="3685" w:type="dxa"/>
          </w:tcPr>
          <w:p w:rsidR="00FB3151" w:rsidRPr="003B0B6D" w:rsidRDefault="00FB3151" w:rsidP="00680BA2">
            <w:pPr>
              <w:ind w:left="60" w:right="60"/>
              <w:jc w:val="both"/>
            </w:pPr>
          </w:p>
        </w:tc>
        <w:tc>
          <w:tcPr>
            <w:tcW w:w="3827" w:type="dxa"/>
          </w:tcPr>
          <w:p w:rsidR="00FB3151" w:rsidRPr="003B0B6D" w:rsidRDefault="00FB3151" w:rsidP="00680BA2">
            <w:pPr>
              <w:ind w:left="60" w:right="60"/>
              <w:jc w:val="both"/>
              <w:rPr>
                <w:i/>
              </w:rPr>
            </w:pPr>
            <w:r w:rsidRPr="003B0B6D">
              <w:rPr>
                <w:i/>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w:t>
            </w:r>
            <w:r w:rsidRPr="003B0B6D">
              <w:rPr>
                <w:i/>
              </w:rPr>
              <w:lastRenderedPageBreak/>
              <w:t>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w:t>
            </w:r>
            <w:r w:rsidRPr="003B0B6D">
              <w:rPr>
                <w:i/>
              </w:rPr>
              <w:t>е</w:t>
            </w:r>
            <w:r w:rsidRPr="003B0B6D">
              <w:rPr>
                <w:i/>
              </w:rPr>
              <w:t>дерального, регионального или местного значения)</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tc>
      </w:tr>
      <w:tr w:rsidR="00FB3151" w:rsidRPr="003B0B6D" w:rsidTr="00680BA2">
        <w:trPr>
          <w:trHeight w:val="3964"/>
        </w:trPr>
        <w:tc>
          <w:tcPr>
            <w:tcW w:w="534" w:type="dxa"/>
          </w:tcPr>
          <w:p w:rsidR="00FB3151" w:rsidRPr="003B0B6D" w:rsidRDefault="00FB3151" w:rsidP="00680BA2">
            <w:r w:rsidRPr="003B0B6D">
              <w:lastRenderedPageBreak/>
              <w:t>7.</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(пп. 5 п. 2 ст. 39.6 ЗК РФ). За исключением случаев: ограниченния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либо если на земельном участке расположена самовольная п</w:t>
            </w:r>
            <w:r w:rsidRPr="003B0B6D">
              <w:t>о</w:t>
            </w:r>
            <w:r w:rsidRPr="003B0B6D">
              <w:t>стройка</w:t>
            </w:r>
          </w:p>
        </w:tc>
        <w:tc>
          <w:tcPr>
            <w:tcW w:w="3685" w:type="dxa"/>
          </w:tcPr>
          <w:p w:rsidR="00FB3151" w:rsidRPr="003B0B6D" w:rsidRDefault="00FB3151" w:rsidP="00680BA2">
            <w:pPr>
              <w:ind w:left="60" w:right="60"/>
              <w:jc w:val="both"/>
            </w:pPr>
            <w:r w:rsidRPr="003B0B6D">
              <w:t xml:space="preserve">Договор аренды исходного земельного участка, в случае если такой договор заключен до дня вступления в силу Федерального </w:t>
            </w:r>
            <w:hyperlink r:id="rId69" w:history="1">
              <w:r w:rsidRPr="003B0B6D">
                <w:rPr>
                  <w:rStyle w:val="a3"/>
                </w:rPr>
                <w:t>закона</w:t>
              </w:r>
            </w:hyperlink>
            <w:r w:rsidRPr="003B0B6D">
              <w:t xml:space="preserve"> от 21 июля 1997    № 122-ФЗ «О государственной регистрации прав на недвижимое имущество и сделок с ним» либо Договор о комплексном о</w:t>
            </w:r>
            <w:r w:rsidRPr="003B0B6D">
              <w:t>с</w:t>
            </w:r>
            <w:r w:rsidRPr="003B0B6D">
              <w:t>воении территории</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 w:rsidR="00FB3151" w:rsidRPr="003B0B6D" w:rsidRDefault="00FB3151" w:rsidP="00680BA2">
            <w:pPr>
              <w:ind w:left="60" w:right="60"/>
              <w:jc w:val="both"/>
            </w:pPr>
            <w:r w:rsidRPr="003B0B6D">
              <w:t>Утвержденный проект планировки и утвержденный проект меж</w:t>
            </w:r>
            <w:r w:rsidRPr="003B0B6D">
              <w:t>е</w:t>
            </w:r>
            <w:r w:rsidRPr="003B0B6D">
              <w:t>вания территории</w:t>
            </w:r>
          </w:p>
        </w:tc>
      </w:tr>
      <w:tr w:rsidR="00FB3151" w:rsidRPr="003B0B6D" w:rsidTr="00680BA2">
        <w:tc>
          <w:tcPr>
            <w:tcW w:w="534" w:type="dxa"/>
          </w:tcPr>
          <w:p w:rsidR="00FB3151" w:rsidRPr="003B0B6D" w:rsidRDefault="00FB3151" w:rsidP="00680BA2">
            <w:r w:rsidRPr="003B0B6D">
              <w:lastRenderedPageBreak/>
              <w:t>8.</w:t>
            </w:r>
          </w:p>
        </w:tc>
        <w:tc>
          <w:tcPr>
            <w:tcW w:w="6804" w:type="dxa"/>
          </w:tcPr>
          <w:p w:rsidR="00FB3151" w:rsidRPr="003B0B6D" w:rsidRDefault="00FB3151" w:rsidP="00680BA2">
            <w:pPr>
              <w:autoSpaceDE w:val="0"/>
              <w:autoSpaceDN w:val="0"/>
              <w:adjustRightInd w:val="0"/>
              <w:jc w:val="both"/>
            </w:pPr>
            <w:r w:rsidRPr="003B0B6D">
              <w:t>Предоставление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w:t>
            </w:r>
            <w:r w:rsidRPr="003B0B6D">
              <w:t>е</w:t>
            </w:r>
            <w:r w:rsidRPr="003B0B6D">
              <w:t>ству, за исключением земельных участков общего назначения, членам такого товарищества (пп. 7 п. 2 ст. 39.6 ЗК РФ)</w:t>
            </w:r>
          </w:p>
        </w:tc>
        <w:tc>
          <w:tcPr>
            <w:tcW w:w="3685" w:type="dxa"/>
          </w:tcPr>
          <w:p w:rsidR="00FB3151" w:rsidRPr="003B0B6D" w:rsidRDefault="00FB3151" w:rsidP="00680BA2">
            <w:pPr>
              <w:jc w:val="both"/>
            </w:pPr>
            <w:r w:rsidRPr="003B0B6D">
              <w:t>Документ, подтверждающий членство заявителя в СНТ или ОНТ</w:t>
            </w:r>
          </w:p>
          <w:p w:rsidR="00FB3151" w:rsidRPr="003B0B6D" w:rsidRDefault="00FB3151" w:rsidP="00680BA2">
            <w:pPr>
              <w:jc w:val="both"/>
            </w:pPr>
          </w:p>
          <w:p w:rsidR="00FB3151" w:rsidRPr="003B0B6D" w:rsidRDefault="00FB3151" w:rsidP="00680BA2">
            <w:pPr>
              <w:ind w:right="60"/>
              <w:jc w:val="both"/>
            </w:pPr>
            <w:r w:rsidRPr="003B0B6D">
              <w:t>Решение общего собрания членов СНТ или ОНТ о распредел</w:t>
            </w:r>
            <w:r w:rsidRPr="003B0B6D">
              <w:t>е</w:t>
            </w:r>
            <w:r w:rsidRPr="003B0B6D">
              <w:t>нии садового или огородного земельного участка заявителю</w:t>
            </w:r>
          </w:p>
        </w:tc>
        <w:tc>
          <w:tcPr>
            <w:tcW w:w="3827" w:type="dxa"/>
          </w:tcPr>
          <w:p w:rsidR="00FB3151" w:rsidRPr="003B0B6D" w:rsidRDefault="00FB3151" w:rsidP="00680BA2">
            <w:pPr>
              <w:ind w:right="60"/>
              <w:jc w:val="both"/>
            </w:pPr>
            <w:r w:rsidRPr="003B0B6D">
              <w:t>Документ о предоставлении исходного земельного участка СНТ или ОНТ, за исключением случаев, если право на исходный земельный участок зарегистриров</w:t>
            </w:r>
            <w:r w:rsidRPr="003B0B6D">
              <w:t>а</w:t>
            </w:r>
            <w:r w:rsidRPr="003B0B6D">
              <w:t>но в ЕГРН</w:t>
            </w:r>
          </w:p>
          <w:p w:rsidR="00FB3151" w:rsidRPr="003B0B6D" w:rsidRDefault="00FB3151" w:rsidP="00680BA2">
            <w:pPr>
              <w:jc w:val="both"/>
            </w:pPr>
          </w:p>
          <w:p w:rsidR="00FB3151" w:rsidRPr="003B0B6D" w:rsidRDefault="00FB3151" w:rsidP="00680BA2">
            <w:pPr>
              <w:ind w:right="60"/>
              <w:jc w:val="both"/>
            </w:pPr>
            <w:r w:rsidRPr="003B0B6D">
              <w:t>Утвержденный проект межевания территории</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9.</w:t>
            </w:r>
          </w:p>
        </w:tc>
        <w:tc>
          <w:tcPr>
            <w:tcW w:w="6804" w:type="dxa"/>
          </w:tcPr>
          <w:p w:rsidR="00FB3151" w:rsidRPr="003B0B6D" w:rsidRDefault="00FB3151" w:rsidP="00680BA2">
            <w:pPr>
              <w:autoSpaceDE w:val="0"/>
              <w:autoSpaceDN w:val="0"/>
              <w:adjustRightInd w:val="0"/>
              <w:jc w:val="both"/>
            </w:pPr>
            <w:r w:rsidRPr="003B0B6D">
              <w:t>Предоставление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w:t>
            </w:r>
            <w:r w:rsidRPr="003B0B6D">
              <w:t>а</w:t>
            </w:r>
            <w:r w:rsidRPr="003B0B6D">
              <w:t>рищества, осуществляющего управление имуществом общего пользования в границах такой территории) (пп. 8 п. 2 ст. 39.6 ЗК РФ)</w:t>
            </w:r>
          </w:p>
        </w:tc>
        <w:tc>
          <w:tcPr>
            <w:tcW w:w="3685" w:type="dxa"/>
          </w:tcPr>
          <w:p w:rsidR="00FB3151" w:rsidRPr="003B0B6D" w:rsidRDefault="00FB3151" w:rsidP="00680BA2">
            <w:pPr>
              <w:jc w:val="both"/>
            </w:pPr>
            <w:r w:rsidRPr="003B0B6D">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w:t>
            </w:r>
            <w:r w:rsidRPr="003B0B6D">
              <w:t>д</w:t>
            </w:r>
            <w:r w:rsidRPr="003B0B6D">
              <w:t>ничества</w:t>
            </w:r>
          </w:p>
        </w:tc>
        <w:tc>
          <w:tcPr>
            <w:tcW w:w="3827" w:type="dxa"/>
          </w:tcPr>
          <w:p w:rsidR="00FB3151" w:rsidRPr="003B0B6D" w:rsidRDefault="00FB3151" w:rsidP="00680BA2">
            <w:pPr>
              <w:ind w:right="60"/>
              <w:jc w:val="both"/>
            </w:pPr>
            <w:r w:rsidRPr="003B0B6D">
              <w:t>Документ о предоставлении исходного земельного участка СНТ или ОНТ, за исключением случаев, если право на исходный земельный участок зарегистриров</w:t>
            </w:r>
            <w:r w:rsidRPr="003B0B6D">
              <w:t>а</w:t>
            </w:r>
            <w:r w:rsidRPr="003B0B6D">
              <w:t>но в ЕГРН</w:t>
            </w:r>
          </w:p>
          <w:p w:rsidR="00FB3151" w:rsidRPr="003B0B6D" w:rsidRDefault="00FB3151" w:rsidP="00680BA2">
            <w:pPr>
              <w:jc w:val="both"/>
            </w:pPr>
          </w:p>
          <w:p w:rsidR="00FB3151" w:rsidRPr="003B0B6D" w:rsidRDefault="00FB3151" w:rsidP="00680BA2">
            <w:pPr>
              <w:ind w:right="60"/>
              <w:jc w:val="both"/>
            </w:pPr>
            <w:r w:rsidRPr="003B0B6D">
              <w:t>Утвержденный проект межевания территории</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jc w:val="both"/>
            </w:pPr>
            <w:r w:rsidRPr="003B0B6D">
              <w:t xml:space="preserve">Выписка из ЕГРЮЛ о </w:t>
            </w:r>
            <w:r w:rsidRPr="003B0B6D">
              <w:lastRenderedPageBreak/>
              <w:t>юридическом лице, являющемся заявит</w:t>
            </w:r>
            <w:r w:rsidRPr="003B0B6D">
              <w:t>е</w:t>
            </w:r>
            <w:r w:rsidRPr="003B0B6D">
              <w:t>лем</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lastRenderedPageBreak/>
              <w:t>10.</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0" w:history="1">
              <w:r w:rsidRPr="003B0B6D">
                <w:t>статьей 39.20</w:t>
              </w:r>
            </w:hyperlink>
            <w:r w:rsidRPr="003B0B6D">
              <w:t xml:space="preserve"> ЗК РФ, на праве оп</w:t>
            </w:r>
            <w:r w:rsidRPr="003B0B6D">
              <w:t>е</w:t>
            </w:r>
            <w:r w:rsidRPr="003B0B6D">
              <w:t>ративного управления (пп. 9 п. 2 ст. 39.6 ЗК РФ)</w:t>
            </w:r>
          </w:p>
        </w:tc>
        <w:tc>
          <w:tcPr>
            <w:tcW w:w="3685" w:type="dxa"/>
          </w:tcPr>
          <w:p w:rsidR="00FB3151" w:rsidRPr="003B0B6D" w:rsidRDefault="00FB3151" w:rsidP="00680BA2">
            <w:pPr>
              <w:ind w:left="60" w:right="60"/>
              <w:jc w:val="both"/>
            </w:pPr>
            <w:r w:rsidRPr="003B0B6D">
              <w:t>Документы, удостоверяющие (устанавливающие) права заявителя на здание, сооружение, если право на такое здание, с</w:t>
            </w:r>
            <w:r w:rsidRPr="003B0B6D">
              <w:t>о</w:t>
            </w:r>
            <w:r w:rsidRPr="003B0B6D">
              <w:t>оружение не зарегистрировано в ЕГРН</w:t>
            </w:r>
          </w:p>
          <w:p w:rsidR="00FB3151" w:rsidRPr="003B0B6D" w:rsidRDefault="00FB3151" w:rsidP="00680BA2">
            <w:pPr>
              <w:ind w:left="60" w:right="60"/>
              <w:jc w:val="both"/>
            </w:pPr>
          </w:p>
          <w:p w:rsidR="00FB3151" w:rsidRPr="003B0B6D" w:rsidRDefault="00FB3151" w:rsidP="00680BA2">
            <w:pPr>
              <w:ind w:left="60" w:right="60"/>
              <w:jc w:val="both"/>
            </w:pPr>
            <w:r w:rsidRPr="003B0B6D">
              <w:t>Документы, удостоверяющие (устанавливающие) права заявителя на испрашиваемый земельный участок, если право на такой земельный участок не з</w:t>
            </w:r>
            <w:r w:rsidRPr="003B0B6D">
              <w:t>а</w:t>
            </w:r>
            <w:r w:rsidRPr="003B0B6D">
              <w:t>регистрировано в ЕГРН (при наличии соответствующих прав на земельный участок)</w:t>
            </w:r>
          </w:p>
          <w:p w:rsidR="00FB3151" w:rsidRPr="003B0B6D" w:rsidRDefault="00FB3151" w:rsidP="00680BA2">
            <w:pPr>
              <w:ind w:left="60" w:right="60"/>
              <w:jc w:val="both"/>
            </w:pPr>
          </w:p>
          <w:p w:rsidR="00FB3151" w:rsidRPr="003B0B6D" w:rsidRDefault="00FB3151" w:rsidP="00680BA2">
            <w:pPr>
              <w:ind w:left="60" w:right="60"/>
              <w:jc w:val="both"/>
            </w:pPr>
          </w:p>
          <w:p w:rsidR="00FB3151" w:rsidRPr="003B0B6D" w:rsidRDefault="00FB3151" w:rsidP="00680BA2">
            <w:pPr>
              <w:ind w:left="60" w:right="60"/>
              <w:jc w:val="both"/>
            </w:pPr>
            <w:r w:rsidRPr="003B0B6D">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w:t>
            </w:r>
            <w:r w:rsidRPr="003B0B6D">
              <w:t>т</w:t>
            </w:r>
            <w:r w:rsidRPr="003B0B6D">
              <w:t>ветствующем праве заявителю</w:t>
            </w:r>
          </w:p>
          <w:p w:rsidR="00FB3151" w:rsidRPr="003B0B6D" w:rsidRDefault="00FB3151" w:rsidP="00680BA2">
            <w:pPr>
              <w:jc w:val="both"/>
            </w:pP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left="60" w:right="60"/>
              <w:jc w:val="both"/>
            </w:pPr>
            <w:r w:rsidRPr="003B0B6D">
              <w:t>Выписка из ЕГРН об объекте недвижимости (о здании и (или) с</w:t>
            </w:r>
            <w:r w:rsidRPr="003B0B6D">
              <w:t>о</w:t>
            </w:r>
            <w:r w:rsidRPr="003B0B6D">
              <w:t>оружении, расположенном(ых) на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p w:rsidR="00FB3151" w:rsidRPr="003B0B6D" w:rsidRDefault="00FB3151" w:rsidP="00680BA2">
            <w:pPr>
              <w:ind w:left="60" w:right="60"/>
              <w:jc w:val="both"/>
            </w:pPr>
            <w:r w:rsidRPr="003B0B6D">
              <w:t>Выписка из ЕГРН об объекте недвижимости (о помещении в здании, сооружении, расположенном на испрашиваемом земел</w:t>
            </w:r>
            <w:r w:rsidRPr="003B0B6D">
              <w:t>ь</w:t>
            </w:r>
            <w:r w:rsidRPr="003B0B6D">
              <w:t>ном участке, в случае обращения собственника помещения)</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lastRenderedPageBreak/>
              <w:t>11.</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w:t>
            </w:r>
            <w:r w:rsidRPr="003B0B6D">
              <w:t>р</w:t>
            </w:r>
            <w:r w:rsidRPr="003B0B6D">
              <w:t>шенного строительства (пп. 5 п. 2 ст. 39.6 ЗК РФ)</w:t>
            </w:r>
          </w:p>
        </w:tc>
        <w:tc>
          <w:tcPr>
            <w:tcW w:w="3685" w:type="dxa"/>
          </w:tcPr>
          <w:p w:rsidR="00FB3151" w:rsidRPr="003B0B6D" w:rsidRDefault="00FB3151" w:rsidP="00680BA2">
            <w:pPr>
              <w:jc w:val="both"/>
            </w:pPr>
            <w:r w:rsidRPr="003B0B6D">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w:t>
            </w:r>
            <w:r w:rsidRPr="003B0B6D">
              <w:t>о</w:t>
            </w:r>
            <w:r w:rsidRPr="003B0B6D">
              <w:t>вано в ЕГРН</w:t>
            </w:r>
          </w:p>
          <w:p w:rsidR="00FB3151" w:rsidRPr="003B0B6D" w:rsidRDefault="00FB3151" w:rsidP="00680BA2">
            <w:pPr>
              <w:jc w:val="both"/>
            </w:pPr>
          </w:p>
          <w:p w:rsidR="00FB3151" w:rsidRPr="003B0B6D" w:rsidRDefault="00FB3151" w:rsidP="00680BA2">
            <w:pPr>
              <w:ind w:left="60" w:right="60"/>
              <w:jc w:val="both"/>
            </w:pPr>
            <w:r w:rsidRPr="003B0B6D">
              <w:t>Документы, удостоверяющие (устанавливающие) права заявителя на испрашиваемый земельный участок, если право на такой земельный участок не з</w:t>
            </w:r>
            <w:r w:rsidRPr="003B0B6D">
              <w:t>а</w:t>
            </w:r>
            <w:r w:rsidRPr="003B0B6D">
              <w:t>регистрировано в ЕГРН (при наличии соответствующих прав на земельный участок)</w:t>
            </w:r>
          </w:p>
          <w:p w:rsidR="00FB3151" w:rsidRPr="003B0B6D" w:rsidRDefault="00FB3151" w:rsidP="00680BA2">
            <w:pPr>
              <w:ind w:right="60"/>
              <w:jc w:val="both"/>
            </w:pPr>
          </w:p>
          <w:p w:rsidR="00FB3151" w:rsidRPr="003B0B6D" w:rsidRDefault="00FB3151" w:rsidP="00680BA2">
            <w:pPr>
              <w:jc w:val="both"/>
            </w:pPr>
            <w:r w:rsidRPr="003B0B6D">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w:t>
            </w:r>
            <w:r w:rsidRPr="003B0B6D">
              <w:t>я</w:t>
            </w:r>
            <w:r w:rsidRPr="003B0B6D">
              <w:t>вителю</w:t>
            </w:r>
          </w:p>
          <w:p w:rsidR="00FB3151" w:rsidRPr="003B0B6D" w:rsidRDefault="00FB3151" w:rsidP="00680BA2">
            <w:pPr>
              <w:jc w:val="both"/>
            </w:pPr>
          </w:p>
        </w:tc>
        <w:tc>
          <w:tcPr>
            <w:tcW w:w="3827" w:type="dxa"/>
          </w:tcPr>
          <w:p w:rsidR="00FB3151" w:rsidRPr="003B0B6D" w:rsidRDefault="00FB3151" w:rsidP="00680BA2">
            <w:pPr>
              <w:jc w:val="both"/>
            </w:pPr>
            <w:r w:rsidRPr="003B0B6D">
              <w:lastRenderedPageBreak/>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left="60" w:right="60"/>
              <w:jc w:val="both"/>
            </w:pPr>
            <w:r w:rsidRPr="003B0B6D">
              <w:t>Выписка из ЕГРН об объекте недвижимости (об объектах незавершенного строительства расположенном(ых) на испрашива</w:t>
            </w:r>
            <w:r w:rsidRPr="003B0B6D">
              <w:t>е</w:t>
            </w:r>
            <w:r w:rsidRPr="003B0B6D">
              <w:t>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lastRenderedPageBreak/>
              <w:t>12.</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находящегося в постоянном (бессрочном) пользовании юридических лиц, этим землепользователям, за исключением случаев. если земельные участки  находятся в постоянном бессрочном пользовании  органов государственной власти и органов местного самоуправления города-курорта Пятигорска,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w:t>
            </w:r>
            <w:r w:rsidRPr="003B0B6D">
              <w:t>о</w:t>
            </w:r>
            <w:r w:rsidRPr="003B0B6D">
              <w:t>их полномочий (пп. 11 п. 2 ст. 39.6 ЗК РФ)</w:t>
            </w:r>
          </w:p>
          <w:p w:rsidR="00FB3151" w:rsidRPr="003B0B6D" w:rsidRDefault="00FB3151" w:rsidP="00680BA2">
            <w:pPr>
              <w:autoSpaceDE w:val="0"/>
              <w:autoSpaceDN w:val="0"/>
              <w:adjustRightInd w:val="0"/>
              <w:jc w:val="both"/>
            </w:pPr>
          </w:p>
        </w:tc>
        <w:tc>
          <w:tcPr>
            <w:tcW w:w="3685" w:type="dxa"/>
          </w:tcPr>
          <w:p w:rsidR="00FB3151" w:rsidRPr="003B0B6D" w:rsidRDefault="00FB3151" w:rsidP="00680BA2">
            <w:pPr>
              <w:ind w:left="60" w:right="60"/>
            </w:pPr>
            <w:r w:rsidRPr="003B0B6D">
              <w:t>Документы, удостоверяющие (устанавливающие) права заявителя на испрашиваемый земельный участок, если право на такой земельный участок не з</w:t>
            </w:r>
            <w:r w:rsidRPr="003B0B6D">
              <w:t>а</w:t>
            </w:r>
            <w:r w:rsidRPr="003B0B6D">
              <w:t>регистрировано в ЕГРН</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13.</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крестьянскому (ферме</w:t>
            </w:r>
            <w:r w:rsidRPr="003B0B6D">
              <w:t>р</w:t>
            </w:r>
            <w:r w:rsidRPr="003B0B6D">
              <w:t xml:space="preserve">скому) хозяйству или сельскохозяйственной организации в случаях, установленных Федеральным </w:t>
            </w:r>
            <w:hyperlink r:id="rId71" w:history="1">
              <w:r w:rsidRPr="003B0B6D">
                <w:t>законом</w:t>
              </w:r>
            </w:hyperlink>
            <w:r w:rsidRPr="003B0B6D">
              <w:t xml:space="preserve"> «Об обороте земель сельскохозяйственного назначения» (пп. 12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p w:rsidR="00FB3151" w:rsidRPr="003B0B6D" w:rsidRDefault="00FB3151" w:rsidP="00680BA2">
            <w:pPr>
              <w:ind w:left="60" w:right="60"/>
              <w:jc w:val="both"/>
            </w:pPr>
            <w:r w:rsidRPr="003B0B6D">
              <w:t>Выписка из ЕГРИП об индивидуальном предпринимателе, я</w:t>
            </w:r>
            <w:r w:rsidRPr="003B0B6D">
              <w:t>в</w:t>
            </w:r>
            <w:r w:rsidRPr="003B0B6D">
              <w:t>ляющемся заявителем</w:t>
            </w:r>
          </w:p>
          <w:p w:rsidR="00FB3151" w:rsidRPr="003B0B6D" w:rsidRDefault="00FB3151" w:rsidP="00680BA2">
            <w:pPr>
              <w:ind w:left="60" w:right="60"/>
              <w:jc w:val="both"/>
            </w:pPr>
          </w:p>
        </w:tc>
      </w:tr>
      <w:tr w:rsidR="00FB3151" w:rsidRPr="003B0B6D" w:rsidTr="00680BA2">
        <w:tc>
          <w:tcPr>
            <w:tcW w:w="534" w:type="dxa"/>
          </w:tcPr>
          <w:p w:rsidR="00FB3151" w:rsidRPr="003B0B6D" w:rsidRDefault="00FB3151" w:rsidP="00680BA2">
            <w:r w:rsidRPr="003B0B6D">
              <w:t>14.</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72" w:history="1">
              <w:r w:rsidRPr="003B0B6D">
                <w:t>кодексом</w:t>
              </w:r>
            </w:hyperlink>
            <w:r w:rsidRPr="003B0B6D">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w:t>
            </w:r>
            <w:r w:rsidRPr="003B0B6D">
              <w:t>и</w:t>
            </w:r>
            <w:r w:rsidRPr="003B0B6D">
              <w:t xml:space="preserve">тельным </w:t>
            </w:r>
            <w:hyperlink r:id="rId73" w:history="1">
              <w:r w:rsidRPr="003B0B6D">
                <w:t>кодексом</w:t>
              </w:r>
            </w:hyperlink>
            <w:r w:rsidRPr="003B0B6D">
              <w:t xml:space="preserve"> Российской Федерации реализацию решения о комплексном развитии территории (пп. </w:t>
            </w:r>
            <w:r w:rsidRPr="003B0B6D">
              <w:lastRenderedPageBreak/>
              <w:t>13 п. 2 ст. 39.6 ЗК РФ)</w:t>
            </w:r>
          </w:p>
        </w:tc>
        <w:tc>
          <w:tcPr>
            <w:tcW w:w="3685" w:type="dxa"/>
          </w:tcPr>
          <w:p w:rsidR="00FB3151" w:rsidRPr="003B0B6D" w:rsidRDefault="00FB3151" w:rsidP="00680BA2">
            <w:pPr>
              <w:ind w:left="60" w:right="60"/>
              <w:jc w:val="both"/>
            </w:pPr>
            <w:r w:rsidRPr="003B0B6D">
              <w:lastRenderedPageBreak/>
              <w:t>Договор о развитии застроенной территории</w:t>
            </w:r>
          </w:p>
        </w:tc>
        <w:tc>
          <w:tcPr>
            <w:tcW w:w="3827" w:type="dxa"/>
          </w:tcPr>
          <w:p w:rsidR="00FB3151" w:rsidRPr="003B0B6D" w:rsidRDefault="00FB3151" w:rsidP="00680BA2">
            <w:pPr>
              <w:ind w:right="60"/>
              <w:jc w:val="both"/>
            </w:pPr>
            <w:r w:rsidRPr="003B0B6D">
              <w:t>Утвержденный проект планировки и утвержденный проект меж</w:t>
            </w:r>
            <w:r w:rsidRPr="003B0B6D">
              <w:t>е</w:t>
            </w:r>
            <w:r w:rsidRPr="003B0B6D">
              <w:t>вания территории</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lastRenderedPageBreak/>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lastRenderedPageBreak/>
              <w:t>15.</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w:t>
            </w:r>
            <w:r w:rsidRPr="003B0B6D">
              <w:t>о</w:t>
            </w:r>
            <w:r w:rsidRPr="003B0B6D">
              <w:t>нами Ставропольского края (пп. 14 п. 2 ст. 39.6 ЗК РФ)</w:t>
            </w:r>
          </w:p>
        </w:tc>
        <w:tc>
          <w:tcPr>
            <w:tcW w:w="3685" w:type="dxa"/>
          </w:tcPr>
          <w:p w:rsidR="00FB3151" w:rsidRPr="003B0B6D" w:rsidRDefault="00FB3151" w:rsidP="00680BA2">
            <w:pPr>
              <w:ind w:left="60" w:right="60"/>
              <w:jc w:val="both"/>
            </w:pPr>
            <w:r w:rsidRPr="003B0B6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w:t>
            </w:r>
            <w:r w:rsidRPr="003B0B6D">
              <w:t>т</w:t>
            </w:r>
            <w:r w:rsidRPr="003B0B6D">
              <w:t>ков</w:t>
            </w:r>
          </w:p>
          <w:p w:rsidR="00FB3151" w:rsidRPr="003B0B6D" w:rsidRDefault="00FB3151" w:rsidP="00680BA2">
            <w:pPr>
              <w:jc w:val="both"/>
            </w:pP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tc>
      </w:tr>
      <w:tr w:rsidR="00FB3151" w:rsidRPr="003B0B6D" w:rsidTr="00680BA2">
        <w:tc>
          <w:tcPr>
            <w:tcW w:w="534" w:type="dxa"/>
          </w:tcPr>
          <w:p w:rsidR="00FB3151" w:rsidRPr="003B0B6D" w:rsidRDefault="00FB3151" w:rsidP="00680BA2">
            <w:r w:rsidRPr="003B0B6D">
              <w:t>16.</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w:t>
            </w:r>
            <w:r w:rsidRPr="003B0B6D">
              <w:t>о</w:t>
            </w:r>
            <w:r w:rsidRPr="003B0B6D">
              <w:t xml:space="preserve">сти в соответствии со </w:t>
            </w:r>
            <w:hyperlink r:id="rId74" w:history="1">
              <w:r w:rsidRPr="003B0B6D">
                <w:t>статьей 39.18</w:t>
              </w:r>
            </w:hyperlink>
            <w:r w:rsidRPr="003B0B6D">
              <w:t xml:space="preserve"> ЗК РФ (пп. 15 п. 2 ст. 39.6 ЗК РФ);</w:t>
            </w:r>
          </w:p>
        </w:tc>
        <w:tc>
          <w:tcPr>
            <w:tcW w:w="3685" w:type="dxa"/>
          </w:tcPr>
          <w:p w:rsidR="00FB3151" w:rsidRPr="003B0B6D" w:rsidRDefault="00FB3151" w:rsidP="00680BA2">
            <w:pPr>
              <w:ind w:left="60" w:right="60"/>
            </w:pPr>
          </w:p>
        </w:tc>
        <w:tc>
          <w:tcPr>
            <w:tcW w:w="3827" w:type="dxa"/>
          </w:tcPr>
          <w:p w:rsidR="00FB3151" w:rsidRPr="003B0B6D" w:rsidRDefault="00FB3151" w:rsidP="00680BA2">
            <w:pPr>
              <w:ind w:right="60"/>
              <w:jc w:val="both"/>
            </w:pPr>
            <w:r w:rsidRPr="003B0B6D">
              <w:t>Решение о предварительном согласовании предоставления з</w:t>
            </w:r>
            <w:r w:rsidRPr="003B0B6D">
              <w:t>е</w:t>
            </w:r>
            <w:r w:rsidRPr="003B0B6D">
              <w:t>мельного участка</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t>17.</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взамен земельного учас</w:t>
            </w:r>
            <w:r w:rsidRPr="003B0B6D">
              <w:t>т</w:t>
            </w:r>
            <w:r w:rsidRPr="003B0B6D">
              <w:t>ка, предоставленного гражданину или юридическому лицу на праве аренды и изымаемого для муниципальных нужд (пп. 16 п. 2 ст. 39.6 ЗК РФ)</w:t>
            </w:r>
          </w:p>
        </w:tc>
        <w:tc>
          <w:tcPr>
            <w:tcW w:w="3685" w:type="dxa"/>
          </w:tcPr>
          <w:p w:rsidR="00FB3151" w:rsidRPr="003B0B6D" w:rsidRDefault="00FB3151" w:rsidP="00680BA2">
            <w:pPr>
              <w:ind w:left="60" w:right="60"/>
              <w:jc w:val="both"/>
            </w:pPr>
            <w:r w:rsidRPr="003B0B6D">
              <w:t>Соглашение об изъятии земельного участка для государстве</w:t>
            </w:r>
            <w:r w:rsidRPr="003B0B6D">
              <w:t>н</w:t>
            </w:r>
            <w:r w:rsidRPr="003B0B6D">
              <w:t>ных или муниципальных нужд или решение суда, на основании которого земельный участок изъят для государственных или муниципальных нужд</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t>18.</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религиозным организациям, казачьим обществам, внесенным в государственный реестр казачьих обществ в Российской </w:t>
            </w:r>
            <w:r w:rsidRPr="003B0B6D">
              <w:lastRenderedPageBreak/>
              <w:t>Федерации (далее - казачьи общества), для осуществления сельскохозяйственного прои</w:t>
            </w:r>
            <w:r w:rsidRPr="003B0B6D">
              <w:t>з</w:t>
            </w:r>
            <w:r w:rsidRPr="003B0B6D">
              <w:t>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tc>
        <w:tc>
          <w:tcPr>
            <w:tcW w:w="3685" w:type="dxa"/>
          </w:tcPr>
          <w:p w:rsidR="00FB3151" w:rsidRPr="003B0B6D" w:rsidRDefault="00FB3151" w:rsidP="00680BA2">
            <w:r w:rsidRPr="003B0B6D">
              <w:rPr>
                <w:rFonts w:ascii="Arial" w:hAnsi="Arial" w:cs="Arial"/>
                <w:shd w:val="clear" w:color="auto" w:fill="FFFFFF"/>
              </w:rPr>
              <w:lastRenderedPageBreak/>
              <w:t xml:space="preserve">Свидетельство о внесении казачьего общества в государственный реестр </w:t>
            </w:r>
            <w:r w:rsidRPr="003B0B6D">
              <w:rPr>
                <w:rFonts w:ascii="Arial" w:hAnsi="Arial" w:cs="Arial"/>
                <w:shd w:val="clear" w:color="auto" w:fill="FFFFFF"/>
              </w:rPr>
              <w:lastRenderedPageBreak/>
              <w:t>казачьих обществ в Российской Фед</w:t>
            </w:r>
            <w:r w:rsidRPr="003B0B6D">
              <w:rPr>
                <w:rFonts w:ascii="Arial" w:hAnsi="Arial" w:cs="Arial"/>
                <w:shd w:val="clear" w:color="auto" w:fill="FFFFFF"/>
              </w:rPr>
              <w:t>е</w:t>
            </w:r>
            <w:r w:rsidRPr="003B0B6D">
              <w:rPr>
                <w:rFonts w:ascii="Arial" w:hAnsi="Arial" w:cs="Arial"/>
                <w:shd w:val="clear" w:color="auto" w:fill="FFFFFF"/>
              </w:rPr>
              <w:t>рации</w:t>
            </w:r>
          </w:p>
        </w:tc>
        <w:tc>
          <w:tcPr>
            <w:tcW w:w="3827" w:type="dxa"/>
          </w:tcPr>
          <w:p w:rsidR="00FB3151" w:rsidRPr="003B0B6D" w:rsidRDefault="00FB3151" w:rsidP="00680BA2">
            <w:pPr>
              <w:jc w:val="both"/>
            </w:pPr>
            <w:r w:rsidRPr="003B0B6D">
              <w:lastRenderedPageBreak/>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lastRenderedPageBreak/>
              <w:t>18.</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w:t>
            </w:r>
            <w:r w:rsidRPr="003B0B6D">
              <w:t>и</w:t>
            </w:r>
            <w:r w:rsidRPr="003B0B6D">
              <w:t>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tc>
        <w:tc>
          <w:tcPr>
            <w:tcW w:w="3685" w:type="dxa"/>
          </w:tcPr>
          <w:p w:rsidR="00FB3151" w:rsidRPr="003B0B6D" w:rsidRDefault="00FB3151" w:rsidP="00680BA2">
            <w:pPr>
              <w:ind w:left="60" w:right="60"/>
              <w:jc w:val="both"/>
            </w:pPr>
            <w:r w:rsidRPr="003B0B6D">
              <w:t>Документ, предусмотренный Приказом Росреестра от 2 сентября 2020 г.            № П/0321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w:t>
            </w:r>
            <w:r w:rsidRPr="003B0B6D">
              <w:t>е</w:t>
            </w:r>
            <w:r w:rsidRPr="003B0B6D">
              <w:t>дения торгов</w:t>
            </w:r>
          </w:p>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19.</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w:t>
            </w:r>
            <w:r w:rsidRPr="003B0B6D">
              <w:t>а</w:t>
            </w:r>
            <w:r w:rsidRPr="003B0B6D">
              <w:t>ницами населенного пункта, гражданину для ведения личного подсобного хозяйства (пп. 19 п. 2 ст. 39.6 ЗК РФ)</w:t>
            </w:r>
          </w:p>
          <w:p w:rsidR="00FB3151" w:rsidRPr="003B0B6D" w:rsidRDefault="00FB3151" w:rsidP="00680BA2">
            <w:pPr>
              <w:autoSpaceDE w:val="0"/>
              <w:autoSpaceDN w:val="0"/>
              <w:adjustRightInd w:val="0"/>
              <w:jc w:val="both"/>
            </w:pP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tc>
      </w:tr>
      <w:tr w:rsidR="00FB3151" w:rsidRPr="003B0B6D" w:rsidTr="00680BA2">
        <w:tc>
          <w:tcPr>
            <w:tcW w:w="534" w:type="dxa"/>
          </w:tcPr>
          <w:p w:rsidR="00FB3151" w:rsidRPr="003B0B6D" w:rsidRDefault="00FB3151" w:rsidP="00680BA2">
            <w:r w:rsidRPr="003B0B6D">
              <w:t>20.</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необходимого для проведения работ, связанных с пользованием недрами, недропольз</w:t>
            </w:r>
            <w:r w:rsidRPr="003B0B6D">
              <w:t>о</w:t>
            </w:r>
            <w:r w:rsidRPr="003B0B6D">
              <w:t>вателю (пп. 20 п. 2 ст. 39.6 ЗК РФ)</w:t>
            </w:r>
          </w:p>
        </w:tc>
        <w:tc>
          <w:tcPr>
            <w:tcW w:w="3685" w:type="dxa"/>
          </w:tcPr>
          <w:p w:rsidR="00FB3151" w:rsidRPr="003B0B6D" w:rsidRDefault="00FB3151" w:rsidP="00680BA2">
            <w:pPr>
              <w:ind w:left="60" w:right="60"/>
              <w:jc w:val="both"/>
            </w:pPr>
            <w:r w:rsidRPr="003B0B6D">
              <w:t xml:space="preserve">Проектная документация на выполнение работ, связанных с пользованием недрами, государственное задание, предусматривающее </w:t>
            </w:r>
            <w:r w:rsidRPr="003B0B6D">
              <w:lastRenderedPageBreak/>
              <w:t>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w:t>
            </w:r>
            <w:r w:rsidRPr="003B0B6D">
              <w:t>о</w:t>
            </w:r>
            <w:r w:rsidRPr="003B0B6D">
              <w:t>сударственную тайну)</w:t>
            </w:r>
          </w:p>
          <w:p w:rsidR="00FB3151" w:rsidRPr="003B0B6D" w:rsidRDefault="00FB3151" w:rsidP="00680BA2">
            <w:pPr>
              <w:ind w:left="60" w:right="60"/>
              <w:jc w:val="both"/>
            </w:pPr>
          </w:p>
        </w:tc>
        <w:tc>
          <w:tcPr>
            <w:tcW w:w="3827" w:type="dxa"/>
          </w:tcPr>
          <w:p w:rsidR="00FB3151" w:rsidRPr="003B0B6D" w:rsidRDefault="00FB3151" w:rsidP="00680BA2">
            <w:pPr>
              <w:jc w:val="both"/>
            </w:pPr>
            <w:r w:rsidRPr="003B0B6D">
              <w:lastRenderedPageBreak/>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 xml:space="preserve">Выписка из ЕГРЮЛ о </w:t>
            </w:r>
            <w:r w:rsidRPr="003B0B6D">
              <w:lastRenderedPageBreak/>
              <w:t>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lastRenderedPageBreak/>
              <w:t>21.</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Ставропольского края, бюджета города-курорта Пятигорска, внебюджетных источников финансирования объектов недвижим</w:t>
            </w:r>
            <w:r w:rsidRPr="003B0B6D">
              <w:t>о</w:t>
            </w:r>
            <w:r w:rsidRPr="003B0B6D">
              <w:t>сти в границах особой экономической зоны и на прилегающей к ней территории и по управлению этими и ранее созданными объектами недвижимости (пп. 21 п. 2 ст. 39.6 ЗК РФ)</w:t>
            </w:r>
          </w:p>
          <w:p w:rsidR="00FB3151" w:rsidRPr="003B0B6D" w:rsidRDefault="00FB3151" w:rsidP="00680BA2">
            <w:pPr>
              <w:autoSpaceDE w:val="0"/>
              <w:autoSpaceDN w:val="0"/>
              <w:adjustRightInd w:val="0"/>
              <w:jc w:val="both"/>
            </w:pPr>
          </w:p>
        </w:tc>
        <w:tc>
          <w:tcPr>
            <w:tcW w:w="3685" w:type="dxa"/>
          </w:tcPr>
          <w:p w:rsidR="00FB3151" w:rsidRPr="003B0B6D" w:rsidRDefault="00FB3151" w:rsidP="00680BA2">
            <w:pPr>
              <w:ind w:right="60"/>
              <w:jc w:val="both"/>
            </w:pPr>
            <w:r w:rsidRPr="003B0B6D">
              <w:t>Свидетельство, удостоверяющее регистрацию лица в качестве р</w:t>
            </w:r>
            <w:r w:rsidRPr="003B0B6D">
              <w:t>е</w:t>
            </w:r>
            <w:r w:rsidRPr="003B0B6D">
              <w:t>зидента особой экономической зон</w:t>
            </w:r>
          </w:p>
          <w:p w:rsidR="00FB3151" w:rsidRPr="003B0B6D" w:rsidRDefault="00FB3151" w:rsidP="00680BA2">
            <w:pPr>
              <w:ind w:right="60"/>
              <w:jc w:val="both"/>
            </w:pPr>
          </w:p>
          <w:p w:rsidR="00FB3151" w:rsidRPr="003B0B6D" w:rsidRDefault="00FB3151" w:rsidP="00680BA2">
            <w:pPr>
              <w:ind w:right="60"/>
              <w:jc w:val="both"/>
            </w:pP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t>22.</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Pr="003B0B6D">
              <w:lastRenderedPageBreak/>
              <w:t>Российской Федерации федеральным органом исполнительной власти заключено соглашение о взаимодействии в сфере разв</w:t>
            </w:r>
            <w:r w:rsidRPr="003B0B6D">
              <w:t>и</w:t>
            </w:r>
            <w:r w:rsidRPr="003B0B6D">
              <w:t xml:space="preserve">тия инфраструктуры особой экономической зоны. </w:t>
            </w:r>
          </w:p>
        </w:tc>
        <w:tc>
          <w:tcPr>
            <w:tcW w:w="3685" w:type="dxa"/>
          </w:tcPr>
          <w:p w:rsidR="00FB3151" w:rsidRPr="003B0B6D" w:rsidRDefault="00FB3151" w:rsidP="00680BA2">
            <w:pPr>
              <w:ind w:left="60" w:right="60"/>
              <w:jc w:val="both"/>
            </w:pPr>
            <w:r w:rsidRPr="003B0B6D">
              <w:lastRenderedPageBreak/>
              <w:t>Соглашение о взаимодействии в сфере развития инфраструктуры особой экономической зоны</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lastRenderedPageBreak/>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lastRenderedPageBreak/>
              <w:t>23.</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w:t>
            </w:r>
            <w:r w:rsidRPr="003B0B6D">
              <w:t>т</w:t>
            </w:r>
            <w:r w:rsidRPr="003B0B6D">
              <w:t>ве, соглашением о муниципально-частном партнерстве, лицу, с которым заключены указанные соглашения (пп. 23 п. 2  ст. 39.6 ЗК РФ)</w:t>
            </w:r>
          </w:p>
        </w:tc>
        <w:tc>
          <w:tcPr>
            <w:tcW w:w="3685" w:type="dxa"/>
          </w:tcPr>
          <w:p w:rsidR="00FB3151" w:rsidRPr="003B0B6D" w:rsidRDefault="00FB3151" w:rsidP="00680BA2">
            <w:pPr>
              <w:ind w:left="60" w:right="60"/>
            </w:pPr>
            <w:r w:rsidRPr="003B0B6D">
              <w:t>Концессионное соглашение</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ind w:right="60"/>
              <w:jc w:val="both"/>
            </w:pPr>
          </w:p>
        </w:tc>
      </w:tr>
      <w:tr w:rsidR="00FB3151" w:rsidRPr="003B0B6D" w:rsidTr="00680BA2">
        <w:tc>
          <w:tcPr>
            <w:tcW w:w="534" w:type="dxa"/>
          </w:tcPr>
          <w:p w:rsidR="00FB3151" w:rsidRPr="003B0B6D" w:rsidRDefault="00FB3151" w:rsidP="00680BA2">
            <w:r w:rsidRPr="003B0B6D">
              <w:t>24.</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Ставропольского края, некоммерческой организации, созданной субъектом Российской Федерации или городом-курортом Пятигорском для освоения территорий в целях строительства и эксплуатации наемных домов социального и</w:t>
            </w:r>
            <w:r w:rsidRPr="003B0B6D">
              <w:t>с</w:t>
            </w:r>
            <w:r w:rsidRPr="003B0B6D">
              <w:t>пользования (пп. 23.1 п. 2 ст. 39.6 ЗК РФ)</w:t>
            </w:r>
          </w:p>
          <w:p w:rsidR="00FB3151" w:rsidRPr="003B0B6D" w:rsidRDefault="00FB3151" w:rsidP="00680BA2">
            <w:pPr>
              <w:autoSpaceDE w:val="0"/>
              <w:autoSpaceDN w:val="0"/>
              <w:adjustRightInd w:val="0"/>
              <w:jc w:val="both"/>
            </w:pPr>
          </w:p>
        </w:tc>
        <w:tc>
          <w:tcPr>
            <w:tcW w:w="3685" w:type="dxa"/>
          </w:tcPr>
          <w:p w:rsidR="00FB3151" w:rsidRPr="003B0B6D" w:rsidRDefault="00FB3151" w:rsidP="00680BA2">
            <w:pPr>
              <w:ind w:left="60" w:right="60"/>
            </w:pPr>
            <w:r w:rsidRPr="003B0B6D">
              <w:t>Договор об освоении террит</w:t>
            </w:r>
            <w:r w:rsidRPr="003B0B6D">
              <w:t>о</w:t>
            </w:r>
            <w:r w:rsidRPr="003B0B6D">
              <w:t>рии в целях строительства и эксплуатации наемного дома коммерческого использования</w:t>
            </w:r>
          </w:p>
          <w:p w:rsidR="00FB3151" w:rsidRPr="003B0B6D" w:rsidRDefault="00FB3151" w:rsidP="00680BA2">
            <w:pPr>
              <w:ind w:left="60" w:right="60"/>
            </w:pPr>
          </w:p>
          <w:p w:rsidR="00FB3151" w:rsidRPr="003B0B6D" w:rsidRDefault="00FB3151" w:rsidP="00680BA2">
            <w:pPr>
              <w:ind w:left="60" w:right="60"/>
            </w:pPr>
            <w:r w:rsidRPr="003B0B6D">
              <w:rPr>
                <w:rFonts w:ascii="Arial" w:hAnsi="Arial" w:cs="Arial"/>
                <w:shd w:val="clear" w:color="auto" w:fill="FFFFFF"/>
              </w:rPr>
              <w:t>Утвержденный проект план</w:t>
            </w:r>
            <w:r w:rsidRPr="003B0B6D">
              <w:rPr>
                <w:rFonts w:ascii="Arial" w:hAnsi="Arial" w:cs="Arial"/>
                <w:shd w:val="clear" w:color="auto" w:fill="FFFFFF"/>
              </w:rPr>
              <w:t>и</w:t>
            </w:r>
            <w:r w:rsidRPr="003B0B6D">
              <w:rPr>
                <w:rFonts w:ascii="Arial" w:hAnsi="Arial" w:cs="Arial"/>
                <w:shd w:val="clear" w:color="auto" w:fill="FFFFFF"/>
              </w:rPr>
              <w:t>ровки и утвержденный проект межевания территории</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t>25.</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w:t>
            </w:r>
            <w:r w:rsidRPr="003B0B6D">
              <w:t>ь</w:t>
            </w:r>
            <w:r w:rsidRPr="003B0B6D">
              <w:t>ный инвестиционный контракт (пп. 23.2 п. 2 ст. 39.6 ЗК РФ)</w:t>
            </w:r>
          </w:p>
        </w:tc>
        <w:tc>
          <w:tcPr>
            <w:tcW w:w="3685" w:type="dxa"/>
          </w:tcPr>
          <w:p w:rsidR="00FB3151" w:rsidRPr="003B0B6D" w:rsidRDefault="00FB3151" w:rsidP="00680BA2">
            <w:pPr>
              <w:ind w:left="60" w:right="60"/>
              <w:jc w:val="both"/>
            </w:pPr>
            <w:r w:rsidRPr="003B0B6D">
              <w:rPr>
                <w:rFonts w:ascii="Arial" w:hAnsi="Arial" w:cs="Arial"/>
                <w:shd w:val="clear" w:color="auto" w:fill="FFFFFF"/>
              </w:rPr>
              <w:t>Специальный инвестицио</w:t>
            </w:r>
            <w:r w:rsidRPr="003B0B6D">
              <w:rPr>
                <w:rFonts w:ascii="Arial" w:hAnsi="Arial" w:cs="Arial"/>
                <w:shd w:val="clear" w:color="auto" w:fill="FFFFFF"/>
              </w:rPr>
              <w:t>н</w:t>
            </w:r>
            <w:r w:rsidRPr="003B0B6D">
              <w:rPr>
                <w:rFonts w:ascii="Arial" w:hAnsi="Arial" w:cs="Arial"/>
                <w:shd w:val="clear" w:color="auto" w:fill="FFFFFF"/>
              </w:rPr>
              <w:t>ный контракт</w:t>
            </w:r>
          </w:p>
          <w:p w:rsidR="00FB3151" w:rsidRPr="003B0B6D" w:rsidRDefault="00FB3151" w:rsidP="00680BA2">
            <w:pPr>
              <w:ind w:left="60" w:right="60"/>
              <w:jc w:val="both"/>
            </w:pP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 xml:space="preserve">Выписка из ЕГРЮЛ о юридическом лице, являющемся </w:t>
            </w:r>
            <w:r w:rsidRPr="003B0B6D">
              <w:lastRenderedPageBreak/>
              <w:t>заявит</w:t>
            </w:r>
            <w:r w:rsidRPr="003B0B6D">
              <w:t>е</w:t>
            </w:r>
            <w:r w:rsidRPr="003B0B6D">
              <w:t>лем</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lastRenderedPageBreak/>
              <w:t>26.</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необходимого для осущ</w:t>
            </w:r>
            <w:r w:rsidRPr="003B0B6D">
              <w:t>е</w:t>
            </w:r>
            <w:r w:rsidRPr="003B0B6D">
              <w:t>ствления видов деятельности в сфере охотничьего хозяйства, лицу, с которым заключено охотхозяйственное соглашение (пп. 24 п. 2 ст. 39.6 ЗК РФ)</w:t>
            </w:r>
          </w:p>
        </w:tc>
        <w:tc>
          <w:tcPr>
            <w:tcW w:w="3685" w:type="dxa"/>
          </w:tcPr>
          <w:p w:rsidR="00FB3151" w:rsidRPr="003B0B6D" w:rsidRDefault="00FB3151" w:rsidP="00680BA2">
            <w:pPr>
              <w:ind w:left="60" w:right="60"/>
            </w:pPr>
            <w:r w:rsidRPr="003B0B6D">
              <w:t>Охотхозяйственное соглашение</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 w:rsidR="00FB3151" w:rsidRPr="003B0B6D" w:rsidRDefault="00FB3151" w:rsidP="00680BA2">
            <w:pPr>
              <w:ind w:right="60"/>
            </w:pPr>
            <w:r w:rsidRPr="003B0B6D">
              <w:t>Выписка из ЕГРИП об индивидуальном предпринимателе, явля</w:t>
            </w:r>
            <w:r w:rsidRPr="003B0B6D">
              <w:t>ю</w:t>
            </w:r>
            <w:r w:rsidRPr="003B0B6D">
              <w:t>щемся заявителем</w:t>
            </w:r>
          </w:p>
          <w:p w:rsidR="00FB3151" w:rsidRPr="003B0B6D" w:rsidRDefault="00FB3151" w:rsidP="00680BA2">
            <w:pPr>
              <w:ind w:right="60"/>
            </w:pPr>
          </w:p>
        </w:tc>
      </w:tr>
      <w:tr w:rsidR="00FB3151" w:rsidRPr="003B0B6D" w:rsidTr="00680BA2">
        <w:tc>
          <w:tcPr>
            <w:tcW w:w="534" w:type="dxa"/>
          </w:tcPr>
          <w:p w:rsidR="00FB3151" w:rsidRPr="003B0B6D" w:rsidRDefault="00FB3151" w:rsidP="00680BA2">
            <w:r w:rsidRPr="003B0B6D">
              <w:t>27.</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w:t>
            </w:r>
            <w:r w:rsidRPr="003B0B6D">
              <w:t>о</w:t>
            </w:r>
            <w:r w:rsidRPr="003B0B6D">
              <w:t>нального или местного значения (пп. 25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p w:rsidR="00FB3151" w:rsidRPr="003B0B6D" w:rsidRDefault="00FB3151" w:rsidP="00680BA2">
            <w:pPr>
              <w:jc w:val="both"/>
            </w:pPr>
            <w:r w:rsidRPr="003B0B6D">
              <w:t>Выписка из ЕГРИП об индивидуальном предпринимателе, явля</w:t>
            </w:r>
            <w:r w:rsidRPr="003B0B6D">
              <w:t>ю</w:t>
            </w:r>
            <w:r w:rsidRPr="003B0B6D">
              <w:t>щемся заявителем</w:t>
            </w:r>
          </w:p>
          <w:p w:rsidR="00FB3151" w:rsidRPr="003B0B6D" w:rsidRDefault="00FB3151" w:rsidP="00680BA2"/>
        </w:tc>
      </w:tr>
      <w:tr w:rsidR="00FB3151" w:rsidRPr="003B0B6D" w:rsidTr="00680BA2">
        <w:tc>
          <w:tcPr>
            <w:tcW w:w="534" w:type="dxa"/>
          </w:tcPr>
          <w:p w:rsidR="00FB3151" w:rsidRPr="003B0B6D" w:rsidRDefault="00FB3151" w:rsidP="00680BA2">
            <w:r w:rsidRPr="003B0B6D">
              <w:t>28.</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для осуществления деятельности Государственной компании «Российские автомобильные дороги» в границах полос отвода и придорожных п</w:t>
            </w:r>
            <w:r w:rsidRPr="003B0B6D">
              <w:t>о</w:t>
            </w:r>
            <w:r w:rsidRPr="003B0B6D">
              <w:t>лос автомобильных дорог (пп. 26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 xml:space="preserve">Выписка из ЕГРЮЛ о </w:t>
            </w:r>
            <w:r w:rsidRPr="003B0B6D">
              <w:lastRenderedPageBreak/>
              <w:t>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lastRenderedPageBreak/>
              <w:t>29.</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w:t>
            </w:r>
            <w:r w:rsidRPr="003B0B6D">
              <w:t>е</w:t>
            </w:r>
            <w:r w:rsidRPr="003B0B6D">
              <w:t>лезнодорожного транспорта общего пользования (пп. 27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30.</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w:t>
            </w:r>
            <w:r w:rsidRPr="003B0B6D">
              <w:t>е</w:t>
            </w:r>
            <w:r w:rsidRPr="003B0B6D">
              <w:t>стиционной декларацией (пп. 28 п. 2 ст. 39.6 ЗК РФ)</w:t>
            </w:r>
          </w:p>
        </w:tc>
        <w:tc>
          <w:tcPr>
            <w:tcW w:w="3685" w:type="dxa"/>
          </w:tcPr>
          <w:p w:rsidR="00FB3151" w:rsidRPr="003B0B6D" w:rsidRDefault="00FB3151" w:rsidP="00680BA2">
            <w:pPr>
              <w:ind w:left="60" w:right="60"/>
              <w:jc w:val="both"/>
            </w:pPr>
            <w:r w:rsidRPr="003B0B6D">
              <w:t>Инвестиционная декларация, в составе которой представлен инвестиционный проект</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jc w:val="both"/>
            </w:pPr>
          </w:p>
        </w:tc>
      </w:tr>
      <w:tr w:rsidR="00FB3151" w:rsidRPr="003B0B6D" w:rsidTr="00680BA2">
        <w:tc>
          <w:tcPr>
            <w:tcW w:w="534" w:type="dxa"/>
          </w:tcPr>
          <w:p w:rsidR="00FB3151" w:rsidRPr="003B0B6D" w:rsidRDefault="00FB3151" w:rsidP="00680BA2">
            <w:r w:rsidRPr="003B0B6D">
              <w:t>31.</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w:t>
            </w:r>
            <w:r w:rsidRPr="003B0B6D">
              <w:t>о</w:t>
            </w:r>
            <w:r w:rsidRPr="003B0B6D">
              <w:t>ворами (пп. 29 п. 2 ст. 39.6 ЗК РФ)</w:t>
            </w:r>
          </w:p>
        </w:tc>
        <w:tc>
          <w:tcPr>
            <w:tcW w:w="3685" w:type="dxa"/>
          </w:tcPr>
          <w:p w:rsidR="00FB3151" w:rsidRPr="003B0B6D" w:rsidRDefault="00FB3151" w:rsidP="00680BA2"/>
        </w:tc>
        <w:tc>
          <w:tcPr>
            <w:tcW w:w="3827" w:type="dxa"/>
          </w:tcPr>
          <w:p w:rsidR="00FB3151" w:rsidRPr="003B0B6D" w:rsidRDefault="00FB3151" w:rsidP="00680BA2">
            <w:pPr>
              <w:ind w:left="60" w:right="60"/>
              <w:jc w:val="both"/>
            </w:pPr>
            <w:r w:rsidRPr="003B0B6D">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w:t>
            </w:r>
            <w:r w:rsidRPr="003B0B6D">
              <w:t>и</w:t>
            </w:r>
            <w:r w:rsidRPr="003B0B6D">
              <w:t>ми ресурсами</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 xml:space="preserve">Выписка из ЕГРЮЛ о юридическом лице, являющемся </w:t>
            </w:r>
            <w:r w:rsidRPr="003B0B6D">
              <w:lastRenderedPageBreak/>
              <w:t>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lastRenderedPageBreak/>
              <w:t>32.</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для ук</w:t>
            </w:r>
            <w:r w:rsidRPr="003B0B6D">
              <w:t>а</w:t>
            </w:r>
            <w:r w:rsidRPr="003B0B6D">
              <w:t>занных целей (пп. 29.1 п. 2 ст. 39.6 ЗК РФ)</w:t>
            </w:r>
          </w:p>
        </w:tc>
        <w:tc>
          <w:tcPr>
            <w:tcW w:w="3685" w:type="dxa"/>
          </w:tcPr>
          <w:p w:rsidR="00FB3151" w:rsidRPr="003B0B6D" w:rsidRDefault="00FB3151" w:rsidP="00680BA2"/>
        </w:tc>
        <w:tc>
          <w:tcPr>
            <w:tcW w:w="3827" w:type="dxa"/>
          </w:tcPr>
          <w:p w:rsidR="00FB3151" w:rsidRPr="003B0B6D" w:rsidRDefault="00FB3151" w:rsidP="00680BA2">
            <w:pPr>
              <w:ind w:right="60"/>
              <w:jc w:val="both"/>
            </w:pPr>
            <w:r w:rsidRPr="003B0B6D">
              <w:t>Договор пользования рыбово</w:t>
            </w:r>
            <w:r w:rsidRPr="003B0B6D">
              <w:t>д</w:t>
            </w:r>
            <w:r w:rsidRPr="003B0B6D">
              <w:t>ным участком</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tc>
      </w:tr>
      <w:tr w:rsidR="00FB3151" w:rsidRPr="003B0B6D" w:rsidTr="00680BA2">
        <w:tc>
          <w:tcPr>
            <w:tcW w:w="534" w:type="dxa"/>
          </w:tcPr>
          <w:p w:rsidR="00FB3151" w:rsidRPr="003B0B6D" w:rsidRDefault="00FB3151" w:rsidP="00680BA2">
            <w:r w:rsidRPr="003B0B6D">
              <w:t>33.</w:t>
            </w:r>
          </w:p>
        </w:tc>
        <w:tc>
          <w:tcPr>
            <w:tcW w:w="6804" w:type="dxa"/>
          </w:tcPr>
          <w:p w:rsidR="00FB3151" w:rsidRPr="003B0B6D" w:rsidRDefault="00FB3151" w:rsidP="00680BA2">
            <w:pPr>
              <w:autoSpaceDE w:val="0"/>
              <w:autoSpaceDN w:val="0"/>
              <w:adjustRightInd w:val="0"/>
              <w:jc w:val="both"/>
            </w:pPr>
            <w:r w:rsidRPr="003B0B6D">
              <w:t>Предоставление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w:t>
            </w:r>
            <w:r w:rsidRPr="003B0B6D">
              <w:t>ь</w:t>
            </w:r>
            <w:r w:rsidRPr="003B0B6D">
              <w:t>ством Российской Федерации (пп. 30 п. 2 ст. 39.6 ЗК РФ)</w:t>
            </w:r>
            <w:bookmarkStart w:id="14" w:name="Par50"/>
            <w:bookmarkEnd w:id="14"/>
          </w:p>
        </w:tc>
        <w:tc>
          <w:tcPr>
            <w:tcW w:w="3685" w:type="dxa"/>
          </w:tcPr>
          <w:p w:rsidR="00FB3151" w:rsidRPr="003B0B6D" w:rsidRDefault="00FB3151" w:rsidP="00680BA2"/>
        </w:tc>
        <w:tc>
          <w:tcPr>
            <w:tcW w:w="3827" w:type="dxa"/>
          </w:tcPr>
          <w:p w:rsidR="00FB3151" w:rsidRPr="003B0B6D" w:rsidRDefault="00FB3151" w:rsidP="00680BA2">
            <w:pPr>
              <w:ind w:right="60"/>
              <w:jc w:val="both"/>
            </w:pPr>
            <w:r w:rsidRPr="003B0B6D">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w:t>
            </w:r>
            <w:r w:rsidRPr="003B0B6D">
              <w:t>а</w:t>
            </w:r>
            <w:r w:rsidRPr="003B0B6D">
              <w:t>нения, хранилищ радиоактивных отходов и пунктов захоронения радиоактивных отходов и о месте их размещения</w:t>
            </w:r>
          </w:p>
          <w:p w:rsidR="00FB3151" w:rsidRPr="003B0B6D" w:rsidRDefault="00FB3151" w:rsidP="00680BA2">
            <w:pPr>
              <w:jc w:val="both"/>
            </w:pPr>
          </w:p>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34.</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предназначенного для </w:t>
            </w:r>
            <w:r w:rsidRPr="003B0B6D">
              <w:lastRenderedPageBreak/>
              <w:t>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w:t>
            </w:r>
            <w:r w:rsidRPr="003B0B6D">
              <w:t>а</w:t>
            </w:r>
            <w:r w:rsidRPr="003B0B6D">
              <w:t>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 xml:space="preserve">Выписка из ЕГРН об объекте </w:t>
            </w:r>
            <w:r w:rsidRPr="003B0B6D">
              <w:lastRenderedPageBreak/>
              <w:t>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pPr>
              <w:ind w:right="60"/>
              <w:jc w:val="both"/>
            </w:pPr>
          </w:p>
          <w:p w:rsidR="00FB3151" w:rsidRPr="003B0B6D" w:rsidRDefault="00FB3151" w:rsidP="00680BA2">
            <w:pPr>
              <w:ind w:right="60"/>
              <w:jc w:val="both"/>
            </w:pPr>
            <w:r w:rsidRPr="003B0B6D">
              <w:t>Выписка из ЕГРИП об индивидуальном предпринимателе, явля</w:t>
            </w:r>
            <w:r w:rsidRPr="003B0B6D">
              <w:t>ю</w:t>
            </w:r>
            <w:r w:rsidRPr="003B0B6D">
              <w:t>щемся заявителем</w:t>
            </w:r>
          </w:p>
          <w:p w:rsidR="00FB3151" w:rsidRPr="003B0B6D" w:rsidRDefault="00FB3151" w:rsidP="00680BA2"/>
        </w:tc>
      </w:tr>
      <w:tr w:rsidR="00FB3151" w:rsidRPr="003B0B6D" w:rsidTr="00680BA2">
        <w:trPr>
          <w:trHeight w:val="1691"/>
        </w:trPr>
        <w:tc>
          <w:tcPr>
            <w:tcW w:w="534" w:type="dxa"/>
          </w:tcPr>
          <w:p w:rsidR="00FB3151" w:rsidRPr="003B0B6D" w:rsidRDefault="00FB3151" w:rsidP="00680BA2">
            <w:r w:rsidRPr="003B0B6D">
              <w:lastRenderedPageBreak/>
              <w:t>35.</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арендатору (за исключением арендаторов земельных участков, указанных в </w:t>
            </w:r>
            <w:hyperlink w:anchor="Par50" w:history="1">
              <w:r w:rsidRPr="003B0B6D">
                <w:t>пп.</w:t>
              </w:r>
            </w:hyperlink>
            <w:r w:rsidRPr="003B0B6D">
              <w:t xml:space="preserve"> 31 п.2 ст. 39.6 ЗК РФ), если этот арендатор имеет право на заключение нового договора аренды такого земельного участка в соотве</w:t>
            </w:r>
            <w:r w:rsidRPr="003B0B6D">
              <w:t>т</w:t>
            </w:r>
            <w:r w:rsidRPr="003B0B6D">
              <w:t>ствии с Земельного кодекса Российской Федерации (пп. 34 п. 2 ст. 39.6 ЗК РФ)</w:t>
            </w:r>
          </w:p>
        </w:tc>
        <w:tc>
          <w:tcPr>
            <w:tcW w:w="3685" w:type="dxa"/>
          </w:tcPr>
          <w:p w:rsidR="00FB3151" w:rsidRPr="003B0B6D" w:rsidRDefault="00FB3151" w:rsidP="00680BA2">
            <w:pPr>
              <w:ind w:left="60" w:right="60"/>
            </w:pPr>
            <w:r w:rsidRPr="003B0B6D">
              <w:t>Документы, удостоверяющие (устанавливающие) права заявителя на испрашиваемый земельный участок, если право на такой земельный участок не з</w:t>
            </w:r>
            <w:r w:rsidRPr="003B0B6D">
              <w:t>а</w:t>
            </w:r>
            <w:r w:rsidRPr="003B0B6D">
              <w:t>регистрировано в ЕГРН</w:t>
            </w:r>
          </w:p>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rPr>
          <w:trHeight w:val="1525"/>
        </w:trPr>
        <w:tc>
          <w:tcPr>
            <w:tcW w:w="534" w:type="dxa"/>
          </w:tcPr>
          <w:p w:rsidR="00FB3151" w:rsidRPr="003B0B6D" w:rsidRDefault="00FB3151" w:rsidP="00680BA2">
            <w:r w:rsidRPr="003B0B6D">
              <w:t>36.</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в соответствии с Федеральным </w:t>
            </w:r>
            <w:hyperlink r:id="rId75" w:history="1">
              <w:r w:rsidRPr="003B0B6D">
                <w:t>законом</w:t>
              </w:r>
            </w:hyperlink>
            <w:r w:rsidRPr="003B0B6D">
              <w:t xml:space="preserve"> от 24 июля 2008 года № 161-ФЗ «О содейс</w:t>
            </w:r>
            <w:r w:rsidRPr="003B0B6D">
              <w:t>т</w:t>
            </w:r>
            <w:r w:rsidRPr="003B0B6D">
              <w:t>вии развитию жилищного строительства» (пп. 35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rPr>
          <w:trHeight w:val="1798"/>
        </w:trPr>
        <w:tc>
          <w:tcPr>
            <w:tcW w:w="534" w:type="dxa"/>
          </w:tcPr>
          <w:p w:rsidR="00FB3151" w:rsidRPr="003B0B6D" w:rsidRDefault="00FB3151" w:rsidP="00680BA2">
            <w:r w:rsidRPr="003B0B6D">
              <w:lastRenderedPageBreak/>
              <w:t>37.</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6" w:history="1">
              <w:r w:rsidRPr="003B0B6D">
                <w:t>законом</w:t>
              </w:r>
            </w:hyperlink>
            <w:r w:rsidRPr="003B0B6D">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 (пп. 37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r w:rsidR="00FB3151" w:rsidRPr="003B0B6D" w:rsidTr="00680BA2">
        <w:tc>
          <w:tcPr>
            <w:tcW w:w="534" w:type="dxa"/>
          </w:tcPr>
          <w:p w:rsidR="00FB3151" w:rsidRPr="003B0B6D" w:rsidRDefault="00FB3151" w:rsidP="00680BA2">
            <w:r w:rsidRPr="003B0B6D">
              <w:t>38.</w:t>
            </w:r>
          </w:p>
        </w:tc>
        <w:tc>
          <w:tcPr>
            <w:tcW w:w="6804" w:type="dxa"/>
          </w:tcPr>
          <w:p w:rsidR="00FB3151" w:rsidRPr="003B0B6D" w:rsidRDefault="00FB3151" w:rsidP="00680BA2">
            <w:pPr>
              <w:autoSpaceDE w:val="0"/>
              <w:autoSpaceDN w:val="0"/>
              <w:adjustRightInd w:val="0"/>
              <w:jc w:val="both"/>
            </w:pPr>
            <w:r w:rsidRPr="003B0B6D">
              <w:t xml:space="preserve">Предоставление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77" w:history="1">
              <w:r w:rsidRPr="003B0B6D">
                <w:t>законом</w:t>
              </w:r>
            </w:hyperlink>
            <w:r w:rsidRPr="003B0B6D">
              <w:t xml:space="preserve"> от 22 декабря 2020 года № 435-ФЗ «О публично-правовой компании «Единый заказчик в сфере строительства» и о внесении изменений в отдельные законодательные акты Российской Федер</w:t>
            </w:r>
            <w:r w:rsidRPr="003B0B6D">
              <w:t>а</w:t>
            </w:r>
            <w:r w:rsidRPr="003B0B6D">
              <w:t>ции» (пп. 40 п. 2 ст. 39.6 ЗК РФ)</w:t>
            </w:r>
          </w:p>
        </w:tc>
        <w:tc>
          <w:tcPr>
            <w:tcW w:w="3685" w:type="dxa"/>
          </w:tcPr>
          <w:p w:rsidR="00FB3151" w:rsidRPr="003B0B6D" w:rsidRDefault="00FB3151" w:rsidP="00680BA2"/>
        </w:tc>
        <w:tc>
          <w:tcPr>
            <w:tcW w:w="3827" w:type="dxa"/>
          </w:tcPr>
          <w:p w:rsidR="00FB3151" w:rsidRPr="003B0B6D" w:rsidRDefault="00FB3151" w:rsidP="00680BA2">
            <w:pPr>
              <w:jc w:val="both"/>
            </w:pPr>
            <w:r w:rsidRPr="003B0B6D">
              <w:t>Выписка из ЕГРН об объекте н</w:t>
            </w:r>
            <w:r w:rsidRPr="003B0B6D">
              <w:t>е</w:t>
            </w:r>
            <w:r w:rsidRPr="003B0B6D">
              <w:t>движимости (об испрашиваемом земельном участке)</w:t>
            </w:r>
          </w:p>
          <w:p w:rsidR="00FB3151" w:rsidRPr="003B0B6D" w:rsidRDefault="00FB3151" w:rsidP="00680BA2">
            <w:pPr>
              <w:jc w:val="both"/>
            </w:pPr>
          </w:p>
          <w:p w:rsidR="00FB3151" w:rsidRPr="003B0B6D" w:rsidRDefault="00FB3151" w:rsidP="00680BA2">
            <w:pPr>
              <w:ind w:right="60"/>
              <w:jc w:val="both"/>
            </w:pPr>
            <w:r w:rsidRPr="003B0B6D">
              <w:t>Выписка из ЕГРЮЛ о юридическом лице, являющемся заявит</w:t>
            </w:r>
            <w:r w:rsidRPr="003B0B6D">
              <w:t>е</w:t>
            </w:r>
            <w:r w:rsidRPr="003B0B6D">
              <w:t>лем</w:t>
            </w:r>
          </w:p>
          <w:p w:rsidR="00FB3151" w:rsidRPr="003B0B6D" w:rsidRDefault="00FB3151" w:rsidP="00680BA2"/>
        </w:tc>
      </w:tr>
    </w:tbl>
    <w:p w:rsidR="00FB3151" w:rsidRPr="003B0B6D" w:rsidRDefault="00FB3151" w:rsidP="00FB3151"/>
    <w:p w:rsidR="00FB3151" w:rsidRPr="003B0B6D" w:rsidRDefault="00FB3151" w:rsidP="00FB3151"/>
    <w:p w:rsidR="00FB3151" w:rsidRPr="00724DE9" w:rsidRDefault="00FB3151" w:rsidP="00FB3151">
      <w:pPr>
        <w:tabs>
          <w:tab w:val="left" w:pos="1440"/>
        </w:tabs>
        <w:rPr>
          <w:sz w:val="28"/>
          <w:szCs w:val="28"/>
        </w:rPr>
      </w:pPr>
    </w:p>
    <w:p w:rsidR="002E6AFB" w:rsidRPr="000D67E3" w:rsidRDefault="002E6AFB" w:rsidP="002E6AFB">
      <w:pPr>
        <w:rPr>
          <w:sz w:val="28"/>
          <w:szCs w:val="28"/>
        </w:rPr>
      </w:pPr>
    </w:p>
    <w:sectPr w:rsidR="002E6AFB" w:rsidRPr="000D67E3" w:rsidSect="00AA4E12">
      <w:pgSz w:w="16838" w:h="11905" w:orient="landscape"/>
      <w:pgMar w:top="1985" w:right="1134" w:bottom="567" w:left="1418" w:header="567" w:footer="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5" w:rsidRPr="00FF6C24" w:rsidRDefault="00DE1CFE">
    <w:pPr>
      <w:pStyle w:val="a4"/>
      <w:jc w:val="right"/>
      <w:rPr>
        <w:sz w:val="28"/>
      </w:rPr>
    </w:pPr>
    <w:r w:rsidRPr="00FF6C24">
      <w:rPr>
        <w:sz w:val="28"/>
      </w:rPr>
      <w:fldChar w:fldCharType="begin"/>
    </w:r>
    <w:r w:rsidRPr="00FF6C24">
      <w:rPr>
        <w:sz w:val="28"/>
      </w:rPr>
      <w:instrText xml:space="preserve"> PAGE   \* MERGEFORMAT </w:instrText>
    </w:r>
    <w:r w:rsidRPr="00FF6C24">
      <w:rPr>
        <w:sz w:val="28"/>
      </w:rPr>
      <w:fldChar w:fldCharType="separate"/>
    </w:r>
    <w:r w:rsidR="00FB3151">
      <w:rPr>
        <w:noProof/>
        <w:sz w:val="28"/>
      </w:rPr>
      <w:t>4</w:t>
    </w:r>
    <w:r w:rsidRPr="00FF6C24">
      <w:rPr>
        <w:sz w:val="28"/>
      </w:rPr>
      <w:fldChar w:fldCharType="end"/>
    </w:r>
  </w:p>
  <w:p w:rsidR="003460A5" w:rsidRPr="00FF6C24" w:rsidRDefault="00DE1CFE" w:rsidP="00FF6C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682079"/>
    <w:multiLevelType w:val="hybridMultilevel"/>
    <w:tmpl w:val="4AA88548"/>
    <w:lvl w:ilvl="0" w:tplc="3BDAA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F1F83"/>
    <w:multiLevelType w:val="hybridMultilevel"/>
    <w:tmpl w:val="92AC668E"/>
    <w:lvl w:ilvl="0" w:tplc="58984D1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B529B1"/>
    <w:multiLevelType w:val="multilevel"/>
    <w:tmpl w:val="262A7E60"/>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33A4686F"/>
    <w:multiLevelType w:val="hybridMultilevel"/>
    <w:tmpl w:val="8140D56E"/>
    <w:lvl w:ilvl="0" w:tplc="B23E8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D9191C"/>
    <w:multiLevelType w:val="multilevel"/>
    <w:tmpl w:val="80DE69B0"/>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D177EC0"/>
    <w:multiLevelType w:val="multilevel"/>
    <w:tmpl w:val="AC0E10E0"/>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CE1120C"/>
    <w:multiLevelType w:val="hybridMultilevel"/>
    <w:tmpl w:val="4DFE928C"/>
    <w:lvl w:ilvl="0" w:tplc="83F860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defaultTabStop w:val="708"/>
  <w:characterSpacingControl w:val="doNotCompress"/>
  <w:compat/>
  <w:rsids>
    <w:rsidRoot w:val="002E6AFB"/>
    <w:rsid w:val="002E6AFB"/>
    <w:rsid w:val="0058297D"/>
    <w:rsid w:val="006271F7"/>
    <w:rsid w:val="007E6D0C"/>
    <w:rsid w:val="00D1534B"/>
    <w:rsid w:val="00DE1CFE"/>
    <w:rsid w:val="00FB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0"/>
        <o:r id="V:Rule2" type="connector" idref="#AutoShape 74"/>
        <o:r id="V:Rule3" type="connector" idref="#AutoShape 53"/>
        <o:r id="V:Rule4" type="connector" idref="#AutoShape 81"/>
        <o:r id="V:Rule5" type="connector" idref="#AutoShape 49"/>
        <o:r id="V:Rule6" type="connector" idref="#AutoShape 78"/>
        <o:r id="V:Rule7" type="connector" idref="#AutoShape 79"/>
        <o:r id="V:Rule8" type="connector" idref="#AutoShape 52"/>
        <o:r id="V:Rule9" type="connector" idref="#AutoShape 77"/>
        <o:r id="V:Rule10" type="connector" idref="#AutoShape 63"/>
        <o:r id="V:Rule11"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E6AFB"/>
    <w:pPr>
      <w:autoSpaceDE w:val="0"/>
      <w:autoSpaceDN w:val="0"/>
      <w:spacing w:after="0" w:line="240" w:lineRule="auto"/>
      <w:ind w:right="19772"/>
    </w:pPr>
    <w:rPr>
      <w:rFonts w:ascii="Courier New" w:eastAsia="Times New Roman" w:hAnsi="Courier New" w:cs="Courier New"/>
      <w:sz w:val="20"/>
      <w:szCs w:val="20"/>
      <w:lang w:eastAsia="ru-RU"/>
    </w:rPr>
  </w:style>
  <w:style w:type="character" w:styleId="a3">
    <w:name w:val="Hyperlink"/>
    <w:rsid w:val="00FB3151"/>
    <w:rPr>
      <w:color w:val="0000FF"/>
      <w:u w:val="single"/>
    </w:rPr>
  </w:style>
  <w:style w:type="paragraph" w:styleId="a4">
    <w:name w:val="header"/>
    <w:basedOn w:val="a"/>
    <w:link w:val="a5"/>
    <w:uiPriority w:val="99"/>
    <w:rsid w:val="00FB3151"/>
    <w:pPr>
      <w:tabs>
        <w:tab w:val="center" w:pos="4677"/>
        <w:tab w:val="right" w:pos="9355"/>
      </w:tabs>
    </w:pPr>
  </w:style>
  <w:style w:type="character" w:customStyle="1" w:styleId="a5">
    <w:name w:val="Верхний колонтитул Знак"/>
    <w:basedOn w:val="a0"/>
    <w:link w:val="a4"/>
    <w:uiPriority w:val="99"/>
    <w:rsid w:val="00FB3151"/>
    <w:rPr>
      <w:rFonts w:ascii="Times New Roman" w:eastAsia="Times New Roman" w:hAnsi="Times New Roman" w:cs="Times New Roman"/>
      <w:sz w:val="24"/>
      <w:szCs w:val="24"/>
      <w:lang w:eastAsia="ru-RU"/>
    </w:rPr>
  </w:style>
  <w:style w:type="paragraph" w:styleId="a6">
    <w:name w:val="footer"/>
    <w:basedOn w:val="a"/>
    <w:link w:val="a7"/>
    <w:rsid w:val="00FB3151"/>
    <w:pPr>
      <w:tabs>
        <w:tab w:val="center" w:pos="4677"/>
        <w:tab w:val="right" w:pos="9355"/>
      </w:tabs>
    </w:pPr>
  </w:style>
  <w:style w:type="character" w:customStyle="1" w:styleId="a7">
    <w:name w:val="Нижний колонтитул Знак"/>
    <w:basedOn w:val="a0"/>
    <w:link w:val="a6"/>
    <w:rsid w:val="00FB3151"/>
    <w:rPr>
      <w:rFonts w:ascii="Times New Roman" w:eastAsia="Times New Roman" w:hAnsi="Times New Roman" w:cs="Times New Roman"/>
      <w:sz w:val="24"/>
      <w:szCs w:val="24"/>
      <w:lang w:eastAsia="ru-RU"/>
    </w:rPr>
  </w:style>
  <w:style w:type="table" w:styleId="a8">
    <w:name w:val="Table Grid"/>
    <w:basedOn w:val="a1"/>
    <w:uiPriority w:val="59"/>
    <w:rsid w:val="00FB31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B3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rsid w:val="00FB3151"/>
    <w:rPr>
      <w:rFonts w:ascii="Segoe UI" w:hAnsi="Segoe UI"/>
      <w:sz w:val="18"/>
      <w:szCs w:val="18"/>
    </w:rPr>
  </w:style>
  <w:style w:type="character" w:customStyle="1" w:styleId="aa">
    <w:name w:val="Текст выноски Знак"/>
    <w:basedOn w:val="a0"/>
    <w:link w:val="a9"/>
    <w:rsid w:val="00FB3151"/>
    <w:rPr>
      <w:rFonts w:ascii="Segoe UI" w:eastAsia="Times New Roman" w:hAnsi="Segoe UI" w:cs="Times New Roman"/>
      <w:sz w:val="18"/>
      <w:szCs w:val="18"/>
      <w:lang w:eastAsia="ru-RU"/>
    </w:rPr>
  </w:style>
  <w:style w:type="paragraph" w:styleId="ab">
    <w:name w:val="caption"/>
    <w:basedOn w:val="a"/>
    <w:qFormat/>
    <w:rsid w:val="00FB3151"/>
    <w:pPr>
      <w:suppressLineNumbers/>
      <w:suppressAutoHyphens/>
      <w:spacing w:before="120" w:after="120"/>
    </w:pPr>
    <w:rPr>
      <w:rFonts w:cs="Mangal"/>
      <w:i/>
      <w:iCs/>
      <w:lang w:eastAsia="zh-CN"/>
    </w:rPr>
  </w:style>
  <w:style w:type="character" w:styleId="ac">
    <w:name w:val="Emphasis"/>
    <w:qFormat/>
    <w:rsid w:val="00FB3151"/>
    <w:rPr>
      <w:i/>
      <w:iCs/>
    </w:rPr>
  </w:style>
  <w:style w:type="paragraph" w:styleId="ad">
    <w:name w:val="No Spacing"/>
    <w:uiPriority w:val="1"/>
    <w:qFormat/>
    <w:rsid w:val="00FB3151"/>
    <w:pPr>
      <w:spacing w:after="0" w:line="240" w:lineRule="auto"/>
    </w:pPr>
    <w:rPr>
      <w:rFonts w:ascii="Calibri" w:eastAsia="Calibri" w:hAnsi="Calibri" w:cs="Times New Roman"/>
    </w:rPr>
  </w:style>
  <w:style w:type="character" w:customStyle="1" w:styleId="nobr">
    <w:name w:val="nobr"/>
    <w:basedOn w:val="a0"/>
    <w:rsid w:val="00FB3151"/>
  </w:style>
  <w:style w:type="paragraph" w:styleId="ae">
    <w:name w:val="List Paragraph"/>
    <w:basedOn w:val="a"/>
    <w:uiPriority w:val="34"/>
    <w:qFormat/>
    <w:rsid w:val="00FB3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4C5EB224A8953F3E4FB0B9E63D939FB7D47B14B0FD7386EDD68F1CB4B8538989FC971EC7767708AE1647T9m1O" TargetMode="External"/><Relationship Id="rId18" Type="http://schemas.openxmlformats.org/officeDocument/2006/relationships/hyperlink" Target="consultantplus://offline/ref=CAD1A78A46803EA9C3D7203D847322E35F43DD8A1FE646A3CE31B17D0B1008F67F9AA5743B0CB35ED9B3A7000F02463B6AC91EC9883264F1U1REL" TargetMode="External"/><Relationship Id="rId26" Type="http://schemas.openxmlformats.org/officeDocument/2006/relationships/hyperlink" Target="consultantplus://offline/ref=8C1D9B44F45F9A3E9D83CB4D27CE52CF7196B11685C4734047742A82E8264030CD66202DC5AE8FB24A1073E01E620F0A12E1CFEBYB0DM" TargetMode="External"/><Relationship Id="rId39" Type="http://schemas.openxmlformats.org/officeDocument/2006/relationships/hyperlink" Target="consultantplus://offline/ref=81EFA085668A14C18818163C90632709221A7C9CA2D800647EACD87395F90809DE0D863D4521DA064ACB58EAA64DD290BA26322B6EmCd4I" TargetMode="External"/><Relationship Id="rId21" Type="http://schemas.openxmlformats.org/officeDocument/2006/relationships/hyperlink" Target="consultantplus://offline/ref=E8DFE4F39C584495F678F0DB300F01D403E934DF9FC8411E9517EF3A39730A369253FAC310CF92271E7CE5F0AB7C9DE0AE7433273F4ED699y3F5I" TargetMode="External"/><Relationship Id="rId34" Type="http://schemas.openxmlformats.org/officeDocument/2006/relationships/hyperlink" Target="consultantplus://offline/ref=81EFA085668A14C18818163C90632709221A7C9CA2D800647EACD87395F90809DE0D86344328D4594FDE49B2A84ECC8EBB392E296CC7mBdCI" TargetMode="External"/><Relationship Id="rId42" Type="http://schemas.openxmlformats.org/officeDocument/2006/relationships/hyperlink" Target="consultantplus://offline/ref=81EFA085668A14C18818163C9063270922187999A0D900647EACD87395F90809DE0D86344321D2561D8459B6E118C193BB26302A72C7BD67mDd6I" TargetMode="External"/><Relationship Id="rId47" Type="http://schemas.openxmlformats.org/officeDocument/2006/relationships/hyperlink" Target="consultantplus://offline/ref=B2E7198E9B155F71A1092A8527FA30F6FBEBD65AE3A7E458536761995443C3149F004CAD120F15C4590CA6C6C2iCF0O" TargetMode="External"/><Relationship Id="rId50" Type="http://schemas.openxmlformats.org/officeDocument/2006/relationships/hyperlink" Target="consultantplus://offline/ref=CAD1A78A46803EA9C3D7203D847322E35F43DD8A1FE646A3CE31B17D0B1008F67F9AA5743B0CB052D9B3A7000F02463B6AC91EC9883264F1U1REL" TargetMode="External"/><Relationship Id="rId55" Type="http://schemas.openxmlformats.org/officeDocument/2006/relationships/hyperlink" Target="consultantplus://offline/ref=CAD1A78A46803EA9C3D7203D847322E35F43DD8A1FE646A3CE31B17D0B1008F67F9AA5743B0CB052DFB3A7000F02463B6AC91EC9883264F1U1REL" TargetMode="External"/><Relationship Id="rId63" Type="http://schemas.openxmlformats.org/officeDocument/2006/relationships/hyperlink" Target="file:///C:\Users\509\Desktop\&#1060;&#1054;&#1056;&#1052;&#1040;%20&#1047;&#1040;&#1071;&#1042;&#1051;&#1045;&#1053;&#1048;&#1071;%20&#1072;&#1088;&#1077;&#1085;&#1076;&#1072;.doc" TargetMode="External"/><Relationship Id="rId68" Type="http://schemas.openxmlformats.org/officeDocument/2006/relationships/hyperlink" Target="consultantplus://offline/ref=87B833C2DF93F14E3313F48C6961965AF024F0307624C2AB45FA43AA2F600E9E824633A2C9DAB24B9DDAB363DE3DD5DFE73D0ADE26B98073x2yAJ" TargetMode="External"/><Relationship Id="rId76" Type="http://schemas.openxmlformats.org/officeDocument/2006/relationships/hyperlink" Target="consultantplus://offline/ref=87B833C2DF93F14E3313F48C6961965AF020F2387722C2AB45FA43AA2F600E9E90466BAECADAA5439ECFE53298x6y9J" TargetMode="External"/><Relationship Id="rId7" Type="http://schemas.openxmlformats.org/officeDocument/2006/relationships/hyperlink" Target="consultantplus://offline/ref=7B413D1BFF34953998CE12FDA2189A3300B84C02ADD6ECB374F6BF70F176FAA1D070D4FBB0CEB94C1D078337B02FWAJ" TargetMode="External"/><Relationship Id="rId71" Type="http://schemas.openxmlformats.org/officeDocument/2006/relationships/hyperlink" Target="consultantplus://offline/ref=87B833C2DF93F14E3313F48C6961965AF021F43D7526C2AB45FA43AA2F600E9E824633A2C9DABB459ADAB363DE3DD5DFE73D0ADE26B98073x2yAJ" TargetMode="External"/><Relationship Id="rId2" Type="http://schemas.openxmlformats.org/officeDocument/2006/relationships/styles" Target="styles.xml"/><Relationship Id="rId16" Type="http://schemas.openxmlformats.org/officeDocument/2006/relationships/hyperlink" Target="consultantplus://offline/ref=CAD1A78A46803EA9C3D7203D847322E35F40D08018E846A3CE31B17D0B1008F67F9AA5723F05B8038CFCA65C4A51553B6EC91DCB94U3R0L" TargetMode="External"/><Relationship Id="rId29" Type="http://schemas.openxmlformats.org/officeDocument/2006/relationships/hyperlink" Target="consultantplus://offline/ref=8C1D9B44F45F9A3E9D83CB4D27CE52CF7196B11685C4734047742A82E8264030CD662028C6A5D8E60C4E2AB15829020C0EFDCFEFA26CC1F4Y106M" TargetMode="External"/><Relationship Id="rId11" Type="http://schemas.openxmlformats.org/officeDocument/2006/relationships/hyperlink" Target="consultantplus://offline/ref=19963A8F1E85A74016D9DB2C3EFD44CC17723FDE67861B30306FC10FA6D42FF7849795A3CD6B6BF502159FB4C913DDD120232B80FF5Dn4L" TargetMode="External"/><Relationship Id="rId24" Type="http://schemas.openxmlformats.org/officeDocument/2006/relationships/hyperlink" Target="consultantplus://offline/ref=38CE33FABF2957B34B73AEB6555F61431CEA7CE1E4FCDB4850AB3479984909F9788D9C9D0FEF9D5134CF7B7C4E563F3F043DFB5343IFUCO" TargetMode="External"/><Relationship Id="rId32" Type="http://schemas.openxmlformats.org/officeDocument/2006/relationships/hyperlink" Target="consultantplus://offline/ref=81EFA085668A14C18818163C90632709221A7C9CA2D800647EACD87395F90809DE0D86344328D4594FDE49B2A84ECC8EBB392E296CC7mBdCI" TargetMode="External"/><Relationship Id="rId37" Type="http://schemas.openxmlformats.org/officeDocument/2006/relationships/hyperlink" Target="consultantplus://offline/ref=81EFA085668A14C18818163C90632709221A7C9CA2D800647EACD87395F90809DE0D86334220DA064ACB58EAA64DD290BA26322B6EmCd4I" TargetMode="External"/><Relationship Id="rId40" Type="http://schemas.openxmlformats.org/officeDocument/2006/relationships/hyperlink" Target="consultantplus://offline/ref=81EFA085668A14C18818163C90632709221A7C9CA2D800647EACD87395F90809DE0D86344421D8594FDE49B2A84ECC8EBB392E296CC7mBdCI" TargetMode="External"/><Relationship Id="rId45" Type="http://schemas.openxmlformats.org/officeDocument/2006/relationships/hyperlink" Target="consultantplus://offline/ref=B2E7198E9B155F71A1092A8527FA30F6F9EDD759E2A9E458536761995443C3149F004CAD120F15C4590CA6C6C2iCF0O" TargetMode="External"/><Relationship Id="rId53" Type="http://schemas.openxmlformats.org/officeDocument/2006/relationships/hyperlink" Target="consultantplus://offline/ref=CAD1A78A46803EA9C3D7203D847322E35F43DD8A1FE646A3CE31B17D0B1008F67F9AA5743B0CB052D9B3A7000F02463B6AC91EC9883264F1U1REL" TargetMode="External"/><Relationship Id="rId58" Type="http://schemas.openxmlformats.org/officeDocument/2006/relationships/hyperlink" Target="consultantplus://offline/ref=CAD1A78A46803EA9C3D7203D847322E35F43DD8A1FE646A3CE31B17D0B1008F66D9AFD783A0AAD56DFA6F15149U5R7L" TargetMode="External"/><Relationship Id="rId66" Type="http://schemas.openxmlformats.org/officeDocument/2006/relationships/hyperlink" Target="consultantplus://offline/ref=87B833C2DF93F14E3313F48C6961965AF224F13A7627C2AB45FA43AA2F600E9E824633A2C9DABB4396DAB363DE3DD5DFE73D0ADE26B98073x2yAJ" TargetMode="External"/><Relationship Id="rId74" Type="http://schemas.openxmlformats.org/officeDocument/2006/relationships/hyperlink" Target="consultantplus://offline/ref=87B833C2DF93F14E3313F48C6961965AF024F1387526C2AB45FA43AA2F600E9E824633ABCCD2B017CE95B23F9968C6DCE63D08DF3AxByAJ" TargetMode="External"/><Relationship Id="rId79" Type="http://schemas.openxmlformats.org/officeDocument/2006/relationships/theme" Target="theme/theme1.xml"/><Relationship Id="rId5" Type="http://schemas.openxmlformats.org/officeDocument/2006/relationships/hyperlink" Target="consultantplus://offline/ref=7B413D1BFF34953998CE12FDA2189A3300BB4D03AFDAECB374F6BF70F176FAA1C2708CF1B2C9AC184E5DD43AB2FA2CBBC5E0D2945327WDJ" TargetMode="External"/><Relationship Id="rId61" Type="http://schemas.openxmlformats.org/officeDocument/2006/relationships/hyperlink" Target="file:///C:\Users\509\Desktop\&#1060;&#1054;&#1056;&#1052;&#1040;%20&#1047;&#1040;&#1071;&#1042;&#1051;&#1045;&#1053;&#1048;&#1071;%20&#1072;&#1088;&#1077;&#1085;&#1076;&#1072;.doc" TargetMode="External"/><Relationship Id="rId10" Type="http://schemas.openxmlformats.org/officeDocument/2006/relationships/hyperlink" Target="https://26gosuslugi.ru/" TargetMode="External"/><Relationship Id="rId19" Type="http://schemas.openxmlformats.org/officeDocument/2006/relationships/hyperlink" Target="consultantplus://offline/ref=CAD1A78A46803EA9C3D7203D847322E35F43D68612E046A3CE31B17D0B1008F66D9AFD783A0AAD56DFA6F15149U5R7L" TargetMode="External"/><Relationship Id="rId31" Type="http://schemas.openxmlformats.org/officeDocument/2006/relationships/hyperlink" Target="consultantplus://offline/ref=81EFA085668A14C18818163C90632709221A7C9CA2D800647EACD87395F90809DE0D86304B24DA064ACB58EAA64DD290BA26322B6EmCd4I" TargetMode="External"/><Relationship Id="rId44" Type="http://schemas.openxmlformats.org/officeDocument/2006/relationships/hyperlink" Target="https://26gosuslugi.ru/" TargetMode="External"/><Relationship Id="rId52" Type="http://schemas.openxmlformats.org/officeDocument/2006/relationships/hyperlink" Target="consultantplus://offline/ref=CAD1A78A46803EA9C3D7203D847322E35F43DD8A1FE646A3CE31B17D0B1008F67F9AA5743B0CB052D9B3A7000F02463B6AC91EC9883264F1U1REL" TargetMode="External"/><Relationship Id="rId60" Type="http://schemas.openxmlformats.org/officeDocument/2006/relationships/header" Target="header1.xml"/><Relationship Id="rId65" Type="http://schemas.openxmlformats.org/officeDocument/2006/relationships/hyperlink" Target="consultantplus://offline/ref=CAD1A78A46803EA9C3D7203D847322E35F40D08018E846A3CE31B17D0B1008F67F9AA5713D0BB8038CFCA65C4A51553B6EC91DCB94U3R0L" TargetMode="External"/><Relationship Id="rId73" Type="http://schemas.openxmlformats.org/officeDocument/2006/relationships/hyperlink" Target="consultantplus://offline/ref=87B833C2DF93F14E3313F48C6961965AF024F13B7224C2AB45FA43AA2F600E9E90466BAECADAA5439ECFE53298x6y9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stv@mfc26.ru" TargetMode="External"/><Relationship Id="rId14" Type="http://schemas.openxmlformats.org/officeDocument/2006/relationships/hyperlink" Target="consultantplus://offline/ref=2F4C5EB224A8953F3E4FB0B9E63D939FB6DB7419B8AA2484BC838119BCE809998DB5C31BD87E6C16A90847909BT7m2O" TargetMode="External"/><Relationship Id="rId22" Type="http://schemas.openxmlformats.org/officeDocument/2006/relationships/hyperlink" Target="consultantplus://offline/ref=0EBEA7631F7F3053587A4BAB24A81FFF793AAA13B86258CEF517D46708D741929A92C61A7EADBCA7F9998658D5CCV7P" TargetMode="External"/><Relationship Id="rId27" Type="http://schemas.openxmlformats.org/officeDocument/2006/relationships/hyperlink" Target="consultantplus://offline/ref=CAD1A78A46803EA9C3D73E30921F7CE95B4D8B8F1EE44AF3916EEA205C1902A138D5FC367F01B257DDB8F15540031A7E39DA1ECD883166ED1C2CD2UBRAL" TargetMode="External"/><Relationship Id="rId30" Type="http://schemas.openxmlformats.org/officeDocument/2006/relationships/hyperlink" Target="consultantplus://offline/ref=8C1D9B44F45F9A3E9D83CB4D27CE52CF7196B11685C4734047742A82E8264030CD66202AC3ACD0B75F012BED1C7E110C0AFDCDE9BEY60FM" TargetMode="External"/><Relationship Id="rId35" Type="http://schemas.openxmlformats.org/officeDocument/2006/relationships/hyperlink" Target="consultantplus://offline/ref=81EFA085668A14C18818163C90632709221A7C9CA2D800647EACD87395F90809DE0D86334623DA064ACB58EAA64DD290BA26322B6EmCd4I" TargetMode="External"/><Relationship Id="rId43" Type="http://schemas.openxmlformats.org/officeDocument/2006/relationships/hyperlink" Target="consultantplus://offline/ref=81EFA085668A14C18818163C9063270922187999A0D900647EACD87395F90809DE0D86344321D051138459B6E118C193BB26302A72C7BD67mDd6I" TargetMode="External"/><Relationship Id="rId48" Type="http://schemas.openxmlformats.org/officeDocument/2006/relationships/hyperlink" Target="consultantplus://offline/ref=79DA9D32DD4CD13FF2D9F929D2DD8CC85AD4A89975A0DC0D70811B549D81BFEE1B9C8AFCE620C2AB87D93C1F35m8N1O" TargetMode="External"/><Relationship Id="rId56" Type="http://schemas.openxmlformats.org/officeDocument/2006/relationships/hyperlink" Target="consultantplus://offline/ref=CAD1A78A46803EA9C3D7203D847322E35F43DD8A1FE646A3CE31B17D0B1008F67F9AA5743B0CB052DFB3A7000F02463B6AC91EC9883264F1U1REL" TargetMode="External"/><Relationship Id="rId64" Type="http://schemas.openxmlformats.org/officeDocument/2006/relationships/hyperlink" Target="file:///C:\Users\509\Desktop\&#1060;&#1054;&#1056;&#1052;&#1040;%20&#1047;&#1040;&#1071;&#1042;&#1051;&#1045;&#1053;&#1048;&#1071;%20&#1072;&#1088;&#1077;&#1085;&#1076;&#1072;.doc" TargetMode="External"/><Relationship Id="rId69" Type="http://schemas.openxmlformats.org/officeDocument/2006/relationships/hyperlink" Target="http://login.consultant.ru/link/?rnd=DB904065CC57EEC816144EE6E4D254F0&amp;req=doc&amp;base=RZR&amp;n=201820&amp;REFFIELD=134&amp;REFDST=100223&amp;REFDOC=378382&amp;REFBASE=RZR&amp;stat=refcode%3D16876%3Bindex%3D257&amp;date=11.04.2021" TargetMode="External"/><Relationship Id="rId77" Type="http://schemas.openxmlformats.org/officeDocument/2006/relationships/hyperlink" Target="consultantplus://offline/ref=87B833C2DF93F14E3313F48C6961965AF024F33C7D24C2AB45FA43AA2F600E9E824633A2C9DABB429EDAB363DE3DD5DFE73D0ADE26B98073x2yAJ" TargetMode="External"/><Relationship Id="rId8" Type="http://schemas.openxmlformats.org/officeDocument/2006/relationships/hyperlink" Target="consultantplus://offline/ref=7B413D1BFF34953998CE0CF0B474C43904B7100FAEDDE6E62CA2B927AE26FCF482308AA2F38BAA4D1F198135BAF066EA83ABDD94506272560605D06D26WEJ" TargetMode="External"/><Relationship Id="rId51" Type="http://schemas.openxmlformats.org/officeDocument/2006/relationships/hyperlink" Target="consultantplus://offline/ref=CAD1A78A46803EA9C3D7203D847322E35F43DD8A1FE646A3CE31B17D0B1008F67F9AA5743B0CB052D9B3A7000F02463B6AC91EC9883264F1U1REL" TargetMode="External"/><Relationship Id="rId72" Type="http://schemas.openxmlformats.org/officeDocument/2006/relationships/hyperlink" Target="consultantplus://offline/ref=87B833C2DF93F14E3313F48C6961965AF024F13B7224C2AB45FA43AA2F600E9E824633A0CDDCBC48CB80A367976BD8C2E72214DD38B9x8y1J" TargetMode="External"/><Relationship Id="rId3" Type="http://schemas.openxmlformats.org/officeDocument/2006/relationships/settings" Target="settings.xml"/><Relationship Id="rId12" Type="http://schemas.openxmlformats.org/officeDocument/2006/relationships/hyperlink" Target="https://26gosuslugi.ru/" TargetMode="External"/><Relationship Id="rId17" Type="http://schemas.openxmlformats.org/officeDocument/2006/relationships/hyperlink" Target="consultantplus://offline/ref=CAD1A78A46803EA9C3D7203D847322E35F43D28318E246A3CE31B17D0B1008F66D9AFD783A0AAD56DFA6F15149U5R7L" TargetMode="External"/><Relationship Id="rId25" Type="http://schemas.openxmlformats.org/officeDocument/2006/relationships/hyperlink" Target="consultantplus://offline/ref=8C1D9B44F45F9A3E9D83CB4D27CE52CF7196B11685C4734047742A82E8264030CD662028C6A5DBE20E4E2AB15829020C0EFDCFEFA26CC1F4Y106M" TargetMode="External"/><Relationship Id="rId33" Type="http://schemas.openxmlformats.org/officeDocument/2006/relationships/hyperlink" Target="consultantplus://offline/ref=81EFA085668A14C18818163C90632709221A7C9FA5DA00647EACD87395F90809DE0D86374428D9594FDE49B2A84ECC8EBB392E296CC7mBdCI" TargetMode="External"/><Relationship Id="rId38" Type="http://schemas.openxmlformats.org/officeDocument/2006/relationships/hyperlink" Target="consultantplus://offline/ref=81EFA085668A14C18818163C90632709221A7C9CA2D800647EACD87395F90809DE0D86334121DA064ACB58EAA64DD290BA26322B6EmCd4I" TargetMode="External"/><Relationship Id="rId46" Type="http://schemas.openxmlformats.org/officeDocument/2006/relationships/hyperlink" Target="consultantplus://offline/ref=B2E7198E9B155F71A1092A8527FA30F6FBEBD65AE3A7E458536761995443C3149F004CAD120F15C4590CA6C6C2iCF0O" TargetMode="External"/><Relationship Id="rId59" Type="http://schemas.openxmlformats.org/officeDocument/2006/relationships/hyperlink" Target="consultantplus://offline/ref=A9B2F87D0AF25A9F7DB4BCBEA75DE8D206211F46F6332841624696887090A32776F9B40011F7A3ECA91FE0F56899E238C7CE26B094PCHCM" TargetMode="External"/><Relationship Id="rId67" Type="http://schemas.openxmlformats.org/officeDocument/2006/relationships/hyperlink" Target="consultantplus://offline/ref=87B833C2DF93F14E3313F48C6961965AF024F0307624C2AB45FA43AA2F600E9E90466BAECADAA5439ECFE53298x6y9J" TargetMode="External"/><Relationship Id="rId20" Type="http://schemas.openxmlformats.org/officeDocument/2006/relationships/hyperlink" Target="consultantplus://offline/ref=39867B543529E6E9B861762A8658CBB6BE2E62BBEFB4927906DCFAFBE2FE7520C8AE198577281AAE4B94A3F95A81E29AAAHAqDO" TargetMode="External"/><Relationship Id="rId41" Type="http://schemas.openxmlformats.org/officeDocument/2006/relationships/hyperlink" Target="consultantplus://offline/ref=81EFA085668A14C18818163C90632709221A7C9CA3DF00647EACD87395F90809CC0DDE384021CF521A910FE7A7m4dCI" TargetMode="External"/><Relationship Id="rId54" Type="http://schemas.openxmlformats.org/officeDocument/2006/relationships/hyperlink" Target="consultantplus://offline/ref=CAD1A78A46803EA9C3D7203D847322E35F43DD8A1FE646A3CE31B17D0B1008F67F9AA5743B0CB052DFB3A7000F02463B6AC91EC9883264F1U1REL" TargetMode="External"/><Relationship Id="rId62" Type="http://schemas.openxmlformats.org/officeDocument/2006/relationships/hyperlink" Target="file:///C:\Users\509\Desktop\&#1060;&#1054;&#1056;&#1052;&#1040;%20&#1047;&#1040;&#1071;&#1042;&#1051;&#1045;&#1053;&#1048;&#1071;%20&#1072;&#1088;&#1077;&#1085;&#1076;&#1072;.doc" TargetMode="External"/><Relationship Id="rId70" Type="http://schemas.openxmlformats.org/officeDocument/2006/relationships/hyperlink" Target="consultantplus://offline/ref=87B833C2DF93F14E3313F48C6961965AF024F1387526C2AB45FA43AA2F600E9E824633ABC1DEB017CE95B23F9968C6DCE63D08DF3AxByAJ" TargetMode="External"/><Relationship Id="rId75" Type="http://schemas.openxmlformats.org/officeDocument/2006/relationships/hyperlink" Target="consultantplus://offline/ref=87B833C2DF93F14E3313F48C6961965AF024F030762BC2AB45FA43AA2F600E9E90466BAECADAA5439ECFE53298x6y9J" TargetMode="External"/><Relationship Id="rId1" Type="http://schemas.openxmlformats.org/officeDocument/2006/relationships/numbering" Target="numbering.xml"/><Relationship Id="rId6" Type="http://schemas.openxmlformats.org/officeDocument/2006/relationships/hyperlink" Target="consultantplus://offline/ref=7B413D1BFF34953998CE12FDA2189A3300B94B0AA7DEECB374F6BF70F176FAA1C2708CF7B0CFA7451B12D566F6AE3FBBC6E0D0964F7E725621W9J" TargetMode="External"/><Relationship Id="rId15" Type="http://schemas.openxmlformats.org/officeDocument/2006/relationships/hyperlink" Target="consultantplus://offline/ref=2F4C5EB224A8953F3E4FB0B9E63D939FB6DB7419B8A92484BC838119BCE809998DB5C31BD87E6C16A90847909BT7m2O" TargetMode="External"/><Relationship Id="rId23" Type="http://schemas.openxmlformats.org/officeDocument/2006/relationships/hyperlink" Target="consultantplus://offline/ref=38CE33FABF2957B34B73AEB6555F61431CEA7CE1E4FCDB4850AB3479984909F9788D9C9C00E4C25421DE23704740213A1F21F951I4U0O" TargetMode="External"/><Relationship Id="rId28" Type="http://schemas.openxmlformats.org/officeDocument/2006/relationships/hyperlink" Target="consultantplus://offline/ref=8C1D9B44F45F9A3E9D83CB4D27CE52CF7196B11685C4734047742A82E8264030CD662028C6A5D8E60C4E2AB15829020C0EFDCFEFA26CC1F4Y106M" TargetMode="External"/><Relationship Id="rId36" Type="http://schemas.openxmlformats.org/officeDocument/2006/relationships/hyperlink" Target="consultantplus://offline/ref=81EFA085668A14C18818163C90632709221A7C9CA2D800647EACD87395F90809DE0D86334222DA064ACB58EAA64DD290BA26322B6EmCd4I" TargetMode="External"/><Relationship Id="rId49" Type="http://schemas.openxmlformats.org/officeDocument/2006/relationships/hyperlink" Target="consultantplus://offline/ref=CAD1A78A46803EA9C3D7203D847322E35F43DD8A1FE646A3CE31B17D0B1008F67F9AA5743B0CB052D9B3A7000F02463B6AC91EC9883264F1U1REL" TargetMode="External"/><Relationship Id="rId57" Type="http://schemas.openxmlformats.org/officeDocument/2006/relationships/hyperlink" Target="consultantplus://offline/ref=CAD1A78A46803EA9C3D7203D847322E35F43DD8A1FE646A3CE31B17D0B1008F67F9AA5743B0CB052DFB3A7000F02463B6AC91EC9883264F1U1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19776</Words>
  <Characters>112729</Characters>
  <Application>Microsoft Office Word</Application>
  <DocSecurity>0</DocSecurity>
  <Lines>939</Lines>
  <Paragraphs>264</Paragraphs>
  <ScaleCrop>false</ScaleCrop>
  <Company>SPecialiST RePack</Company>
  <LinksUpToDate>false</LinksUpToDate>
  <CharactersWithSpaces>132241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2021-06-30T08:20:00Z</dcterms:created>
  <dcterms:modified xsi:type="dcterms:W3CDTF">2021-06-30T11:46:00Z</dcterms:modified>
</cp:coreProperties>
</file>