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CC665A" w:rsidP="00694DAC">
      <w:pPr>
        <w:rPr>
          <w:sz w:val="28"/>
          <w:szCs w:val="28"/>
        </w:rPr>
      </w:pPr>
      <w:r>
        <w:rPr>
          <w:sz w:val="28"/>
          <w:szCs w:val="28"/>
        </w:rPr>
        <w:t>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1399</w:t>
      </w: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B469B0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B469B0" w:rsidRPr="00B469B0">
        <w:rPr>
          <w:sz w:val="28"/>
          <w:szCs w:val="28"/>
        </w:rPr>
        <w:t xml:space="preserve">легкоатлетического забега </w:t>
      </w:r>
    </w:p>
    <w:p w:rsidR="00694DAC" w:rsidRDefault="00B469B0" w:rsidP="00694D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469B0">
        <w:rPr>
          <w:sz w:val="28"/>
          <w:szCs w:val="28"/>
        </w:rPr>
        <w:t>Пятигорский полумарафон KAVKAZ.RUN</w:t>
      </w:r>
      <w:r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469B0" w:rsidRPr="00DD7D49" w:rsidRDefault="0022100B" w:rsidP="00B469B0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B469B0" w:rsidRPr="00B469B0">
        <w:rPr>
          <w:sz w:val="28"/>
          <w:szCs w:val="28"/>
        </w:rPr>
        <w:t>легкоатлетическ</w:t>
      </w:r>
      <w:r w:rsidR="00B469B0">
        <w:rPr>
          <w:sz w:val="28"/>
          <w:szCs w:val="28"/>
        </w:rPr>
        <w:t>ий</w:t>
      </w:r>
      <w:r w:rsidR="00B469B0" w:rsidRPr="00B469B0">
        <w:rPr>
          <w:sz w:val="28"/>
          <w:szCs w:val="28"/>
        </w:rPr>
        <w:t xml:space="preserve"> забег </w:t>
      </w:r>
      <w:r w:rsidR="00B469B0">
        <w:rPr>
          <w:sz w:val="28"/>
          <w:szCs w:val="28"/>
        </w:rPr>
        <w:t>«</w:t>
      </w:r>
      <w:r w:rsidR="00B469B0" w:rsidRPr="00B469B0">
        <w:rPr>
          <w:sz w:val="28"/>
          <w:szCs w:val="28"/>
        </w:rPr>
        <w:t>Пятигорский полумарафон KAVKAZ.RUN</w:t>
      </w:r>
      <w:r w:rsidR="00B469B0">
        <w:rPr>
          <w:sz w:val="28"/>
          <w:szCs w:val="28"/>
        </w:rPr>
        <w:t>»</w:t>
      </w:r>
      <w:r w:rsidR="00886F70">
        <w:rPr>
          <w:sz w:val="28"/>
          <w:szCs w:val="28"/>
        </w:rPr>
        <w:t xml:space="preserve">(далее – Забег) </w:t>
      </w:r>
      <w:r w:rsidR="00B469B0">
        <w:rPr>
          <w:sz w:val="28"/>
          <w:szCs w:val="28"/>
        </w:rPr>
        <w:t>01 мая</w:t>
      </w:r>
      <w:r w:rsidR="00845E7D">
        <w:rPr>
          <w:sz w:val="28"/>
          <w:szCs w:val="28"/>
        </w:rPr>
        <w:t xml:space="preserve"> 2022 года</w:t>
      </w:r>
      <w:r w:rsidR="008704C5" w:rsidRPr="008704C5">
        <w:rPr>
          <w:sz w:val="28"/>
          <w:szCs w:val="28"/>
        </w:rPr>
        <w:t xml:space="preserve"> с </w:t>
      </w:r>
      <w:r w:rsidR="00B469B0">
        <w:rPr>
          <w:sz w:val="28"/>
          <w:szCs w:val="28"/>
        </w:rPr>
        <w:t>10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B469B0">
        <w:rPr>
          <w:sz w:val="28"/>
          <w:szCs w:val="28"/>
        </w:rPr>
        <w:t>19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>00</w:t>
      </w:r>
      <w:r w:rsidR="00B469B0">
        <w:rPr>
          <w:sz w:val="28"/>
          <w:szCs w:val="28"/>
        </w:rPr>
        <w:t xml:space="preserve">, 02 мая </w:t>
      </w:r>
      <w:r w:rsidR="00C927D2">
        <w:rPr>
          <w:sz w:val="28"/>
          <w:szCs w:val="28"/>
        </w:rPr>
        <w:t xml:space="preserve">2022 года </w:t>
      </w:r>
      <w:r w:rsidR="00B469B0">
        <w:rPr>
          <w:sz w:val="28"/>
          <w:szCs w:val="28"/>
        </w:rPr>
        <w:t>с 08.00 до 16.00</w:t>
      </w:r>
      <w:r w:rsidR="00B469B0" w:rsidRPr="00DD7D49">
        <w:rPr>
          <w:sz w:val="28"/>
          <w:szCs w:val="28"/>
        </w:rPr>
        <w:t xml:space="preserve"> на территории</w:t>
      </w:r>
      <w:r w:rsidR="00B469B0" w:rsidRPr="00DD7D49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B469B0" w:rsidRPr="00DD7D49">
        <w:rPr>
          <w:sz w:val="28"/>
          <w:szCs w:val="28"/>
        </w:rPr>
        <w:t xml:space="preserve"> по маршруту: </w:t>
      </w:r>
      <w:r w:rsidR="00B469B0">
        <w:rPr>
          <w:sz w:val="28"/>
          <w:szCs w:val="28"/>
        </w:rPr>
        <w:t xml:space="preserve">01 мая </w:t>
      </w:r>
      <w:r w:rsidR="00C927D2">
        <w:rPr>
          <w:sz w:val="28"/>
          <w:szCs w:val="28"/>
        </w:rPr>
        <w:t>2022</w:t>
      </w:r>
      <w:r w:rsidR="00B469B0">
        <w:rPr>
          <w:sz w:val="28"/>
          <w:szCs w:val="28"/>
        </w:rPr>
        <w:t xml:space="preserve"> года – проспект Кирова (Театр Оперетты) – Пушкинские ванны – проспект Кирова (Театр Оперетты);</w:t>
      </w:r>
      <w:r w:rsidR="00C927D2">
        <w:rPr>
          <w:sz w:val="28"/>
          <w:szCs w:val="28"/>
        </w:rPr>
        <w:t>улица Карла Маркса (парк Цветник) – улица Красноармейская – бульвар Гагарина – дорога к вершине горы Машук; 02</w:t>
      </w:r>
      <w:r w:rsidR="00B469B0">
        <w:rPr>
          <w:sz w:val="28"/>
          <w:szCs w:val="28"/>
        </w:rPr>
        <w:t xml:space="preserve"> мая </w:t>
      </w:r>
      <w:r w:rsidR="00C927D2">
        <w:rPr>
          <w:sz w:val="28"/>
          <w:szCs w:val="28"/>
        </w:rPr>
        <w:t>2022</w:t>
      </w:r>
      <w:r w:rsidR="00B469B0">
        <w:rPr>
          <w:sz w:val="28"/>
          <w:szCs w:val="28"/>
        </w:rPr>
        <w:t xml:space="preserve"> года – улица Карла Маркса (парк Цветник) – улица Красноармейская – бульвар Гагарина - </w:t>
      </w:r>
      <w:r w:rsidR="00B469B0" w:rsidRPr="00DD7D49">
        <w:rPr>
          <w:sz w:val="28"/>
          <w:szCs w:val="28"/>
        </w:rPr>
        <w:t>площадь перед оз</w:t>
      </w:r>
      <w:r w:rsidR="00B469B0" w:rsidRPr="00DD7D49">
        <w:rPr>
          <w:sz w:val="28"/>
          <w:szCs w:val="28"/>
        </w:rPr>
        <w:t>е</w:t>
      </w:r>
      <w:r w:rsidR="00B469B0" w:rsidRPr="00DD7D49">
        <w:rPr>
          <w:sz w:val="28"/>
          <w:szCs w:val="28"/>
        </w:rPr>
        <w:t xml:space="preserve">ром Провал – </w:t>
      </w:r>
      <w:r w:rsidR="00B469B0">
        <w:rPr>
          <w:sz w:val="28"/>
          <w:szCs w:val="28"/>
        </w:rPr>
        <w:t xml:space="preserve"> кольцевая дорога вокруг горы Машук - </w:t>
      </w:r>
      <w:r w:rsidR="00B469B0" w:rsidRPr="00DD7D49">
        <w:rPr>
          <w:sz w:val="28"/>
          <w:szCs w:val="28"/>
        </w:rPr>
        <w:t>бульвар Гагарина–</w:t>
      </w:r>
      <w:r w:rsidR="00B469B0">
        <w:rPr>
          <w:sz w:val="28"/>
          <w:szCs w:val="28"/>
        </w:rPr>
        <w:t xml:space="preserve"> улица Лермонтова – улица Карла Маркса (парк Цветник)</w:t>
      </w:r>
      <w:r w:rsidR="00B469B0" w:rsidRPr="00DD7D49">
        <w:rPr>
          <w:sz w:val="28"/>
          <w:szCs w:val="28"/>
        </w:rPr>
        <w:t xml:space="preserve">, </w:t>
      </w:r>
      <w:r w:rsidR="00B469B0" w:rsidRPr="00DD7D49">
        <w:rPr>
          <w:bCs/>
          <w:sz w:val="28"/>
          <w:szCs w:val="28"/>
        </w:rPr>
        <w:t>с участием жит</w:t>
      </w:r>
      <w:r w:rsidR="00B469B0" w:rsidRPr="00DD7D49">
        <w:rPr>
          <w:bCs/>
          <w:sz w:val="28"/>
          <w:szCs w:val="28"/>
        </w:rPr>
        <w:t>е</w:t>
      </w:r>
      <w:r w:rsidR="00B469B0" w:rsidRPr="00DD7D49">
        <w:rPr>
          <w:bCs/>
          <w:sz w:val="28"/>
          <w:szCs w:val="28"/>
        </w:rPr>
        <w:t xml:space="preserve">лей города-курорта Пятигорска </w:t>
      </w:r>
      <w:r w:rsidR="00B469B0" w:rsidRPr="00DD7D49">
        <w:rPr>
          <w:sz w:val="28"/>
          <w:szCs w:val="28"/>
        </w:rPr>
        <w:t>(участников забега)</w:t>
      </w:r>
      <w:r w:rsidR="00B469B0" w:rsidRPr="00DD7D49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C927D2" w:rsidRPr="00C927D2" w:rsidRDefault="00C927D2" w:rsidP="00C927D2">
      <w:pPr>
        <w:pStyle w:val="a5"/>
        <w:rPr>
          <w:sz w:val="28"/>
        </w:rPr>
      </w:pPr>
    </w:p>
    <w:p w:rsidR="00C927D2" w:rsidRPr="005D3216" w:rsidRDefault="00C927D2" w:rsidP="00C927D2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3216">
        <w:rPr>
          <w:sz w:val="28"/>
          <w:szCs w:val="28"/>
        </w:rPr>
        <w:t>Муниципальному учреждению «Управление общественной безопа</w:t>
      </w:r>
      <w:r w:rsidRPr="005D3216">
        <w:rPr>
          <w:sz w:val="28"/>
          <w:szCs w:val="28"/>
        </w:rPr>
        <w:t>с</w:t>
      </w:r>
      <w:r w:rsidRPr="005D3216">
        <w:rPr>
          <w:sz w:val="28"/>
          <w:szCs w:val="28"/>
        </w:rPr>
        <w:t>ности администрации города Пятигорска» (</w:t>
      </w:r>
      <w:r w:rsidR="00467513">
        <w:rPr>
          <w:sz w:val="28"/>
          <w:szCs w:val="28"/>
        </w:rPr>
        <w:t>Андриянов И.А</w:t>
      </w:r>
      <w:r w:rsidRPr="005D3216">
        <w:rPr>
          <w:sz w:val="28"/>
          <w:szCs w:val="28"/>
        </w:rPr>
        <w:t>.) согласовать маршрут Забега с Федеральной службой охраны России в г</w:t>
      </w:r>
      <w:r>
        <w:rPr>
          <w:sz w:val="28"/>
          <w:szCs w:val="28"/>
        </w:rPr>
        <w:t>ороде</w:t>
      </w:r>
      <w:r w:rsidRPr="005D3216">
        <w:rPr>
          <w:sz w:val="28"/>
          <w:szCs w:val="28"/>
        </w:rPr>
        <w:t xml:space="preserve"> Пятигорске</w:t>
      </w:r>
      <w:r>
        <w:rPr>
          <w:sz w:val="28"/>
          <w:szCs w:val="28"/>
        </w:rPr>
        <w:t>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0F343D">
        <w:rPr>
          <w:sz w:val="28"/>
          <w:szCs w:val="28"/>
        </w:rPr>
        <w:t>Забега</w:t>
      </w:r>
      <w:r w:rsidR="00B65A56">
        <w:rPr>
          <w:sz w:val="28"/>
          <w:szCs w:val="28"/>
        </w:rPr>
        <w:t>.</w:t>
      </w: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FB0950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156DA" w:rsidRPr="001E5470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E2344B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FF0F21" w:rsidRDefault="00875E17" w:rsidP="00875E17">
      <w:pPr>
        <w:jc w:val="both"/>
        <w:rPr>
          <w:sz w:val="28"/>
          <w:szCs w:val="28"/>
        </w:rPr>
        <w:sectPr w:rsidR="00FF0F21" w:rsidSect="0015597F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FF0F21" w:rsidRPr="00DD1B3D" w:rsidRDefault="00FF0F21" w:rsidP="00FF0F21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F0F21" w:rsidRPr="00DD1B3D" w:rsidRDefault="00FF0F21" w:rsidP="00FF0F21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FF0F21" w:rsidRPr="00DD1B3D" w:rsidRDefault="00FF0F21" w:rsidP="00FF0F21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FF0F21" w:rsidRPr="00DD1B3D" w:rsidRDefault="00FF0F21" w:rsidP="00FF0F21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FF0F21" w:rsidRPr="00DD1B3D" w:rsidRDefault="00FF0F21" w:rsidP="00FF0F21">
      <w:pPr>
        <w:jc w:val="both"/>
        <w:rPr>
          <w:sz w:val="28"/>
          <w:szCs w:val="28"/>
        </w:rPr>
      </w:pPr>
    </w:p>
    <w:p w:rsidR="00FF0F21" w:rsidRPr="00DD1B3D" w:rsidRDefault="00FF0F21" w:rsidP="00FF0F21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FF0F21" w:rsidRDefault="00FF0F21" w:rsidP="00FF0F21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FF0F21" w:rsidRPr="00DD1B3D" w:rsidRDefault="00FF0F21" w:rsidP="00FF0F21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FF0F21" w:rsidRDefault="00FF0F21" w:rsidP="00FF0F21">
      <w:pPr>
        <w:jc w:val="center"/>
        <w:rPr>
          <w:b/>
          <w:sz w:val="28"/>
          <w:szCs w:val="28"/>
        </w:rPr>
      </w:pPr>
    </w:p>
    <w:p w:rsidR="00FF0F21" w:rsidRPr="00DD1B3D" w:rsidRDefault="00FF0F21" w:rsidP="00FF0F21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208"/>
        <w:gridCol w:w="1431"/>
        <w:gridCol w:w="1764"/>
        <w:gridCol w:w="1543"/>
        <w:gridCol w:w="1679"/>
      </w:tblGrid>
      <w:tr w:rsidR="00FF0F21" w:rsidRPr="00692279" w:rsidTr="00A83D09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85" w:type="pct"/>
            <w:shd w:val="clear" w:color="auto" w:fill="auto"/>
          </w:tcPr>
          <w:p w:rsidR="00FF0F21" w:rsidRPr="00692279" w:rsidRDefault="00FF0F21" w:rsidP="00A83D09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FF0F21" w:rsidRPr="00692279" w:rsidRDefault="00FF0F21" w:rsidP="00A83D09">
            <w:pPr>
              <w:rPr>
                <w:sz w:val="27"/>
                <w:szCs w:val="27"/>
              </w:rPr>
            </w:pPr>
          </w:p>
        </w:tc>
        <w:tc>
          <w:tcPr>
            <w:tcW w:w="768" w:type="pct"/>
            <w:shd w:val="clear" w:color="auto" w:fill="auto"/>
          </w:tcPr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провед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ния</w:t>
            </w:r>
          </w:p>
        </w:tc>
        <w:tc>
          <w:tcPr>
            <w:tcW w:w="947" w:type="pct"/>
            <w:shd w:val="clear" w:color="auto" w:fill="auto"/>
          </w:tcPr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FF0F21" w:rsidRPr="00692279" w:rsidRDefault="00FF0F21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FF0F21" w:rsidRPr="004332EA" w:rsidTr="00A83D09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FF0F21" w:rsidRPr="004332EA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85" w:type="pct"/>
            <w:shd w:val="clear" w:color="auto" w:fill="auto"/>
          </w:tcPr>
          <w:p w:rsidR="00FF0F21" w:rsidRPr="004332EA" w:rsidRDefault="00FF0F21" w:rsidP="00A83D0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52013F">
              <w:rPr>
                <w:sz w:val="27"/>
                <w:szCs w:val="27"/>
              </w:rPr>
              <w:t>егкоатлетич</w:t>
            </w:r>
            <w:r w:rsidRPr="0052013F">
              <w:rPr>
                <w:sz w:val="27"/>
                <w:szCs w:val="27"/>
              </w:rPr>
              <w:t>е</w:t>
            </w:r>
            <w:r w:rsidRPr="0052013F">
              <w:rPr>
                <w:sz w:val="27"/>
                <w:szCs w:val="27"/>
              </w:rPr>
              <w:t>ский забег «П</w:t>
            </w:r>
            <w:r w:rsidRPr="0052013F">
              <w:rPr>
                <w:sz w:val="27"/>
                <w:szCs w:val="27"/>
              </w:rPr>
              <w:t>я</w:t>
            </w:r>
            <w:r w:rsidRPr="0052013F">
              <w:rPr>
                <w:sz w:val="27"/>
                <w:szCs w:val="27"/>
              </w:rPr>
              <w:t>тигорский пол</w:t>
            </w:r>
            <w:r w:rsidRPr="0052013F">
              <w:rPr>
                <w:sz w:val="27"/>
                <w:szCs w:val="27"/>
              </w:rPr>
              <w:t>у</w:t>
            </w:r>
            <w:r w:rsidRPr="0052013F">
              <w:rPr>
                <w:sz w:val="27"/>
                <w:szCs w:val="27"/>
              </w:rPr>
              <w:t>марафон KAVKAZ.RUN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768" w:type="pct"/>
            <w:shd w:val="clear" w:color="auto" w:fill="auto"/>
          </w:tcPr>
          <w:p w:rsidR="00FF0F21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мая 2022 г. 10.00</w:t>
            </w:r>
          </w:p>
          <w:p w:rsidR="00FF0F21" w:rsidRDefault="00FF0F21" w:rsidP="00A83D09">
            <w:pPr>
              <w:jc w:val="center"/>
              <w:rPr>
                <w:sz w:val="27"/>
                <w:szCs w:val="27"/>
              </w:rPr>
            </w:pPr>
          </w:p>
          <w:p w:rsidR="00FF0F21" w:rsidRPr="004332EA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мая 2022 г. 08.00</w:t>
            </w:r>
          </w:p>
        </w:tc>
        <w:tc>
          <w:tcPr>
            <w:tcW w:w="947" w:type="pct"/>
            <w:shd w:val="clear" w:color="auto" w:fill="auto"/>
          </w:tcPr>
          <w:p w:rsidR="00FF0F21" w:rsidRPr="004718A9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Парк Цве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ник, гора Машук</w:t>
            </w:r>
          </w:p>
        </w:tc>
        <w:tc>
          <w:tcPr>
            <w:tcW w:w="828" w:type="pct"/>
            <w:shd w:val="clear" w:color="auto" w:fill="auto"/>
          </w:tcPr>
          <w:p w:rsidR="00FF0F21" w:rsidRPr="004332EA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  <w:tc>
          <w:tcPr>
            <w:tcW w:w="901" w:type="pct"/>
            <w:shd w:val="clear" w:color="auto" w:fill="auto"/>
          </w:tcPr>
          <w:p w:rsidR="00FF0F21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FF0F21" w:rsidRPr="004332EA" w:rsidRDefault="00FF0F21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FF0F21" w:rsidRDefault="00FF0F21" w:rsidP="00FF0F21">
      <w:pPr>
        <w:rPr>
          <w:sz w:val="28"/>
          <w:szCs w:val="28"/>
        </w:rPr>
      </w:pPr>
    </w:p>
    <w:p w:rsidR="00FF0F21" w:rsidRDefault="00FF0F21" w:rsidP="00FF0F21">
      <w:pPr>
        <w:rPr>
          <w:sz w:val="28"/>
          <w:szCs w:val="28"/>
        </w:rPr>
      </w:pPr>
    </w:p>
    <w:p w:rsidR="00FF0F21" w:rsidRDefault="00FF0F21" w:rsidP="00FF0F21">
      <w:pPr>
        <w:rPr>
          <w:sz w:val="28"/>
          <w:szCs w:val="28"/>
        </w:rPr>
      </w:pPr>
    </w:p>
    <w:p w:rsidR="00FF0F21" w:rsidRPr="00A23BE7" w:rsidRDefault="00FF0F21" w:rsidP="00FF0F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FF0F21" w:rsidRPr="00A23BE7" w:rsidRDefault="00FF0F21" w:rsidP="00FF0F2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FF0F21" w:rsidRPr="00A23BE7" w:rsidRDefault="00FF0F21" w:rsidP="00FF0F2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FF0F21" w:rsidRDefault="00FF0F21" w:rsidP="00FF0F21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FF0F21" w:rsidRDefault="00FF0F21" w:rsidP="00875E17">
      <w:pPr>
        <w:jc w:val="both"/>
        <w:rPr>
          <w:sz w:val="28"/>
          <w:szCs w:val="28"/>
        </w:rPr>
        <w:sectPr w:rsidR="00FF0F21" w:rsidSect="00FF0F21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FF0F21" w:rsidRPr="00DD1B3D" w:rsidRDefault="00FF0F21" w:rsidP="00FF0F21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F0F21" w:rsidRPr="00DD1B3D" w:rsidRDefault="00FF0F21" w:rsidP="00FF0F21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FF0F21" w:rsidRPr="00DD1B3D" w:rsidRDefault="00FF0F21" w:rsidP="00FF0F21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FF0F21" w:rsidRPr="00DD1B3D" w:rsidRDefault="00FF0F21" w:rsidP="00FF0F21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FF0F21" w:rsidRPr="00DD1B3D" w:rsidRDefault="00FF0F21" w:rsidP="00FF0F21">
      <w:pPr>
        <w:spacing w:line="240" w:lineRule="exact"/>
        <w:jc w:val="both"/>
        <w:rPr>
          <w:sz w:val="28"/>
          <w:szCs w:val="28"/>
        </w:rPr>
      </w:pPr>
    </w:p>
    <w:p w:rsidR="00FF0F21" w:rsidRPr="00DD1B3D" w:rsidRDefault="00FF0F21" w:rsidP="00FF0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F0F21" w:rsidRDefault="00FF0F21" w:rsidP="00FF0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FF0F21" w:rsidRDefault="00FF0F21" w:rsidP="00FF0F21">
      <w:pPr>
        <w:jc w:val="center"/>
        <w:rPr>
          <w:b/>
          <w:sz w:val="28"/>
          <w:szCs w:val="28"/>
        </w:rPr>
      </w:pPr>
    </w:p>
    <w:p w:rsidR="00FF0F21" w:rsidRPr="00DD1B3D" w:rsidRDefault="00FF0F21" w:rsidP="00FF0F2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FF0F21" w:rsidRPr="0087031A" w:rsidTr="00A83D09">
        <w:tc>
          <w:tcPr>
            <w:tcW w:w="709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FF0F21" w:rsidRPr="0087031A" w:rsidTr="00A83D09">
        <w:tc>
          <w:tcPr>
            <w:tcW w:w="9356" w:type="dxa"/>
            <w:gridSpan w:val="4"/>
          </w:tcPr>
          <w:p w:rsidR="00FF0F21" w:rsidRPr="0087031A" w:rsidRDefault="00FF0F21" w:rsidP="00A83D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FF0F21" w:rsidRPr="0087031A" w:rsidTr="00A83D09">
        <w:tc>
          <w:tcPr>
            <w:tcW w:w="709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FF0F21" w:rsidRPr="0087031A" w:rsidTr="00A83D09">
        <w:tc>
          <w:tcPr>
            <w:tcW w:w="9356" w:type="dxa"/>
            <w:gridSpan w:val="4"/>
          </w:tcPr>
          <w:p w:rsidR="00FF0F21" w:rsidRPr="0087031A" w:rsidRDefault="00FF0F21" w:rsidP="00A83D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FF0F21" w:rsidRPr="0087031A" w:rsidTr="00A83D09">
        <w:tc>
          <w:tcPr>
            <w:tcW w:w="709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FF0F21" w:rsidRPr="0087031A" w:rsidRDefault="00FF0F21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FF0F21" w:rsidRDefault="00FF0F21" w:rsidP="00FF0F21">
      <w:pPr>
        <w:rPr>
          <w:sz w:val="28"/>
          <w:szCs w:val="28"/>
        </w:rPr>
      </w:pPr>
    </w:p>
    <w:p w:rsidR="00FF0F21" w:rsidRDefault="00FF0F21" w:rsidP="00FF0F21">
      <w:pPr>
        <w:rPr>
          <w:sz w:val="28"/>
          <w:szCs w:val="28"/>
        </w:rPr>
      </w:pPr>
    </w:p>
    <w:p w:rsidR="00FF0F21" w:rsidRDefault="00FF0F21" w:rsidP="00FF0F21">
      <w:pPr>
        <w:rPr>
          <w:sz w:val="28"/>
          <w:szCs w:val="28"/>
        </w:rPr>
      </w:pPr>
    </w:p>
    <w:p w:rsidR="00FF0F21" w:rsidRPr="00A23BE7" w:rsidRDefault="00FF0F21" w:rsidP="00FF0F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FF0F21" w:rsidRPr="00A23BE7" w:rsidRDefault="00FF0F21" w:rsidP="00FF0F2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FF0F21" w:rsidRPr="00A23BE7" w:rsidRDefault="00FF0F21" w:rsidP="00FF0F2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FF0F21" w:rsidRDefault="00FF0F21" w:rsidP="00FF0F21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FF0F21" w:rsidRDefault="00FF0F21" w:rsidP="00FF0F21"/>
    <w:p w:rsidR="00FF0F21" w:rsidRDefault="00FF0F21" w:rsidP="00FF0F21"/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FF0F21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C7" w:rsidRDefault="005519C7" w:rsidP="00F7480B">
      <w:r>
        <w:separator/>
      </w:r>
    </w:p>
  </w:endnote>
  <w:endnote w:type="continuationSeparator" w:id="1">
    <w:p w:rsidR="005519C7" w:rsidRDefault="005519C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C7" w:rsidRDefault="005519C7" w:rsidP="00F7480B">
      <w:r>
        <w:separator/>
      </w:r>
    </w:p>
  </w:footnote>
  <w:footnote w:type="continuationSeparator" w:id="1">
    <w:p w:rsidR="005519C7" w:rsidRDefault="005519C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4F56D8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8"/>
      <w:gridCol w:w="3119"/>
      <w:gridCol w:w="3117"/>
    </w:tblGrid>
    <w:tr w:rsidR="0015597F">
      <w:trPr>
        <w:trHeight w:val="720"/>
      </w:trPr>
      <w:tc>
        <w:tcPr>
          <w:tcW w:w="1667" w:type="pct"/>
        </w:tcPr>
        <w:p w:rsidR="0015597F" w:rsidRDefault="0015597F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15597F" w:rsidRDefault="0015597F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15597F" w:rsidRDefault="00DE6C16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15597F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FF0F21">
            <w:rPr>
              <w:noProof/>
              <w:color w:val="4F81BD" w:themeColor="accent1"/>
            </w:rPr>
            <w:t>5</w:t>
          </w:r>
          <w:r>
            <w:rPr>
              <w:color w:val="4F81BD" w:themeColor="accent1"/>
            </w:rPr>
            <w:fldChar w:fldCharType="end"/>
          </w:r>
        </w:p>
      </w:tc>
    </w:tr>
  </w:tbl>
  <w:p w:rsidR="0015597F" w:rsidRDefault="001559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5597F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36317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2C2A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F2C"/>
    <w:rsid w:val="003F4BD9"/>
    <w:rsid w:val="003F5EA5"/>
    <w:rsid w:val="004014EC"/>
    <w:rsid w:val="00403881"/>
    <w:rsid w:val="0040720E"/>
    <w:rsid w:val="00411195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67513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19C7"/>
    <w:rsid w:val="005553E3"/>
    <w:rsid w:val="00555E7A"/>
    <w:rsid w:val="0055728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5495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26D1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469B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7D2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65A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4684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00AF"/>
    <w:rsid w:val="00D7695A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E6C16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79B"/>
    <w:rsid w:val="00E2344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3CB3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0F21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F0F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2022-04-20T11:29:00Z</cp:lastPrinted>
  <dcterms:created xsi:type="dcterms:W3CDTF">2019-12-06T11:08:00Z</dcterms:created>
  <dcterms:modified xsi:type="dcterms:W3CDTF">2022-04-26T14:34:00Z</dcterms:modified>
</cp:coreProperties>
</file>