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5F5285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26.05.2023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1751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9264E3" w:rsidRDefault="005B0A1E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5285">
        <w:rPr>
          <w:sz w:val="28"/>
          <w:szCs w:val="28"/>
        </w:rPr>
        <w:t xml:space="preserve"> </w:t>
      </w:r>
      <w:r w:rsidR="00BA461C">
        <w:rPr>
          <w:sz w:val="28"/>
          <w:szCs w:val="28"/>
        </w:rPr>
        <w:t>подготовке и проведении</w:t>
      </w:r>
      <w:r w:rsidR="005F5285">
        <w:rPr>
          <w:sz w:val="28"/>
          <w:szCs w:val="28"/>
        </w:rPr>
        <w:t xml:space="preserve"> </w:t>
      </w:r>
      <w:r w:rsidR="009264E3">
        <w:rPr>
          <w:sz w:val="28"/>
          <w:szCs w:val="28"/>
        </w:rPr>
        <w:t xml:space="preserve">праздничных мероприятий, </w:t>
      </w:r>
    </w:p>
    <w:p w:rsidR="00B10125" w:rsidRDefault="009264E3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посвященных Дню защиты детей 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>в целях</w:t>
      </w:r>
      <w:r w:rsidR="00603298">
        <w:rPr>
          <w:sz w:val="28"/>
          <w:szCs w:val="28"/>
        </w:rPr>
        <w:t xml:space="preserve"> подготовки и проведения праздничных мероприятий, посвященных Дню защиты детей</w:t>
      </w:r>
      <w:r w:rsidR="00482A9E">
        <w:rPr>
          <w:sz w:val="28"/>
          <w:szCs w:val="28"/>
        </w:rPr>
        <w:t>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 xml:space="preserve">рограмму </w:t>
      </w:r>
      <w:r w:rsidR="00F057AE">
        <w:rPr>
          <w:sz w:val="28"/>
          <w:szCs w:val="28"/>
        </w:rPr>
        <w:t xml:space="preserve">праздничных мероприятий, посвященных Дню защиты детей </w:t>
      </w:r>
      <w:r w:rsidR="00F0081C">
        <w:rPr>
          <w:sz w:val="28"/>
          <w:szCs w:val="28"/>
        </w:rPr>
        <w:t>(далее – Программа)</w:t>
      </w:r>
      <w:r w:rsidR="00BC7FAF">
        <w:rPr>
          <w:sz w:val="28"/>
          <w:szCs w:val="28"/>
        </w:rPr>
        <w:t>,</w:t>
      </w:r>
      <w:r w:rsidR="00F0081C">
        <w:rPr>
          <w:sz w:val="28"/>
          <w:szCs w:val="28"/>
        </w:rPr>
        <w:t xml:space="preserve"> согласно приложению</w:t>
      </w:r>
      <w:r w:rsidR="0022100B">
        <w:rPr>
          <w:sz w:val="28"/>
          <w:szCs w:val="28"/>
        </w:rPr>
        <w:t xml:space="preserve"> к настоящему п</w:t>
      </w:r>
      <w:r w:rsidR="0022100B">
        <w:rPr>
          <w:sz w:val="28"/>
          <w:szCs w:val="28"/>
        </w:rPr>
        <w:t>о</w:t>
      </w:r>
      <w:r w:rsidR="0022100B">
        <w:rPr>
          <w:sz w:val="28"/>
          <w:szCs w:val="28"/>
        </w:rPr>
        <w:t>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5F5285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F057AE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>мероприятий</w:t>
      </w:r>
      <w:r w:rsidR="00F057AE">
        <w:rPr>
          <w:sz w:val="28"/>
          <w:szCs w:val="28"/>
        </w:rPr>
        <w:t>, посвященных Дню з</w:t>
      </w:r>
      <w:r w:rsidR="00F057AE">
        <w:rPr>
          <w:sz w:val="28"/>
          <w:szCs w:val="28"/>
        </w:rPr>
        <w:t>а</w:t>
      </w:r>
      <w:r w:rsidR="00F057AE">
        <w:rPr>
          <w:sz w:val="28"/>
          <w:szCs w:val="28"/>
        </w:rPr>
        <w:t>щиты детей</w:t>
      </w:r>
      <w:r w:rsidR="00C97E28" w:rsidRPr="00F0081C">
        <w:rPr>
          <w:sz w:val="28"/>
          <w:szCs w:val="28"/>
        </w:rPr>
        <w:t xml:space="preserve"> 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</w:t>
      </w:r>
      <w:r w:rsidR="00972C3A">
        <w:rPr>
          <w:sz w:val="28"/>
          <w:szCs w:val="28"/>
        </w:rPr>
        <w:t>о</w:t>
      </w:r>
      <w:r w:rsidR="00972C3A">
        <w:rPr>
          <w:sz w:val="28"/>
          <w:szCs w:val="28"/>
        </w:rPr>
        <w:t>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 w:rsidR="00EF5750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>мероприятий</w:t>
      </w:r>
      <w:r w:rsidR="00EF5750">
        <w:rPr>
          <w:sz w:val="28"/>
          <w:szCs w:val="28"/>
        </w:rPr>
        <w:t>, посв</w:t>
      </w:r>
      <w:r w:rsidR="00EF5750">
        <w:rPr>
          <w:sz w:val="28"/>
          <w:szCs w:val="28"/>
        </w:rPr>
        <w:t>я</w:t>
      </w:r>
      <w:r w:rsidR="00EF5750">
        <w:rPr>
          <w:sz w:val="28"/>
          <w:szCs w:val="28"/>
        </w:rPr>
        <w:t>щенных Дню защиты детей</w:t>
      </w:r>
      <w:r w:rsidR="00BC7FAF">
        <w:rPr>
          <w:sz w:val="28"/>
          <w:szCs w:val="28"/>
        </w:rPr>
        <w:t>,</w:t>
      </w:r>
      <w:r w:rsidR="005F5285">
        <w:rPr>
          <w:sz w:val="28"/>
          <w:szCs w:val="28"/>
        </w:rPr>
        <w:t xml:space="preserve"> 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5F5285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а такжедля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Default="001D1E4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F5285" w:rsidRPr="005F5013" w:rsidRDefault="005F5285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</w:t>
      </w:r>
      <w:r w:rsidR="006F6422">
        <w:rPr>
          <w:sz w:val="28"/>
          <w:szCs w:val="28"/>
        </w:rPr>
        <w:t xml:space="preserve">праздничных </w:t>
      </w:r>
      <w:r w:rsidRPr="001D1E40">
        <w:rPr>
          <w:sz w:val="28"/>
          <w:szCs w:val="28"/>
        </w:rPr>
        <w:t>мер</w:t>
      </w:r>
      <w:r w:rsidRPr="001D1E40">
        <w:rPr>
          <w:sz w:val="28"/>
          <w:szCs w:val="28"/>
        </w:rPr>
        <w:t>о</w:t>
      </w:r>
      <w:r w:rsidRPr="001D1E40">
        <w:rPr>
          <w:sz w:val="28"/>
          <w:szCs w:val="28"/>
        </w:rPr>
        <w:t>приятий 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F5750" w:rsidRP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750">
        <w:rPr>
          <w:sz w:val="28"/>
          <w:szCs w:val="28"/>
        </w:rPr>
        <w:t>. Муниципальному казенному учреждению «Информационно-анали-тический центр» (Макагон Е.В.) организовать информационное освещение праздничных мероприятий.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F5750" w:rsidRPr="001D1E4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(Никишин</w:t>
      </w:r>
      <w:r w:rsidR="001D1E40" w:rsidRPr="001D1E40">
        <w:rPr>
          <w:sz w:val="28"/>
          <w:szCs w:val="28"/>
        </w:rPr>
        <w:t xml:space="preserve"> И.И.)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 xml:space="preserve">говли и общественного питания в дни проведения </w:t>
      </w:r>
      <w:r w:rsidR="006F6422">
        <w:rPr>
          <w:sz w:val="28"/>
          <w:szCs w:val="28"/>
        </w:rPr>
        <w:t xml:space="preserve">праздничных </w:t>
      </w:r>
      <w:r w:rsidR="001D1E40" w:rsidRPr="001D1E40">
        <w:rPr>
          <w:sz w:val="28"/>
          <w:szCs w:val="28"/>
        </w:rPr>
        <w:t>мероприятий 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71893" w:rsidRDefault="00F71893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EF575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EF575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 xml:space="preserve">Настоящее постановление вступает в силу со дня его подписания и подлежит опубликованию в газете «Пятигорская правда». 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EF5750" w:rsidRPr="00EF5750" w:rsidRDefault="00EF5750" w:rsidP="00EF5750">
      <w:pPr>
        <w:spacing w:line="240" w:lineRule="exact"/>
        <w:jc w:val="both"/>
        <w:rPr>
          <w:sz w:val="28"/>
          <w:szCs w:val="28"/>
        </w:rPr>
      </w:pPr>
    </w:p>
    <w:p w:rsidR="00C1036D" w:rsidRDefault="00BC7FAF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Д.Ю.Воршилов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7FAF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BC7FAF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1036D">
              <w:rPr>
                <w:sz w:val="28"/>
                <w:szCs w:val="28"/>
              </w:rPr>
              <w:t>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5F528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 w:rsidR="005F5285">
              <w:rPr>
                <w:sz w:val="28"/>
                <w:szCs w:val="28"/>
              </w:rPr>
              <w:t xml:space="preserve">26.05.2023 </w:t>
            </w:r>
            <w:r w:rsidRPr="0032550A">
              <w:rPr>
                <w:sz w:val="28"/>
                <w:szCs w:val="28"/>
              </w:rPr>
              <w:t>№_</w:t>
            </w:r>
            <w:r w:rsidR="005F5285">
              <w:rPr>
                <w:sz w:val="28"/>
                <w:szCs w:val="28"/>
              </w:rPr>
              <w:t>1751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ED5B68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праздничных мероприятий, </w:t>
      </w:r>
      <w:r w:rsidRPr="00ED5B68">
        <w:rPr>
          <w:sz w:val="28"/>
          <w:szCs w:val="28"/>
        </w:rPr>
        <w:t>посвященных Дню защиты детей</w:t>
      </w:r>
      <w:r>
        <w:rPr>
          <w:sz w:val="28"/>
          <w:szCs w:val="28"/>
        </w:rPr>
        <w:t>.</w:t>
      </w:r>
    </w:p>
    <w:p w:rsidR="00DC132A" w:rsidRDefault="00DC132A" w:rsidP="00ED5B68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1701"/>
        <w:gridCol w:w="2976"/>
      </w:tblGrid>
      <w:tr w:rsidR="00DC132A" w:rsidRPr="00610C82" w:rsidTr="0092623A">
        <w:trPr>
          <w:trHeight w:val="62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№п/п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Дата и время</w:t>
            </w:r>
          </w:p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Адрес и место пров</w:t>
            </w:r>
            <w:r w:rsidRPr="00DC132A">
              <w:rPr>
                <w:sz w:val="28"/>
                <w:szCs w:val="28"/>
              </w:rPr>
              <w:t>е</w:t>
            </w:r>
            <w:r w:rsidRPr="00DC132A">
              <w:rPr>
                <w:sz w:val="28"/>
                <w:szCs w:val="28"/>
              </w:rPr>
              <w:t>дения</w:t>
            </w:r>
          </w:p>
        </w:tc>
      </w:tr>
      <w:tr w:rsidR="00DC132A" w:rsidRPr="00610C82" w:rsidTr="0092623A">
        <w:trPr>
          <w:trHeight w:val="103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Концертная развлекательная пр</w:t>
            </w:r>
            <w:r w:rsidRPr="00DC132A">
              <w:rPr>
                <w:sz w:val="28"/>
                <w:szCs w:val="28"/>
              </w:rPr>
              <w:t>о</w:t>
            </w:r>
            <w:r w:rsidRPr="00DC132A">
              <w:rPr>
                <w:sz w:val="28"/>
                <w:szCs w:val="28"/>
              </w:rPr>
              <w:t>грамма «Детям планеты – счастье и мир»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 xml:space="preserve">01 июня 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ind w:left="86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Пос. Нижнеподку</w:t>
            </w:r>
            <w:r w:rsidRPr="00DC132A">
              <w:rPr>
                <w:sz w:val="28"/>
                <w:szCs w:val="28"/>
              </w:rPr>
              <w:t>м</w:t>
            </w:r>
            <w:r w:rsidRPr="00DC132A">
              <w:rPr>
                <w:sz w:val="28"/>
                <w:szCs w:val="28"/>
              </w:rPr>
              <w:t>ский, ул. Зубалова 35а</w:t>
            </w:r>
          </w:p>
          <w:p w:rsidR="00DC132A" w:rsidRPr="00DC132A" w:rsidRDefault="00DC132A" w:rsidP="0092623A">
            <w:pPr>
              <w:pStyle w:val="af"/>
              <w:snapToGrid w:val="0"/>
              <w:ind w:left="86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площадка возле Сельского дома культуры</w:t>
            </w:r>
          </w:p>
        </w:tc>
      </w:tr>
      <w:tr w:rsidR="00DC132A" w:rsidRPr="00610C82" w:rsidTr="0092623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tabs>
                <w:tab w:val="left" w:pos="1905"/>
                <w:tab w:val="center" w:pos="3800"/>
              </w:tabs>
              <w:snapToGrid w:val="0"/>
              <w:spacing w:before="57" w:after="57"/>
              <w:contextualSpacing/>
              <w:rPr>
                <w:color w:val="000000"/>
                <w:sz w:val="28"/>
                <w:szCs w:val="28"/>
              </w:rPr>
            </w:pPr>
            <w:r w:rsidRPr="00DC132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Детская праздничная программа «Яркие краски лета»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01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ind w:left="86" w:right="-57"/>
              <w:contextualSpacing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DC132A" w:rsidRPr="00DC132A" w:rsidRDefault="00DC132A" w:rsidP="0092623A">
            <w:pPr>
              <w:pStyle w:val="af"/>
              <w:snapToGrid w:val="0"/>
              <w:ind w:left="86" w:right="-57"/>
              <w:contextualSpacing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ул. Октябрьская, 108</w:t>
            </w:r>
          </w:p>
          <w:p w:rsidR="00DC132A" w:rsidRPr="00DC132A" w:rsidRDefault="00DC132A" w:rsidP="0092623A">
            <w:pPr>
              <w:pStyle w:val="af"/>
              <w:snapToGrid w:val="0"/>
              <w:ind w:left="86" w:right="-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площадка возле Сельского дома культуры</w:t>
            </w:r>
          </w:p>
        </w:tc>
      </w:tr>
      <w:tr w:rsidR="00DC132A" w:rsidRPr="00610C82" w:rsidTr="0092623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Праздничная интерактивная программа «Город детства»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Парк Цветник,</w:t>
            </w:r>
          </w:p>
          <w:p w:rsidR="00DC132A" w:rsidRPr="00DC132A" w:rsidRDefault="00DC132A" w:rsidP="0092623A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площадка возле Лермонтовской галереи</w:t>
            </w:r>
          </w:p>
        </w:tc>
      </w:tr>
      <w:tr w:rsidR="00DC132A" w:rsidRPr="00610C82" w:rsidTr="0092623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ко Дню защиты детей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сквер, </w:t>
            </w:r>
          </w:p>
          <w:p w:rsidR="00DC132A" w:rsidRPr="00DC132A" w:rsidRDefault="00DC132A" w:rsidP="0092623A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ул. Сельская, 40</w:t>
            </w:r>
          </w:p>
        </w:tc>
      </w:tr>
      <w:tr w:rsidR="00DC132A" w:rsidRPr="00610C82" w:rsidTr="0092623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pStyle w:val="af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Всемирный день молока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завод, </w:t>
            </w:r>
          </w:p>
          <w:p w:rsidR="00DC132A" w:rsidRPr="00DC132A" w:rsidRDefault="00DC132A" w:rsidP="0092623A">
            <w:pPr>
              <w:pStyle w:val="af"/>
              <w:snapToGrid w:val="0"/>
              <w:ind w:left="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ул. Ермолова,38</w:t>
            </w:r>
          </w:p>
        </w:tc>
      </w:tr>
      <w:tr w:rsidR="00DC132A" w:rsidRPr="00610C82" w:rsidTr="0092623A">
        <w:trPr>
          <w:trHeight w:val="87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Премьера спектакля «Кентервил</w:t>
            </w:r>
            <w:r w:rsidRPr="00DC132A">
              <w:rPr>
                <w:sz w:val="28"/>
                <w:szCs w:val="28"/>
              </w:rPr>
              <w:t>ь</w:t>
            </w:r>
            <w:r w:rsidRPr="00DC132A">
              <w:rPr>
                <w:sz w:val="28"/>
                <w:szCs w:val="28"/>
              </w:rPr>
              <w:t>ское привидение» народного де</w:t>
            </w:r>
            <w:r w:rsidRPr="00DC132A">
              <w:rPr>
                <w:sz w:val="28"/>
                <w:szCs w:val="28"/>
              </w:rPr>
              <w:t>т</w:t>
            </w:r>
            <w:r w:rsidRPr="00DC132A">
              <w:rPr>
                <w:sz w:val="28"/>
                <w:szCs w:val="28"/>
              </w:rPr>
              <w:t>ского музыкального театра «Белая Ромашка»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 xml:space="preserve">     01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Пр. 40 лет Октября, 10</w:t>
            </w:r>
          </w:p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Городской дом кул</w:t>
            </w:r>
            <w:r w:rsidRPr="00DC132A">
              <w:rPr>
                <w:sz w:val="28"/>
                <w:szCs w:val="28"/>
              </w:rPr>
              <w:t>ь</w:t>
            </w:r>
            <w:r w:rsidRPr="00DC132A">
              <w:rPr>
                <w:sz w:val="28"/>
                <w:szCs w:val="28"/>
              </w:rPr>
              <w:t>туры №1 им.А.Д.Дементьева</w:t>
            </w:r>
          </w:p>
        </w:tc>
      </w:tr>
      <w:tr w:rsidR="00DC132A" w:rsidRPr="00610C82" w:rsidTr="0092623A">
        <w:trPr>
          <w:trHeight w:val="7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Торжественная церемония откр</w:t>
            </w:r>
            <w:r w:rsidRPr="00DC132A">
              <w:rPr>
                <w:sz w:val="28"/>
                <w:szCs w:val="28"/>
              </w:rPr>
              <w:t>ы</w:t>
            </w:r>
            <w:r w:rsidRPr="00DC132A">
              <w:rPr>
                <w:sz w:val="28"/>
                <w:szCs w:val="28"/>
              </w:rPr>
              <w:t>тия ХV Международного юнош</w:t>
            </w:r>
            <w:r w:rsidRPr="00DC132A">
              <w:rPr>
                <w:sz w:val="28"/>
                <w:szCs w:val="28"/>
              </w:rPr>
              <w:t>е</w:t>
            </w:r>
            <w:r w:rsidRPr="00DC132A">
              <w:rPr>
                <w:sz w:val="28"/>
                <w:szCs w:val="28"/>
              </w:rPr>
              <w:t>ского конкурса пианистов имени В.И.Сафонова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Ул. Кирова, 17</w:t>
            </w:r>
          </w:p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Ставропольский гос</w:t>
            </w:r>
            <w:r w:rsidRPr="00DC132A">
              <w:rPr>
                <w:sz w:val="28"/>
                <w:szCs w:val="28"/>
              </w:rPr>
              <w:t>у</w:t>
            </w:r>
            <w:r w:rsidRPr="00DC132A">
              <w:rPr>
                <w:sz w:val="28"/>
                <w:szCs w:val="28"/>
              </w:rPr>
              <w:t>дарственный театр оперетты</w:t>
            </w:r>
          </w:p>
        </w:tc>
      </w:tr>
      <w:tr w:rsidR="00DC132A" w:rsidRPr="00610C82" w:rsidTr="0092623A">
        <w:trPr>
          <w:trHeight w:val="70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Праздничная программа, ко Дню защиты детей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Микрорайон Водник, спортплощадка</w:t>
            </w:r>
          </w:p>
        </w:tc>
      </w:tr>
      <w:tr w:rsidR="00DC132A" w:rsidRPr="00610C82" w:rsidTr="0092623A">
        <w:trPr>
          <w:trHeight w:val="11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Развлекательные мероприятия, ко Дню открытия программы «Летних чтений»</w:t>
            </w:r>
          </w:p>
          <w:p w:rsidR="00DC132A" w:rsidRPr="00DC132A" w:rsidRDefault="00DC132A" w:rsidP="00DC132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02 июня</w:t>
            </w:r>
          </w:p>
          <w:p w:rsidR="00DC132A" w:rsidRPr="00DC132A" w:rsidRDefault="00DC132A" w:rsidP="0092623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pStyle w:val="af"/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DC132A"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</w:rPr>
              <w:t>Центральная городская библиотека им. С. Михалкова, ул. Козлова, 1</w:t>
            </w:r>
          </w:p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rFonts w:eastAsia="DejaVu Sans"/>
                <w:color w:val="000000"/>
                <w:sz w:val="28"/>
                <w:szCs w:val="28"/>
              </w:rPr>
              <w:t>(на площади у фонт</w:t>
            </w:r>
            <w:r w:rsidRPr="00DC132A">
              <w:rPr>
                <w:rFonts w:eastAsia="DejaVu Sans"/>
                <w:color w:val="000000"/>
                <w:sz w:val="28"/>
                <w:szCs w:val="28"/>
              </w:rPr>
              <w:t>а</w:t>
            </w:r>
            <w:r w:rsidRPr="00DC132A">
              <w:rPr>
                <w:rFonts w:eastAsia="DejaVu Sans"/>
                <w:color w:val="000000"/>
                <w:sz w:val="28"/>
                <w:szCs w:val="28"/>
              </w:rPr>
              <w:t>на)</w:t>
            </w:r>
          </w:p>
        </w:tc>
      </w:tr>
      <w:tr w:rsidR="00DC132A" w:rsidRPr="00610C82" w:rsidTr="0092623A">
        <w:trPr>
          <w:trHeight w:val="80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DC132A">
            <w:pPr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Праздничное мероприятие «ЗОО-шоу»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03 июня</w:t>
            </w:r>
          </w:p>
          <w:p w:rsidR="00DC132A" w:rsidRPr="00DC132A" w:rsidRDefault="00DC132A" w:rsidP="0092623A">
            <w:pPr>
              <w:contextualSpacing/>
              <w:jc w:val="center"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17.00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Микрорайон Новоп</w:t>
            </w:r>
            <w:r w:rsidRPr="00DC132A">
              <w:rPr>
                <w:sz w:val="28"/>
                <w:szCs w:val="28"/>
              </w:rPr>
              <w:t>я</w:t>
            </w:r>
            <w:r w:rsidRPr="00DC132A">
              <w:rPr>
                <w:sz w:val="28"/>
                <w:szCs w:val="28"/>
              </w:rPr>
              <w:t xml:space="preserve">тигорск, </w:t>
            </w:r>
          </w:p>
          <w:p w:rsidR="00DC132A" w:rsidRPr="00DC132A" w:rsidRDefault="00DC132A" w:rsidP="0092623A">
            <w:pPr>
              <w:ind w:left="86"/>
              <w:contextualSpacing/>
              <w:rPr>
                <w:sz w:val="28"/>
                <w:szCs w:val="28"/>
              </w:rPr>
            </w:pPr>
            <w:r w:rsidRPr="00DC132A">
              <w:rPr>
                <w:sz w:val="28"/>
                <w:szCs w:val="28"/>
              </w:rPr>
              <w:t>Константиногорский сквер</w:t>
            </w:r>
          </w:p>
        </w:tc>
      </w:tr>
    </w:tbl>
    <w:p w:rsidR="00DC132A" w:rsidRDefault="00DC132A" w:rsidP="00ED5B68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B55BC4">
      <w:pPr>
        <w:spacing w:line="24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B55BC4">
      <w:pPr>
        <w:spacing w:line="240" w:lineRule="exact"/>
        <w:ind w:left="-567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BF0EBC">
      <w:pPr>
        <w:spacing w:line="240" w:lineRule="exact"/>
        <w:ind w:left="-567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администрации гор</w:t>
      </w:r>
      <w:bookmarkStart w:id="0" w:name="_GoBack"/>
      <w:bookmarkEnd w:id="0"/>
      <w:r w:rsidRPr="00654454">
        <w:rPr>
          <w:sz w:val="28"/>
          <w:szCs w:val="28"/>
        </w:rPr>
        <w:t xml:space="preserve">ода Пятигорска                     </w:t>
      </w:r>
      <w:r w:rsidR="005F5285">
        <w:rPr>
          <w:sz w:val="28"/>
          <w:szCs w:val="28"/>
        </w:rPr>
        <w:tab/>
      </w:r>
      <w:r w:rsidR="005F5285">
        <w:rPr>
          <w:sz w:val="28"/>
          <w:szCs w:val="28"/>
        </w:rPr>
        <w:tab/>
      </w:r>
      <w:r w:rsidR="005F5285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AD" w:rsidRDefault="00CA20AD" w:rsidP="00F7480B">
      <w:r>
        <w:separator/>
      </w:r>
    </w:p>
  </w:endnote>
  <w:endnote w:type="continuationSeparator" w:id="1">
    <w:p w:rsidR="00CA20AD" w:rsidRDefault="00CA20A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AD" w:rsidRDefault="00CA20AD" w:rsidP="00F7480B">
      <w:r>
        <w:separator/>
      </w:r>
    </w:p>
  </w:footnote>
  <w:footnote w:type="continuationSeparator" w:id="1">
    <w:p w:rsidR="00CA20AD" w:rsidRDefault="00CA20A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608C7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F5285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1E43"/>
    <w:rsid w:val="00235BAC"/>
    <w:rsid w:val="00235EA2"/>
    <w:rsid w:val="002429E5"/>
    <w:rsid w:val="00252B5A"/>
    <w:rsid w:val="00252FD4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E7149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4F93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2562"/>
    <w:rsid w:val="005D3CBD"/>
    <w:rsid w:val="005E2B20"/>
    <w:rsid w:val="005E4360"/>
    <w:rsid w:val="005E48C8"/>
    <w:rsid w:val="005E6F7A"/>
    <w:rsid w:val="005E73A4"/>
    <w:rsid w:val="005F3FCF"/>
    <w:rsid w:val="005F5013"/>
    <w:rsid w:val="005F5285"/>
    <w:rsid w:val="006005A8"/>
    <w:rsid w:val="00600DF0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4C36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6DD2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C5019"/>
    <w:rsid w:val="00BC5765"/>
    <w:rsid w:val="00BC7FAF"/>
    <w:rsid w:val="00BD1F41"/>
    <w:rsid w:val="00BD3EF5"/>
    <w:rsid w:val="00BD55BB"/>
    <w:rsid w:val="00BD61B2"/>
    <w:rsid w:val="00BE7DFF"/>
    <w:rsid w:val="00BF0AF3"/>
    <w:rsid w:val="00BF0EBC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08C7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0AD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132A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0853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77AF0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EE75-0CE6-4748-AF18-222700D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153</cp:revision>
  <cp:lastPrinted>2023-05-29T12:35:00Z</cp:lastPrinted>
  <dcterms:created xsi:type="dcterms:W3CDTF">2018-10-02T15:02:00Z</dcterms:created>
  <dcterms:modified xsi:type="dcterms:W3CDTF">2023-05-30T06:59:00Z</dcterms:modified>
</cp:coreProperties>
</file>