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A8" w:rsidRDefault="006F76A8">
      <w:pPr>
        <w:rPr>
          <w:sz w:val="28"/>
          <w:szCs w:val="28"/>
        </w:rPr>
      </w:pPr>
    </w:p>
    <w:p w:rsidR="006F76A8" w:rsidRDefault="006F76A8">
      <w:pPr>
        <w:rPr>
          <w:sz w:val="28"/>
          <w:szCs w:val="28"/>
        </w:rPr>
      </w:pPr>
    </w:p>
    <w:p w:rsidR="006F76A8" w:rsidRDefault="006F76A8">
      <w:pPr>
        <w:rPr>
          <w:sz w:val="28"/>
          <w:szCs w:val="28"/>
        </w:rPr>
      </w:pPr>
    </w:p>
    <w:p w:rsidR="003C2021" w:rsidRDefault="003C2021">
      <w:pPr>
        <w:rPr>
          <w:sz w:val="28"/>
          <w:szCs w:val="28"/>
        </w:rPr>
      </w:pPr>
    </w:p>
    <w:p w:rsidR="006F76A8" w:rsidRDefault="006F76A8">
      <w:pPr>
        <w:rPr>
          <w:sz w:val="28"/>
          <w:szCs w:val="28"/>
        </w:rPr>
      </w:pPr>
    </w:p>
    <w:p w:rsidR="006F76A8" w:rsidRDefault="00CC249D">
      <w:pPr>
        <w:rPr>
          <w:sz w:val="28"/>
          <w:szCs w:val="28"/>
        </w:rPr>
      </w:pPr>
      <w:r>
        <w:rPr>
          <w:sz w:val="28"/>
          <w:szCs w:val="28"/>
        </w:rPr>
        <w:t>11.11.2024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4802</w:t>
      </w:r>
    </w:p>
    <w:p w:rsidR="006F76A8" w:rsidRDefault="006F76A8">
      <w:pPr>
        <w:rPr>
          <w:sz w:val="28"/>
          <w:szCs w:val="28"/>
        </w:rPr>
      </w:pPr>
    </w:p>
    <w:p w:rsidR="006F76A8" w:rsidRPr="00AE12D4" w:rsidRDefault="006F76A8">
      <w:pPr>
        <w:rPr>
          <w:color w:val="FF0000"/>
          <w:sz w:val="28"/>
          <w:szCs w:val="28"/>
        </w:rPr>
      </w:pPr>
    </w:p>
    <w:p w:rsidR="006F76A8" w:rsidRPr="003C2021" w:rsidRDefault="006F76A8">
      <w:pPr>
        <w:rPr>
          <w:sz w:val="28"/>
          <w:szCs w:val="28"/>
        </w:rPr>
      </w:pPr>
    </w:p>
    <w:p w:rsidR="00F418EA" w:rsidRDefault="00F418EA" w:rsidP="00F418E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pacing w:val="-2"/>
          <w:sz w:val="28"/>
          <w:szCs w:val="28"/>
        </w:rPr>
        <w:t>Порядок</w:t>
      </w:r>
      <w:r w:rsidR="0073229E">
        <w:rPr>
          <w:spacing w:val="-2"/>
          <w:sz w:val="28"/>
          <w:szCs w:val="28"/>
        </w:rPr>
        <w:t xml:space="preserve"> </w:t>
      </w:r>
      <w:r w:rsidR="00020B30" w:rsidRPr="003C2021">
        <w:rPr>
          <w:sz w:val="28"/>
          <w:szCs w:val="28"/>
        </w:rPr>
        <w:t>разработки и утверждения бюджетного прогноза города-курорта Пятигорска на долгосрочный период</w:t>
      </w:r>
      <w:r>
        <w:rPr>
          <w:sz w:val="28"/>
          <w:szCs w:val="28"/>
        </w:rPr>
        <w:t>, утвержденный постановлением администрации города Пятигорска</w:t>
      </w:r>
      <w:r w:rsidR="0073229E">
        <w:rPr>
          <w:sz w:val="28"/>
          <w:szCs w:val="28"/>
        </w:rPr>
        <w:t xml:space="preserve"> </w:t>
      </w:r>
      <w:r>
        <w:rPr>
          <w:sz w:val="28"/>
          <w:szCs w:val="28"/>
        </w:rPr>
        <w:t>от 27.06.2023 № 2204</w:t>
      </w:r>
    </w:p>
    <w:p w:rsidR="00020B30" w:rsidRPr="003C2021" w:rsidRDefault="00020B30" w:rsidP="00020B30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373FA4" w:rsidRPr="003C2021" w:rsidRDefault="00373FA4" w:rsidP="00020B3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65EDE" w:rsidRPr="003C2021" w:rsidRDefault="00965EDE" w:rsidP="00020B3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5597E" w:rsidRPr="0036122B" w:rsidRDefault="00373FA4" w:rsidP="00A64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021">
        <w:rPr>
          <w:sz w:val="28"/>
          <w:szCs w:val="28"/>
        </w:rPr>
        <w:t>В соответствии</w:t>
      </w:r>
      <w:r w:rsidR="00F418EA">
        <w:rPr>
          <w:sz w:val="28"/>
          <w:szCs w:val="28"/>
        </w:rPr>
        <w:t xml:space="preserve"> с</w:t>
      </w:r>
      <w:r w:rsidR="0086352D">
        <w:rPr>
          <w:sz w:val="28"/>
          <w:szCs w:val="28"/>
        </w:rPr>
        <w:t xml:space="preserve"> </w:t>
      </w:r>
      <w:r w:rsidR="00F418EA">
        <w:rPr>
          <w:sz w:val="28"/>
          <w:szCs w:val="28"/>
        </w:rPr>
        <w:t>Федеральным законом от 13 июля 2024 г. № 177-ФЗ «О внесении изменений в Бюджетный кодекс Российской Федерации и отдельные законодательные акты Российской Федерации»,</w:t>
      </w:r>
      <w:r w:rsidR="00870C53" w:rsidRPr="003C2021">
        <w:rPr>
          <w:sz w:val="28"/>
          <w:szCs w:val="28"/>
        </w:rPr>
        <w:t xml:space="preserve">Положением о бюджетном </w:t>
      </w:r>
      <w:r w:rsidR="00870C53" w:rsidRPr="00870C53">
        <w:rPr>
          <w:sz w:val="28"/>
          <w:szCs w:val="28"/>
        </w:rPr>
        <w:t xml:space="preserve">процессе в городе-курорте Пятигорске, утвержденным решением Думы города Пятигорска от 28 марта 2023 года № 3-24 РД, </w:t>
      </w:r>
      <w:r w:rsidR="00966133" w:rsidRPr="0036122B">
        <w:rPr>
          <w:sz w:val="28"/>
          <w:szCs w:val="28"/>
        </w:rPr>
        <w:t>-</w:t>
      </w:r>
    </w:p>
    <w:p w:rsidR="008A5023" w:rsidRDefault="008A5023" w:rsidP="00C5597E">
      <w:pPr>
        <w:ind w:firstLine="720"/>
        <w:jc w:val="both"/>
        <w:rPr>
          <w:sz w:val="28"/>
          <w:szCs w:val="28"/>
        </w:rPr>
      </w:pPr>
    </w:p>
    <w:p w:rsidR="007F545D" w:rsidRDefault="007F545D" w:rsidP="00F15EE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15EE1" w:rsidRDefault="00F15EE1" w:rsidP="007F545D">
      <w:pPr>
        <w:ind w:firstLine="720"/>
        <w:jc w:val="both"/>
        <w:rPr>
          <w:sz w:val="28"/>
          <w:szCs w:val="28"/>
        </w:rPr>
      </w:pPr>
    </w:p>
    <w:p w:rsidR="00F418EA" w:rsidRPr="00F418EA" w:rsidRDefault="00F418EA" w:rsidP="00F418EA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18EA">
        <w:rPr>
          <w:sz w:val="28"/>
          <w:szCs w:val="28"/>
        </w:rPr>
        <w:t xml:space="preserve">Внести в </w:t>
      </w:r>
      <w:r w:rsidRPr="00F418EA">
        <w:rPr>
          <w:spacing w:val="-2"/>
          <w:sz w:val="28"/>
          <w:szCs w:val="28"/>
        </w:rPr>
        <w:t>Порядок</w:t>
      </w:r>
      <w:r w:rsidRPr="00F418EA">
        <w:rPr>
          <w:sz w:val="28"/>
          <w:szCs w:val="28"/>
        </w:rPr>
        <w:t xml:space="preserve"> разработки и утверждения бюджетного прогноза города-курорта Пятигорска на долгосрочный период, утвержденный постановлением администрации города Пятигорска от 27.06.2023 № 2204,следующие изменения:</w:t>
      </w:r>
    </w:p>
    <w:p w:rsidR="00BC5E13" w:rsidRDefault="00BC5E13" w:rsidP="00BC5E13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дополнить подпунктом «2</w:t>
      </w:r>
      <w:r w:rsidRPr="00BC5E1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BC5E13" w:rsidRDefault="00BC5E13" w:rsidP="00BC5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BC5E1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) показатели финансового обеспечения</w:t>
      </w:r>
      <w:r w:rsidR="00863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национальных проектов, реализуемых на территории города-курорта Пятигорска</w:t>
      </w:r>
      <w:r w:rsidR="0086352D">
        <w:rPr>
          <w:rFonts w:ascii="Times New Roman" w:hAnsi="Times New Roman" w:cs="Times New Roman"/>
          <w:sz w:val="28"/>
          <w:szCs w:val="28"/>
        </w:rPr>
        <w:t xml:space="preserve"> </w:t>
      </w:r>
      <w:r w:rsidR="00860CE5">
        <w:rPr>
          <w:rFonts w:ascii="Times New Roman" w:hAnsi="Times New Roman" w:cs="Times New Roman"/>
          <w:sz w:val="28"/>
          <w:szCs w:val="28"/>
        </w:rPr>
        <w:t>за счет средств бюджета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 на период их действия</w:t>
      </w:r>
      <w:r w:rsidR="00863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3 к настоящему Порядку</w:t>
      </w:r>
      <w:r w:rsidR="00A640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050D" w:rsidRDefault="00A2050D" w:rsidP="00A7000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приложением 3 </w:t>
      </w:r>
      <w:r w:rsidR="00A70002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A70002" w:rsidRDefault="00A70002" w:rsidP="00A70002">
      <w:pPr>
        <w:tabs>
          <w:tab w:val="left" w:pos="567"/>
        </w:tabs>
        <w:jc w:val="both"/>
        <w:rPr>
          <w:sz w:val="28"/>
          <w:szCs w:val="28"/>
        </w:rPr>
      </w:pPr>
    </w:p>
    <w:p w:rsidR="00A70002" w:rsidRPr="00A70002" w:rsidRDefault="00A70002" w:rsidP="00A7000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70002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A70002" w:rsidRPr="00A70002" w:rsidRDefault="00A70002" w:rsidP="00A70002">
      <w:pPr>
        <w:pStyle w:val="ab"/>
        <w:tabs>
          <w:tab w:val="left" w:pos="567"/>
        </w:tabs>
        <w:ind w:left="1699" w:firstLine="709"/>
        <w:jc w:val="both"/>
        <w:rPr>
          <w:sz w:val="28"/>
          <w:szCs w:val="28"/>
        </w:rPr>
      </w:pPr>
    </w:p>
    <w:p w:rsidR="00A70002" w:rsidRPr="00A70002" w:rsidRDefault="00A70002" w:rsidP="00A7000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70002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70002" w:rsidRDefault="00A70002" w:rsidP="00A70002">
      <w:pPr>
        <w:spacing w:line="240" w:lineRule="exact"/>
        <w:jc w:val="both"/>
        <w:rPr>
          <w:sz w:val="28"/>
          <w:szCs w:val="28"/>
        </w:rPr>
      </w:pPr>
    </w:p>
    <w:p w:rsidR="00A70002" w:rsidRDefault="00A70002" w:rsidP="00A70002">
      <w:pPr>
        <w:spacing w:line="240" w:lineRule="exact"/>
        <w:jc w:val="both"/>
        <w:rPr>
          <w:sz w:val="28"/>
          <w:szCs w:val="28"/>
        </w:rPr>
      </w:pPr>
    </w:p>
    <w:p w:rsidR="00A70002" w:rsidRDefault="00A70002" w:rsidP="00A70002">
      <w:pPr>
        <w:spacing w:line="240" w:lineRule="exact"/>
        <w:jc w:val="both"/>
        <w:rPr>
          <w:sz w:val="28"/>
          <w:szCs w:val="28"/>
        </w:rPr>
      </w:pPr>
    </w:p>
    <w:p w:rsidR="00A70002" w:rsidRPr="00A70002" w:rsidRDefault="00A70002" w:rsidP="00A700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70002">
        <w:rPr>
          <w:sz w:val="28"/>
          <w:szCs w:val="28"/>
        </w:rPr>
        <w:t>лава города Пятигорска</w:t>
      </w:r>
      <w:r w:rsidRPr="00A70002">
        <w:rPr>
          <w:sz w:val="28"/>
          <w:szCs w:val="28"/>
        </w:rPr>
        <w:tab/>
      </w:r>
      <w:r w:rsidR="0073229E">
        <w:rPr>
          <w:sz w:val="28"/>
          <w:szCs w:val="28"/>
        </w:rPr>
        <w:tab/>
      </w:r>
      <w:r w:rsidR="0073229E">
        <w:rPr>
          <w:sz w:val="28"/>
          <w:szCs w:val="28"/>
        </w:rPr>
        <w:tab/>
      </w:r>
      <w:r w:rsidR="0073229E">
        <w:rPr>
          <w:sz w:val="28"/>
          <w:szCs w:val="28"/>
        </w:rPr>
        <w:tab/>
      </w:r>
      <w:r w:rsidR="0073229E">
        <w:rPr>
          <w:sz w:val="28"/>
          <w:szCs w:val="28"/>
        </w:rPr>
        <w:tab/>
      </w:r>
      <w:r w:rsidR="0073229E">
        <w:rPr>
          <w:sz w:val="28"/>
          <w:szCs w:val="28"/>
        </w:rPr>
        <w:tab/>
        <w:t xml:space="preserve">   </w:t>
      </w:r>
      <w:r w:rsidRPr="00A70002">
        <w:rPr>
          <w:sz w:val="28"/>
          <w:szCs w:val="28"/>
        </w:rPr>
        <w:t>Д.Ю.Ворошилов</w:t>
      </w:r>
    </w:p>
    <w:p w:rsidR="00A70002" w:rsidRPr="00A70002" w:rsidRDefault="00A70002" w:rsidP="00A70002">
      <w:pPr>
        <w:pStyle w:val="ab"/>
        <w:spacing w:line="240" w:lineRule="exact"/>
        <w:ind w:left="1699"/>
        <w:jc w:val="both"/>
        <w:rPr>
          <w:sz w:val="28"/>
          <w:szCs w:val="28"/>
        </w:rPr>
      </w:pPr>
    </w:p>
    <w:p w:rsidR="00A70002" w:rsidRDefault="00A70002" w:rsidP="00A700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169E" w:rsidRDefault="0076169E" w:rsidP="00A70002">
      <w:pPr>
        <w:pStyle w:val="ab"/>
        <w:spacing w:line="240" w:lineRule="exact"/>
        <w:ind w:left="5245"/>
        <w:jc w:val="center"/>
        <w:rPr>
          <w:szCs w:val="28"/>
        </w:rPr>
      </w:pPr>
    </w:p>
    <w:p w:rsidR="00DE4828" w:rsidRDefault="00A70002" w:rsidP="00A70002">
      <w:pPr>
        <w:pStyle w:val="ab"/>
        <w:spacing w:line="240" w:lineRule="exact"/>
        <w:ind w:left="5245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Приложение</w:t>
      </w:r>
    </w:p>
    <w:p w:rsidR="00A70002" w:rsidRDefault="00A70002" w:rsidP="00A70002">
      <w:pPr>
        <w:pStyle w:val="ab"/>
        <w:spacing w:line="240" w:lineRule="exact"/>
        <w:ind w:left="5245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города Пятигорска </w:t>
      </w:r>
    </w:p>
    <w:p w:rsidR="00A70002" w:rsidRDefault="00A70002" w:rsidP="00A70002">
      <w:pPr>
        <w:pStyle w:val="ab"/>
        <w:spacing w:line="240" w:lineRule="exact"/>
        <w:ind w:left="5245"/>
        <w:jc w:val="center"/>
        <w:rPr>
          <w:szCs w:val="28"/>
        </w:rPr>
      </w:pPr>
      <w:r>
        <w:rPr>
          <w:szCs w:val="28"/>
        </w:rPr>
        <w:t xml:space="preserve">от </w:t>
      </w:r>
      <w:r w:rsidR="00CC249D">
        <w:rPr>
          <w:szCs w:val="28"/>
        </w:rPr>
        <w:t>11.11.2024</w:t>
      </w:r>
      <w:r w:rsidR="0073229E">
        <w:rPr>
          <w:szCs w:val="28"/>
        </w:rPr>
        <w:t xml:space="preserve"> №</w:t>
      </w:r>
      <w:r w:rsidR="00CC249D">
        <w:rPr>
          <w:szCs w:val="28"/>
        </w:rPr>
        <w:t xml:space="preserve"> 4802</w:t>
      </w:r>
      <w:r w:rsidR="0073229E">
        <w:rPr>
          <w:szCs w:val="28"/>
        </w:rPr>
        <w:t xml:space="preserve"> </w:t>
      </w:r>
    </w:p>
    <w:p w:rsidR="00860CE5" w:rsidRDefault="00860CE5" w:rsidP="004E38AE">
      <w:pPr>
        <w:pStyle w:val="ab"/>
        <w:spacing w:line="240" w:lineRule="exact"/>
        <w:ind w:left="5245"/>
        <w:jc w:val="center"/>
        <w:rPr>
          <w:szCs w:val="28"/>
        </w:rPr>
      </w:pPr>
    </w:p>
    <w:p w:rsidR="00A70002" w:rsidRDefault="00A70002" w:rsidP="004E38AE">
      <w:pPr>
        <w:pStyle w:val="ab"/>
        <w:spacing w:line="240" w:lineRule="exact"/>
        <w:ind w:left="5245"/>
        <w:jc w:val="center"/>
        <w:rPr>
          <w:szCs w:val="28"/>
        </w:rPr>
      </w:pPr>
    </w:p>
    <w:p w:rsidR="004E38AE" w:rsidRPr="004E38AE" w:rsidRDefault="004E38AE" w:rsidP="004E38AE">
      <w:pPr>
        <w:pStyle w:val="ab"/>
        <w:spacing w:line="240" w:lineRule="exact"/>
        <w:ind w:left="5245"/>
        <w:jc w:val="center"/>
        <w:rPr>
          <w:szCs w:val="28"/>
        </w:rPr>
      </w:pPr>
      <w:r w:rsidRPr="004E38AE">
        <w:rPr>
          <w:szCs w:val="28"/>
        </w:rPr>
        <w:t>Приложение 3</w:t>
      </w:r>
    </w:p>
    <w:p w:rsidR="004E38AE" w:rsidRPr="004E38AE" w:rsidRDefault="004E38AE" w:rsidP="004E38AE">
      <w:pPr>
        <w:pStyle w:val="ab"/>
        <w:autoSpaceDE w:val="0"/>
        <w:autoSpaceDN w:val="0"/>
        <w:adjustRightInd w:val="0"/>
        <w:spacing w:line="240" w:lineRule="exact"/>
        <w:ind w:left="5245"/>
        <w:jc w:val="center"/>
        <w:rPr>
          <w:szCs w:val="28"/>
        </w:rPr>
      </w:pPr>
      <w:r w:rsidRPr="004E38AE">
        <w:rPr>
          <w:szCs w:val="28"/>
        </w:rPr>
        <w:t>к Порядку разработки и утверждения</w:t>
      </w:r>
    </w:p>
    <w:p w:rsidR="004E38AE" w:rsidRPr="004E38AE" w:rsidRDefault="004E38AE" w:rsidP="004E38AE">
      <w:pPr>
        <w:pStyle w:val="ab"/>
        <w:autoSpaceDE w:val="0"/>
        <w:autoSpaceDN w:val="0"/>
        <w:adjustRightInd w:val="0"/>
        <w:spacing w:line="240" w:lineRule="exact"/>
        <w:ind w:left="5245"/>
        <w:jc w:val="center"/>
        <w:rPr>
          <w:szCs w:val="28"/>
        </w:rPr>
      </w:pPr>
      <w:r w:rsidRPr="004E38AE">
        <w:rPr>
          <w:szCs w:val="28"/>
        </w:rPr>
        <w:t>бюджетного прогноза города-курорта</w:t>
      </w:r>
    </w:p>
    <w:p w:rsidR="004E38AE" w:rsidRPr="004E38AE" w:rsidRDefault="004E38AE" w:rsidP="004E38AE">
      <w:pPr>
        <w:pStyle w:val="ab"/>
        <w:autoSpaceDE w:val="0"/>
        <w:autoSpaceDN w:val="0"/>
        <w:adjustRightInd w:val="0"/>
        <w:spacing w:line="240" w:lineRule="exact"/>
        <w:ind w:left="5245"/>
        <w:jc w:val="center"/>
        <w:rPr>
          <w:szCs w:val="28"/>
        </w:rPr>
      </w:pPr>
      <w:r w:rsidRPr="004E38AE">
        <w:rPr>
          <w:szCs w:val="28"/>
        </w:rPr>
        <w:t>Пятигорска на долгосрочный период</w:t>
      </w:r>
    </w:p>
    <w:p w:rsidR="004E38AE" w:rsidRPr="004E38AE" w:rsidRDefault="004E38AE" w:rsidP="004E38AE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exact"/>
        <w:ind w:left="1699"/>
        <w:rPr>
          <w:color w:val="000000"/>
        </w:rPr>
      </w:pPr>
    </w:p>
    <w:p w:rsidR="00860CE5" w:rsidRDefault="00860CE5" w:rsidP="004E38AE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exact"/>
        <w:ind w:left="0"/>
        <w:jc w:val="center"/>
        <w:rPr>
          <w:sz w:val="28"/>
          <w:szCs w:val="28"/>
        </w:rPr>
      </w:pPr>
    </w:p>
    <w:p w:rsidR="005775C1" w:rsidRDefault="005775C1" w:rsidP="004E38AE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exact"/>
        <w:ind w:left="0"/>
        <w:jc w:val="center"/>
        <w:rPr>
          <w:sz w:val="28"/>
          <w:szCs w:val="28"/>
        </w:rPr>
      </w:pPr>
    </w:p>
    <w:p w:rsidR="004E38AE" w:rsidRPr="004E38AE" w:rsidRDefault="004E38AE" w:rsidP="004E38AE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exact"/>
        <w:ind w:left="0"/>
        <w:jc w:val="center"/>
        <w:rPr>
          <w:sz w:val="28"/>
          <w:szCs w:val="28"/>
        </w:rPr>
      </w:pPr>
      <w:r w:rsidRPr="004E38AE">
        <w:rPr>
          <w:sz w:val="28"/>
          <w:szCs w:val="28"/>
        </w:rPr>
        <w:t>ПОКАЗАТЕЛИ</w:t>
      </w:r>
    </w:p>
    <w:p w:rsidR="004E38AE" w:rsidRPr="004E38AE" w:rsidRDefault="004E38AE" w:rsidP="004E38AE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exact"/>
        <w:ind w:left="0"/>
        <w:jc w:val="center"/>
        <w:rPr>
          <w:sz w:val="28"/>
          <w:szCs w:val="28"/>
        </w:rPr>
      </w:pPr>
      <w:r w:rsidRPr="004E38AE">
        <w:rPr>
          <w:sz w:val="28"/>
          <w:szCs w:val="28"/>
        </w:rPr>
        <w:t>финансового обеспечения национальных проектов, реализуемых на территории города-курорта Пятигорска</w:t>
      </w:r>
      <w:r w:rsidR="0086352D">
        <w:rPr>
          <w:sz w:val="28"/>
          <w:szCs w:val="28"/>
        </w:rPr>
        <w:t xml:space="preserve"> </w:t>
      </w:r>
      <w:r w:rsidR="00947777">
        <w:rPr>
          <w:sz w:val="28"/>
          <w:szCs w:val="28"/>
        </w:rPr>
        <w:t>за счет средств бюджета города-курорта Пятигорска</w:t>
      </w:r>
      <w:r w:rsidRPr="004E38AE">
        <w:rPr>
          <w:sz w:val="28"/>
          <w:szCs w:val="28"/>
        </w:rPr>
        <w:t>, на период их действия</w:t>
      </w:r>
    </w:p>
    <w:p w:rsidR="005775C1" w:rsidRDefault="005775C1" w:rsidP="004E38AE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left="1699"/>
        <w:jc w:val="right"/>
        <w:rPr>
          <w:sz w:val="28"/>
          <w:szCs w:val="28"/>
        </w:rPr>
      </w:pPr>
    </w:p>
    <w:p w:rsidR="004E38AE" w:rsidRDefault="004E38AE" w:rsidP="004E38AE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left="1699"/>
        <w:jc w:val="right"/>
        <w:rPr>
          <w:sz w:val="28"/>
          <w:szCs w:val="28"/>
        </w:rPr>
      </w:pPr>
      <w:r w:rsidRPr="004E38AE">
        <w:rPr>
          <w:sz w:val="28"/>
          <w:szCs w:val="28"/>
        </w:rPr>
        <w:t> </w:t>
      </w:r>
      <w:r w:rsidRPr="004E38AE">
        <w:rPr>
          <w:sz w:val="20"/>
          <w:szCs w:val="20"/>
        </w:rPr>
        <w:t>млн. рублей</w:t>
      </w:r>
    </w:p>
    <w:tbl>
      <w:tblPr>
        <w:tblStyle w:val="aa"/>
        <w:tblW w:w="24530" w:type="dxa"/>
        <w:tblLayout w:type="fixed"/>
        <w:tblLook w:val="04A0"/>
      </w:tblPr>
      <w:tblGrid>
        <w:gridCol w:w="391"/>
        <w:gridCol w:w="1416"/>
        <w:gridCol w:w="992"/>
        <w:gridCol w:w="993"/>
        <w:gridCol w:w="992"/>
        <w:gridCol w:w="1134"/>
        <w:gridCol w:w="992"/>
        <w:gridCol w:w="851"/>
        <w:gridCol w:w="851"/>
        <w:gridCol w:w="854"/>
        <w:gridCol w:w="7530"/>
        <w:gridCol w:w="7521"/>
        <w:gridCol w:w="13"/>
      </w:tblGrid>
      <w:tr w:rsidR="005775C1" w:rsidRPr="00DE4828" w:rsidTr="005775C1">
        <w:tc>
          <w:tcPr>
            <w:tcW w:w="392" w:type="dxa"/>
            <w:vMerge w:val="restart"/>
          </w:tcPr>
          <w:p w:rsidR="005775C1" w:rsidRPr="00DE4828" w:rsidRDefault="005775C1" w:rsidP="00860CE5">
            <w:pPr>
              <w:spacing w:line="240" w:lineRule="atLeast"/>
              <w:ind w:left="-14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</w:tcPr>
          <w:p w:rsidR="005775C1" w:rsidRPr="00DE4828" w:rsidRDefault="005775C1" w:rsidP="005775C1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Наименование национального проекта</w:t>
            </w:r>
          </w:p>
          <w:p w:rsidR="005775C1" w:rsidRPr="00DE4828" w:rsidRDefault="005775C1" w:rsidP="00E16C6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9" w:type="dxa"/>
            <w:gridSpan w:val="8"/>
            <w:tcBorders>
              <w:right w:val="single" w:sz="4" w:space="0" w:color="auto"/>
            </w:tcBorders>
          </w:tcPr>
          <w:p w:rsidR="005775C1" w:rsidRPr="00DE4828" w:rsidRDefault="005775C1" w:rsidP="00E16C6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города-курорта Пятигорска на финансовое 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национальных проектов,</w:t>
            </w: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реализуемых на территории города-курорта Пятигорска</w:t>
            </w: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5C1" w:rsidRPr="00DE4828" w:rsidRDefault="005775C1" w:rsidP="00947777">
            <w:pPr>
              <w:spacing w:line="240" w:lineRule="atLeast"/>
              <w:ind w:left="-2099"/>
              <w:jc w:val="center"/>
              <w:rPr>
                <w:sz w:val="20"/>
                <w:szCs w:val="20"/>
              </w:rPr>
            </w:pPr>
          </w:p>
        </w:tc>
        <w:tc>
          <w:tcPr>
            <w:tcW w:w="7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5C1" w:rsidRPr="00DE4828" w:rsidRDefault="005775C1" w:rsidP="00947777">
            <w:pPr>
              <w:spacing w:line="240" w:lineRule="atLeast"/>
              <w:ind w:left="-2099"/>
              <w:jc w:val="center"/>
              <w:rPr>
                <w:sz w:val="20"/>
                <w:szCs w:val="20"/>
              </w:rPr>
            </w:pPr>
          </w:p>
        </w:tc>
      </w:tr>
      <w:tr w:rsidR="005775C1" w:rsidRPr="00DE4828" w:rsidTr="005775C1">
        <w:trPr>
          <w:gridAfter w:val="1"/>
          <w:wAfter w:w="13" w:type="dxa"/>
        </w:trPr>
        <w:tc>
          <w:tcPr>
            <w:tcW w:w="392" w:type="dxa"/>
            <w:vMerge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5C1" w:rsidRPr="00DE4828" w:rsidRDefault="005775C1" w:rsidP="00DE4828">
            <w:pPr>
              <w:ind w:left="-102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3" w:type="dxa"/>
          </w:tcPr>
          <w:p w:rsidR="005775C1" w:rsidRPr="00DE4828" w:rsidRDefault="005775C1" w:rsidP="00DE4828">
            <w:pPr>
              <w:ind w:left="-100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Текущий год</w:t>
            </w:r>
          </w:p>
        </w:tc>
        <w:tc>
          <w:tcPr>
            <w:tcW w:w="992" w:type="dxa"/>
          </w:tcPr>
          <w:p w:rsidR="005775C1" w:rsidRPr="00DE4828" w:rsidRDefault="005775C1" w:rsidP="00DE4828">
            <w:pPr>
              <w:ind w:left="-104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Очередной год (</w:t>
            </w:r>
            <w:r w:rsidRPr="00DE4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775C1" w:rsidRPr="00DE4828" w:rsidRDefault="005775C1" w:rsidP="005775C1">
            <w:pPr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 xml:space="preserve"> Первый год планового периода (</w:t>
            </w:r>
            <w:r w:rsidRPr="00DE4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+1)</w:t>
            </w:r>
          </w:p>
        </w:tc>
        <w:tc>
          <w:tcPr>
            <w:tcW w:w="992" w:type="dxa"/>
          </w:tcPr>
          <w:p w:rsidR="005775C1" w:rsidRPr="00DE4828" w:rsidRDefault="005775C1" w:rsidP="00DE4828">
            <w:pPr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 (</w:t>
            </w:r>
            <w:r w:rsidRPr="00DE4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+2)</w:t>
            </w:r>
          </w:p>
        </w:tc>
        <w:tc>
          <w:tcPr>
            <w:tcW w:w="851" w:type="dxa"/>
          </w:tcPr>
          <w:p w:rsidR="005775C1" w:rsidRPr="00DE4828" w:rsidRDefault="005775C1" w:rsidP="00DE4828">
            <w:pPr>
              <w:ind w:left="-10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851" w:type="dxa"/>
          </w:tcPr>
          <w:p w:rsidR="005775C1" w:rsidRPr="00DE4828" w:rsidRDefault="005775C1" w:rsidP="00DE4828">
            <w:pPr>
              <w:ind w:left="-102"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75C1" w:rsidRPr="00DE4828" w:rsidTr="005775C1">
        <w:trPr>
          <w:gridAfter w:val="1"/>
          <w:wAfter w:w="13" w:type="dxa"/>
        </w:trPr>
        <w:tc>
          <w:tcPr>
            <w:tcW w:w="3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5775C1" w:rsidRPr="00860CE5" w:rsidRDefault="005775C1" w:rsidP="0057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left="-113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0CE5">
              <w:rPr>
                <w:rFonts w:ascii="Times New Roman" w:hAnsi="Times New Roman" w:cs="Times New Roman"/>
                <w:sz w:val="20"/>
                <w:szCs w:val="20"/>
              </w:rPr>
              <w:t>ациональный проект 1</w:t>
            </w:r>
          </w:p>
          <w:p w:rsidR="005775C1" w:rsidRPr="00DE4828" w:rsidRDefault="005775C1" w:rsidP="0057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</w:tr>
      <w:tr w:rsidR="005775C1" w:rsidRPr="00DE4828" w:rsidTr="005775C1">
        <w:trPr>
          <w:gridAfter w:val="1"/>
          <w:wAfter w:w="13" w:type="dxa"/>
        </w:trPr>
        <w:tc>
          <w:tcPr>
            <w:tcW w:w="3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5775C1" w:rsidRPr="00860CE5" w:rsidRDefault="005775C1" w:rsidP="0057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left="-113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0CE5">
              <w:rPr>
                <w:rFonts w:ascii="Times New Roman" w:hAnsi="Times New Roman" w:cs="Times New Roman"/>
                <w:sz w:val="20"/>
                <w:szCs w:val="20"/>
              </w:rPr>
              <w:t xml:space="preserve">ациональный 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775C1" w:rsidRPr="00DE4828" w:rsidRDefault="005775C1" w:rsidP="0057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</w:tr>
      <w:tr w:rsidR="005775C1" w:rsidRPr="00DE4828" w:rsidTr="005775C1">
        <w:trPr>
          <w:gridAfter w:val="1"/>
          <w:wAfter w:w="13" w:type="dxa"/>
        </w:trPr>
        <w:tc>
          <w:tcPr>
            <w:tcW w:w="3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775C1" w:rsidRPr="00DE4828" w:rsidRDefault="005775C1" w:rsidP="0057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9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</w:tr>
      <w:tr w:rsidR="005775C1" w:rsidRPr="00DE4828" w:rsidTr="005775C1">
        <w:trPr>
          <w:gridAfter w:val="1"/>
          <w:wAfter w:w="13" w:type="dxa"/>
        </w:trPr>
        <w:tc>
          <w:tcPr>
            <w:tcW w:w="3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775C1" w:rsidRPr="00DE4828" w:rsidRDefault="005775C1" w:rsidP="0057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9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</w:tr>
      <w:tr w:rsidR="005775C1" w:rsidRPr="00DE4828" w:rsidTr="005775C1">
        <w:trPr>
          <w:gridAfter w:val="1"/>
          <w:wAfter w:w="13" w:type="dxa"/>
        </w:trPr>
        <w:tc>
          <w:tcPr>
            <w:tcW w:w="3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417" w:type="dxa"/>
          </w:tcPr>
          <w:p w:rsidR="005775C1" w:rsidRPr="00DE4828" w:rsidRDefault="005775C1" w:rsidP="0057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left="-113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0CE5">
              <w:rPr>
                <w:rFonts w:ascii="Times New Roman" w:hAnsi="Times New Roman" w:cs="Times New Roman"/>
                <w:sz w:val="20"/>
                <w:szCs w:val="20"/>
              </w:rPr>
              <w:t xml:space="preserve">ациональный проект </w:t>
            </w:r>
            <w:r w:rsidRPr="00DE4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9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75C1" w:rsidRPr="00DE4828" w:rsidRDefault="005775C1" w:rsidP="00E16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</w:tr>
      <w:tr w:rsidR="005775C1" w:rsidRPr="00DE4828" w:rsidTr="005775C1">
        <w:trPr>
          <w:gridAfter w:val="1"/>
          <w:wAfter w:w="13" w:type="dxa"/>
        </w:trPr>
        <w:tc>
          <w:tcPr>
            <w:tcW w:w="1809" w:type="dxa"/>
            <w:gridSpan w:val="2"/>
          </w:tcPr>
          <w:p w:rsidR="005775C1" w:rsidRDefault="005775C1" w:rsidP="00860C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left="-113" w:right="-107"/>
              <w:jc w:val="center"/>
              <w:rPr>
                <w:sz w:val="20"/>
                <w:szCs w:val="20"/>
              </w:rPr>
            </w:pPr>
            <w:r w:rsidRPr="00DE48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75C1" w:rsidRPr="00DE4828" w:rsidRDefault="005775C1" w:rsidP="00E16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5C1" w:rsidRPr="00DE4828" w:rsidRDefault="005775C1" w:rsidP="00947777">
            <w:pPr>
              <w:rPr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:rsidR="005775C1" w:rsidRPr="00DE4828" w:rsidRDefault="005775C1" w:rsidP="00947777">
            <w:pPr>
              <w:rPr>
                <w:sz w:val="20"/>
                <w:szCs w:val="20"/>
              </w:rPr>
            </w:pPr>
          </w:p>
        </w:tc>
      </w:tr>
    </w:tbl>
    <w:p w:rsidR="00DE4828" w:rsidRPr="00DE4828" w:rsidRDefault="00DE4828" w:rsidP="00DE4828">
      <w:pPr>
        <w:tabs>
          <w:tab w:val="left" w:pos="8931"/>
        </w:tabs>
        <w:ind w:left="-851" w:right="528"/>
        <w:jc w:val="both"/>
        <w:rPr>
          <w:sz w:val="20"/>
          <w:szCs w:val="20"/>
        </w:rPr>
      </w:pPr>
    </w:p>
    <w:p w:rsidR="00A64019" w:rsidRDefault="00A64019" w:rsidP="00A2050D">
      <w:pPr>
        <w:spacing w:line="240" w:lineRule="exact"/>
        <w:jc w:val="right"/>
        <w:rPr>
          <w:szCs w:val="28"/>
        </w:rPr>
      </w:pPr>
    </w:p>
    <w:p w:rsidR="00A64019" w:rsidRDefault="00A64019" w:rsidP="00A2050D">
      <w:pPr>
        <w:spacing w:line="240" w:lineRule="exact"/>
        <w:jc w:val="right"/>
        <w:rPr>
          <w:szCs w:val="28"/>
        </w:rPr>
      </w:pPr>
    </w:p>
    <w:p w:rsidR="005775C1" w:rsidRDefault="005775C1" w:rsidP="00A2050D">
      <w:pPr>
        <w:spacing w:line="240" w:lineRule="exact"/>
        <w:jc w:val="right"/>
        <w:rPr>
          <w:szCs w:val="28"/>
        </w:rPr>
      </w:pPr>
    </w:p>
    <w:p w:rsidR="005775C1" w:rsidRDefault="005775C1" w:rsidP="005775C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5775C1" w:rsidRDefault="005775C1" w:rsidP="005775C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Пятигорска, </w:t>
      </w:r>
    </w:p>
    <w:p w:rsidR="005775C1" w:rsidRDefault="005775C1" w:rsidP="005775C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5775C1" w:rsidRDefault="005775C1" w:rsidP="005775C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                                            А.А.Малыгина</w:t>
      </w:r>
    </w:p>
    <w:p w:rsidR="005775C1" w:rsidRDefault="005775C1" w:rsidP="005775C1">
      <w:pPr>
        <w:spacing w:line="240" w:lineRule="exact"/>
        <w:rPr>
          <w:sz w:val="28"/>
          <w:szCs w:val="28"/>
        </w:rPr>
      </w:pPr>
    </w:p>
    <w:p w:rsidR="00B057D4" w:rsidRDefault="00B057D4" w:rsidP="004E38AE">
      <w:pPr>
        <w:tabs>
          <w:tab w:val="left" w:pos="8931"/>
        </w:tabs>
        <w:ind w:left="-851" w:right="528"/>
        <w:jc w:val="both"/>
        <w:rPr>
          <w:sz w:val="28"/>
          <w:szCs w:val="28"/>
        </w:rPr>
      </w:pPr>
    </w:p>
    <w:sectPr w:rsidR="00B057D4" w:rsidSect="004E38AE">
      <w:pgSz w:w="11906" w:h="16838"/>
      <w:pgMar w:top="107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02A" w:rsidRDefault="007C102A" w:rsidP="00965EDE">
      <w:r>
        <w:separator/>
      </w:r>
    </w:p>
  </w:endnote>
  <w:endnote w:type="continuationSeparator" w:id="1">
    <w:p w:rsidR="007C102A" w:rsidRDefault="007C102A" w:rsidP="00965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02A" w:rsidRDefault="007C102A" w:rsidP="00965EDE">
      <w:r>
        <w:separator/>
      </w:r>
    </w:p>
  </w:footnote>
  <w:footnote w:type="continuationSeparator" w:id="1">
    <w:p w:rsidR="007C102A" w:rsidRDefault="007C102A" w:rsidP="00965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71F7"/>
    <w:multiLevelType w:val="multilevel"/>
    <w:tmpl w:val="2730C96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35326E"/>
    <w:multiLevelType w:val="hybridMultilevel"/>
    <w:tmpl w:val="98B00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43F"/>
    <w:rsid w:val="00020B30"/>
    <w:rsid w:val="000318C4"/>
    <w:rsid w:val="00044FF0"/>
    <w:rsid w:val="00045573"/>
    <w:rsid w:val="000819BD"/>
    <w:rsid w:val="00081D81"/>
    <w:rsid w:val="000E5B9D"/>
    <w:rsid w:val="0011392A"/>
    <w:rsid w:val="00126329"/>
    <w:rsid w:val="001419A7"/>
    <w:rsid w:val="00142439"/>
    <w:rsid w:val="00160CE8"/>
    <w:rsid w:val="001700C0"/>
    <w:rsid w:val="001A4749"/>
    <w:rsid w:val="001D5DBC"/>
    <w:rsid w:val="001F2063"/>
    <w:rsid w:val="002268B2"/>
    <w:rsid w:val="00232EC9"/>
    <w:rsid w:val="002814E8"/>
    <w:rsid w:val="00283D2E"/>
    <w:rsid w:val="00284C6C"/>
    <w:rsid w:val="00285861"/>
    <w:rsid w:val="0029609A"/>
    <w:rsid w:val="002A5CE7"/>
    <w:rsid w:val="002A71A2"/>
    <w:rsid w:val="002B5BA5"/>
    <w:rsid w:val="002F102C"/>
    <w:rsid w:val="00302CEA"/>
    <w:rsid w:val="00324CD2"/>
    <w:rsid w:val="0036122B"/>
    <w:rsid w:val="00364EC3"/>
    <w:rsid w:val="00373FA4"/>
    <w:rsid w:val="003835B2"/>
    <w:rsid w:val="0039165A"/>
    <w:rsid w:val="003A763C"/>
    <w:rsid w:val="003B4155"/>
    <w:rsid w:val="003C2021"/>
    <w:rsid w:val="00424011"/>
    <w:rsid w:val="0042493F"/>
    <w:rsid w:val="00430CE7"/>
    <w:rsid w:val="00431639"/>
    <w:rsid w:val="00434BEC"/>
    <w:rsid w:val="004E2D59"/>
    <w:rsid w:val="004E38AE"/>
    <w:rsid w:val="004E6577"/>
    <w:rsid w:val="005300CE"/>
    <w:rsid w:val="005775C1"/>
    <w:rsid w:val="005855E0"/>
    <w:rsid w:val="005B1135"/>
    <w:rsid w:val="005B150C"/>
    <w:rsid w:val="005C28ED"/>
    <w:rsid w:val="005F531B"/>
    <w:rsid w:val="00602832"/>
    <w:rsid w:val="00602F91"/>
    <w:rsid w:val="00652C3D"/>
    <w:rsid w:val="006F76A8"/>
    <w:rsid w:val="00715E0A"/>
    <w:rsid w:val="00724F1D"/>
    <w:rsid w:val="0072789D"/>
    <w:rsid w:val="007306EA"/>
    <w:rsid w:val="0073229E"/>
    <w:rsid w:val="00737797"/>
    <w:rsid w:val="007436AD"/>
    <w:rsid w:val="00745086"/>
    <w:rsid w:val="007469F0"/>
    <w:rsid w:val="007516B0"/>
    <w:rsid w:val="0076169E"/>
    <w:rsid w:val="0076461A"/>
    <w:rsid w:val="00766029"/>
    <w:rsid w:val="007716D9"/>
    <w:rsid w:val="00787590"/>
    <w:rsid w:val="007979C9"/>
    <w:rsid w:val="007B3309"/>
    <w:rsid w:val="007C102A"/>
    <w:rsid w:val="007F545D"/>
    <w:rsid w:val="00832522"/>
    <w:rsid w:val="00847717"/>
    <w:rsid w:val="008512FF"/>
    <w:rsid w:val="00856FE1"/>
    <w:rsid w:val="00860CE5"/>
    <w:rsid w:val="0086352D"/>
    <w:rsid w:val="00870C53"/>
    <w:rsid w:val="0088346B"/>
    <w:rsid w:val="00897452"/>
    <w:rsid w:val="00897B59"/>
    <w:rsid w:val="008A5023"/>
    <w:rsid w:val="00947777"/>
    <w:rsid w:val="0096032E"/>
    <w:rsid w:val="00965EDE"/>
    <w:rsid w:val="00966133"/>
    <w:rsid w:val="009815C1"/>
    <w:rsid w:val="00984CF5"/>
    <w:rsid w:val="009B0BF0"/>
    <w:rsid w:val="009B7642"/>
    <w:rsid w:val="009E61D4"/>
    <w:rsid w:val="009F59E5"/>
    <w:rsid w:val="009F5EDA"/>
    <w:rsid w:val="00A151E9"/>
    <w:rsid w:val="00A2050D"/>
    <w:rsid w:val="00A364CD"/>
    <w:rsid w:val="00A41EDB"/>
    <w:rsid w:val="00A43375"/>
    <w:rsid w:val="00A610E3"/>
    <w:rsid w:val="00A64019"/>
    <w:rsid w:val="00A70002"/>
    <w:rsid w:val="00A808E5"/>
    <w:rsid w:val="00A84FFB"/>
    <w:rsid w:val="00AD39F9"/>
    <w:rsid w:val="00AE12D4"/>
    <w:rsid w:val="00B057D4"/>
    <w:rsid w:val="00B0704E"/>
    <w:rsid w:val="00B26355"/>
    <w:rsid w:val="00B52446"/>
    <w:rsid w:val="00B57429"/>
    <w:rsid w:val="00B84532"/>
    <w:rsid w:val="00BA231B"/>
    <w:rsid w:val="00BC06A1"/>
    <w:rsid w:val="00BC5E13"/>
    <w:rsid w:val="00BD65C6"/>
    <w:rsid w:val="00C22DEB"/>
    <w:rsid w:val="00C40513"/>
    <w:rsid w:val="00C525D0"/>
    <w:rsid w:val="00C5597E"/>
    <w:rsid w:val="00CC249D"/>
    <w:rsid w:val="00CC7034"/>
    <w:rsid w:val="00CF00E3"/>
    <w:rsid w:val="00CF0EE1"/>
    <w:rsid w:val="00D63C48"/>
    <w:rsid w:val="00DA3DDA"/>
    <w:rsid w:val="00DC1CE5"/>
    <w:rsid w:val="00DC54D0"/>
    <w:rsid w:val="00DE4828"/>
    <w:rsid w:val="00E36497"/>
    <w:rsid w:val="00E51156"/>
    <w:rsid w:val="00EA4161"/>
    <w:rsid w:val="00EB6CEB"/>
    <w:rsid w:val="00ED0AF6"/>
    <w:rsid w:val="00EF243F"/>
    <w:rsid w:val="00F15EE1"/>
    <w:rsid w:val="00F24B94"/>
    <w:rsid w:val="00F418EA"/>
    <w:rsid w:val="00FC25AB"/>
    <w:rsid w:val="00FF6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43F"/>
    <w:rPr>
      <w:sz w:val="24"/>
      <w:szCs w:val="24"/>
    </w:rPr>
  </w:style>
  <w:style w:type="paragraph" w:styleId="1">
    <w:name w:val="heading 1"/>
    <w:basedOn w:val="a"/>
    <w:next w:val="a"/>
    <w:qFormat/>
    <w:rsid w:val="003835B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7034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3916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rsid w:val="00C5597E"/>
    <w:pPr>
      <w:spacing w:after="120"/>
    </w:pPr>
  </w:style>
  <w:style w:type="character" w:customStyle="1" w:styleId="a5">
    <w:name w:val="Основной текст Знак"/>
    <w:basedOn w:val="a0"/>
    <w:link w:val="a4"/>
    <w:rsid w:val="00C5597E"/>
    <w:rPr>
      <w:sz w:val="24"/>
      <w:szCs w:val="24"/>
    </w:rPr>
  </w:style>
  <w:style w:type="paragraph" w:styleId="a6">
    <w:name w:val="header"/>
    <w:basedOn w:val="a"/>
    <w:link w:val="a7"/>
    <w:rsid w:val="00965E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65EDE"/>
    <w:rPr>
      <w:sz w:val="24"/>
      <w:szCs w:val="24"/>
    </w:rPr>
  </w:style>
  <w:style w:type="paragraph" w:styleId="a8">
    <w:name w:val="footer"/>
    <w:basedOn w:val="a"/>
    <w:link w:val="a9"/>
    <w:rsid w:val="00965E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65EDE"/>
    <w:rPr>
      <w:sz w:val="24"/>
      <w:szCs w:val="24"/>
    </w:rPr>
  </w:style>
  <w:style w:type="table" w:styleId="aa">
    <w:name w:val="Table Grid"/>
    <w:basedOn w:val="a1"/>
    <w:rsid w:val="00B057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418EA"/>
    <w:pPr>
      <w:ind w:left="720"/>
      <w:contextualSpacing/>
    </w:pPr>
  </w:style>
  <w:style w:type="paragraph" w:customStyle="1" w:styleId="ConsPlusNormal">
    <w:name w:val="ConsPlusNormal"/>
    <w:rsid w:val="00BC5E13"/>
    <w:pPr>
      <w:widowControl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43F"/>
    <w:rPr>
      <w:sz w:val="24"/>
      <w:szCs w:val="24"/>
    </w:rPr>
  </w:style>
  <w:style w:type="paragraph" w:styleId="1">
    <w:name w:val="heading 1"/>
    <w:basedOn w:val="a"/>
    <w:next w:val="a"/>
    <w:qFormat/>
    <w:rsid w:val="003835B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7034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3916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rsid w:val="00C5597E"/>
    <w:pPr>
      <w:spacing w:after="120"/>
    </w:pPr>
  </w:style>
  <w:style w:type="character" w:customStyle="1" w:styleId="a5">
    <w:name w:val="Основной текст Знак"/>
    <w:basedOn w:val="a0"/>
    <w:link w:val="a4"/>
    <w:rsid w:val="00C5597E"/>
    <w:rPr>
      <w:sz w:val="24"/>
      <w:szCs w:val="24"/>
    </w:rPr>
  </w:style>
  <w:style w:type="paragraph" w:styleId="a6">
    <w:name w:val="header"/>
    <w:basedOn w:val="a"/>
    <w:link w:val="a7"/>
    <w:rsid w:val="00965E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65EDE"/>
    <w:rPr>
      <w:sz w:val="24"/>
      <w:szCs w:val="24"/>
    </w:rPr>
  </w:style>
  <w:style w:type="paragraph" w:styleId="a8">
    <w:name w:val="footer"/>
    <w:basedOn w:val="a"/>
    <w:link w:val="a9"/>
    <w:rsid w:val="00965E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65EDE"/>
    <w:rPr>
      <w:sz w:val="24"/>
      <w:szCs w:val="24"/>
    </w:rPr>
  </w:style>
  <w:style w:type="table" w:styleId="aa">
    <w:name w:val="Table Grid"/>
    <w:basedOn w:val="a1"/>
    <w:rsid w:val="00B057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418EA"/>
    <w:pPr>
      <w:ind w:left="720"/>
      <w:contextualSpacing/>
    </w:pPr>
  </w:style>
  <w:style w:type="paragraph" w:customStyle="1" w:styleId="ConsPlusNormal">
    <w:name w:val="ConsPlusNormal"/>
    <w:rsid w:val="00BC5E13"/>
    <w:pPr>
      <w:widowControl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1DB6-EE76-4916-8A72-65F14583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12</cp:revision>
  <cp:lastPrinted>2024-11-12T08:52:00Z</cp:lastPrinted>
  <dcterms:created xsi:type="dcterms:W3CDTF">2023-06-23T09:23:00Z</dcterms:created>
  <dcterms:modified xsi:type="dcterms:W3CDTF">2024-11-12T09:08:00Z</dcterms:modified>
</cp:coreProperties>
</file>