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B6" w:rsidRDefault="00B173B6" w:rsidP="00B173B6">
      <w:pPr>
        <w:spacing w:line="240" w:lineRule="exact"/>
        <w:jc w:val="both"/>
        <w:rPr>
          <w:sz w:val="28"/>
          <w:szCs w:val="28"/>
        </w:rPr>
      </w:pPr>
    </w:p>
    <w:p w:rsidR="00B173B6" w:rsidRDefault="00B173B6" w:rsidP="00B173B6">
      <w:pPr>
        <w:spacing w:line="240" w:lineRule="exact"/>
        <w:jc w:val="both"/>
        <w:rPr>
          <w:sz w:val="28"/>
          <w:szCs w:val="28"/>
        </w:rPr>
      </w:pPr>
    </w:p>
    <w:p w:rsidR="00B173B6" w:rsidRDefault="00B173B6" w:rsidP="00B173B6">
      <w:pPr>
        <w:spacing w:line="240" w:lineRule="exact"/>
        <w:jc w:val="both"/>
        <w:rPr>
          <w:sz w:val="28"/>
          <w:szCs w:val="28"/>
        </w:rPr>
      </w:pPr>
    </w:p>
    <w:p w:rsidR="00B173B6" w:rsidRDefault="00B173B6" w:rsidP="00B173B6">
      <w:pPr>
        <w:spacing w:line="240" w:lineRule="exact"/>
        <w:jc w:val="both"/>
        <w:rPr>
          <w:sz w:val="28"/>
          <w:szCs w:val="28"/>
        </w:rPr>
      </w:pPr>
    </w:p>
    <w:p w:rsidR="00B173B6" w:rsidRDefault="00B173B6" w:rsidP="00B173B6">
      <w:pPr>
        <w:spacing w:line="240" w:lineRule="exact"/>
        <w:jc w:val="both"/>
        <w:rPr>
          <w:sz w:val="28"/>
          <w:szCs w:val="28"/>
        </w:rPr>
      </w:pPr>
    </w:p>
    <w:p w:rsidR="00B173B6" w:rsidRDefault="00B173B6" w:rsidP="00B173B6">
      <w:pPr>
        <w:spacing w:line="240" w:lineRule="exact"/>
        <w:jc w:val="both"/>
        <w:rPr>
          <w:sz w:val="28"/>
          <w:szCs w:val="28"/>
        </w:rPr>
      </w:pPr>
    </w:p>
    <w:p w:rsidR="00B173B6" w:rsidRDefault="00D0128E" w:rsidP="00B173B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29.11.2024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5301</w:t>
      </w:r>
    </w:p>
    <w:p w:rsidR="00B173B6" w:rsidRDefault="00B173B6" w:rsidP="00B173B6">
      <w:pPr>
        <w:spacing w:line="240" w:lineRule="exact"/>
        <w:jc w:val="both"/>
        <w:rPr>
          <w:sz w:val="28"/>
          <w:szCs w:val="28"/>
        </w:rPr>
      </w:pPr>
    </w:p>
    <w:p w:rsidR="00E40B51" w:rsidRDefault="00E40B51" w:rsidP="00B173B6">
      <w:pPr>
        <w:spacing w:line="240" w:lineRule="exact"/>
        <w:jc w:val="both"/>
        <w:rPr>
          <w:sz w:val="28"/>
          <w:szCs w:val="28"/>
        </w:rPr>
      </w:pPr>
    </w:p>
    <w:p w:rsidR="00E40B51" w:rsidRDefault="00E40B51" w:rsidP="00B173B6">
      <w:pPr>
        <w:spacing w:line="240" w:lineRule="exact"/>
        <w:jc w:val="both"/>
        <w:rPr>
          <w:sz w:val="28"/>
          <w:szCs w:val="28"/>
        </w:rPr>
      </w:pPr>
    </w:p>
    <w:p w:rsidR="00E40B51" w:rsidRDefault="00E40B51" w:rsidP="00B173B6">
      <w:pPr>
        <w:spacing w:line="240" w:lineRule="exact"/>
        <w:jc w:val="both"/>
        <w:rPr>
          <w:sz w:val="28"/>
          <w:szCs w:val="28"/>
        </w:rPr>
      </w:pPr>
    </w:p>
    <w:p w:rsidR="00B173B6" w:rsidRDefault="00B173B6" w:rsidP="00B173B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количества торговых мест для осуществления деятельности по продаже сельскохозяйственной продукции гражданами - главами крест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янских (фермерских) хозяйств, членами таких хозяйств, гражданами, вед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щими личные подсобные хозяйства или занимающимися садоводством, 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родничеством, животноводством, на универсальных рынках, расположенных на территории города-курорта Пятигорска, на 2025 год </w:t>
      </w:r>
    </w:p>
    <w:p w:rsidR="00B173B6" w:rsidRDefault="00B173B6" w:rsidP="00B173B6">
      <w:pPr>
        <w:spacing w:before="720" w:after="48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30 декабря 2006 года              № 271-ФЗ «О розничных рынках и о внесении изменений в Трудовой кодекс Российской Федерации», приказом министерства экономического развития Ставропольского края от 21 марта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  <w:szCs w:val="28"/>
          </w:rPr>
          <w:t>2023 г</w:t>
        </w:r>
      </w:smartTag>
      <w:r>
        <w:rPr>
          <w:sz w:val="28"/>
          <w:szCs w:val="28"/>
        </w:rPr>
        <w:t>. № 151/од «Об утверждении П</w:t>
      </w:r>
      <w:r w:rsidRPr="00530BA6">
        <w:rPr>
          <w:sz w:val="28"/>
          <w:szCs w:val="28"/>
        </w:rPr>
        <w:t>оря</w:t>
      </w:r>
      <w:r w:rsidRPr="00530BA6">
        <w:rPr>
          <w:sz w:val="28"/>
          <w:szCs w:val="28"/>
        </w:rPr>
        <w:t>д</w:t>
      </w:r>
      <w:r w:rsidRPr="00530BA6">
        <w:rPr>
          <w:sz w:val="28"/>
          <w:szCs w:val="28"/>
        </w:rPr>
        <w:t>ка определения органом местного самоуправле</w:t>
      </w:r>
      <w:r>
        <w:rPr>
          <w:sz w:val="28"/>
          <w:szCs w:val="28"/>
        </w:rPr>
        <w:t>ния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С</w:t>
      </w:r>
      <w:r w:rsidRPr="00530BA6">
        <w:rPr>
          <w:sz w:val="28"/>
          <w:szCs w:val="28"/>
        </w:rPr>
        <w:t>тавропольского края количества торговых мест на универсальном рынке для осуществления деятельности по продаже сельскохозяйственной продукции</w:t>
      </w:r>
      <w:proofErr w:type="gramEnd"/>
      <w:r w:rsidRPr="00530BA6">
        <w:rPr>
          <w:sz w:val="28"/>
          <w:szCs w:val="28"/>
        </w:rPr>
        <w:t xml:space="preserve"> </w:t>
      </w:r>
      <w:proofErr w:type="gramStart"/>
      <w:r w:rsidRPr="00530BA6">
        <w:rPr>
          <w:sz w:val="28"/>
          <w:szCs w:val="28"/>
        </w:rPr>
        <w:t>гражданами - главами крестьянских (фермерских) хозяйств, чл</w:t>
      </w:r>
      <w:r w:rsidRPr="00530BA6">
        <w:rPr>
          <w:sz w:val="28"/>
          <w:szCs w:val="28"/>
        </w:rPr>
        <w:t>е</w:t>
      </w:r>
      <w:r w:rsidRPr="00530BA6">
        <w:rPr>
          <w:sz w:val="28"/>
          <w:szCs w:val="28"/>
        </w:rPr>
        <w:t>нами таких хозяйств, гражданами, ведущими личные подсобные хозяйства или занимающимися садоводством, огородничеством, животноводством</w:t>
      </w:r>
      <w:r>
        <w:rPr>
          <w:sz w:val="28"/>
          <w:szCs w:val="28"/>
        </w:rPr>
        <w:t>»</w:t>
      </w:r>
      <w:r w:rsidRPr="00530BA6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Уставом муниципального образования города-курорта Пятигорска, - </w:t>
      </w:r>
    </w:p>
    <w:p w:rsidR="00B173B6" w:rsidRDefault="00B173B6" w:rsidP="00B173B6">
      <w:pPr>
        <w:spacing w:after="4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173B6" w:rsidRDefault="00B173B6" w:rsidP="00B173B6">
      <w:pPr>
        <w:spacing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количество торговых мест для осуществления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по продаже сельскохозяйственной продукции гражданами –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животноводством, на универсальных рынках, расположе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на территории города-курорта Пятигорска, на 2025 год, согласно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жению к настоящему постановлению.</w:t>
      </w:r>
    </w:p>
    <w:p w:rsidR="00B173B6" w:rsidRDefault="00B173B6" w:rsidP="00B173B6">
      <w:pPr>
        <w:spacing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торговли, рекламы и защиты </w:t>
      </w:r>
      <w:proofErr w:type="gramStart"/>
      <w:r>
        <w:rPr>
          <w:sz w:val="28"/>
          <w:szCs w:val="28"/>
        </w:rPr>
        <w:t>прав потребителей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города Пятигорска</w:t>
      </w:r>
      <w:proofErr w:type="gramEnd"/>
      <w:r>
        <w:rPr>
          <w:sz w:val="28"/>
          <w:szCs w:val="28"/>
        </w:rPr>
        <w:t xml:space="preserve"> информировать о принятии настоящего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управляющие рынками компании, указанные в приложении к 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постановлению.</w:t>
      </w:r>
    </w:p>
    <w:p w:rsidR="00B173B6" w:rsidRDefault="00B173B6" w:rsidP="00B173B6">
      <w:pPr>
        <w:spacing w:after="480"/>
        <w:ind w:firstLine="720"/>
        <w:jc w:val="both"/>
        <w:rPr>
          <w:sz w:val="28"/>
          <w:szCs w:val="28"/>
        </w:rPr>
        <w:sectPr w:rsidR="00B173B6" w:rsidSect="00B173B6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B173B6" w:rsidRDefault="00B173B6" w:rsidP="00B173B6">
      <w:pPr>
        <w:spacing w:after="4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города Пятигорска Никишина И.И.</w:t>
      </w:r>
    </w:p>
    <w:p w:rsidR="00B173B6" w:rsidRDefault="00B173B6" w:rsidP="00B173B6">
      <w:pPr>
        <w:spacing w:after="7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</w:t>
      </w:r>
      <w:r w:rsidR="00D94A58">
        <w:rPr>
          <w:sz w:val="28"/>
          <w:szCs w:val="28"/>
        </w:rPr>
        <w:t xml:space="preserve"> его официального опубликования и подлежит размещению на официальном сайте муниципальн</w:t>
      </w:r>
      <w:r w:rsidR="00D94A58">
        <w:rPr>
          <w:sz w:val="28"/>
          <w:szCs w:val="28"/>
        </w:rPr>
        <w:t>о</w:t>
      </w:r>
      <w:r w:rsidR="00D94A58">
        <w:rPr>
          <w:sz w:val="28"/>
          <w:szCs w:val="28"/>
        </w:rPr>
        <w:t>го образования  города-курорта Пятигорска в информационно-телекоммуникационной сети «Интернет».</w:t>
      </w:r>
    </w:p>
    <w:p w:rsidR="00B173B6" w:rsidRDefault="00B173B6" w:rsidP="00B173B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    Д.Ю.Ворошилов</w:t>
      </w:r>
    </w:p>
    <w:p w:rsidR="00B173B6" w:rsidRDefault="00B173B6" w:rsidP="00B173B6">
      <w:pPr>
        <w:jc w:val="both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D0128E" w:rsidRDefault="00D0128E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AF24D1" w:rsidRDefault="00AF24D1" w:rsidP="00AF24D1">
      <w:pPr>
        <w:spacing w:line="240" w:lineRule="exact"/>
        <w:ind w:left="50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F24D1" w:rsidRDefault="00AF24D1" w:rsidP="00AF24D1">
      <w:pPr>
        <w:spacing w:line="240" w:lineRule="exact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F24D1" w:rsidRDefault="00AF24D1" w:rsidP="003D5AF9">
      <w:pPr>
        <w:spacing w:line="240" w:lineRule="exact"/>
        <w:ind w:left="504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</w:p>
    <w:p w:rsidR="00AF24D1" w:rsidRDefault="00AF24D1" w:rsidP="003D5AF9">
      <w:pPr>
        <w:spacing w:line="240" w:lineRule="exact"/>
        <w:ind w:left="50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0128E">
        <w:rPr>
          <w:sz w:val="28"/>
          <w:szCs w:val="28"/>
        </w:rPr>
        <w:t xml:space="preserve">29.11.2024 </w:t>
      </w:r>
      <w:r>
        <w:rPr>
          <w:sz w:val="28"/>
          <w:szCs w:val="28"/>
        </w:rPr>
        <w:t xml:space="preserve">№ </w:t>
      </w:r>
      <w:r w:rsidR="00D0128E">
        <w:rPr>
          <w:sz w:val="28"/>
          <w:szCs w:val="28"/>
        </w:rPr>
        <w:t>5301</w:t>
      </w:r>
    </w:p>
    <w:p w:rsidR="003D5AF9" w:rsidRDefault="003D5AF9" w:rsidP="003D5AF9">
      <w:pPr>
        <w:spacing w:line="240" w:lineRule="exact"/>
        <w:ind w:left="5041"/>
        <w:jc w:val="center"/>
        <w:rPr>
          <w:sz w:val="28"/>
          <w:szCs w:val="28"/>
        </w:rPr>
      </w:pPr>
    </w:p>
    <w:p w:rsidR="003D5AF9" w:rsidRDefault="003D5AF9" w:rsidP="003D5AF9">
      <w:pPr>
        <w:spacing w:line="240" w:lineRule="exact"/>
        <w:ind w:left="5041"/>
        <w:jc w:val="center"/>
        <w:rPr>
          <w:sz w:val="28"/>
          <w:szCs w:val="28"/>
        </w:rPr>
      </w:pPr>
    </w:p>
    <w:p w:rsidR="003D5AF9" w:rsidRDefault="003D5AF9" w:rsidP="003D5AF9">
      <w:pPr>
        <w:spacing w:line="240" w:lineRule="exact"/>
        <w:ind w:left="5041"/>
        <w:jc w:val="center"/>
        <w:rPr>
          <w:sz w:val="28"/>
          <w:szCs w:val="28"/>
        </w:rPr>
      </w:pPr>
    </w:p>
    <w:p w:rsidR="003D5AF9" w:rsidRDefault="003D5AF9" w:rsidP="003D5AF9">
      <w:pPr>
        <w:spacing w:line="240" w:lineRule="exact"/>
        <w:ind w:left="5041"/>
        <w:jc w:val="center"/>
        <w:rPr>
          <w:sz w:val="28"/>
          <w:szCs w:val="28"/>
        </w:rPr>
      </w:pPr>
    </w:p>
    <w:p w:rsidR="00AF24D1" w:rsidRDefault="00AF24D1" w:rsidP="00AF24D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ТОРГОВЫХ МЕСТ</w:t>
      </w:r>
    </w:p>
    <w:p w:rsidR="00AF24D1" w:rsidRDefault="00AF24D1" w:rsidP="00AF24D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 осуществления деятельности по продаже сельскохозяйственной продукции гражданами – главами крестьянских (фермерских)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хозяйств, членами таких хозяйств, гражданами, ведущими личные подсобные хозяйства или занимающимися садоводством, огородничеством, животноводс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вом, на универсальных рынках, расположенных на территории города-курорта Пятигорска, на 2025 год</w:t>
      </w:r>
    </w:p>
    <w:p w:rsidR="00AF24D1" w:rsidRDefault="00AF24D1" w:rsidP="00AF24D1">
      <w:pPr>
        <w:spacing w:line="240" w:lineRule="exact"/>
        <w:jc w:val="center"/>
        <w:rPr>
          <w:sz w:val="28"/>
          <w:szCs w:val="28"/>
        </w:rPr>
      </w:pPr>
    </w:p>
    <w:p w:rsidR="00AF24D1" w:rsidRDefault="00AF24D1" w:rsidP="00AF24D1">
      <w:pPr>
        <w:spacing w:line="240" w:lineRule="exact"/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648"/>
        <w:gridCol w:w="2437"/>
        <w:gridCol w:w="2977"/>
        <w:gridCol w:w="1620"/>
        <w:gridCol w:w="1616"/>
      </w:tblGrid>
      <w:tr w:rsidR="00AF24D1" w:rsidTr="00491B94">
        <w:trPr>
          <w:trHeight w:val="825"/>
        </w:trPr>
        <w:tc>
          <w:tcPr>
            <w:tcW w:w="648" w:type="dxa"/>
            <w:vAlign w:val="center"/>
          </w:tcPr>
          <w:p w:rsidR="00AF24D1" w:rsidRDefault="00AF24D1" w:rsidP="00BC7E7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7" w:type="dxa"/>
            <w:vAlign w:val="center"/>
          </w:tcPr>
          <w:p w:rsidR="00AF24D1" w:rsidRDefault="00AF24D1" w:rsidP="00BC7E7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Управляющая рынком компания</w:t>
            </w:r>
          </w:p>
        </w:tc>
        <w:tc>
          <w:tcPr>
            <w:tcW w:w="2977" w:type="dxa"/>
            <w:vAlign w:val="center"/>
          </w:tcPr>
          <w:p w:rsidR="00AF24D1" w:rsidRDefault="00491B94" w:rsidP="00BC7E7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  <w:p w:rsidR="00AF24D1" w:rsidRDefault="00491B94" w:rsidP="00BC7E7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рынка, местораспол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жение рынка</w:t>
            </w:r>
          </w:p>
        </w:tc>
        <w:tc>
          <w:tcPr>
            <w:tcW w:w="1620" w:type="dxa"/>
            <w:vAlign w:val="center"/>
          </w:tcPr>
          <w:p w:rsidR="00AF24D1" w:rsidRDefault="00AF24D1" w:rsidP="00BC7E7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торговых мест, ед.</w:t>
            </w:r>
          </w:p>
        </w:tc>
        <w:tc>
          <w:tcPr>
            <w:tcW w:w="1616" w:type="dxa"/>
          </w:tcPr>
          <w:p w:rsidR="00AF24D1" w:rsidRDefault="00AF24D1" w:rsidP="00BC7E7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от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щего кол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чества 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говых мест на рынке, %</w:t>
            </w:r>
          </w:p>
        </w:tc>
      </w:tr>
      <w:tr w:rsidR="00AF24D1" w:rsidTr="00491B94">
        <w:trPr>
          <w:trHeight w:val="661"/>
        </w:trPr>
        <w:tc>
          <w:tcPr>
            <w:tcW w:w="648" w:type="dxa"/>
            <w:vAlign w:val="center"/>
          </w:tcPr>
          <w:p w:rsidR="00AF24D1" w:rsidRDefault="00AF24D1" w:rsidP="00BC7E7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7" w:type="dxa"/>
            <w:vAlign w:val="center"/>
          </w:tcPr>
          <w:p w:rsidR="00AF24D1" w:rsidRDefault="00AF24D1" w:rsidP="00BC7E7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="00491B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«ЛАПА»</w:t>
            </w:r>
          </w:p>
        </w:tc>
        <w:tc>
          <w:tcPr>
            <w:tcW w:w="2977" w:type="dxa"/>
            <w:vAlign w:val="center"/>
          </w:tcPr>
          <w:p w:rsidR="003D5AF9" w:rsidRDefault="00491B94" w:rsidP="003D5AF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Верхний рынок</w:t>
            </w:r>
          </w:p>
          <w:p w:rsidR="00491B94" w:rsidRDefault="00491B94" w:rsidP="003D5AF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(ул.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Леваневского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, б/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:rsidR="00AF24D1" w:rsidRDefault="00AF24D1" w:rsidP="00491B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F24D1" w:rsidRPr="0036504F" w:rsidRDefault="00AF24D1" w:rsidP="00BC7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1616" w:type="dxa"/>
          </w:tcPr>
          <w:p w:rsidR="00AF24D1" w:rsidRDefault="00AF24D1" w:rsidP="00BC7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27,6</w:t>
            </w:r>
          </w:p>
        </w:tc>
      </w:tr>
      <w:tr w:rsidR="00AF24D1" w:rsidTr="00491B94">
        <w:trPr>
          <w:trHeight w:val="894"/>
        </w:trPr>
        <w:tc>
          <w:tcPr>
            <w:tcW w:w="648" w:type="dxa"/>
            <w:vAlign w:val="center"/>
          </w:tcPr>
          <w:p w:rsidR="00AF24D1" w:rsidRDefault="00AF24D1" w:rsidP="00BC7E7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 w:rsidR="00AF24D1" w:rsidRDefault="00AF24D1" w:rsidP="00BC7E7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«Терский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зачий рынок»</w:t>
            </w:r>
          </w:p>
        </w:tc>
        <w:tc>
          <w:tcPr>
            <w:tcW w:w="2977" w:type="dxa"/>
            <w:vAlign w:val="center"/>
          </w:tcPr>
          <w:p w:rsidR="00AF24D1" w:rsidRDefault="00491B94" w:rsidP="00BC7E7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Терский казачий р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нок, объект № 1 (пер. Степной, 49)</w:t>
            </w:r>
          </w:p>
        </w:tc>
        <w:tc>
          <w:tcPr>
            <w:tcW w:w="1620" w:type="dxa"/>
          </w:tcPr>
          <w:p w:rsidR="00AF24D1" w:rsidRPr="0036504F" w:rsidRDefault="00AF24D1" w:rsidP="00BC7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6" w:type="dxa"/>
          </w:tcPr>
          <w:p w:rsidR="00AF24D1" w:rsidRDefault="00AF24D1" w:rsidP="00BC7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10, 1</w:t>
            </w:r>
          </w:p>
        </w:tc>
      </w:tr>
    </w:tbl>
    <w:p w:rsidR="00AF24D1" w:rsidRDefault="00AF24D1" w:rsidP="00AF24D1">
      <w:pPr>
        <w:spacing w:line="240" w:lineRule="exact"/>
        <w:jc w:val="center"/>
        <w:rPr>
          <w:sz w:val="28"/>
          <w:szCs w:val="28"/>
        </w:rPr>
      </w:pPr>
    </w:p>
    <w:p w:rsidR="00AF24D1" w:rsidRDefault="00AF24D1" w:rsidP="00AF24D1">
      <w:pPr>
        <w:spacing w:before="720"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AF24D1" w:rsidRDefault="00AF24D1" w:rsidP="00AF24D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управляющий делами</w:t>
      </w:r>
    </w:p>
    <w:p w:rsidR="00AF24D1" w:rsidRPr="002063DD" w:rsidRDefault="00AF24D1" w:rsidP="00AF24D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                                                А.А.Малыгина</w:t>
      </w:r>
    </w:p>
    <w:p w:rsidR="00AF24D1" w:rsidRDefault="00AF24D1" w:rsidP="00AF24D1"/>
    <w:p w:rsidR="00AF24D1" w:rsidRDefault="00AF24D1" w:rsidP="00AF24D1"/>
    <w:p w:rsidR="00AF24D1" w:rsidRDefault="00AF24D1" w:rsidP="00AF24D1"/>
    <w:p w:rsidR="00AF24D1" w:rsidRDefault="00AF24D1" w:rsidP="00AF24D1"/>
    <w:p w:rsidR="00AF24D1" w:rsidRDefault="00AF24D1" w:rsidP="00AF24D1"/>
    <w:p w:rsidR="00AF24D1" w:rsidRDefault="00AF24D1" w:rsidP="00AF24D1"/>
    <w:p w:rsidR="00CC683A" w:rsidRDefault="00CC683A" w:rsidP="00B173B6"/>
    <w:sectPr w:rsidR="00CC683A" w:rsidSect="00530BA6">
      <w:pgSz w:w="12240" w:h="15840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173B6"/>
    <w:rsid w:val="00157E67"/>
    <w:rsid w:val="003D5AF9"/>
    <w:rsid w:val="00437523"/>
    <w:rsid w:val="00491B94"/>
    <w:rsid w:val="005B0AA8"/>
    <w:rsid w:val="00832853"/>
    <w:rsid w:val="00981092"/>
    <w:rsid w:val="00A31AFD"/>
    <w:rsid w:val="00AF24D1"/>
    <w:rsid w:val="00B173B6"/>
    <w:rsid w:val="00C43F33"/>
    <w:rsid w:val="00C87A79"/>
    <w:rsid w:val="00CC683A"/>
    <w:rsid w:val="00D0128E"/>
    <w:rsid w:val="00D94A58"/>
    <w:rsid w:val="00E40B51"/>
    <w:rsid w:val="00F9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2831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Пользователь</cp:lastModifiedBy>
  <cp:revision>5</cp:revision>
  <cp:lastPrinted>2024-11-21T13:53:00Z</cp:lastPrinted>
  <dcterms:created xsi:type="dcterms:W3CDTF">2024-11-19T11:55:00Z</dcterms:created>
  <dcterms:modified xsi:type="dcterms:W3CDTF">2024-12-02T08:17:00Z</dcterms:modified>
</cp:coreProperties>
</file>