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79" w:rsidRDefault="002C5879" w:rsidP="00002E94">
      <w:pPr>
        <w:jc w:val="both"/>
        <w:rPr>
          <w:rFonts w:ascii="Times New Roman" w:hAnsi="Times New Roman" w:cs="Times New Roman"/>
          <w:sz w:val="28"/>
          <w:szCs w:val="28"/>
        </w:rPr>
      </w:pPr>
      <w:r w:rsidRPr="009A26D2">
        <w:rPr>
          <w:rFonts w:ascii="Times New Roman" w:hAnsi="Times New Roman" w:cs="Times New Roman"/>
          <w:sz w:val="28"/>
          <w:szCs w:val="28"/>
        </w:rPr>
        <w:t>№ 1666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</w:t>
      </w:r>
      <w:r w:rsidR="009A26D2" w:rsidRPr="009A26D2">
        <w:rPr>
          <w:rFonts w:ascii="Times New Roman" w:hAnsi="Times New Roman" w:cs="Times New Roman"/>
          <w:sz w:val="28"/>
          <w:szCs w:val="28"/>
        </w:rPr>
        <w:t>16.05.2022</w:t>
      </w:r>
    </w:p>
    <w:p w:rsidR="002C5879" w:rsidRDefault="002C5879" w:rsidP="00002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879" w:rsidRDefault="002C5879" w:rsidP="00002E9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2C5879" w:rsidRDefault="009A26D2" w:rsidP="00002E9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A26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A2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E94" w:rsidRPr="00002E94" w:rsidRDefault="00002E94" w:rsidP="00002E94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>Об отмене проведения 20 мая 2022 года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</w:t>
      </w:r>
    </w:p>
    <w:p w:rsidR="00002E94" w:rsidRPr="00002E94" w:rsidRDefault="00002E94" w:rsidP="00002E94">
      <w:pPr>
        <w:pStyle w:val="2"/>
        <w:keepNext w:val="0"/>
        <w:spacing w:line="240" w:lineRule="exact"/>
        <w:ind w:left="0" w:firstLine="0"/>
        <w:rPr>
          <w:szCs w:val="28"/>
        </w:rPr>
      </w:pPr>
    </w:p>
    <w:p w:rsidR="00002E94" w:rsidRPr="00002E94" w:rsidRDefault="00002E94" w:rsidP="0000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002E94" w:rsidRDefault="00002E94" w:rsidP="00002E94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>Руководствуясь ст. 448 Гражданского кодекса Российской Федерации,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города-курорта Пятигорска, -</w:t>
      </w:r>
    </w:p>
    <w:p w:rsidR="00002E94" w:rsidRPr="00002E94" w:rsidRDefault="00002E94" w:rsidP="00002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pStyle w:val="a3"/>
        <w:jc w:val="both"/>
        <w:rPr>
          <w:szCs w:val="28"/>
        </w:rPr>
      </w:pPr>
      <w:r w:rsidRPr="00002E94">
        <w:rPr>
          <w:szCs w:val="28"/>
        </w:rPr>
        <w:t>ПОСТАНОВЛЯЮ:</w:t>
      </w: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ab/>
        <w:t>1. Отменить проведение 20 мая 2022 года открытого аукциона на право заключения договоров на размещение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002E94" w:rsidRPr="00002E94" w:rsidRDefault="00002E94" w:rsidP="00002E94">
      <w:pPr>
        <w:pStyle w:val="a3"/>
        <w:jc w:val="both"/>
        <w:rPr>
          <w:szCs w:val="28"/>
        </w:rPr>
      </w:pPr>
    </w:p>
    <w:p w:rsidR="00002E94" w:rsidRPr="00002E94" w:rsidRDefault="00002E94" w:rsidP="00002E9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2E94">
        <w:rPr>
          <w:rFonts w:ascii="Times New Roman" w:hAnsi="Times New Roman" w:cs="Times New Roman"/>
          <w:sz w:val="28"/>
          <w:szCs w:val="28"/>
          <w:shd w:val="clear" w:color="auto" w:fill="FFFFFF"/>
        </w:rPr>
        <w:t>2. Контроль за выполнением настоящего постановления возложить на первого заместителя главы администрации города Пятигорска Марченко С.А.</w:t>
      </w:r>
    </w:p>
    <w:p w:rsidR="00002E94" w:rsidRPr="00002E94" w:rsidRDefault="00002E94" w:rsidP="00002E94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02E94" w:rsidRPr="00002E94" w:rsidRDefault="00002E94" w:rsidP="00002E9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E94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размещению на официальном сайте муниципального образования города-курорта Пятигорска в информационно-телекоммуникационной сети «</w:t>
      </w:r>
      <w:proofErr w:type="gramStart"/>
      <w:r w:rsidRPr="00002E94">
        <w:rPr>
          <w:rFonts w:ascii="Times New Roman" w:hAnsi="Times New Roman" w:cs="Times New Roman"/>
          <w:sz w:val="28"/>
          <w:szCs w:val="28"/>
        </w:rPr>
        <w:t>Интернет»и</w:t>
      </w:r>
      <w:proofErr w:type="gramEnd"/>
      <w:r w:rsidRPr="00002E94">
        <w:rPr>
          <w:rFonts w:ascii="Times New Roman" w:hAnsi="Times New Roman" w:cs="Times New Roman"/>
          <w:sz w:val="28"/>
          <w:szCs w:val="28"/>
        </w:rPr>
        <w:t xml:space="preserve"> в газете «Пятигорская правда»</w:t>
      </w:r>
    </w:p>
    <w:p w:rsidR="00002E94" w:rsidRPr="00002E94" w:rsidRDefault="00002E94" w:rsidP="00002E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2E94" w:rsidRPr="00002E94" w:rsidRDefault="00002E94" w:rsidP="00002E94">
      <w:pPr>
        <w:pStyle w:val="a3"/>
        <w:tabs>
          <w:tab w:val="left" w:pos="1134"/>
          <w:tab w:val="left" w:pos="1980"/>
          <w:tab w:val="left" w:pos="2340"/>
        </w:tabs>
        <w:rPr>
          <w:szCs w:val="28"/>
        </w:rPr>
      </w:pPr>
      <w:r w:rsidRPr="00002E94">
        <w:rPr>
          <w:szCs w:val="28"/>
        </w:rPr>
        <w:t>Глава города Пятигорска</w:t>
      </w:r>
      <w:r w:rsidRPr="00002E94">
        <w:rPr>
          <w:szCs w:val="28"/>
        </w:rPr>
        <w:tab/>
      </w:r>
      <w:r w:rsidRPr="00002E94">
        <w:rPr>
          <w:szCs w:val="28"/>
        </w:rPr>
        <w:tab/>
      </w:r>
      <w:r w:rsidRPr="00002E94">
        <w:rPr>
          <w:szCs w:val="28"/>
        </w:rPr>
        <w:tab/>
      </w:r>
      <w:r w:rsidRPr="00002E94">
        <w:rPr>
          <w:szCs w:val="28"/>
        </w:rPr>
        <w:tab/>
        <w:t xml:space="preserve">                      Д.Ю.Ворошилов</w:t>
      </w:r>
    </w:p>
    <w:p w:rsidR="00EA4BFB" w:rsidRPr="00002E94" w:rsidRDefault="00EA4BFB">
      <w:pPr>
        <w:rPr>
          <w:rFonts w:ascii="Times New Roman" w:hAnsi="Times New Roman" w:cs="Times New Roman"/>
        </w:rPr>
      </w:pPr>
    </w:p>
    <w:sectPr w:rsidR="00EA4BFB" w:rsidRPr="00002E94" w:rsidSect="006E0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2E94"/>
    <w:rsid w:val="00002E94"/>
    <w:rsid w:val="002C5879"/>
    <w:rsid w:val="006E0CD0"/>
    <w:rsid w:val="009A26D2"/>
    <w:rsid w:val="00EA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EC8BA-12A9-4213-B9AE-F12E9D29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CD0"/>
  </w:style>
  <w:style w:type="paragraph" w:styleId="2">
    <w:name w:val="heading 2"/>
    <w:basedOn w:val="a"/>
    <w:next w:val="a"/>
    <w:link w:val="20"/>
    <w:semiHidden/>
    <w:unhideWhenUsed/>
    <w:qFormat/>
    <w:rsid w:val="00002E94"/>
    <w:pPr>
      <w:keepNext/>
      <w:spacing w:after="0" w:line="240" w:lineRule="auto"/>
      <w:ind w:left="720" w:hanging="720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2E9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unhideWhenUsed/>
    <w:rsid w:val="00002E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002E9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1440-80FA-4AB9-B6A9-F7F4EA61E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Torgotdel</dc:creator>
  <cp:keywords/>
  <dc:description/>
  <cp:lastModifiedBy>Екатерина</cp:lastModifiedBy>
  <cp:revision>4</cp:revision>
  <dcterms:created xsi:type="dcterms:W3CDTF">2022-05-17T13:41:00Z</dcterms:created>
  <dcterms:modified xsi:type="dcterms:W3CDTF">2022-05-17T17:53:00Z</dcterms:modified>
</cp:coreProperties>
</file>