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D7" w:rsidRDefault="00F40AD7" w:rsidP="00F40AD7">
      <w:pPr>
        <w:jc w:val="center"/>
      </w:pPr>
      <w:r>
        <w:t>ИЗВЕЩЕНИЕ</w:t>
      </w:r>
    </w:p>
    <w:p w:rsidR="00F40AD7" w:rsidRPr="00496EAB" w:rsidRDefault="00F40AD7" w:rsidP="00F40AD7">
      <w:pPr>
        <w:jc w:val="both"/>
      </w:pPr>
      <w:r>
        <w:t xml:space="preserve">о проведении  открытого аукциона  28 марта 2017 года на </w:t>
      </w:r>
      <w:r w:rsidRPr="00496EAB">
        <w:t>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F40AD7" w:rsidRDefault="00F40AD7" w:rsidP="00F40AD7">
      <w:pPr>
        <w:jc w:val="both"/>
        <w:rPr>
          <w:b/>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t xml:space="preserve">Организатор конкурса </w:t>
      </w:r>
      <w:r>
        <w:rPr>
          <w:rFonts w:ascii="Times New Roman" w:hAnsi="Times New Roman"/>
          <w:sz w:val="24"/>
          <w:szCs w:val="24"/>
        </w:rPr>
        <w:t xml:space="preserve">-  Администрация города Пятигорска, 357500, г. Пятигорск, пл. Ленина, 2, электронная почта: официальный сайт города-курорта Пятигорска </w:t>
      </w:r>
      <w:r>
        <w:rPr>
          <w:rFonts w:ascii="Times New Roman" w:hAnsi="Times New Roman"/>
          <w:sz w:val="24"/>
          <w:szCs w:val="24"/>
          <w:u w:val="single"/>
          <w:lang w:val="en-US"/>
        </w:rPr>
        <w:t>www</w:t>
      </w:r>
      <w:r>
        <w:rPr>
          <w:rFonts w:ascii="Times New Roman" w:hAnsi="Times New Roman"/>
          <w:sz w:val="24"/>
          <w:szCs w:val="24"/>
          <w:u w:val="single"/>
        </w:rPr>
        <w:t>.</w:t>
      </w:r>
      <w:r>
        <w:rPr>
          <w:rFonts w:ascii="Times New Roman" w:hAnsi="Times New Roman"/>
          <w:sz w:val="24"/>
          <w:szCs w:val="24"/>
          <w:u w:val="single"/>
          <w:lang w:val="en-US"/>
        </w:rPr>
        <w:t>pyatigorsk</w:t>
      </w:r>
      <w:r>
        <w:rPr>
          <w:rFonts w:ascii="Times New Roman" w:hAnsi="Times New Roman"/>
          <w:sz w:val="24"/>
          <w:szCs w:val="24"/>
          <w:u w:val="single"/>
        </w:rPr>
        <w:t>.</w:t>
      </w:r>
      <w:r>
        <w:rPr>
          <w:rFonts w:ascii="Times New Roman" w:hAnsi="Times New Roman"/>
          <w:sz w:val="24"/>
          <w:szCs w:val="24"/>
          <w:u w:val="single"/>
          <w:lang w:val="en-US"/>
        </w:rPr>
        <w:t>org</w:t>
      </w:r>
      <w:r>
        <w:rPr>
          <w:rFonts w:ascii="Times New Roman" w:hAnsi="Times New Roman"/>
          <w:sz w:val="24"/>
          <w:szCs w:val="24"/>
        </w:rPr>
        <w:t xml:space="preserve">, в разделе: официально - Экономика, Инвестиции, Финансы – Городская экономика – Торговля и сфера услуг – Аукционы,   тел. 33-59-28. </w:t>
      </w:r>
    </w:p>
    <w:p w:rsidR="00F40AD7" w:rsidRDefault="00F40AD7" w:rsidP="00F40AD7">
      <w:pPr>
        <w:pStyle w:val="af4"/>
        <w:jc w:val="both"/>
        <w:rPr>
          <w:rFonts w:ascii="Times New Roman" w:hAnsi="Times New Roman"/>
          <w:sz w:val="24"/>
          <w:szCs w:val="24"/>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t xml:space="preserve">Реквизиты решения о проведении аукциона – </w:t>
      </w:r>
      <w:r>
        <w:rPr>
          <w:rFonts w:ascii="Times New Roman" w:hAnsi="Times New Roman"/>
          <w:sz w:val="24"/>
          <w:szCs w:val="24"/>
        </w:rPr>
        <w:t>постановления администрации города Пятигорска от 03.04.2014г. № 980 «О размещении нестационарных торговых объектов  и нестационарных объектов по предоставлению услуг на земельных участках,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 от 24.10.2010г. № 4152» и от 28.02.2017 г. № 715 «Об утверждении схемы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на 2017 год».</w:t>
      </w:r>
    </w:p>
    <w:p w:rsidR="00F40AD7" w:rsidRDefault="00F40AD7" w:rsidP="00F40AD7">
      <w:pPr>
        <w:pStyle w:val="af4"/>
        <w:jc w:val="both"/>
        <w:rPr>
          <w:rFonts w:ascii="Times New Roman" w:hAnsi="Times New Roman"/>
          <w:b/>
          <w:sz w:val="24"/>
          <w:szCs w:val="24"/>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t xml:space="preserve">Предмет аукциона: </w:t>
      </w:r>
      <w:r>
        <w:rPr>
          <w:rFonts w:ascii="Times New Roman" w:hAnsi="Times New Roman"/>
          <w:sz w:val="24"/>
          <w:szCs w:val="24"/>
        </w:rPr>
        <w:t>право заключения договора на размещение нестационарного торгового объекта  (нестационарного объекта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F40AD7" w:rsidRDefault="00F40AD7" w:rsidP="00F40AD7">
      <w:pPr>
        <w:pStyle w:val="af4"/>
        <w:jc w:val="both"/>
        <w:rPr>
          <w:rFonts w:ascii="Times New Roman" w:hAnsi="Times New Roman"/>
          <w:sz w:val="24"/>
          <w:szCs w:val="24"/>
        </w:rPr>
      </w:pPr>
    </w:p>
    <w:p w:rsidR="00F40AD7" w:rsidRDefault="00F40AD7" w:rsidP="00F40AD7">
      <w:pPr>
        <w:pStyle w:val="af4"/>
        <w:jc w:val="both"/>
        <w:rPr>
          <w:rFonts w:ascii="Times New Roman" w:hAnsi="Times New Roman"/>
          <w:sz w:val="24"/>
          <w:szCs w:val="24"/>
        </w:rPr>
      </w:pPr>
      <w:r>
        <w:rPr>
          <w:rFonts w:ascii="Times New Roman" w:hAnsi="Times New Roman"/>
          <w:sz w:val="24"/>
          <w:szCs w:val="24"/>
        </w:rPr>
        <w:t>Перечень</w:t>
      </w:r>
    </w:p>
    <w:p w:rsidR="00F40AD7" w:rsidRDefault="00F40AD7" w:rsidP="00F40AD7">
      <w:pPr>
        <w:pStyle w:val="af4"/>
        <w:jc w:val="both"/>
        <w:rPr>
          <w:rFonts w:ascii="Times New Roman" w:hAnsi="Times New Roman"/>
          <w:sz w:val="24"/>
          <w:szCs w:val="24"/>
        </w:rPr>
      </w:pPr>
      <w:r>
        <w:rPr>
          <w:rFonts w:ascii="Times New Roman" w:hAnsi="Times New Roman"/>
          <w:sz w:val="24"/>
          <w:szCs w:val="24"/>
        </w:rPr>
        <w:t>лотов, определенных для проведения открытого аукциона 28 марта 2017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F40AD7" w:rsidRDefault="00F40AD7" w:rsidP="00F40AD7">
      <w:pPr>
        <w:pStyle w:val="af4"/>
        <w:jc w:val="both"/>
        <w:rPr>
          <w:rFonts w:ascii="Times New Roman" w:hAnsi="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4"/>
        <w:gridCol w:w="708"/>
        <w:gridCol w:w="2128"/>
        <w:gridCol w:w="1276"/>
        <w:gridCol w:w="1135"/>
        <w:gridCol w:w="1135"/>
      </w:tblGrid>
      <w:tr w:rsidR="00F40AD7" w:rsidTr="002D6E5A">
        <w:tc>
          <w:tcPr>
            <w:tcW w:w="709" w:type="dxa"/>
            <w:tcBorders>
              <w:top w:val="single" w:sz="4" w:space="0" w:color="auto"/>
              <w:left w:val="single" w:sz="4" w:space="0" w:color="auto"/>
              <w:bottom w:val="single" w:sz="4" w:space="0" w:color="auto"/>
              <w:right w:val="single" w:sz="4" w:space="0" w:color="auto"/>
            </w:tcBorders>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w:t>
            </w:r>
          </w:p>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лота</w:t>
            </w:r>
          </w:p>
          <w:p w:rsidR="00F40AD7" w:rsidRDefault="00F40AD7" w:rsidP="002D6E5A">
            <w:pPr>
              <w:autoSpaceDE w:val="0"/>
              <w:autoSpaceDN w:val="0"/>
              <w:adjustRightInd w:val="0"/>
              <w:spacing w:before="100" w:beforeAutospacing="1" w:after="100" w:afterAutospacing="1" w:line="276" w:lineRule="auto"/>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both"/>
              <w:rPr>
                <w:color w:val="000000"/>
                <w:sz w:val="22"/>
                <w:szCs w:val="22"/>
              </w:rPr>
            </w:pPr>
            <w:r>
              <w:rPr>
                <w:color w:val="000000"/>
              </w:rPr>
              <w:t>Адрес (месторасположение нестационарного торгового объекта и нестационарного объекта по предоставлению услуг)</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Количество объектов</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b/>
                <w:color w:val="000000"/>
                <w:sz w:val="22"/>
                <w:szCs w:val="22"/>
              </w:rPr>
            </w:pPr>
            <w:r>
              <w:rPr>
                <w:color w:val="000000"/>
              </w:rPr>
              <w:t>Специализация, тип нестационарного торгового объекта и нестационарного объекта по предоставлению услуг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Период размещения нестационарного торгового объекта и нестационарного объекта по предоставлению услуг</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 xml:space="preserve">Начальная (минимальная) цена предмета аукциона (цена лота), за 1 месяц  (руб.)                                                                                                                                                                                                                            </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pStyle w:val="af4"/>
              <w:spacing w:line="276" w:lineRule="auto"/>
              <w:jc w:val="both"/>
              <w:rPr>
                <w:rFonts w:ascii="Times New Roman" w:hAnsi="Times New Roman"/>
                <w:color w:val="000000"/>
                <w:sz w:val="24"/>
                <w:szCs w:val="24"/>
              </w:rPr>
            </w:pPr>
            <w:r>
              <w:rPr>
                <w:rFonts w:ascii="Times New Roman" w:hAnsi="Times New Roman"/>
                <w:color w:val="000000"/>
                <w:sz w:val="24"/>
                <w:szCs w:val="24"/>
              </w:rPr>
              <w:t>«шаг аукциона»</w:t>
            </w:r>
          </w:p>
          <w:p w:rsidR="00F40AD7" w:rsidRDefault="00F40AD7" w:rsidP="002D6E5A">
            <w:pPr>
              <w:spacing w:before="100" w:beforeAutospacing="1" w:after="100" w:afterAutospacing="1" w:line="276" w:lineRule="auto"/>
              <w:jc w:val="center"/>
              <w:rPr>
                <w:color w:val="000000"/>
                <w:sz w:val="22"/>
                <w:szCs w:val="22"/>
              </w:rPr>
            </w:pPr>
            <w:r>
              <w:rPr>
                <w:color w:val="000000"/>
              </w:rPr>
              <w:t>(руб.)</w:t>
            </w:r>
          </w:p>
        </w:tc>
      </w:tr>
      <w:tr w:rsidR="00F40AD7" w:rsidTr="002D6E5A">
        <w:tc>
          <w:tcPr>
            <w:tcW w:w="9639" w:type="dxa"/>
            <w:gridSpan w:val="7"/>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8"/>
                <w:szCs w:val="28"/>
              </w:rPr>
            </w:pPr>
            <w:r>
              <w:rPr>
                <w:color w:val="000000"/>
                <w:sz w:val="28"/>
                <w:szCs w:val="28"/>
              </w:rPr>
              <w:t>микрорайон  центр</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пл. Ленина в сквере</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 xml:space="preserve">выпечные изделия собственного </w:t>
            </w:r>
            <w:r>
              <w:rPr>
                <w:color w:val="000000"/>
              </w:rPr>
              <w:lastRenderedPageBreak/>
              <w:t>производства, квас, прохладительные и горячие напитки</w:t>
            </w:r>
          </w:p>
          <w:p w:rsidR="00F40AD7" w:rsidRDefault="00F40AD7" w:rsidP="002D6E5A">
            <w:pPr>
              <w:spacing w:before="100" w:beforeAutospacing="1" w:after="100" w:afterAutospacing="1" w:line="276" w:lineRule="auto"/>
              <w:jc w:val="center"/>
              <w:rPr>
                <w:b/>
                <w:color w:val="000000"/>
                <w:sz w:val="22"/>
                <w:szCs w:val="22"/>
              </w:rPr>
            </w:pPr>
            <w:r>
              <w:rPr>
                <w:color w:val="000000"/>
              </w:rPr>
              <w:t>лоток, 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январь-</w:t>
            </w:r>
            <w:r>
              <w:rPr>
                <w:color w:val="000000"/>
              </w:rPr>
              <w:lastRenderedPageBreak/>
              <w:t>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rPr>
          <w:trHeight w:val="880"/>
        </w:trPr>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ул. Крайнего район центральной городской библиотеки им. М. Горького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 xml:space="preserve">квас, </w:t>
            </w:r>
          </w:p>
          <w:p w:rsidR="00F40AD7" w:rsidRDefault="00F40AD7" w:rsidP="002D6E5A">
            <w:pPr>
              <w:spacing w:before="100" w:beforeAutospacing="1" w:after="100" w:afterAutospacing="1" w:line="276" w:lineRule="auto"/>
              <w:jc w:val="center"/>
              <w:rPr>
                <w:color w:val="000000"/>
                <w:sz w:val="22"/>
                <w:szCs w:val="22"/>
              </w:rPr>
            </w:pPr>
            <w:r>
              <w:rPr>
                <w:color w:val="000000"/>
              </w:rPr>
              <w:t>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Мира, в районе дома № 26</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квас</w:t>
            </w:r>
          </w:p>
          <w:p w:rsidR="00F40AD7" w:rsidRDefault="00F40AD7" w:rsidP="002D6E5A">
            <w:pPr>
              <w:spacing w:before="100" w:beforeAutospacing="1" w:after="100" w:afterAutospacing="1" w:line="276" w:lineRule="auto"/>
              <w:jc w:val="center"/>
              <w:rPr>
                <w:color w:val="000000"/>
                <w:sz w:val="22"/>
                <w:szCs w:val="22"/>
              </w:rPr>
            </w:pPr>
            <w:r>
              <w:rPr>
                <w:color w:val="000000"/>
              </w:rPr>
              <w:t>автоцистерна  или кег</w:t>
            </w:r>
          </w:p>
        </w:tc>
        <w:tc>
          <w:tcPr>
            <w:tcW w:w="1275"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jc w:val="center"/>
              <w:rPr>
                <w:color w:val="000000"/>
              </w:rPr>
            </w:pPr>
            <w:r>
              <w:rPr>
                <w:color w:val="000000"/>
              </w:rPr>
              <w:t>май-сентябрь</w:t>
            </w:r>
          </w:p>
          <w:p w:rsidR="00F40AD7" w:rsidRDefault="00F40AD7" w:rsidP="002D6E5A">
            <w:pPr>
              <w:spacing w:before="100" w:beforeAutospacing="1" w:after="100" w:afterAutospacing="1" w:line="276" w:lineRule="auto"/>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Мира в районе пересечения с ул. Малыгина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квас</w:t>
            </w:r>
          </w:p>
          <w:p w:rsidR="00F40AD7" w:rsidRDefault="00F40AD7" w:rsidP="002D6E5A">
            <w:pPr>
              <w:spacing w:before="100" w:beforeAutospacing="1" w:after="100" w:afterAutospacing="1" w:line="276" w:lineRule="auto"/>
              <w:jc w:val="center"/>
              <w:rPr>
                <w:color w:val="000000"/>
                <w:sz w:val="22"/>
                <w:szCs w:val="22"/>
              </w:rPr>
            </w:pPr>
            <w:r>
              <w:rPr>
                <w:color w:val="000000"/>
              </w:rPr>
              <w:t xml:space="preserve">автоцистерна  </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бульвар Гагарина, в районе спуска к источнику № 24</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прохладительные напитки, фиточаи, мороженое, восточные сладости</w:t>
            </w:r>
          </w:p>
          <w:p w:rsidR="00F40AD7" w:rsidRDefault="00F40AD7" w:rsidP="002D6E5A">
            <w:pPr>
              <w:spacing w:before="100" w:beforeAutospacing="1" w:after="100" w:afterAutospacing="1" w:line="276" w:lineRule="auto"/>
              <w:jc w:val="center"/>
              <w:rPr>
                <w:color w:val="000000"/>
                <w:sz w:val="22"/>
                <w:szCs w:val="22"/>
              </w:rPr>
            </w:pPr>
            <w:r>
              <w:rPr>
                <w:color w:val="000000"/>
              </w:rPr>
              <w:t>кег, 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rPr>
          <w:trHeight w:val="1168"/>
        </w:trPr>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район пересечения ул. Крайнего и ул. Университетской</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 xml:space="preserve">квас, прохладительные напитки </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бульвар Гагарина в районе Пироговских ванн</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квас</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 xml:space="preserve">бульвар Гагарина район санатория «Родник»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квас, прохладительные напитки</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both"/>
              <w:rPr>
                <w:sz w:val="22"/>
                <w:szCs w:val="22"/>
              </w:rPr>
            </w:pPr>
            <w:r>
              <w:rPr>
                <w:color w:val="000000"/>
              </w:rPr>
              <w:t>ул. Мира в районе магазина «Новый Век»</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jc w:val="center"/>
            </w:pPr>
            <w:r>
              <w:t>квас</w:t>
            </w:r>
          </w:p>
          <w:p w:rsidR="00F40AD7" w:rsidRDefault="00F40AD7" w:rsidP="002D6E5A">
            <w:pPr>
              <w:jc w:val="center"/>
            </w:pPr>
          </w:p>
          <w:p w:rsidR="00F40AD7" w:rsidRDefault="00F40AD7" w:rsidP="002D6E5A">
            <w:pPr>
              <w:spacing w:after="200" w:line="276" w:lineRule="auto"/>
              <w:jc w:val="center"/>
              <w:rPr>
                <w:sz w:val="22"/>
                <w:szCs w:val="22"/>
              </w:rPr>
            </w:pPr>
            <w:r>
              <w:t>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both"/>
              <w:rPr>
                <w:color w:val="000000"/>
                <w:sz w:val="22"/>
                <w:szCs w:val="22"/>
              </w:rPr>
            </w:pPr>
            <w:r>
              <w:rPr>
                <w:color w:val="000000"/>
              </w:rPr>
              <w:t>в районе парка «Цветник»</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натуральный кофе, чай, молочные коктейли</w:t>
            </w:r>
          </w:p>
          <w:p w:rsidR="00F40AD7" w:rsidRDefault="00F40AD7" w:rsidP="002D6E5A">
            <w:pPr>
              <w:spacing w:after="200" w:line="276" w:lineRule="auto"/>
              <w:jc w:val="center"/>
              <w:rPr>
                <w:sz w:val="22"/>
                <w:szCs w:val="22"/>
              </w:rPr>
            </w:pPr>
            <w:r>
              <w:rPr>
                <w:color w:val="000000"/>
              </w:rPr>
              <w:t xml:space="preserve">из специально оборудованного для торговли </w:t>
            </w:r>
            <w:r>
              <w:rPr>
                <w:color w:val="000000"/>
              </w:rPr>
              <w:lastRenderedPageBreak/>
              <w:t>транспортного средства «Фольксваген Транспортер» посредством открытого бокового окна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3500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175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в районе здания по ул. Гоголя, 1</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кофейные напитки, молочные коктейли, прохладительные напитки, кондитерские изделия в упаковке изготовителей из специально оборудованного для торговли транспортного средства «Мобильная кофейня»</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3500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175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12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rPr>
                <w:color w:val="000000"/>
              </w:rPr>
              <w:t>пр. Кирова в районе пересечения с ул. Малыгина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охлажденная газированная вода, охлажденная газированная вода с добавлением сиропов,</w:t>
            </w:r>
          </w:p>
          <w:p w:rsidR="00F40AD7" w:rsidRDefault="00F40AD7" w:rsidP="002D6E5A">
            <w:pPr>
              <w:jc w:val="center"/>
            </w:pPr>
            <w:r>
              <w:t>горячие напитки</w:t>
            </w:r>
          </w:p>
          <w:p w:rsidR="00F40AD7" w:rsidRDefault="00F40AD7" w:rsidP="002D6E5A">
            <w:pPr>
              <w:spacing w:after="200" w:line="276" w:lineRule="auto"/>
              <w:jc w:val="center"/>
              <w:rPr>
                <w:sz w:val="22"/>
                <w:szCs w:val="22"/>
              </w:rPr>
            </w:pPr>
            <w:r>
              <w:t>посредством торгового автомата нового поколения «Газировкин»</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13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t>пр. Кирова в районе пересечения с пр. Калинина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охлажденная газированная вода, охлажденная газированная вода с добавлением сиропов,</w:t>
            </w:r>
          </w:p>
          <w:p w:rsidR="00F40AD7" w:rsidRDefault="00F40AD7" w:rsidP="002D6E5A">
            <w:pPr>
              <w:jc w:val="center"/>
            </w:pPr>
            <w:r>
              <w:t>горячие напитки</w:t>
            </w:r>
          </w:p>
          <w:p w:rsidR="00F40AD7" w:rsidRDefault="00F40AD7" w:rsidP="002D6E5A">
            <w:pPr>
              <w:spacing w:after="200" w:line="276" w:lineRule="auto"/>
              <w:jc w:val="center"/>
              <w:rPr>
                <w:sz w:val="22"/>
                <w:szCs w:val="22"/>
              </w:rPr>
            </w:pPr>
            <w:r>
              <w:t xml:space="preserve">посредством </w:t>
            </w:r>
            <w:r>
              <w:lastRenderedPageBreak/>
              <w:t>торгового автомата нового поколения «Газировкин»</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lastRenderedPageBreak/>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lastRenderedPageBreak/>
              <w:t>14</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jc w:val="both"/>
              <w:rPr>
                <w:color w:val="000000"/>
              </w:rPr>
            </w:pPr>
            <w:r>
              <w:rPr>
                <w:color w:val="000000"/>
              </w:rPr>
              <w:t>ул. Мира в районе автобусной остановки «Верхний рынок» (маршрут № 10)</w:t>
            </w:r>
          </w:p>
          <w:p w:rsidR="00F40AD7" w:rsidRDefault="00F40AD7" w:rsidP="002D6E5A">
            <w:pPr>
              <w:autoSpaceDE w:val="0"/>
              <w:autoSpaceDN w:val="0"/>
              <w:adjustRightInd w:val="0"/>
              <w:spacing w:after="200" w:line="27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охлажденная газированная вода, охлажденная газированная вода с добавлением сиропов,</w:t>
            </w:r>
          </w:p>
          <w:p w:rsidR="00F40AD7" w:rsidRDefault="00F40AD7" w:rsidP="002D6E5A">
            <w:pPr>
              <w:jc w:val="center"/>
            </w:pPr>
            <w:r>
              <w:t>горячие напитки</w:t>
            </w:r>
          </w:p>
          <w:p w:rsidR="00F40AD7" w:rsidRDefault="00F40AD7" w:rsidP="002D6E5A">
            <w:pPr>
              <w:spacing w:after="200" w:line="276" w:lineRule="auto"/>
              <w:jc w:val="center"/>
              <w:rPr>
                <w:sz w:val="22"/>
                <w:szCs w:val="22"/>
              </w:rPr>
            </w:pPr>
            <w:r>
              <w:t>посредством торгового автомата нового поколения «Газировкин»</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15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color w:val="000000"/>
                <w:sz w:val="22"/>
                <w:szCs w:val="22"/>
              </w:rPr>
            </w:pPr>
            <w:r>
              <w:rPr>
                <w:color w:val="000000"/>
              </w:rPr>
              <w:t>пр. Кирова в районе пересечения с пр. 40 лет Октября</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охлажденная газированная вода, охлажденная газированная вода с добавлением натуральных сиропов,</w:t>
            </w:r>
          </w:p>
          <w:p w:rsidR="00F40AD7" w:rsidRDefault="00F40AD7" w:rsidP="002D6E5A">
            <w:pPr>
              <w:jc w:val="center"/>
            </w:pPr>
            <w:r>
              <w:t>горячие безалкогольные напитки на основе натуральных сиропов</w:t>
            </w:r>
          </w:p>
          <w:p w:rsidR="00F40AD7" w:rsidRDefault="00F40AD7" w:rsidP="002D6E5A">
            <w:pPr>
              <w:spacing w:after="200" w:line="276" w:lineRule="auto"/>
              <w:jc w:val="center"/>
              <w:rPr>
                <w:sz w:val="22"/>
                <w:szCs w:val="22"/>
              </w:rPr>
            </w:pPr>
            <w:r>
              <w:t>посредством торгового автомата нового поколения «Газировкин»</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16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color w:val="000000"/>
                <w:sz w:val="22"/>
                <w:szCs w:val="22"/>
              </w:rPr>
            </w:pPr>
            <w:r>
              <w:rPr>
                <w:color w:val="000000"/>
              </w:rPr>
              <w:t xml:space="preserve">пр. Кирова напротив Главпочтамта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охлажденная газированная вода, охлажденная газированная вода с добавлением натуральных сиропов,</w:t>
            </w:r>
          </w:p>
          <w:p w:rsidR="00F40AD7" w:rsidRDefault="00F40AD7" w:rsidP="002D6E5A">
            <w:pPr>
              <w:jc w:val="center"/>
            </w:pPr>
            <w:r>
              <w:t>горячие безалкогольные напитки на основе натуральных сиропов</w:t>
            </w:r>
          </w:p>
          <w:p w:rsidR="00F40AD7" w:rsidRDefault="00F40AD7" w:rsidP="002D6E5A">
            <w:pPr>
              <w:spacing w:after="200" w:line="276" w:lineRule="auto"/>
              <w:jc w:val="center"/>
              <w:rPr>
                <w:sz w:val="22"/>
                <w:szCs w:val="22"/>
              </w:rPr>
            </w:pPr>
            <w:r>
              <w:lastRenderedPageBreak/>
              <w:t>посредством торгового автомата нового поколения «Газировкин»</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lastRenderedPageBreak/>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lastRenderedPageBreak/>
              <w:t>17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color w:val="000000"/>
                <w:sz w:val="22"/>
                <w:szCs w:val="22"/>
              </w:rPr>
            </w:pPr>
            <w:r>
              <w:rPr>
                <w:color w:val="000000"/>
              </w:rPr>
              <w:t>район пересечения ул. Крайнего и ул. Университетской</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охлажденная газированная вода, охлажденная газированная вода с добавлением натуральных сиропов,</w:t>
            </w:r>
          </w:p>
          <w:p w:rsidR="00F40AD7" w:rsidRDefault="00F40AD7" w:rsidP="002D6E5A">
            <w:pPr>
              <w:jc w:val="center"/>
            </w:pPr>
            <w:r>
              <w:t xml:space="preserve">горячие безалкогольные напитки </w:t>
            </w:r>
          </w:p>
          <w:p w:rsidR="00F40AD7" w:rsidRDefault="00F40AD7" w:rsidP="002D6E5A">
            <w:pPr>
              <w:spacing w:after="200" w:line="276" w:lineRule="auto"/>
              <w:jc w:val="center"/>
              <w:rPr>
                <w:sz w:val="22"/>
                <w:szCs w:val="22"/>
              </w:rPr>
            </w:pPr>
            <w:r>
              <w:t>посредством торгового автомата нового поколения «Газировкин»</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18</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rPr>
                <w:color w:val="000000"/>
              </w:rPr>
            </w:pPr>
            <w:r>
              <w:rPr>
                <w:color w:val="000000"/>
              </w:rPr>
              <w:t>по ул. Дзержинского в районе пересечения с ул. Октябрьской</w:t>
            </w:r>
          </w:p>
          <w:p w:rsidR="00F40AD7" w:rsidRDefault="00F40AD7" w:rsidP="002D6E5A">
            <w:pPr>
              <w:autoSpaceDE w:val="0"/>
              <w:autoSpaceDN w:val="0"/>
              <w:adjustRightInd w:val="0"/>
              <w:jc w:val="both"/>
              <w:rPr>
                <w:color w:val="000000"/>
              </w:rPr>
            </w:pPr>
          </w:p>
          <w:p w:rsidR="00F40AD7" w:rsidRDefault="00F40AD7" w:rsidP="002D6E5A">
            <w:pPr>
              <w:autoSpaceDE w:val="0"/>
              <w:autoSpaceDN w:val="0"/>
              <w:adjustRightInd w:val="0"/>
              <w:jc w:val="both"/>
              <w:rPr>
                <w:color w:val="000000"/>
              </w:rPr>
            </w:pPr>
          </w:p>
          <w:p w:rsidR="00F40AD7" w:rsidRDefault="00F40AD7" w:rsidP="002D6E5A">
            <w:pPr>
              <w:autoSpaceDE w:val="0"/>
              <w:autoSpaceDN w:val="0"/>
              <w:adjustRightInd w:val="0"/>
              <w:spacing w:after="200" w:line="276" w:lineRule="auto"/>
              <w:jc w:val="both"/>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jc w:val="center"/>
            </w:pPr>
            <w:r>
              <w:t>охлажденная газированная вода, охлажденная газированная вода с добавлением натуральных сиропов,</w:t>
            </w:r>
          </w:p>
          <w:p w:rsidR="00F40AD7" w:rsidRDefault="00F40AD7" w:rsidP="002D6E5A">
            <w:pPr>
              <w:jc w:val="center"/>
            </w:pPr>
            <w:r>
              <w:t>горячие  безалкогольные напитки на основе натуральных сиропов</w:t>
            </w:r>
          </w:p>
          <w:p w:rsidR="00F40AD7" w:rsidRDefault="00F40AD7" w:rsidP="002D6E5A">
            <w:pPr>
              <w:jc w:val="center"/>
            </w:pPr>
          </w:p>
          <w:p w:rsidR="00F40AD7" w:rsidRDefault="00F40AD7" w:rsidP="002D6E5A">
            <w:pPr>
              <w:spacing w:after="200" w:line="276" w:lineRule="auto"/>
              <w:jc w:val="center"/>
              <w:rPr>
                <w:sz w:val="22"/>
                <w:szCs w:val="22"/>
              </w:rPr>
            </w:pPr>
            <w:r>
              <w:t>посредством торгового автомата нового поколения «Газировкин»</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19</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rPr>
                <w:color w:val="000000"/>
              </w:rPr>
            </w:pPr>
            <w:r>
              <w:rPr>
                <w:color w:val="000000"/>
              </w:rPr>
              <w:t>парк «Цветник»</w:t>
            </w:r>
          </w:p>
          <w:p w:rsidR="00F40AD7" w:rsidRDefault="00F40AD7" w:rsidP="002D6E5A">
            <w:pPr>
              <w:autoSpaceDE w:val="0"/>
              <w:autoSpaceDN w:val="0"/>
              <w:adjustRightInd w:val="0"/>
              <w:jc w:val="both"/>
              <w:rPr>
                <w:color w:val="000000"/>
              </w:rPr>
            </w:pPr>
          </w:p>
          <w:p w:rsidR="00F40AD7" w:rsidRDefault="00F40AD7" w:rsidP="002D6E5A">
            <w:pPr>
              <w:autoSpaceDE w:val="0"/>
              <w:autoSpaceDN w:val="0"/>
              <w:adjustRightInd w:val="0"/>
              <w:jc w:val="both"/>
              <w:rPr>
                <w:color w:val="000000"/>
              </w:rPr>
            </w:pPr>
          </w:p>
          <w:p w:rsidR="00F40AD7" w:rsidRDefault="00F40AD7" w:rsidP="002D6E5A">
            <w:pPr>
              <w:autoSpaceDE w:val="0"/>
              <w:autoSpaceDN w:val="0"/>
              <w:adjustRightInd w:val="0"/>
              <w:spacing w:after="200" w:line="276" w:lineRule="auto"/>
              <w:jc w:val="both"/>
              <w:rPr>
                <w:b/>
                <w: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 xml:space="preserve">охлажденная газированная вода, охлажденная газированная вода с добавлением натуральных сиропов, горячие </w:t>
            </w:r>
            <w:r>
              <w:lastRenderedPageBreak/>
              <w:t>безалкогольные напитки на основе натуральных сиропов из имбиря, шиповника, чабреца, корицы, меда</w:t>
            </w:r>
          </w:p>
          <w:p w:rsidR="00F40AD7" w:rsidRDefault="00F40AD7" w:rsidP="002D6E5A">
            <w:pPr>
              <w:spacing w:after="200" w:line="276" w:lineRule="auto"/>
              <w:jc w:val="center"/>
              <w:rPr>
                <w:sz w:val="22"/>
                <w:szCs w:val="22"/>
              </w:rPr>
            </w:pPr>
            <w:r>
              <w:t>посредством торгового автомата нового поколения «Газировкин»</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color w:val="000000"/>
                <w:sz w:val="22"/>
                <w:szCs w:val="22"/>
              </w:rPr>
            </w:pPr>
            <w:r>
              <w:rPr>
                <w:color w:val="000000"/>
              </w:rPr>
              <w:lastRenderedPageBreak/>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20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ул. Новороссийская, в районе дома № 20</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киоск</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площадь 9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6000,21</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300,01</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rFonts w:eastAsia="Calibri"/>
                <w:color w:val="000000"/>
                <w:lang w:eastAsia="en-US"/>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ind w:right="98"/>
              <w:jc w:val="center"/>
              <w:rPr>
                <w:rFonts w:eastAsia="Calibri"/>
                <w:color w:val="000000"/>
                <w:sz w:val="22"/>
                <w:szCs w:val="22"/>
                <w:lang w:eastAsia="en-US"/>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ind w:right="98"/>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ind w:right="98"/>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rFonts w:eastAsia="Calibri"/>
                <w:color w:val="000000"/>
                <w:lang w:eastAsia="en-US"/>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rFonts w:eastAsia="Calibri"/>
                <w:color w:val="000000"/>
                <w:lang w:eastAsia="en-US"/>
              </w:rPr>
              <w:t>май-октябрь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ул. Академика Павлова в районе питьевого бювета № 7 место № 3</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экскурсионные билеты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автомашина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3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 xml:space="preserve">пр. Кирова, в районе </w:t>
            </w:r>
            <w:r>
              <w:rPr>
                <w:color w:val="000000"/>
              </w:rPr>
              <w:lastRenderedPageBreak/>
              <w:t>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4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jc w:val="center"/>
              <w:rPr>
                <w:rFonts w:eastAsia="Calibri"/>
                <w:color w:val="000000"/>
                <w:lang w:eastAsia="en-US"/>
              </w:rPr>
            </w:pPr>
            <w:r>
              <w:rPr>
                <w:color w:val="000000"/>
              </w:rPr>
              <w:t xml:space="preserve">экскурсионные </w:t>
            </w:r>
            <w:r>
              <w:rPr>
                <w:color w:val="000000"/>
              </w:rPr>
              <w:lastRenderedPageBreak/>
              <w:t>билеты</w:t>
            </w:r>
          </w:p>
          <w:p w:rsidR="00F40AD7" w:rsidRDefault="00F40AD7" w:rsidP="002D6E5A">
            <w:pPr>
              <w:spacing w:before="100" w:beforeAutospacing="1" w:after="100" w:afterAutospacing="1"/>
              <w:jc w:val="center"/>
              <w:rPr>
                <w:rFonts w:eastAsia="Calibri"/>
                <w:color w:val="000000"/>
                <w:lang w:eastAsia="en-US"/>
              </w:rPr>
            </w:pP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28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5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6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7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8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9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10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11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12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пр. Кирова, в районе фонтана «Деды»</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13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rFonts w:eastAsia="Calibri"/>
                <w:color w:val="000000"/>
                <w:lang w:eastAsia="en-US"/>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rFonts w:eastAsia="Calibri"/>
                <w:color w:val="000000"/>
                <w:lang w:eastAsia="en-US"/>
              </w:rPr>
            </w:pPr>
            <w:r>
              <w:rPr>
                <w:color w:val="000000"/>
              </w:rPr>
              <w:t>ул. Лермонтова/ул. Карла Маркса, у питьевого источника № 1</w:t>
            </w:r>
          </w:p>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jc w:val="center"/>
              <w:rPr>
                <w:color w:val="000000"/>
              </w:rPr>
            </w:pPr>
            <w:r>
              <w:rPr>
                <w:color w:val="000000"/>
              </w:rPr>
              <w:t>экскурсионные билеты</w:t>
            </w:r>
          </w:p>
          <w:p w:rsidR="00F40AD7" w:rsidRDefault="00F40AD7" w:rsidP="002D6E5A">
            <w:pPr>
              <w:spacing w:before="100" w:beforeAutospacing="1" w:after="100" w:afterAutospacing="1"/>
              <w:jc w:val="center"/>
              <w:rPr>
                <w:color w:val="000000"/>
              </w:rPr>
            </w:pPr>
            <w:r>
              <w:rPr>
                <w:color w:val="000000"/>
              </w:rPr>
              <w:t>лоток</w:t>
            </w:r>
          </w:p>
          <w:p w:rsidR="00F40AD7" w:rsidRDefault="00F40AD7" w:rsidP="002D6E5A">
            <w:pPr>
              <w:spacing w:before="100" w:beforeAutospacing="1" w:after="100" w:afterAutospacing="1" w:line="276" w:lineRule="auto"/>
              <w:jc w:val="center"/>
              <w:rPr>
                <w:rFonts w:eastAsia="Calibri"/>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rFonts w:eastAsia="Calibri"/>
                <w:color w:val="000000"/>
                <w:lang w:eastAsia="en-US"/>
              </w:rPr>
            </w:pPr>
            <w:r>
              <w:rPr>
                <w:color w:val="000000"/>
              </w:rPr>
              <w:t xml:space="preserve">ул. Лермонтова/ул. Карла Маркса, у питьевого источника </w:t>
            </w:r>
            <w:r>
              <w:rPr>
                <w:color w:val="000000"/>
              </w:rPr>
              <w:lastRenderedPageBreak/>
              <w:t>№ 1</w:t>
            </w:r>
          </w:p>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lastRenderedPageBreak/>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экскурсионные билеты</w:t>
            </w:r>
          </w:p>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lastRenderedPageBreak/>
              <w:t>май-октябрь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39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 xml:space="preserve">ул. Лермонтова/ул. К.Маркса в районе питьевого источника № 1 </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3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экскурсионные билеты</w:t>
            </w:r>
          </w:p>
          <w:p w:rsidR="00F40AD7" w:rsidRDefault="00F40AD7" w:rsidP="002D6E5A">
            <w:pPr>
              <w:spacing w:before="100" w:beforeAutospacing="1" w:after="100" w:afterAutospacing="1" w:line="276" w:lineRule="auto"/>
              <w:rPr>
                <w:color w:val="000000"/>
                <w:sz w:val="22"/>
                <w:szCs w:val="22"/>
              </w:rPr>
            </w:pPr>
            <w:r>
              <w:rPr>
                <w:color w:val="000000"/>
              </w:rPr>
              <w:t xml:space="preserve">                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rPr>
          <w:trHeight w:val="970"/>
        </w:trPr>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бульвар Гагарина в районе автобусной остановки «Санаторий «Родник»</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экскурсионные билеты</w:t>
            </w:r>
          </w:p>
          <w:p w:rsidR="00F40AD7" w:rsidRDefault="00F40AD7" w:rsidP="002D6E5A">
            <w:pPr>
              <w:spacing w:before="100" w:beforeAutospacing="1" w:after="100" w:afterAutospacing="1" w:line="276" w:lineRule="auto"/>
              <w:rPr>
                <w:color w:val="000000"/>
                <w:sz w:val="22"/>
                <w:szCs w:val="22"/>
              </w:rPr>
            </w:pPr>
            <w:r>
              <w:rPr>
                <w:color w:val="000000"/>
              </w:rPr>
              <w:t xml:space="preserve">               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парк «Цветник» район Лермонтовской галереи</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экскурсионные билеты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автомашина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пр. Кирова в районе фонтана «Деды»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билеты на концертные мероприятия</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 – 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курортные и кавказские сувениры, картины, товары народно-художественного промысла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курортные и кавказские сувениры, картины, товары народно-художественного промысла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3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 xml:space="preserve">курортные и кавказские сувениры, картины, товары народно-художественного промысла, пряничная и кондитерская продукция </w:t>
            </w:r>
            <w:r>
              <w:rPr>
                <w:color w:val="000000"/>
              </w:rPr>
              <w:lastRenderedPageBreak/>
              <w:t xml:space="preserve">собственного производства </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46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4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курортные и кавказские сувениры, картины, товары народно-художественного промысла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5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курортные и кавказские сувениры, картины, товары народно-художественного промысла</w:t>
            </w:r>
          </w:p>
          <w:p w:rsidR="00F40AD7" w:rsidRDefault="00F40AD7" w:rsidP="002D6E5A">
            <w:pPr>
              <w:spacing w:before="100" w:beforeAutospacing="1" w:after="100" w:afterAutospacing="1" w:line="276" w:lineRule="auto"/>
              <w:rPr>
                <w:color w:val="000000"/>
                <w:sz w:val="22"/>
                <w:szCs w:val="22"/>
              </w:rPr>
            </w:pPr>
            <w:r>
              <w:rPr>
                <w:color w:val="000000"/>
              </w:rPr>
              <w:t xml:space="preserve">                   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6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курортные и кавказские сувениры, картины, товары народно-художественного промысла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7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курортные и кавказские сувениры, картины, товары народно-художественного промысла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50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8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курортные и кавказские сувениры, картины, товары народно-художественного промысла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51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 xml:space="preserve">ул. Академика Павлова,  у питьевого </w:t>
            </w:r>
            <w:r>
              <w:rPr>
                <w:color w:val="000000"/>
              </w:rPr>
              <w:lastRenderedPageBreak/>
              <w:t>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9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t xml:space="preserve">печатная продукция, </w:t>
            </w:r>
            <w:r>
              <w:lastRenderedPageBreak/>
              <w:t>кавказские сувениры, курортные товары, картины, товары народно-художественного промысла</w:t>
            </w:r>
            <w:r>
              <w:rPr>
                <w:color w:val="000000"/>
              </w:rPr>
              <w:t xml:space="preserve"> </w:t>
            </w:r>
          </w:p>
          <w:p w:rsidR="00F40AD7" w:rsidRDefault="00F40AD7" w:rsidP="002D6E5A">
            <w:pPr>
              <w:spacing w:before="100" w:beforeAutospacing="1" w:after="100" w:afterAutospacing="1" w:line="276" w:lineRule="auto"/>
              <w:jc w:val="center"/>
              <w:rPr>
                <w:color w:val="000000"/>
                <w:sz w:val="22"/>
                <w:szCs w:val="22"/>
              </w:rPr>
            </w:pPr>
            <w:r>
              <w:rPr>
                <w:color w:val="000000"/>
              </w:rPr>
              <w:t xml:space="preserve"> 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52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10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сувенирная продукция с символикой города Пятигорска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53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ул. Академика Павлова,  у питьевого бювета № 7</w:t>
            </w:r>
          </w:p>
          <w:p w:rsidR="00F40AD7" w:rsidRDefault="00F40AD7" w:rsidP="002D6E5A">
            <w:pPr>
              <w:spacing w:before="100" w:beforeAutospacing="1" w:after="100" w:afterAutospacing="1" w:line="276" w:lineRule="auto"/>
              <w:rPr>
                <w:color w:val="000000"/>
                <w:sz w:val="22"/>
                <w:szCs w:val="22"/>
              </w:rPr>
            </w:pPr>
            <w:r>
              <w:rPr>
                <w:color w:val="000000"/>
              </w:rPr>
              <w:t xml:space="preserve">место № 11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сувенирная продукция собственного производства и местных производителей (картины, сувениры, керамические изделия)</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54</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pPr>
            <w:r>
              <w:t>ул. Академика Павлова в районе питьевого бювета № 4</w:t>
            </w:r>
          </w:p>
          <w:p w:rsidR="00F40AD7" w:rsidRDefault="00F40AD7" w:rsidP="002D6E5A">
            <w:pPr>
              <w:autoSpaceDE w:val="0"/>
              <w:autoSpaceDN w:val="0"/>
              <w:adjustRightInd w:val="0"/>
              <w:jc w:val="both"/>
            </w:pPr>
          </w:p>
          <w:p w:rsidR="00F40AD7" w:rsidRDefault="00F40AD7" w:rsidP="002D6E5A">
            <w:pPr>
              <w:autoSpaceDE w:val="0"/>
              <w:autoSpaceDN w:val="0"/>
              <w:adjustRightInd w:val="0"/>
              <w:spacing w:after="200" w:line="276" w:lineRule="auto"/>
              <w:jc w:val="both"/>
              <w:rPr>
                <w:sz w:val="22"/>
                <w:szCs w:val="22"/>
              </w:rPr>
            </w:pPr>
            <w:r>
              <w:t>место № 1</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jc w:val="center"/>
            </w:pPr>
            <w:r>
              <w:t>товары Кавказского  народного промысла –вязаные изделия  собственного производства</w:t>
            </w:r>
          </w:p>
          <w:p w:rsidR="00F40AD7" w:rsidRDefault="00F40AD7" w:rsidP="002D6E5A"/>
          <w:p w:rsidR="00F40AD7" w:rsidRDefault="00F40AD7" w:rsidP="002D6E5A">
            <w:pPr>
              <w:spacing w:after="200" w:line="276" w:lineRule="auto"/>
              <w:jc w:val="center"/>
              <w:rPr>
                <w:sz w:val="22"/>
                <w:szCs w:val="22"/>
              </w:rPr>
            </w:pPr>
            <w: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55</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pPr>
            <w:r>
              <w:t>ул. Академика Павлова в районе питьевого бювета № 4</w:t>
            </w:r>
          </w:p>
          <w:p w:rsidR="00F40AD7" w:rsidRDefault="00F40AD7" w:rsidP="002D6E5A">
            <w:pPr>
              <w:autoSpaceDE w:val="0"/>
              <w:autoSpaceDN w:val="0"/>
              <w:adjustRightInd w:val="0"/>
              <w:jc w:val="both"/>
            </w:pPr>
          </w:p>
          <w:p w:rsidR="00F40AD7" w:rsidRDefault="00F40AD7" w:rsidP="002D6E5A">
            <w:pPr>
              <w:autoSpaceDE w:val="0"/>
              <w:autoSpaceDN w:val="0"/>
              <w:adjustRightInd w:val="0"/>
              <w:spacing w:after="200" w:line="276" w:lineRule="auto"/>
              <w:jc w:val="both"/>
              <w:rPr>
                <w:sz w:val="22"/>
                <w:szCs w:val="22"/>
              </w:rPr>
            </w:pPr>
            <w:r>
              <w:t>место № 2</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jc w:val="center"/>
            </w:pPr>
            <w:r>
              <w:t>товары Кавказского  народного промысла –вязаные изделия  собственного производства</w:t>
            </w:r>
          </w:p>
          <w:p w:rsidR="00F40AD7" w:rsidRDefault="00F40AD7" w:rsidP="002D6E5A"/>
          <w:p w:rsidR="00F40AD7" w:rsidRDefault="00F40AD7" w:rsidP="002D6E5A">
            <w:pPr>
              <w:spacing w:after="200" w:line="276" w:lineRule="auto"/>
              <w:jc w:val="center"/>
              <w:rPr>
                <w:sz w:val="22"/>
                <w:szCs w:val="22"/>
              </w:rPr>
            </w:pPr>
            <w: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56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jc w:val="both"/>
            </w:pPr>
            <w:r>
              <w:t>ул. Академика Павлова в районе питьевого бювета № 4</w:t>
            </w:r>
          </w:p>
          <w:p w:rsidR="00F40AD7" w:rsidRDefault="00F40AD7" w:rsidP="002D6E5A">
            <w:pPr>
              <w:spacing w:before="100" w:beforeAutospacing="1" w:after="100" w:afterAutospacing="1" w:line="276" w:lineRule="auto"/>
              <w:jc w:val="both"/>
              <w:rPr>
                <w:sz w:val="22"/>
                <w:szCs w:val="22"/>
              </w:rPr>
            </w:pPr>
            <w:r>
              <w:lastRenderedPageBreak/>
              <w:t>место № 3</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lastRenderedPageBreak/>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jc w:val="center"/>
            </w:pPr>
            <w:r>
              <w:t>товары Кавказского  народного промысла –</w:t>
            </w:r>
            <w:r>
              <w:lastRenderedPageBreak/>
              <w:t>вязаные изделия собственного производства</w:t>
            </w:r>
          </w:p>
          <w:p w:rsidR="00F40AD7" w:rsidRDefault="00F40AD7" w:rsidP="002D6E5A"/>
          <w:p w:rsidR="00F40AD7" w:rsidRDefault="00F40AD7" w:rsidP="002D6E5A">
            <w:pPr>
              <w:spacing w:after="200" w:line="276" w:lineRule="auto"/>
              <w:jc w:val="center"/>
              <w:rPr>
                <w:sz w:val="22"/>
                <w:szCs w:val="22"/>
              </w:rPr>
            </w:pPr>
            <w: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lastRenderedPageBreak/>
              <w:t>57</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pPr>
            <w:r>
              <w:t>ул. Академика Павлова в районе питьевого бювета № 4</w:t>
            </w:r>
          </w:p>
          <w:p w:rsidR="00F40AD7" w:rsidRDefault="00F40AD7" w:rsidP="002D6E5A">
            <w:pPr>
              <w:autoSpaceDE w:val="0"/>
              <w:autoSpaceDN w:val="0"/>
              <w:adjustRightInd w:val="0"/>
              <w:jc w:val="both"/>
            </w:pPr>
          </w:p>
          <w:p w:rsidR="00F40AD7" w:rsidRDefault="00F40AD7" w:rsidP="002D6E5A">
            <w:pPr>
              <w:autoSpaceDE w:val="0"/>
              <w:autoSpaceDN w:val="0"/>
              <w:adjustRightInd w:val="0"/>
              <w:spacing w:after="200" w:line="276" w:lineRule="auto"/>
              <w:jc w:val="both"/>
              <w:rPr>
                <w:sz w:val="22"/>
                <w:szCs w:val="22"/>
              </w:rPr>
            </w:pPr>
            <w:r>
              <w:t>место № 4</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jc w:val="center"/>
            </w:pPr>
            <w:r>
              <w:t>товары Кавказского  народного промысла –вязаные изделия  собственного производства</w:t>
            </w:r>
          </w:p>
          <w:p w:rsidR="00F40AD7" w:rsidRDefault="00F40AD7" w:rsidP="002D6E5A"/>
          <w:p w:rsidR="00F40AD7" w:rsidRDefault="00F40AD7" w:rsidP="002D6E5A">
            <w:pPr>
              <w:spacing w:after="200" w:line="276" w:lineRule="auto"/>
              <w:jc w:val="center"/>
              <w:rPr>
                <w:sz w:val="22"/>
                <w:szCs w:val="22"/>
              </w:rPr>
            </w:pPr>
            <w: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58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район Эоловой арфы</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картины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59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район Эоловой арфы</w:t>
            </w:r>
          </w:p>
          <w:p w:rsidR="00F40AD7" w:rsidRDefault="00F40AD7" w:rsidP="002D6E5A">
            <w:pPr>
              <w:spacing w:before="100" w:beforeAutospacing="1" w:after="100" w:afterAutospacing="1" w:line="276" w:lineRule="auto"/>
              <w:rPr>
                <w:color w:val="000000"/>
                <w:sz w:val="22"/>
                <w:szCs w:val="22"/>
              </w:rPr>
            </w:pPr>
            <w:r>
              <w:rPr>
                <w:color w:val="000000"/>
              </w:rPr>
              <w:t>место № 1</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сувенирная продукция с символикой города-курорта Пятигорска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rPr>
                <w:color w:val="000000"/>
              </w:rPr>
            </w:pPr>
            <w:r>
              <w:rPr>
                <w:color w:val="000000"/>
              </w:rPr>
              <w:t>район Эоловой арфы</w:t>
            </w:r>
          </w:p>
          <w:p w:rsidR="00F40AD7" w:rsidRDefault="00F40AD7" w:rsidP="002D6E5A">
            <w:pPr>
              <w:spacing w:before="100" w:beforeAutospacing="1" w:after="100" w:afterAutospacing="1" w:line="276" w:lineRule="auto"/>
              <w:rPr>
                <w:color w:val="000000"/>
                <w:sz w:val="22"/>
                <w:szCs w:val="22"/>
              </w:rPr>
            </w:pPr>
            <w:r>
              <w:rPr>
                <w:color w:val="000000"/>
              </w:rPr>
              <w:t>место № 2</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сувенирная продукция с символикой города-курорта Пятигорска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Лермонтова, район Эоловой арфы</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натуральный кофе, чай, молочные коктейли</w:t>
            </w:r>
          </w:p>
          <w:p w:rsidR="00F40AD7" w:rsidRDefault="00F40AD7" w:rsidP="002D6E5A">
            <w:pPr>
              <w:spacing w:before="100" w:beforeAutospacing="1" w:after="100" w:afterAutospacing="1" w:line="276" w:lineRule="auto"/>
              <w:jc w:val="center"/>
              <w:rPr>
                <w:color w:val="000000"/>
                <w:sz w:val="22"/>
                <w:szCs w:val="22"/>
              </w:rPr>
            </w:pPr>
            <w:r>
              <w:rPr>
                <w:color w:val="000000"/>
              </w:rPr>
              <w:t>из специально оборудованного для торговли транспортного средства «Фольксваген Транспортер» посредством открытого бокового окна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3500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175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62</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rPr>
                <w:color w:val="000000"/>
              </w:rPr>
            </w:pPr>
            <w:r>
              <w:rPr>
                <w:color w:val="000000"/>
              </w:rPr>
              <w:t xml:space="preserve">ул. Новороссийская/пр. </w:t>
            </w:r>
            <w:r>
              <w:rPr>
                <w:color w:val="000000"/>
              </w:rPr>
              <w:lastRenderedPageBreak/>
              <w:t>40 лет Октября</w:t>
            </w:r>
          </w:p>
          <w:p w:rsidR="00F40AD7" w:rsidRDefault="00F40AD7" w:rsidP="002D6E5A">
            <w:pPr>
              <w:spacing w:before="100" w:beforeAutospacing="1" w:after="100" w:afterAutospacing="1" w:line="276" w:lineRule="auto"/>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 xml:space="preserve">колбасные изделия </w:t>
            </w:r>
            <w:r>
              <w:rPr>
                <w:color w:val="000000"/>
              </w:rPr>
              <w:lastRenderedPageBreak/>
              <w:t xml:space="preserve">собственного производства </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киоск</w:t>
            </w:r>
          </w:p>
          <w:p w:rsidR="00F40AD7" w:rsidRDefault="00F40AD7" w:rsidP="002D6E5A">
            <w:pPr>
              <w:pStyle w:val="af4"/>
              <w:spacing w:line="276" w:lineRule="auto"/>
              <w:jc w:val="center"/>
              <w:rPr>
                <w:rFonts w:ascii="Times New Roman" w:eastAsia="Calibri" w:hAnsi="Times New Roman"/>
                <w:sz w:val="24"/>
                <w:szCs w:val="24"/>
                <w:lang w:eastAsia="en-US"/>
              </w:rPr>
            </w:pPr>
            <w:r>
              <w:rPr>
                <w:rFonts w:ascii="Times New Roman" w:hAnsi="Times New Roman"/>
                <w:sz w:val="24"/>
                <w:szCs w:val="24"/>
              </w:rPr>
              <w:t>площадь 8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5333,52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266,68</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63</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spacing w:before="100" w:beforeAutospacing="1" w:after="100" w:afterAutospacing="1"/>
              <w:jc w:val="both"/>
              <w:rPr>
                <w:color w:val="000000"/>
              </w:rPr>
            </w:pPr>
            <w:r>
              <w:rPr>
                <w:color w:val="000000"/>
              </w:rPr>
              <w:t>ул. Новороссийская/пр. 40 лет Октября</w:t>
            </w:r>
          </w:p>
          <w:p w:rsidR="00F40AD7" w:rsidRDefault="00F40AD7" w:rsidP="002D6E5A">
            <w:pPr>
              <w:autoSpaceDE w:val="0"/>
              <w:autoSpaceDN w:val="0"/>
              <w:adjustRightInd w:val="0"/>
              <w:spacing w:before="100" w:beforeAutospacing="1" w:after="100" w:afterAutospacing="1"/>
              <w:jc w:val="both"/>
              <w:rPr>
                <w:color w:val="000000"/>
              </w:rPr>
            </w:pPr>
          </w:p>
          <w:p w:rsidR="00F40AD7" w:rsidRDefault="00F40AD7" w:rsidP="002D6E5A">
            <w:pPr>
              <w:autoSpaceDE w:val="0"/>
              <w:autoSpaceDN w:val="0"/>
              <w:adjustRightInd w:val="0"/>
              <w:spacing w:before="100" w:beforeAutospacing="1" w:after="100" w:afterAutospacing="1" w:line="276" w:lineRule="auto"/>
              <w:jc w:val="both"/>
              <w:rPr>
                <w:b/>
                <w:i/>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кондитерская и хлебобулочная продукция собственного производства</w:t>
            </w:r>
          </w:p>
          <w:p w:rsidR="00F40AD7" w:rsidRDefault="00F40AD7" w:rsidP="002D6E5A">
            <w:pPr>
              <w:autoSpaceDE w:val="0"/>
              <w:autoSpaceDN w:val="0"/>
              <w:adjustRightInd w:val="0"/>
              <w:spacing w:before="100" w:beforeAutospacing="1" w:after="100" w:afterAutospacing="1"/>
              <w:jc w:val="center"/>
            </w:pPr>
            <w:r>
              <w:t>фирменный киоск ОАО «Пятигорский» хлебокомбинат» «Семь печей»</w:t>
            </w:r>
          </w:p>
          <w:p w:rsidR="00F40AD7" w:rsidRDefault="00F40AD7" w:rsidP="002D6E5A">
            <w:pPr>
              <w:spacing w:before="100" w:beforeAutospacing="1" w:after="100" w:afterAutospacing="1" w:line="276" w:lineRule="auto"/>
              <w:jc w:val="center"/>
              <w:rPr>
                <w:sz w:val="22"/>
                <w:szCs w:val="22"/>
              </w:rPr>
            </w:pPr>
            <w:r>
              <w:t>площадь 8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5333,52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266,68</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ул. Новороссийская, в районе жилого дома № 20</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продовольственные товары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с использованием  специально оборудованного для торговли транспортного средства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3500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175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65</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rPr>
                <w:rFonts w:eastAsia="Calibri"/>
                <w:color w:val="000000"/>
                <w:lang w:eastAsia="en-US"/>
              </w:rPr>
            </w:pPr>
            <w:r>
              <w:rPr>
                <w:color w:val="000000"/>
              </w:rPr>
              <w:t>ул. Новороссийская, в районе дома № 16, район перехода</w:t>
            </w:r>
          </w:p>
          <w:p w:rsidR="00F40AD7" w:rsidRDefault="00F40AD7" w:rsidP="002D6E5A">
            <w:pPr>
              <w:spacing w:before="100" w:beforeAutospacing="1" w:after="100" w:afterAutospacing="1" w:line="276" w:lineRule="auto"/>
              <w:rPr>
                <w:rFonts w:eastAsia="Calibri"/>
                <w:color w:val="00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кондитерские изделия в упаковке изготовителей</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пр.40 лет Октября, в районе дома № 53</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выпечные изделия собственного производства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в районе пр. Кирова, 68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выпечные изделия собственного производства, прохладительные и горячие  напитки</w:t>
            </w:r>
          </w:p>
          <w:p w:rsidR="00F40AD7" w:rsidRDefault="00F40AD7" w:rsidP="002D6E5A">
            <w:pPr>
              <w:spacing w:before="100" w:beforeAutospacing="1" w:after="100" w:afterAutospacing="1" w:line="276" w:lineRule="auto"/>
              <w:jc w:val="center"/>
              <w:rPr>
                <w:color w:val="000000"/>
                <w:sz w:val="22"/>
                <w:szCs w:val="22"/>
              </w:rPr>
            </w:pPr>
            <w:r>
              <w:rPr>
                <w:color w:val="000000"/>
              </w:rPr>
              <w:t>лоток, 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ул. Пушкинская, 41 детская  поликлиника МУЗ «Детская городская больница»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 xml:space="preserve">выпечные, кондитерские изделия собственного </w:t>
            </w:r>
            <w:r>
              <w:rPr>
                <w:color w:val="000000"/>
              </w:rPr>
              <w:lastRenderedPageBreak/>
              <w:t>производства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spacing w:before="100" w:beforeAutospacing="1" w:after="100" w:afterAutospacing="1"/>
              <w:jc w:val="center"/>
              <w:rPr>
                <w:color w:val="000000"/>
              </w:rPr>
            </w:pPr>
            <w:r>
              <w:rPr>
                <w:color w:val="000000"/>
              </w:rPr>
              <w:lastRenderedPageBreak/>
              <w:t>январь-декабрь</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69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бульвар Гагарина, в районе озера «Провал»</w:t>
            </w:r>
            <w:r>
              <w:rPr>
                <w:color w:val="000000"/>
              </w:rPr>
              <w:tab/>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кавказские сувениры: ручная чеканка монет с видами г. Пятигорска, металлические значки, памятные монеты, бронзовые статуэтки и брелоки с изображением достопримечательностей и символикой города-курорта Пятигорска, сувениры собственного производства</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8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5333,52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266,68</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 xml:space="preserve"> 70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бульвар Гагарина согласно ситуационному плану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сувенирная продукция с символикой города-курорта Пятигорска, товары народно-художественного промысла, пряничная и кондитерская продукция собственного производства, ручная чеканка монет с видами города  Пятигорска</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8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5333,52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266,68</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71</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rPr>
                <w:color w:val="000000"/>
              </w:rPr>
            </w:pPr>
            <w:r>
              <w:rPr>
                <w:color w:val="000000"/>
              </w:rPr>
              <w:t>на территории парка «Цветник»</w:t>
            </w:r>
          </w:p>
          <w:p w:rsidR="00F40AD7" w:rsidRDefault="00F40AD7" w:rsidP="002D6E5A">
            <w:pPr>
              <w:spacing w:before="100" w:beforeAutospacing="1" w:after="100" w:afterAutospacing="1"/>
              <w:rPr>
                <w:color w:val="000000"/>
              </w:rPr>
            </w:pPr>
          </w:p>
          <w:p w:rsidR="00F40AD7" w:rsidRDefault="00F40AD7" w:rsidP="002D6E5A">
            <w:pPr>
              <w:spacing w:before="100" w:beforeAutospacing="1" w:after="100" w:afterAutospacing="1" w:line="276" w:lineRule="auto"/>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 xml:space="preserve">кавказские сувениры: ручная чеканка монет с видами г. Пятигорска, </w:t>
            </w:r>
            <w:r>
              <w:rPr>
                <w:color w:val="000000"/>
              </w:rPr>
              <w:lastRenderedPageBreak/>
              <w:t>металлические значки, памятные монеты, бронзовые статуэтки и брелоки с изображением достопримечательностей и символикой города-курорта Пятигорска, сувениры собственного производства</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8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5333,52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266,68</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72</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jc w:val="both"/>
            </w:pPr>
            <w:r>
              <w:t>в районе нежилого дома по проспекту Кирова, 2</w:t>
            </w:r>
          </w:p>
          <w:p w:rsidR="00F40AD7" w:rsidRDefault="00F40AD7" w:rsidP="002D6E5A">
            <w:pPr>
              <w:jc w:val="both"/>
            </w:pPr>
          </w:p>
          <w:p w:rsidR="00F40AD7" w:rsidRDefault="00F40AD7" w:rsidP="002D6E5A">
            <w:pPr>
              <w:jc w:val="both"/>
            </w:pPr>
          </w:p>
          <w:p w:rsidR="00F40AD7" w:rsidRDefault="00F40AD7" w:rsidP="002D6E5A">
            <w:pPr>
              <w:jc w:val="both"/>
            </w:pPr>
          </w:p>
          <w:p w:rsidR="00F40AD7" w:rsidRDefault="00F40AD7" w:rsidP="002D6E5A">
            <w:pPr>
              <w:spacing w:after="200" w:line="276" w:lineRule="auto"/>
              <w:jc w:val="both"/>
              <w:rPr>
                <w:sz w:val="22"/>
                <w:szCs w:val="22"/>
              </w:rPr>
            </w:pPr>
            <w: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сувениры с видами г. Пятигорска, металлические значки, памятные монеты, бронзовые статуэтки и брелоки с изображением достопримечательностей и символикой города-курорта Пятигорска, сувениры собственного производства</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15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10000,35</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500,02</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пр. Кирова, район дома № 51-а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сувенирная продукция</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8 кв. 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5333,52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266,68</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пр. Кирова (парк «Цветник» район «Лермонтовской галереи»)</w:t>
            </w:r>
          </w:p>
        </w:tc>
        <w:tc>
          <w:tcPr>
            <w:tcW w:w="708"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jc w:val="center"/>
              <w:rPr>
                <w:color w:val="000000"/>
              </w:rPr>
            </w:pPr>
            <w:r>
              <w:rPr>
                <w:color w:val="000000"/>
              </w:rPr>
              <w:t>1</w:t>
            </w:r>
          </w:p>
          <w:p w:rsidR="00F40AD7" w:rsidRDefault="00F40AD7" w:rsidP="002D6E5A">
            <w:pPr>
              <w:spacing w:before="100" w:beforeAutospacing="1" w:after="100" w:afterAutospacing="1" w:line="276" w:lineRule="auto"/>
              <w:jc w:val="center"/>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периодические печатные издания</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киоск</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17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sz w:val="22"/>
                <w:szCs w:val="22"/>
              </w:rPr>
            </w:pPr>
            <w:r>
              <w:t>11333,73</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sz w:val="22"/>
                <w:szCs w:val="22"/>
              </w:rPr>
            </w:pPr>
            <w:r>
              <w:t>566,69</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both"/>
              <w:rPr>
                <w:sz w:val="22"/>
                <w:szCs w:val="22"/>
              </w:rPr>
            </w:pPr>
            <w:r>
              <w:rPr>
                <w:color w:val="000000"/>
              </w:rPr>
              <w:t xml:space="preserve">по </w:t>
            </w:r>
            <w:r>
              <w:t xml:space="preserve">ул. Октябрьской в районе пересечения с </w:t>
            </w:r>
            <w:r>
              <w:lastRenderedPageBreak/>
              <w:t>ул. Крайнего</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 xml:space="preserve">периодическая печатная </w:t>
            </w:r>
            <w:r>
              <w:lastRenderedPageBreak/>
              <w:t xml:space="preserve">продукция </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киоск</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5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lastRenderedPageBreak/>
              <w:t>январь-</w:t>
            </w:r>
            <w:r>
              <w:lastRenderedPageBreak/>
              <w:t>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lastRenderedPageBreak/>
              <w:t>3333,45</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166,67</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76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both"/>
              <w:rPr>
                <w:sz w:val="22"/>
                <w:szCs w:val="22"/>
              </w:rPr>
            </w:pPr>
            <w:r>
              <w:rPr>
                <w:color w:val="000000"/>
              </w:rPr>
              <w:t>в районе многоквартирного дома № 20 по ул. Новороссийской</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 xml:space="preserve">периодическая печатная продукция </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киоск</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5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3333,45</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166,67</w:t>
            </w:r>
          </w:p>
        </w:tc>
      </w:tr>
      <w:tr w:rsidR="00F40AD7" w:rsidTr="002D6E5A">
        <w:trPr>
          <w:trHeight w:val="1611"/>
        </w:trPr>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77</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jc w:val="both"/>
            </w:pPr>
            <w:r>
              <w:t>в районе многоквартирного дома № 55 по просп. 40 лет Октября</w:t>
            </w:r>
          </w:p>
          <w:p w:rsidR="00F40AD7" w:rsidRDefault="00F40AD7" w:rsidP="002D6E5A">
            <w:pPr>
              <w:spacing w:after="200" w:line="276" w:lineRule="auto"/>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продовольственные товары</w:t>
            </w:r>
          </w:p>
          <w:p w:rsidR="00F40AD7" w:rsidRDefault="00F40AD7" w:rsidP="002D6E5A">
            <w:pPr>
              <w:jc w:val="center"/>
            </w:pPr>
            <w:r>
              <w:t>павильон</w:t>
            </w:r>
          </w:p>
          <w:p w:rsidR="00F40AD7" w:rsidRDefault="00F40AD7" w:rsidP="002D6E5A">
            <w:pPr>
              <w:spacing w:after="200" w:line="276" w:lineRule="auto"/>
              <w:jc w:val="center"/>
              <w:rPr>
                <w:sz w:val="22"/>
                <w:szCs w:val="22"/>
              </w:rPr>
            </w:pPr>
            <w:r>
              <w:t>площадь 20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sz w:val="22"/>
                <w:szCs w:val="22"/>
              </w:rPr>
            </w:pPr>
            <w:r>
              <w:t>13333,80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sz w:val="22"/>
                <w:szCs w:val="22"/>
              </w:rPr>
            </w:pPr>
            <w:r>
              <w:t>666,69</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sz w:val="22"/>
                <w:szCs w:val="22"/>
              </w:rPr>
            </w:pPr>
            <w:r>
              <w:t>пр. Кирова, район дома № 70</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кондитерская и хлебобулочная продукция собственного производства</w:t>
            </w:r>
          </w:p>
          <w:p w:rsidR="00F40AD7" w:rsidRDefault="00F40AD7" w:rsidP="002D6E5A">
            <w:pPr>
              <w:autoSpaceDE w:val="0"/>
              <w:autoSpaceDN w:val="0"/>
              <w:adjustRightInd w:val="0"/>
              <w:spacing w:before="100" w:beforeAutospacing="1" w:after="100" w:afterAutospacing="1"/>
              <w:jc w:val="center"/>
            </w:pPr>
            <w:r>
              <w:t>фирменный киоск ОАО «Пятигорский» хлебокомбинат» «Семь печей»</w:t>
            </w:r>
          </w:p>
          <w:p w:rsidR="00F40AD7" w:rsidRDefault="00F40AD7" w:rsidP="002D6E5A">
            <w:pPr>
              <w:autoSpaceDE w:val="0"/>
              <w:autoSpaceDN w:val="0"/>
              <w:adjustRightInd w:val="0"/>
              <w:spacing w:before="100" w:beforeAutospacing="1" w:after="100" w:afterAutospacing="1" w:line="276" w:lineRule="auto"/>
              <w:jc w:val="center"/>
              <w:rPr>
                <w:sz w:val="22"/>
                <w:szCs w:val="22"/>
              </w:rPr>
            </w:pPr>
            <w:r>
              <w:t>площадь 8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5333,52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266,68</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 xml:space="preserve"> 79</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pPr>
            <w:r>
              <w:t>сквер  имени Анджиевского</w:t>
            </w:r>
          </w:p>
          <w:p w:rsidR="00F40AD7" w:rsidRDefault="00F40AD7" w:rsidP="002D6E5A">
            <w:pPr>
              <w:autoSpaceDE w:val="0"/>
              <w:autoSpaceDN w:val="0"/>
              <w:adjustRightInd w:val="0"/>
              <w:jc w:val="both"/>
            </w:pPr>
          </w:p>
          <w:p w:rsidR="00F40AD7" w:rsidRDefault="00F40AD7" w:rsidP="002D6E5A">
            <w:pPr>
              <w:autoSpaceDE w:val="0"/>
              <w:autoSpaceDN w:val="0"/>
              <w:adjustRightInd w:val="0"/>
              <w:spacing w:after="200" w:line="276" w:lineRule="auto"/>
              <w:jc w:val="both"/>
              <w:rPr>
                <w:sz w:val="22"/>
                <w:szCs w:val="22"/>
              </w:rPr>
            </w:pPr>
            <w: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rPr>
                <w:color w:val="000000"/>
              </w:rPr>
              <w:t xml:space="preserve">прокат </w:t>
            </w:r>
            <w:r>
              <w:t>детских электромобилей</w:t>
            </w:r>
          </w:p>
          <w:p w:rsidR="00F40AD7" w:rsidRDefault="00F40AD7" w:rsidP="002D6E5A">
            <w:pPr>
              <w:jc w:val="both"/>
            </w:pPr>
            <w:r>
              <w:t xml:space="preserve"> </w:t>
            </w:r>
          </w:p>
          <w:p w:rsidR="00F40AD7" w:rsidRDefault="00F40AD7" w:rsidP="002D6E5A">
            <w:pPr>
              <w:autoSpaceDE w:val="0"/>
              <w:autoSpaceDN w:val="0"/>
              <w:adjustRightInd w:val="0"/>
              <w:spacing w:after="200" w:line="276" w:lineRule="auto"/>
              <w:jc w:val="center"/>
              <w:rPr>
                <w:sz w:val="22"/>
                <w:szCs w:val="22"/>
              </w:rPr>
            </w:pPr>
            <w: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апрель-ноябрь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5000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250</w:t>
            </w:r>
          </w:p>
        </w:tc>
      </w:tr>
      <w:tr w:rsidR="00F40AD7" w:rsidTr="002D6E5A">
        <w:trPr>
          <w:trHeight w:val="1126"/>
        </w:trPr>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 xml:space="preserve"> 80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район озера  «Провал»</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center"/>
            </w:pPr>
            <w:r>
              <w:t xml:space="preserve">прокат биноклей (бинокуляры) </w:t>
            </w:r>
          </w:p>
          <w:p w:rsidR="00F40AD7" w:rsidRDefault="00F40AD7" w:rsidP="002D6E5A">
            <w:pPr>
              <w:autoSpaceDE w:val="0"/>
              <w:autoSpaceDN w:val="0"/>
              <w:adjustRightInd w:val="0"/>
              <w:jc w:val="center"/>
            </w:pPr>
          </w:p>
          <w:p w:rsidR="00F40AD7" w:rsidRDefault="00F40AD7" w:rsidP="002D6E5A">
            <w:pPr>
              <w:spacing w:after="200" w:line="276" w:lineRule="auto"/>
              <w:jc w:val="center"/>
              <w:rPr>
                <w:sz w:val="22"/>
                <w:szCs w:val="22"/>
              </w:rPr>
            </w:pPr>
            <w:r>
              <w:t xml:space="preserve">   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81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район Эоловой арфы</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center"/>
            </w:pPr>
            <w:r>
              <w:t xml:space="preserve">прокат биноклей (бинокуляры) </w:t>
            </w:r>
          </w:p>
          <w:p w:rsidR="00F40AD7" w:rsidRDefault="00F40AD7" w:rsidP="002D6E5A">
            <w:pPr>
              <w:autoSpaceDE w:val="0"/>
              <w:autoSpaceDN w:val="0"/>
              <w:adjustRightInd w:val="0"/>
              <w:jc w:val="center"/>
            </w:pPr>
          </w:p>
          <w:p w:rsidR="00F40AD7" w:rsidRDefault="00F40AD7" w:rsidP="002D6E5A">
            <w:pPr>
              <w:spacing w:after="200" w:line="276" w:lineRule="auto"/>
              <w:jc w:val="center"/>
              <w:rPr>
                <w:sz w:val="22"/>
                <w:szCs w:val="22"/>
              </w:rPr>
            </w:pPr>
            <w: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82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color w:val="000000"/>
                <w:sz w:val="22"/>
                <w:szCs w:val="22"/>
              </w:rPr>
            </w:pPr>
            <w:r>
              <w:rPr>
                <w:color w:val="000000"/>
              </w:rPr>
              <w:t>в районе кафе «Сказки Востока» по бульвару  Гагарина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center"/>
            </w:pPr>
            <w:r>
              <w:t xml:space="preserve">прокат биноклей (бинокуляры) </w:t>
            </w:r>
          </w:p>
          <w:p w:rsidR="00F40AD7" w:rsidRDefault="00F40AD7" w:rsidP="002D6E5A">
            <w:pPr>
              <w:autoSpaceDE w:val="0"/>
              <w:autoSpaceDN w:val="0"/>
              <w:adjustRightInd w:val="0"/>
              <w:jc w:val="center"/>
            </w:pPr>
          </w:p>
          <w:p w:rsidR="00F40AD7" w:rsidRDefault="00F40AD7" w:rsidP="002D6E5A">
            <w:pPr>
              <w:autoSpaceDE w:val="0"/>
              <w:autoSpaceDN w:val="0"/>
              <w:adjustRightInd w:val="0"/>
              <w:spacing w:after="200" w:line="276" w:lineRule="auto"/>
              <w:jc w:val="center"/>
              <w:rPr>
                <w:sz w:val="22"/>
                <w:szCs w:val="22"/>
              </w:rPr>
            </w:pPr>
            <w:r>
              <w:t xml:space="preserve">открытая </w:t>
            </w:r>
            <w:r>
              <w:lastRenderedPageBreak/>
              <w:t>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lastRenderedPageBreak/>
              <w:t>83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t>район дома № 44 по просп. Кирова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 xml:space="preserve">банковские услуги </w:t>
            </w:r>
          </w:p>
          <w:p w:rsidR="00F40AD7" w:rsidRDefault="00F40AD7" w:rsidP="002D6E5A">
            <w:pPr>
              <w:spacing w:before="100" w:beforeAutospacing="1" w:after="100" w:afterAutospacing="1" w:line="276" w:lineRule="auto"/>
              <w:jc w:val="center"/>
              <w:rPr>
                <w:color w:val="000000"/>
                <w:sz w:val="22"/>
                <w:szCs w:val="22"/>
              </w:rPr>
            </w:pPr>
            <w:r>
              <w:rPr>
                <w:color w:val="000000"/>
              </w:rPr>
              <w:t>посредством банкомата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84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both"/>
              <w:rPr>
                <w:sz w:val="22"/>
                <w:szCs w:val="22"/>
              </w:rPr>
            </w:pPr>
            <w:r>
              <w:t>ул. Власова (район Дома Быта)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 xml:space="preserve"> услуги по ремонту обуви </w:t>
            </w:r>
          </w:p>
          <w:p w:rsidR="00F40AD7" w:rsidRDefault="00F40AD7" w:rsidP="002D6E5A">
            <w:pPr>
              <w:spacing w:before="100" w:beforeAutospacing="1" w:after="100" w:afterAutospacing="1"/>
              <w:jc w:val="center"/>
            </w:pPr>
            <w:r>
              <w:t xml:space="preserve">киоск  </w:t>
            </w:r>
          </w:p>
          <w:p w:rsidR="00F40AD7" w:rsidRDefault="00F40AD7" w:rsidP="002D6E5A">
            <w:pPr>
              <w:spacing w:before="100" w:beforeAutospacing="1" w:after="100" w:afterAutospacing="1" w:line="276" w:lineRule="auto"/>
              <w:jc w:val="center"/>
              <w:rPr>
                <w:sz w:val="22"/>
                <w:szCs w:val="22"/>
              </w:rPr>
            </w:pPr>
            <w:r>
              <w:t>площадь 7,5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1950,30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97,52</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85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rPr>
                <w:color w:val="000000"/>
              </w:rPr>
              <w:t>бульвар Гагарина в районе нижней станции канатной дороги</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услуги проката велосипедной техники</w:t>
            </w:r>
          </w:p>
          <w:p w:rsidR="00F40AD7" w:rsidRDefault="00F40AD7" w:rsidP="002D6E5A">
            <w:pPr>
              <w:spacing w:before="100" w:beforeAutospacing="1" w:after="100" w:afterAutospacing="1" w:line="276" w:lineRule="auto"/>
              <w:jc w:val="center"/>
              <w:rPr>
                <w:sz w:val="22"/>
                <w:szCs w:val="22"/>
              </w:rPr>
            </w:pPr>
            <w: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250</w:t>
            </w:r>
          </w:p>
        </w:tc>
      </w:tr>
      <w:tr w:rsidR="00F40AD7" w:rsidTr="002D6E5A">
        <w:tc>
          <w:tcPr>
            <w:tcW w:w="9639" w:type="dxa"/>
            <w:gridSpan w:val="7"/>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8"/>
                <w:szCs w:val="28"/>
              </w:rPr>
            </w:pPr>
            <w:r>
              <w:rPr>
                <w:color w:val="000000"/>
                <w:sz w:val="28"/>
                <w:szCs w:val="28"/>
              </w:rPr>
              <w:t>микрорайон «Белая Ромашка» и поселок Энергетик</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295-ой Стрелковой Дивизии, район конечной остановки трамвая</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квас</w:t>
            </w:r>
          </w:p>
          <w:p w:rsidR="00F40AD7" w:rsidRDefault="00F40AD7" w:rsidP="002D6E5A">
            <w:pPr>
              <w:spacing w:before="100" w:beforeAutospacing="1" w:after="100" w:afterAutospacing="1" w:line="276" w:lineRule="auto"/>
              <w:jc w:val="center"/>
              <w:rPr>
                <w:color w:val="000000"/>
                <w:sz w:val="22"/>
                <w:szCs w:val="22"/>
              </w:rPr>
            </w:pPr>
            <w:r>
              <w:rPr>
                <w:color w:val="000000"/>
              </w:rPr>
              <w:t>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Орджоникидзе, у входа в Комсомольский парк</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квас</w:t>
            </w:r>
          </w:p>
          <w:p w:rsidR="00F40AD7" w:rsidRDefault="00F40AD7" w:rsidP="002D6E5A">
            <w:pPr>
              <w:spacing w:before="100" w:beforeAutospacing="1" w:after="100" w:afterAutospacing="1" w:line="276" w:lineRule="auto"/>
              <w:jc w:val="center"/>
              <w:rPr>
                <w:color w:val="000000"/>
                <w:sz w:val="22"/>
                <w:szCs w:val="22"/>
              </w:rPr>
            </w:pPr>
            <w:r>
              <w:rPr>
                <w:color w:val="000000"/>
              </w:rPr>
              <w:t xml:space="preserve"> 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Орджоникидзе, район автобусной остановки "ул. Фучика"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выпечные изделия собственного производства, квас, прохладительные и горячие напитки</w:t>
            </w:r>
          </w:p>
          <w:p w:rsidR="00F40AD7" w:rsidRDefault="00F40AD7" w:rsidP="002D6E5A">
            <w:pPr>
              <w:spacing w:before="100" w:beforeAutospacing="1" w:after="100" w:afterAutospacing="1" w:line="276" w:lineRule="auto"/>
              <w:jc w:val="center"/>
              <w:rPr>
                <w:color w:val="000000"/>
                <w:sz w:val="22"/>
                <w:szCs w:val="22"/>
              </w:rPr>
            </w:pPr>
            <w:r>
              <w:rPr>
                <w:color w:val="000000"/>
              </w:rPr>
              <w:t xml:space="preserve">  автоцистерна  или кег, 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ул. Московская, 74, район магазина «Магнит»</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квас</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автоцистерна или 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пос. Энергетик, ул. Подстанционная, 21 район автобусной остановки</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выпечные изделия собственного производства, квас, прохладительные и горячие напитки</w:t>
            </w:r>
          </w:p>
          <w:p w:rsidR="00F40AD7" w:rsidRDefault="00F40AD7" w:rsidP="002D6E5A">
            <w:pPr>
              <w:spacing w:before="100" w:beforeAutospacing="1" w:after="100" w:afterAutospacing="1" w:line="276" w:lineRule="auto"/>
              <w:jc w:val="center"/>
              <w:rPr>
                <w:color w:val="000000"/>
                <w:sz w:val="22"/>
                <w:szCs w:val="22"/>
              </w:rPr>
            </w:pPr>
            <w:r>
              <w:rPr>
                <w:color w:val="000000"/>
              </w:rPr>
              <w:t xml:space="preserve">автоцистерна или кег, лоток </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120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ул. Орджоникидзе в районе Комсомольского парка, трамвайная остановка «ул. Фучика»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чай, кофе из специально оборудованного для торговли транспортного средства «Мобильная кофейня»</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апрель-октябрь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3500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175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в районе многоквартирного дома № 8 по ул. Орджоникидзе</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13,5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9000,32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450,02</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в районе многоквартирного дома № 9 по ул. Зорге</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в районе многоквартирного дома № 21 по ул. Подстанционной</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120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10</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spacing w:before="100" w:beforeAutospacing="1" w:after="100" w:afterAutospacing="1"/>
              <w:jc w:val="both"/>
            </w:pPr>
            <w:r>
              <w:t xml:space="preserve"> ул. Подстанционная, в районе многоквартирного дома № 20</w:t>
            </w:r>
          </w:p>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плодоовощная продукция и бахчевые культуры</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11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5866,85</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293,34</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sz w:val="22"/>
                <w:szCs w:val="22"/>
              </w:rPr>
            </w:pPr>
            <w:r>
              <w:t>Бештаугорское шоссе, Северо-Западный объезд в районе ГК «УЗЕНЬ-1»</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pPr>
            <w: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line="276" w:lineRule="auto"/>
              <w:jc w:val="center"/>
              <w:rPr>
                <w:sz w:val="22"/>
                <w:szCs w:val="22"/>
              </w:rPr>
            </w:pPr>
            <w: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12</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r>
              <w:t>ул. Орджоникидзе, 13-б/ ул. Аллея Строителей</w:t>
            </w:r>
          </w:p>
          <w:p w:rsidR="00F40AD7" w:rsidRDefault="00F40AD7" w:rsidP="002D6E5A"/>
          <w:p w:rsidR="00F40AD7" w:rsidRDefault="00F40AD7" w:rsidP="002D6E5A">
            <w:pPr>
              <w:spacing w:after="200" w:line="276" w:lineRule="auto"/>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экскурсионные билеты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 xml:space="preserve">ул. 295-ой Стрелковой Дивизии, район </w:t>
            </w:r>
            <w:r>
              <w:rPr>
                <w:color w:val="000000"/>
              </w:rPr>
              <w:lastRenderedPageBreak/>
              <w:t>конечной остановки трамвая</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 xml:space="preserve">кондитерские изделия в упаковке </w:t>
            </w:r>
            <w:r>
              <w:rPr>
                <w:color w:val="000000"/>
              </w:rPr>
              <w:lastRenderedPageBreak/>
              <w:t>изготовителей</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spacing w:before="100" w:beforeAutospacing="1" w:after="100" w:afterAutospacing="1"/>
              <w:jc w:val="center"/>
              <w:rPr>
                <w:color w:val="000000"/>
              </w:rPr>
            </w:pPr>
            <w:r>
              <w:rPr>
                <w:color w:val="000000"/>
              </w:rPr>
              <w:lastRenderedPageBreak/>
              <w:t>январь-декабрь</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lastRenderedPageBreak/>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ул. Орджоникидзе у входа в Комсомольский парк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попкорн, сладкая вата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Орджоникидзе  район входа в Комсомольский парк</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игрушки и  воздушно-гелиевые шары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both"/>
              <w:rPr>
                <w:sz w:val="22"/>
                <w:szCs w:val="22"/>
              </w:rPr>
            </w:pPr>
            <w:r>
              <w:rPr>
                <w:color w:val="000000"/>
              </w:rPr>
              <w:t xml:space="preserve">по  </w:t>
            </w:r>
            <w:r>
              <w:t>ул. Аллея Строителей в районе пересечения с ул. Орджоникидзе</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 xml:space="preserve">периодическая печатная продукция </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киоск</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5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3333,45</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166,67</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17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t>ул. Орджоникидзе  район входа в Комсомольский парк</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jc w:val="center"/>
            </w:pPr>
            <w:r>
              <w:t>прокат детских автомобилей</w:t>
            </w:r>
          </w:p>
          <w:p w:rsidR="00F40AD7" w:rsidRDefault="00F40AD7" w:rsidP="002D6E5A">
            <w:pPr>
              <w:autoSpaceDE w:val="0"/>
              <w:autoSpaceDN w:val="0"/>
              <w:adjustRightInd w:val="0"/>
              <w:spacing w:after="200" w:line="276" w:lineRule="auto"/>
              <w:jc w:val="center"/>
              <w:rPr>
                <w:sz w:val="22"/>
                <w:szCs w:val="22"/>
              </w:rPr>
            </w:pPr>
            <w: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май-октябрь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5000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18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ул. Орджоникидзе в районе фонтана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досуг детей (раскрашивание фигурок)</w:t>
            </w:r>
          </w:p>
          <w:p w:rsidR="00F40AD7" w:rsidRDefault="00F40AD7" w:rsidP="002D6E5A">
            <w:pPr>
              <w:spacing w:after="200" w:line="276" w:lineRule="auto"/>
              <w:jc w:val="center"/>
              <w:rPr>
                <w:sz w:val="22"/>
                <w:szCs w:val="22"/>
              </w:rPr>
            </w:pPr>
            <w:r>
              <w:t>установка детского стола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19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ул. Орджоникидзе на территории Комсомольского парка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досуг детей (раскрашивание фигурок)</w:t>
            </w:r>
          </w:p>
          <w:p w:rsidR="00F40AD7" w:rsidRDefault="00F40AD7" w:rsidP="002D6E5A">
            <w:pPr>
              <w:spacing w:after="200" w:line="276" w:lineRule="auto"/>
              <w:jc w:val="center"/>
              <w:rPr>
                <w:sz w:val="22"/>
                <w:szCs w:val="22"/>
              </w:rPr>
            </w:pPr>
            <w:r>
              <w:t>установка детского стола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20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t>ул. Орджоникидзе на территории Комсомольского парка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center"/>
            </w:pPr>
            <w:r>
              <w:t>услуги:</w:t>
            </w:r>
          </w:p>
          <w:p w:rsidR="00F40AD7" w:rsidRDefault="00F40AD7" w:rsidP="002D6E5A">
            <w:pPr>
              <w:autoSpaceDE w:val="0"/>
              <w:autoSpaceDN w:val="0"/>
              <w:adjustRightInd w:val="0"/>
              <w:jc w:val="center"/>
            </w:pPr>
            <w:r>
              <w:t xml:space="preserve"> роспись лица аквагримом (специальные краски для тела)</w:t>
            </w:r>
          </w:p>
          <w:p w:rsidR="00F40AD7" w:rsidRDefault="00F40AD7" w:rsidP="002D6E5A">
            <w:pPr>
              <w:autoSpaceDE w:val="0"/>
              <w:autoSpaceDN w:val="0"/>
              <w:adjustRightInd w:val="0"/>
              <w:jc w:val="center"/>
            </w:pPr>
          </w:p>
          <w:p w:rsidR="00F40AD7" w:rsidRDefault="00F40AD7" w:rsidP="002D6E5A">
            <w:pPr>
              <w:autoSpaceDE w:val="0"/>
              <w:autoSpaceDN w:val="0"/>
              <w:adjustRightInd w:val="0"/>
              <w:spacing w:after="200" w:line="276" w:lineRule="auto"/>
              <w:jc w:val="center"/>
              <w:rPr>
                <w:sz w:val="22"/>
                <w:szCs w:val="22"/>
              </w:rPr>
            </w:pPr>
            <w:r>
              <w:t>установка стола и двух стульев</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апрель-октябрь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21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color w:val="000000"/>
                <w:sz w:val="22"/>
                <w:szCs w:val="22"/>
              </w:rPr>
            </w:pPr>
            <w:r>
              <w:rPr>
                <w:color w:val="000000"/>
              </w:rPr>
              <w:t>в районе входа в Комсомольский парк по ул. Орджоникидзе</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 xml:space="preserve">предоставление услуг общественного питания на летней площадке из специально </w:t>
            </w:r>
            <w:r>
              <w:lastRenderedPageBreak/>
              <w:t>оборудованного транспортного средства: автофургон «Aformer» менее 20 посадочных мест</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апрель-ноябрь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6000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22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в районе жилого дома № 6 по ул. Орджоникидзе</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 xml:space="preserve"> услуги по ремонту обуви</w:t>
            </w:r>
          </w:p>
          <w:p w:rsidR="00F40AD7" w:rsidRDefault="00F40AD7" w:rsidP="002D6E5A">
            <w:pPr>
              <w:autoSpaceDE w:val="0"/>
              <w:autoSpaceDN w:val="0"/>
              <w:adjustRightInd w:val="0"/>
              <w:spacing w:before="100" w:beforeAutospacing="1" w:after="100" w:afterAutospacing="1"/>
              <w:jc w:val="center"/>
              <w:rPr>
                <w:color w:val="000000"/>
              </w:rPr>
            </w:pPr>
            <w:r>
              <w:rPr>
                <w:color w:val="000000"/>
              </w:rPr>
              <w:t xml:space="preserve">павильон    </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 xml:space="preserve">    площадь 12 кв. 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sz w:val="22"/>
                <w:szCs w:val="22"/>
              </w:rPr>
            </w:pPr>
            <w:r>
              <w:t>3120,48</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sz w:val="22"/>
                <w:szCs w:val="22"/>
              </w:rPr>
            </w:pPr>
            <w:r>
              <w:t>156,02</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ул. Аллея Строителей, 7</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 xml:space="preserve"> услуги по ремонту обуви</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13 кв. 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sz w:val="22"/>
                <w:szCs w:val="22"/>
              </w:rPr>
            </w:pPr>
            <w:r>
              <w:t>3380,52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sz w:val="22"/>
                <w:szCs w:val="22"/>
              </w:rPr>
            </w:pPr>
            <w:r>
              <w:t>169,03</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rPr>
                <w:color w:val="000000"/>
              </w:rPr>
              <w:t xml:space="preserve"> в районе места дуэли М.Ю. Лермонтова (район спортплощадки)</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 xml:space="preserve"> услуги  проката гироскутеров (сигвей)</w:t>
            </w:r>
          </w:p>
          <w:p w:rsidR="00F40AD7" w:rsidRDefault="00F40AD7" w:rsidP="002D6E5A">
            <w:pPr>
              <w:spacing w:before="100" w:beforeAutospacing="1" w:after="100" w:afterAutospacing="1" w:line="276" w:lineRule="auto"/>
              <w:jc w:val="center"/>
              <w:rPr>
                <w:sz w:val="22"/>
                <w:szCs w:val="22"/>
              </w:rPr>
            </w:pPr>
            <w: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rPr>
                <w:color w:val="000000"/>
              </w:rPr>
              <w:t xml:space="preserve"> в районе места дуэли М.Ю. Лермонтова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услуги проката велосипедной техники</w:t>
            </w:r>
          </w:p>
          <w:p w:rsidR="00F40AD7" w:rsidRDefault="00F40AD7" w:rsidP="002D6E5A">
            <w:pPr>
              <w:spacing w:before="100" w:beforeAutospacing="1" w:after="100" w:afterAutospacing="1" w:line="276" w:lineRule="auto"/>
              <w:jc w:val="center"/>
              <w:rPr>
                <w:sz w:val="22"/>
                <w:szCs w:val="22"/>
              </w:rPr>
            </w:pPr>
            <w: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250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t>Поляна  Песен</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услуги проката велосипедной техники</w:t>
            </w:r>
          </w:p>
          <w:p w:rsidR="00F40AD7" w:rsidRDefault="00F40AD7" w:rsidP="002D6E5A">
            <w:pPr>
              <w:spacing w:before="100" w:beforeAutospacing="1" w:after="100" w:afterAutospacing="1" w:line="276" w:lineRule="auto"/>
              <w:jc w:val="center"/>
              <w:rPr>
                <w:sz w:val="22"/>
                <w:szCs w:val="22"/>
              </w:rPr>
            </w:pPr>
            <w: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5000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250</w:t>
            </w:r>
          </w:p>
        </w:tc>
      </w:tr>
      <w:tr w:rsidR="00F40AD7" w:rsidTr="002D6E5A">
        <w:tc>
          <w:tcPr>
            <w:tcW w:w="9639" w:type="dxa"/>
            <w:gridSpan w:val="7"/>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8"/>
                <w:szCs w:val="28"/>
              </w:rPr>
            </w:pPr>
            <w:r>
              <w:rPr>
                <w:color w:val="000000"/>
                <w:sz w:val="28"/>
                <w:szCs w:val="28"/>
              </w:rPr>
              <w:t>микрорайон «Новопятигорск-Скачки»</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Февральская/ул. Кооперативная</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квас</w:t>
            </w:r>
          </w:p>
          <w:p w:rsidR="00F40AD7" w:rsidRDefault="00F40AD7" w:rsidP="002D6E5A">
            <w:pPr>
              <w:spacing w:before="100" w:beforeAutospacing="1" w:after="100" w:afterAutospacing="1" w:line="276" w:lineRule="auto"/>
              <w:jc w:val="center"/>
              <w:rPr>
                <w:color w:val="000000"/>
                <w:sz w:val="22"/>
                <w:szCs w:val="22"/>
              </w:rPr>
            </w:pPr>
            <w:r>
              <w:rPr>
                <w:color w:val="000000"/>
              </w:rPr>
              <w:t>автоцистерна  или 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1400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70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район Черкесского шоссе, 1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квас</w:t>
            </w:r>
          </w:p>
          <w:p w:rsidR="00F40AD7" w:rsidRDefault="00F40AD7" w:rsidP="002D6E5A">
            <w:pPr>
              <w:spacing w:before="100" w:beforeAutospacing="1" w:after="100" w:afterAutospacing="1" w:line="276" w:lineRule="auto"/>
              <w:jc w:val="center"/>
              <w:rPr>
                <w:color w:val="000000"/>
                <w:sz w:val="22"/>
                <w:szCs w:val="22"/>
              </w:rPr>
            </w:pPr>
            <w:r>
              <w:rPr>
                <w:color w:val="000000"/>
              </w:rPr>
              <w:t>автоцистерна  или 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1400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 xml:space="preserve">70  </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color w:val="000000"/>
                <w:sz w:val="22"/>
                <w:szCs w:val="22"/>
              </w:rPr>
            </w:pPr>
            <w:r>
              <w:rPr>
                <w:color w:val="000000"/>
              </w:rPr>
              <w:t xml:space="preserve">ул. Егоршина, в </w:t>
            </w:r>
            <w:r>
              <w:rPr>
                <w:color w:val="000000"/>
              </w:rPr>
              <w:lastRenderedPageBreak/>
              <w:t>районе дома № 8</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 xml:space="preserve">плодоовощная продукция и </w:t>
            </w:r>
            <w:r>
              <w:rPr>
                <w:color w:val="000000"/>
              </w:rPr>
              <w:lastRenderedPageBreak/>
              <w:t>бахчевые культуры</w:t>
            </w:r>
          </w:p>
          <w:p w:rsidR="00F40AD7" w:rsidRDefault="00F40AD7" w:rsidP="002D6E5A">
            <w:pPr>
              <w:spacing w:after="200" w:line="276" w:lineRule="auto"/>
              <w:jc w:val="both"/>
              <w:rPr>
                <w:sz w:val="22"/>
                <w:szCs w:val="22"/>
              </w:rPr>
            </w:pPr>
            <w:r>
              <w:rPr>
                <w:color w:val="000000"/>
              </w:rPr>
              <w:t xml:space="preserve">                лоток </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lastRenderedPageBreak/>
              <w:t>январь-</w:t>
            </w:r>
            <w:r>
              <w:rPr>
                <w:color w:val="000000"/>
              </w:rPr>
              <w:lastRenderedPageBreak/>
              <w:t>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color w:val="000000"/>
                <w:sz w:val="22"/>
                <w:szCs w:val="22"/>
              </w:rPr>
            </w:pPr>
            <w:r>
              <w:rPr>
                <w:color w:val="000000"/>
              </w:rPr>
              <w:lastRenderedPageBreak/>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 xml:space="preserve">ул. Пальмиро Тольятти в районе  пересечения с ул. Шатило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jc w:val="center"/>
              <w:rPr>
                <w:color w:val="000000"/>
              </w:rPr>
            </w:pPr>
            <w:r>
              <w:rPr>
                <w:color w:val="000000"/>
              </w:rPr>
              <w:t>лоток, автомашина</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Бештаугорское шоссе, Юго-Западная окраина садового товарищества им. Лихачева, массив 9</w:t>
            </w:r>
          </w:p>
        </w:tc>
        <w:tc>
          <w:tcPr>
            <w:tcW w:w="708"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spacing w:before="100" w:beforeAutospacing="1" w:after="100" w:afterAutospacing="1"/>
              <w:rPr>
                <w:color w:val="000000"/>
              </w:rPr>
            </w:pPr>
            <w:r>
              <w:rPr>
                <w:color w:val="000000"/>
              </w:rPr>
              <w:t xml:space="preserve">    1</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spacing w:before="100" w:beforeAutospacing="1" w:after="100" w:afterAutospacing="1" w:line="276" w:lineRule="auto"/>
              <w:jc w:val="center"/>
              <w:rPr>
                <w:color w:val="000000"/>
                <w:sz w:val="22"/>
                <w:szCs w:val="22"/>
              </w:rPr>
            </w:pPr>
            <w:r>
              <w:rPr>
                <w:color w:val="000000"/>
              </w:rPr>
              <w:t>лоток, автомашина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 xml:space="preserve">Кисловодское шоссе, в районе здания № 23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spacing w:before="100" w:beforeAutospacing="1" w:after="100" w:afterAutospacing="1" w:line="276" w:lineRule="auto"/>
              <w:jc w:val="center"/>
              <w:rPr>
                <w:color w:val="000000"/>
                <w:sz w:val="22"/>
                <w:szCs w:val="22"/>
              </w:rPr>
            </w:pPr>
            <w:r>
              <w:rPr>
                <w:color w:val="000000"/>
              </w:rPr>
              <w:t>лоток, автомашина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Бештаугорское шоссе район 5 км</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spacing w:before="100" w:beforeAutospacing="1" w:after="100" w:afterAutospacing="1" w:line="276" w:lineRule="auto"/>
              <w:jc w:val="center"/>
              <w:rPr>
                <w:color w:val="000000"/>
                <w:sz w:val="22"/>
                <w:szCs w:val="22"/>
              </w:rPr>
            </w:pPr>
            <w:r>
              <w:rPr>
                <w:color w:val="000000"/>
              </w:rPr>
              <w:t>лоток, автомашина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Бештаугорское шоссе, 94</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мебель</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март-август</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в районе пересечения ул. Комарова и ул. Баксанской</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10</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в районе многоквартирного дома № 50 по ул. Нежнова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lastRenderedPageBreak/>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в районе многоквартирного дома № 19 по ул. Кочубея</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12</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rPr>
                <w:color w:val="000000"/>
              </w:rPr>
            </w:pPr>
            <w:r>
              <w:rPr>
                <w:color w:val="000000"/>
              </w:rPr>
              <w:t>в районе многоквартирного дома № 37 по ул. Огородной</w:t>
            </w:r>
          </w:p>
          <w:p w:rsidR="00F40AD7" w:rsidRDefault="00F40AD7" w:rsidP="002D6E5A">
            <w:pPr>
              <w:autoSpaceDE w:val="0"/>
              <w:autoSpaceDN w:val="0"/>
              <w:adjustRightInd w:val="0"/>
              <w:jc w:val="both"/>
              <w:rPr>
                <w:color w:val="000000"/>
              </w:rPr>
            </w:pPr>
          </w:p>
          <w:p w:rsidR="00F40AD7" w:rsidRDefault="00F40AD7" w:rsidP="002D6E5A">
            <w:pPr>
              <w:autoSpaceDE w:val="0"/>
              <w:autoSpaceDN w:val="0"/>
              <w:adjustRightInd w:val="0"/>
              <w:spacing w:before="100" w:beforeAutospacing="1" w:after="100" w:afterAutospacing="1" w:line="27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плодоовощная продукция и бахчевые культуры</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25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11667</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583,35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sz w:val="22"/>
                <w:szCs w:val="22"/>
              </w:rPr>
            </w:pPr>
            <w:r>
              <w:rPr>
                <w:color w:val="000000"/>
              </w:rPr>
              <w:t>ул. Нежнова, 69</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кондитерская и хлебобулочная продукция собственного производства</w:t>
            </w:r>
          </w:p>
          <w:p w:rsidR="00F40AD7" w:rsidRDefault="00F40AD7" w:rsidP="002D6E5A">
            <w:pPr>
              <w:autoSpaceDE w:val="0"/>
              <w:autoSpaceDN w:val="0"/>
              <w:adjustRightInd w:val="0"/>
              <w:spacing w:before="100" w:beforeAutospacing="1" w:after="100" w:afterAutospacing="1"/>
              <w:jc w:val="center"/>
            </w:pPr>
            <w:r>
              <w:t>фирменный киоск ОАО «Пятигорский» хлебокомбинат» «Семь печей»</w:t>
            </w:r>
          </w:p>
          <w:p w:rsidR="00F40AD7" w:rsidRDefault="00F40AD7" w:rsidP="002D6E5A">
            <w:pPr>
              <w:spacing w:before="100" w:beforeAutospacing="1" w:after="100" w:afterAutospacing="1" w:line="276" w:lineRule="auto"/>
              <w:jc w:val="center"/>
              <w:rPr>
                <w:sz w:val="22"/>
                <w:szCs w:val="22"/>
              </w:rPr>
            </w:pPr>
            <w:r>
              <w:t>площадь 8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3733,44</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186,67</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14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Кисловодское шоссе, 19 на территории, прилегающей к магазину «Хозтоварищ»</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jc w:val="center"/>
            </w:pPr>
            <w:r>
              <w:t>садово-парковая мебель и металлоконструкции</w:t>
            </w:r>
          </w:p>
          <w:p w:rsidR="00F40AD7" w:rsidRDefault="00F40AD7" w:rsidP="002D6E5A">
            <w:pPr>
              <w:jc w:val="center"/>
            </w:pPr>
          </w:p>
          <w:p w:rsidR="00F40AD7" w:rsidRDefault="00F40AD7" w:rsidP="002D6E5A">
            <w:pPr>
              <w:spacing w:after="200" w:line="276" w:lineRule="auto"/>
              <w:jc w:val="center"/>
              <w:rPr>
                <w:sz w:val="22"/>
                <w:szCs w:val="22"/>
              </w:rPr>
            </w:pPr>
            <w: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15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both"/>
              <w:rPr>
                <w:sz w:val="22"/>
                <w:szCs w:val="22"/>
              </w:rPr>
            </w:pPr>
            <w:r>
              <w:t>ул. Ермолова, дом 28 строение 1</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jc w:val="center"/>
            </w:pPr>
            <w:r>
              <w:t xml:space="preserve">садово-парковая мебель </w:t>
            </w:r>
          </w:p>
          <w:p w:rsidR="00F40AD7" w:rsidRDefault="00F40AD7" w:rsidP="002D6E5A">
            <w:pPr>
              <w:spacing w:after="200" w:line="276" w:lineRule="auto"/>
              <w:jc w:val="center"/>
              <w:rPr>
                <w:sz w:val="22"/>
                <w:szCs w:val="22"/>
              </w:rPr>
            </w:pPr>
            <w: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май-декабрь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16</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rPr>
                <w:color w:val="000000"/>
              </w:rPr>
            </w:pPr>
            <w:r>
              <w:rPr>
                <w:color w:val="000000"/>
              </w:rPr>
              <w:t>Черкесское шоссе, р-н Нефтебазы</w:t>
            </w:r>
          </w:p>
          <w:p w:rsidR="00F40AD7" w:rsidRDefault="00F40AD7" w:rsidP="002D6E5A">
            <w:pPr>
              <w:spacing w:before="100" w:beforeAutospacing="1" w:after="100" w:afterAutospacing="1" w:line="276" w:lineRule="auto"/>
              <w:rPr>
                <w:b/>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 xml:space="preserve">фасованный цемент </w:t>
            </w:r>
          </w:p>
          <w:p w:rsidR="00F40AD7" w:rsidRDefault="00F40AD7" w:rsidP="002D6E5A">
            <w:pPr>
              <w:spacing w:before="100" w:beforeAutospacing="1" w:after="100" w:afterAutospacing="1" w:line="276" w:lineRule="auto"/>
              <w:jc w:val="center"/>
              <w:rPr>
                <w:color w:val="000000"/>
                <w:sz w:val="22"/>
                <w:szCs w:val="22"/>
              </w:rPr>
            </w:pPr>
            <w:r>
              <w:rPr>
                <w:color w:val="000000"/>
              </w:rPr>
              <w:t xml:space="preserve"> автомашина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17</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spacing w:before="100" w:beforeAutospacing="1" w:after="100" w:afterAutospacing="1"/>
              <w:jc w:val="both"/>
              <w:rPr>
                <w:color w:val="000000"/>
              </w:rPr>
            </w:pPr>
            <w:r>
              <w:rPr>
                <w:color w:val="000000"/>
              </w:rPr>
              <w:t>по ул. Кооперативной в районе пересечения с ул. Февральской</w:t>
            </w:r>
          </w:p>
          <w:p w:rsidR="00F40AD7" w:rsidRDefault="00F40AD7" w:rsidP="002D6E5A">
            <w:pPr>
              <w:autoSpaceDE w:val="0"/>
              <w:autoSpaceDN w:val="0"/>
              <w:adjustRightInd w:val="0"/>
              <w:spacing w:before="100" w:beforeAutospacing="1" w:after="100" w:afterAutospacing="1" w:line="276" w:lineRule="auto"/>
              <w:jc w:val="both"/>
              <w:rPr>
                <w:b/>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продукты общественного питания и продовольственные товары</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киоск</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lastRenderedPageBreak/>
              <w:t>площадь 12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lastRenderedPageBreak/>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5600,16</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280,01</w:t>
            </w:r>
          </w:p>
        </w:tc>
      </w:tr>
      <w:tr w:rsidR="00F40AD7" w:rsidTr="002D6E5A">
        <w:trPr>
          <w:trHeight w:val="1136"/>
        </w:trPr>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18</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rPr>
                <w:color w:val="000000"/>
              </w:rPr>
            </w:pPr>
            <w:r>
              <w:rPr>
                <w:color w:val="000000"/>
              </w:rPr>
              <w:t>по ул. Февральской в районе пересечения с ул. Кооперативной</w:t>
            </w:r>
          </w:p>
          <w:p w:rsidR="00F40AD7" w:rsidRDefault="00F40AD7" w:rsidP="002D6E5A">
            <w:pPr>
              <w:autoSpaceDE w:val="0"/>
              <w:autoSpaceDN w:val="0"/>
              <w:adjustRightInd w:val="0"/>
              <w:jc w:val="both"/>
              <w:rPr>
                <w:b/>
                <w:i/>
                <w:color w:val="000000"/>
              </w:rPr>
            </w:pPr>
          </w:p>
          <w:p w:rsidR="00F40AD7" w:rsidRDefault="00F40AD7" w:rsidP="002D6E5A">
            <w:pPr>
              <w:autoSpaceDE w:val="0"/>
              <w:autoSpaceDN w:val="0"/>
              <w:adjustRightInd w:val="0"/>
              <w:spacing w:after="200" w:line="276" w:lineRule="auto"/>
              <w:jc w:val="both"/>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 xml:space="preserve"> услуг по ремонту обуви   </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9,9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2574,40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128,72</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19</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rPr>
                <w:color w:val="000000"/>
              </w:rPr>
            </w:pPr>
            <w:r>
              <w:rPr>
                <w:color w:val="000000"/>
              </w:rPr>
              <w:t>в районе многоквартирного дома № 37 по ул. Огородной</w:t>
            </w:r>
          </w:p>
          <w:p w:rsidR="00F40AD7" w:rsidRDefault="00F40AD7" w:rsidP="002D6E5A">
            <w:pPr>
              <w:autoSpaceDE w:val="0"/>
              <w:autoSpaceDN w:val="0"/>
              <w:adjustRightInd w:val="0"/>
              <w:jc w:val="both"/>
              <w:rPr>
                <w:color w:val="000000"/>
              </w:rPr>
            </w:pPr>
          </w:p>
          <w:p w:rsidR="00F40AD7" w:rsidRDefault="00F40AD7" w:rsidP="002D6E5A">
            <w:pPr>
              <w:autoSpaceDE w:val="0"/>
              <w:autoSpaceDN w:val="0"/>
              <w:adjustRightInd w:val="0"/>
              <w:spacing w:after="200" w:line="276" w:lineRule="auto"/>
              <w:jc w:val="both"/>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 xml:space="preserve">услуги по ремонту обуви </w:t>
            </w:r>
          </w:p>
          <w:p w:rsidR="00F40AD7" w:rsidRDefault="00F40AD7" w:rsidP="002D6E5A">
            <w:pPr>
              <w:pStyle w:val="af4"/>
              <w:spacing w:line="276" w:lineRule="auto"/>
              <w:jc w:val="center"/>
              <w:rPr>
                <w:rFonts w:ascii="Times New Roman" w:hAnsi="Times New Roman"/>
                <w:sz w:val="24"/>
                <w:szCs w:val="24"/>
              </w:rPr>
            </w:pP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6   кв. 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1560,24</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78,01</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20</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jc w:val="both"/>
              <w:rPr>
                <w:color w:val="000000"/>
              </w:rPr>
            </w:pPr>
            <w:r>
              <w:rPr>
                <w:color w:val="000000"/>
              </w:rPr>
              <w:t>в районе ул. Делегатской, 4</w:t>
            </w:r>
          </w:p>
          <w:p w:rsidR="00F40AD7" w:rsidRDefault="00F40AD7" w:rsidP="002D6E5A">
            <w:pPr>
              <w:autoSpaceDE w:val="0"/>
              <w:autoSpaceDN w:val="0"/>
              <w:adjustRightInd w:val="0"/>
              <w:jc w:val="both"/>
              <w:rPr>
                <w:color w:val="000000"/>
              </w:rPr>
            </w:pPr>
          </w:p>
          <w:p w:rsidR="00F40AD7" w:rsidRDefault="00F40AD7" w:rsidP="002D6E5A">
            <w:pPr>
              <w:autoSpaceDE w:val="0"/>
              <w:autoSpaceDN w:val="0"/>
              <w:adjustRightInd w:val="0"/>
              <w:spacing w:after="200" w:line="276" w:lineRule="auto"/>
              <w:jc w:val="both"/>
              <w:rPr>
                <w:b/>
                <w: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юридические услуги</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32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14933,76</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746,69</w:t>
            </w:r>
          </w:p>
        </w:tc>
      </w:tr>
      <w:tr w:rsidR="00F40AD7" w:rsidTr="002D6E5A">
        <w:tc>
          <w:tcPr>
            <w:tcW w:w="9639" w:type="dxa"/>
            <w:gridSpan w:val="7"/>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8"/>
                <w:szCs w:val="28"/>
              </w:rPr>
            </w:pPr>
            <w:r>
              <w:rPr>
                <w:color w:val="000000"/>
                <w:sz w:val="28"/>
                <w:szCs w:val="28"/>
              </w:rPr>
              <w:t>микрорайон «Бештау-Горапост»</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пр. Свободы, в районе дома № 50 </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10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 xml:space="preserve">три года </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6000,02</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300,01</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w:t>
            </w:r>
          </w:p>
        </w:tc>
        <w:tc>
          <w:tcPr>
            <w:tcW w:w="2552"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rPr>
                <w:color w:val="000000"/>
              </w:rPr>
            </w:pPr>
            <w:r>
              <w:rPr>
                <w:color w:val="000000"/>
              </w:rPr>
              <w:t xml:space="preserve">ул. Украинская/ул. Бутырина </w:t>
            </w:r>
          </w:p>
          <w:p w:rsidR="00F40AD7" w:rsidRDefault="00F40AD7" w:rsidP="002D6E5A">
            <w:pPr>
              <w:spacing w:before="100" w:beforeAutospacing="1" w:after="100" w:afterAutospacing="1" w:line="276" w:lineRule="auto"/>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12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7200,24</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360,01</w:t>
            </w:r>
          </w:p>
        </w:tc>
      </w:tr>
      <w:tr w:rsidR="00F40AD7" w:rsidTr="002D6E5A">
        <w:tc>
          <w:tcPr>
            <w:tcW w:w="709"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spacing w:before="100" w:beforeAutospacing="1" w:after="100" w:afterAutospacing="1"/>
              <w:rPr>
                <w:color w:val="000000"/>
              </w:rPr>
            </w:pPr>
            <w:r>
              <w:rPr>
                <w:color w:val="000000"/>
              </w:rPr>
              <w:t>3</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Бештаугорское шоссе, Юго-Западная окраина в районе садового товарищества «Отдых», массив 7, в районе автобусной остановки</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tcPr>
          <w:p w:rsidR="00F40AD7" w:rsidRDefault="00F40AD7" w:rsidP="002D6E5A">
            <w:pPr>
              <w:autoSpaceDE w:val="0"/>
              <w:autoSpaceDN w:val="0"/>
              <w:adjustRightInd w:val="0"/>
              <w:spacing w:before="100" w:beforeAutospacing="1" w:after="100" w:afterAutospacing="1"/>
              <w:jc w:val="center"/>
              <w:rPr>
                <w:color w:val="000000"/>
              </w:rPr>
            </w:pPr>
            <w:r>
              <w:rPr>
                <w:color w:val="000000"/>
              </w:rPr>
              <w:t>январь-декабрь</w:t>
            </w:r>
          </w:p>
          <w:p w:rsidR="00F40AD7" w:rsidRDefault="00F40AD7" w:rsidP="002D6E5A">
            <w:pPr>
              <w:autoSpaceDE w:val="0"/>
              <w:autoSpaceDN w:val="0"/>
              <w:adjustRightInd w:val="0"/>
              <w:spacing w:before="100" w:beforeAutospacing="1" w:after="100" w:afterAutospacing="1" w:line="276"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2700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135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в районе дома № 2/40 по ул. Бештаугорской/ул. Розы Люксембург</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автомашина, 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июль-сентябрь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2700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135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в районе многоквартирного дома по ул. Бульварная, 44</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2700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135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в районе многоквартирного дома № 121 по ул. Железнодорожной</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бахчевые культуры, стеклотара, древесный уголь (в упаковке)</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июль-сентябрь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2700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135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7</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ул. Украинская, в районе дома № 58</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rFonts w:eastAsia="Calibri"/>
                <w:color w:val="000000"/>
                <w:sz w:val="22"/>
                <w:szCs w:val="22"/>
                <w:lang w:eastAsia="en-US"/>
              </w:rPr>
            </w:pPr>
            <w:r>
              <w:rPr>
                <w:color w:val="00000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выпечные изделия собственного производства</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rFonts w:eastAsia="Calibri"/>
                <w:color w:val="000000"/>
                <w:sz w:val="22"/>
                <w:szCs w:val="22"/>
                <w:lang w:eastAsia="en-US"/>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2700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135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8</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Бештаугорское шоссе территория, прилегающая к садовому участку № 3 с/т «Ивушка» массив  № 5</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декоративные растения</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март-декабрь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2700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135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9</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both"/>
              <w:rPr>
                <w:sz w:val="22"/>
                <w:szCs w:val="22"/>
              </w:rPr>
            </w:pPr>
            <w:r>
              <w:rPr>
                <w:color w:val="000000"/>
              </w:rPr>
              <w:t xml:space="preserve">по ул. </w:t>
            </w:r>
            <w:r>
              <w:t>Украинской в районе пересечения с ул. Адмиральского</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 xml:space="preserve">периодическая печатная продукция </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киоск</w:t>
            </w:r>
          </w:p>
          <w:p w:rsidR="00F40AD7" w:rsidRDefault="00F40AD7" w:rsidP="002D6E5A">
            <w:pPr>
              <w:pStyle w:val="af4"/>
              <w:spacing w:line="276" w:lineRule="auto"/>
              <w:jc w:val="center"/>
              <w:rPr>
                <w:rFonts w:ascii="Times New Roman" w:hAnsi="Times New Roman"/>
              </w:rPr>
            </w:pPr>
            <w:r>
              <w:rPr>
                <w:rFonts w:ascii="Times New Roman" w:hAnsi="Times New Roman"/>
                <w:sz w:val="24"/>
                <w:szCs w:val="24"/>
              </w:rPr>
              <w:t>площадь 5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3000,01</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150,01</w:t>
            </w:r>
          </w:p>
        </w:tc>
      </w:tr>
      <w:tr w:rsidR="00F40AD7" w:rsidTr="002D6E5A">
        <w:tc>
          <w:tcPr>
            <w:tcW w:w="9639" w:type="dxa"/>
            <w:gridSpan w:val="7"/>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8"/>
                <w:szCs w:val="28"/>
              </w:rPr>
            </w:pPr>
            <w:r>
              <w:rPr>
                <w:color w:val="000000"/>
                <w:sz w:val="28"/>
                <w:szCs w:val="28"/>
              </w:rPr>
              <w:t>поселок Горячеводский</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пр. Калинина/ ул. 2-я линия</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квас</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автоцистерна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1400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70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Лысогорская, в районе дома № 108</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пр. Калинина, 172-А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 xml:space="preserve">    май- ноябрь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ул. Георгиевская в районе дома № 189</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rPr>
                <w:sz w:val="22"/>
                <w:szCs w:val="22"/>
              </w:rPr>
            </w:pPr>
            <w:r>
              <w:t xml:space="preserve">    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jc w:val="center"/>
            </w:pPr>
            <w:r>
              <w:t>лопаты, швабры, табуретки, веники, решетки</w:t>
            </w:r>
          </w:p>
          <w:p w:rsidR="00F40AD7" w:rsidRDefault="00F40AD7" w:rsidP="002D6E5A">
            <w:pPr>
              <w:jc w:val="center"/>
            </w:pPr>
          </w:p>
          <w:p w:rsidR="00F40AD7" w:rsidRDefault="00F40AD7" w:rsidP="002D6E5A">
            <w:pPr>
              <w:spacing w:after="200" w:line="276" w:lineRule="auto"/>
              <w:jc w:val="center"/>
              <w:rPr>
                <w:sz w:val="22"/>
                <w:szCs w:val="22"/>
              </w:rPr>
            </w:pPr>
            <w:r>
              <w:lastRenderedPageBreak/>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center"/>
              <w:rPr>
                <w:sz w:val="22"/>
                <w:szCs w:val="22"/>
              </w:rPr>
            </w:pPr>
            <w: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в районе дома № 203 по ул. Георгиевской</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веломототехника</w:t>
            </w:r>
          </w:p>
          <w:p w:rsidR="00F40AD7" w:rsidRDefault="00F40AD7" w:rsidP="002D6E5A">
            <w:pPr>
              <w:spacing w:before="100" w:beforeAutospacing="1" w:after="100" w:afterAutospacing="1" w:line="276" w:lineRule="auto"/>
              <w:jc w:val="center"/>
              <w:rPr>
                <w:color w:val="000000"/>
                <w:sz w:val="22"/>
                <w:szCs w:val="22"/>
              </w:rPr>
            </w:pPr>
            <w:r>
              <w:rPr>
                <w:color w:val="000000"/>
              </w:rPr>
              <w:t>открытая площадка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after="200" w:line="276" w:lineRule="auto"/>
              <w:jc w:val="both"/>
              <w:rPr>
                <w:sz w:val="22"/>
                <w:szCs w:val="22"/>
              </w:rPr>
            </w:pPr>
            <w:r>
              <w:t>в районе пересечения ул. Совхозной и ул. Ереванской</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кондитерская и хлебобулочная продукция собственного производства</w:t>
            </w:r>
          </w:p>
          <w:p w:rsidR="00F40AD7" w:rsidRDefault="00F40AD7" w:rsidP="002D6E5A">
            <w:pPr>
              <w:autoSpaceDE w:val="0"/>
              <w:autoSpaceDN w:val="0"/>
              <w:adjustRightInd w:val="0"/>
              <w:spacing w:before="100" w:beforeAutospacing="1" w:after="100" w:afterAutospacing="1"/>
              <w:jc w:val="center"/>
            </w:pPr>
            <w:r>
              <w:t>фирменный киоск ОАО «Пятигорский» хлебокомбинат» «Семь печей»</w:t>
            </w:r>
          </w:p>
          <w:p w:rsidR="00F40AD7" w:rsidRDefault="00F40AD7" w:rsidP="002D6E5A">
            <w:pPr>
              <w:spacing w:after="200" w:line="276" w:lineRule="auto"/>
              <w:jc w:val="center"/>
              <w:rPr>
                <w:sz w:val="22"/>
                <w:szCs w:val="22"/>
              </w:rPr>
            </w:pPr>
            <w:r>
              <w:t>площадь 8 кв.м.</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sz w:val="22"/>
                <w:szCs w:val="22"/>
              </w:rPr>
            </w:pPr>
            <w:r>
              <w:t>три года</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sz w:val="22"/>
                <w:szCs w:val="22"/>
              </w:rPr>
            </w:pPr>
            <w:r>
              <w:t>3733,44</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sz w:val="22"/>
                <w:szCs w:val="22"/>
              </w:rPr>
            </w:pPr>
            <w:r>
              <w:t>186,67</w:t>
            </w:r>
          </w:p>
        </w:tc>
      </w:tr>
      <w:tr w:rsidR="00F40AD7" w:rsidTr="002D6E5A">
        <w:tc>
          <w:tcPr>
            <w:tcW w:w="9639" w:type="dxa"/>
            <w:gridSpan w:val="7"/>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8"/>
                <w:szCs w:val="28"/>
              </w:rPr>
            </w:pPr>
            <w:r>
              <w:rPr>
                <w:color w:val="000000"/>
                <w:sz w:val="28"/>
                <w:szCs w:val="28"/>
              </w:rPr>
              <w:t>поселок  Свободы</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ул. Заречная, район магазина «Магнит», микрорайон «Водник»</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квас</w:t>
            </w:r>
          </w:p>
          <w:p w:rsidR="00F40AD7" w:rsidRDefault="00F40AD7" w:rsidP="002D6E5A">
            <w:pPr>
              <w:spacing w:before="100" w:beforeAutospacing="1" w:after="100" w:afterAutospacing="1" w:line="276" w:lineRule="auto"/>
              <w:jc w:val="center"/>
              <w:rPr>
                <w:color w:val="000000"/>
                <w:sz w:val="22"/>
                <w:szCs w:val="22"/>
              </w:rPr>
            </w:pPr>
            <w:r>
              <w:rPr>
                <w:color w:val="000000"/>
              </w:rPr>
              <w:t>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1400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70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ул. Пожарского, в районе дома № 68</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квас</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автоцистерна или кег</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1400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70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color w:val="000000"/>
                <w:sz w:val="22"/>
                <w:szCs w:val="22"/>
              </w:rPr>
            </w:pPr>
            <w:r>
              <w:rPr>
                <w:color w:val="000000"/>
              </w:rPr>
              <w:t>ул. Заречная, район магазина «Магнит» микрорайон «Водник»</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spacing w:after="200" w:line="276" w:lineRule="auto"/>
              <w:jc w:val="both"/>
              <w:rPr>
                <w:sz w:val="22"/>
                <w:szCs w:val="22"/>
              </w:rPr>
            </w:pPr>
            <w:r>
              <w:rPr>
                <w:color w:val="000000"/>
              </w:rPr>
              <w:t xml:space="preserve">                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в районе ул. Новой, 3</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 xml:space="preserve">лоток  </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5</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sz w:val="22"/>
                <w:szCs w:val="22"/>
              </w:rPr>
            </w:pPr>
            <w:r>
              <w:rPr>
                <w:color w:val="000000"/>
              </w:rPr>
              <w:t>в районе индивидуального жилого дома № 2 по ул. Новой</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jc w:val="center"/>
            </w:pPr>
            <w:r>
              <w:t>плодоовощная продукция и бахчевые культуры</w:t>
            </w:r>
          </w:p>
          <w:p w:rsidR="00F40AD7" w:rsidRDefault="00F40AD7" w:rsidP="002D6E5A">
            <w:pPr>
              <w:autoSpaceDE w:val="0"/>
              <w:autoSpaceDN w:val="0"/>
              <w:adjustRightInd w:val="0"/>
              <w:spacing w:before="100" w:beforeAutospacing="1" w:after="100" w:afterAutospacing="1" w:line="276" w:lineRule="auto"/>
              <w:jc w:val="center"/>
              <w:rPr>
                <w:sz w:val="22"/>
                <w:szCs w:val="22"/>
              </w:rPr>
            </w:pPr>
            <w:r>
              <w:t>лоток</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июль-октябрь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2100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105</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6</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 xml:space="preserve">ул. Заречная, район магазина «Магнит» </w:t>
            </w:r>
            <w:r>
              <w:rPr>
                <w:color w:val="000000"/>
              </w:rPr>
              <w:lastRenderedPageBreak/>
              <w:t>микрорайон «Водник»</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 xml:space="preserve">колбасные изделия </w:t>
            </w:r>
            <w:r>
              <w:rPr>
                <w:color w:val="000000"/>
              </w:rPr>
              <w:lastRenderedPageBreak/>
              <w:t>собственного производства с использованием  специально оборудованного для торговли транспортного средства</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lastRenderedPageBreak/>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2450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122,50</w:t>
            </w:r>
          </w:p>
        </w:tc>
      </w:tr>
      <w:tr w:rsidR="00F40AD7" w:rsidTr="002D6E5A">
        <w:tc>
          <w:tcPr>
            <w:tcW w:w="9639" w:type="dxa"/>
            <w:gridSpan w:val="7"/>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8"/>
                <w:szCs w:val="28"/>
              </w:rPr>
            </w:pPr>
            <w:r>
              <w:rPr>
                <w:color w:val="000000"/>
                <w:sz w:val="28"/>
                <w:szCs w:val="28"/>
              </w:rPr>
              <w:lastRenderedPageBreak/>
              <w:t>Станица Константиновская, поселок Нижнеподкумский, Средний Подкумок</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ст. Константиновская, ул. Октябрьская, в районе дома №  112а</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jc w:val="center"/>
              <w:rPr>
                <w:color w:val="000000"/>
              </w:rPr>
            </w:pPr>
            <w:r>
              <w:rPr>
                <w:color w:val="000000"/>
              </w:rPr>
              <w:t>квас</w:t>
            </w:r>
          </w:p>
          <w:p w:rsidR="00F40AD7" w:rsidRDefault="00F40AD7" w:rsidP="002D6E5A">
            <w:pPr>
              <w:spacing w:before="100" w:beforeAutospacing="1" w:after="100" w:afterAutospacing="1"/>
              <w:jc w:val="center"/>
              <w:rPr>
                <w:color w:val="000000"/>
              </w:rPr>
            </w:pPr>
            <w:r>
              <w:rPr>
                <w:color w:val="000000"/>
              </w:rPr>
              <w:t xml:space="preserve">автоцистерна  или кег </w:t>
            </w:r>
          </w:p>
          <w:p w:rsidR="00F40AD7" w:rsidRDefault="00F40AD7" w:rsidP="002D6E5A">
            <w:pPr>
              <w:spacing w:before="100" w:beforeAutospacing="1" w:after="100" w:afterAutospacing="1" w:line="276" w:lineRule="auto"/>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май-сентябрь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60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2</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rPr>
                <w:color w:val="000000"/>
                <w:sz w:val="22"/>
                <w:szCs w:val="22"/>
              </w:rPr>
            </w:pPr>
            <w:r>
              <w:rPr>
                <w:color w:val="000000"/>
              </w:rPr>
              <w:t>ст. Константиновская, в районе автобусной остановки "Дачи"</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jc w:val="center"/>
              <w:rPr>
                <w:color w:val="000000"/>
              </w:rPr>
            </w:pPr>
            <w:r>
              <w:rPr>
                <w:color w:val="000000"/>
              </w:rPr>
              <w:t>плодоовощная продукция и бахчевые культуры</w:t>
            </w:r>
          </w:p>
          <w:p w:rsidR="00F40AD7" w:rsidRDefault="00F40AD7" w:rsidP="002D6E5A">
            <w:pPr>
              <w:spacing w:before="100" w:beforeAutospacing="1" w:after="100" w:afterAutospacing="1"/>
              <w:jc w:val="center"/>
              <w:rPr>
                <w:color w:val="000000"/>
              </w:rPr>
            </w:pPr>
            <w:r>
              <w:rPr>
                <w:color w:val="000000"/>
              </w:rPr>
              <w:t>лоток</w:t>
            </w:r>
          </w:p>
          <w:p w:rsidR="00F40AD7" w:rsidRDefault="00F40AD7" w:rsidP="002D6E5A">
            <w:pPr>
              <w:spacing w:before="100" w:beforeAutospacing="1" w:after="100" w:afterAutospacing="1" w:line="276" w:lineRule="auto"/>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1800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spacing w:before="100" w:beforeAutospacing="1" w:after="100" w:afterAutospacing="1" w:line="276" w:lineRule="auto"/>
              <w:jc w:val="center"/>
              <w:rPr>
                <w:color w:val="000000"/>
                <w:sz w:val="22"/>
                <w:szCs w:val="22"/>
              </w:rPr>
            </w:pPr>
            <w:r>
              <w:rPr>
                <w:color w:val="000000"/>
              </w:rPr>
              <w:t>90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rPr>
                <w:color w:val="000000"/>
                <w:sz w:val="22"/>
                <w:szCs w:val="22"/>
              </w:rPr>
            </w:pPr>
            <w:r>
              <w:rPr>
                <w:color w:val="000000"/>
              </w:rPr>
              <w:t>3</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both"/>
              <w:rPr>
                <w:color w:val="000000"/>
                <w:sz w:val="22"/>
                <w:szCs w:val="22"/>
              </w:rPr>
            </w:pPr>
            <w:r>
              <w:rPr>
                <w:color w:val="000000"/>
              </w:rPr>
              <w:t>ст. Константиновская, в районе ул. Октябрьской, 110</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jc w:val="center"/>
            </w:pPr>
            <w:r>
              <w:t xml:space="preserve">горячие напитки (чай, кофе), кондитерские изделия в упаковке изготовителей, прохладительные напитки, мороженое попкорн  </w:t>
            </w:r>
          </w:p>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t>лоток</w:t>
            </w:r>
            <w:r>
              <w:rPr>
                <w:color w:val="00000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1800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before="100" w:beforeAutospacing="1" w:after="100" w:afterAutospacing="1" w:line="276" w:lineRule="auto"/>
              <w:jc w:val="center"/>
              <w:rPr>
                <w:color w:val="000000"/>
                <w:sz w:val="22"/>
                <w:szCs w:val="22"/>
              </w:rPr>
            </w:pPr>
            <w:r>
              <w:rPr>
                <w:color w:val="000000"/>
              </w:rPr>
              <w:t>90</w:t>
            </w:r>
          </w:p>
        </w:tc>
      </w:tr>
      <w:tr w:rsidR="00F40AD7" w:rsidTr="002D6E5A">
        <w:tc>
          <w:tcPr>
            <w:tcW w:w="709"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rPr>
                <w:sz w:val="22"/>
                <w:szCs w:val="22"/>
              </w:rPr>
            </w:pPr>
            <w:r>
              <w:t>4</w:t>
            </w:r>
          </w:p>
        </w:tc>
        <w:tc>
          <w:tcPr>
            <w:tcW w:w="2552"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both"/>
              <w:rPr>
                <w:sz w:val="22"/>
                <w:szCs w:val="22"/>
              </w:rPr>
            </w:pPr>
            <w:r>
              <w:t>в районе участка № 1 с/т «Отдых» массив 11</w:t>
            </w:r>
          </w:p>
        </w:tc>
        <w:tc>
          <w:tcPr>
            <w:tcW w:w="708"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1</w:t>
            </w:r>
          </w:p>
        </w:tc>
        <w:tc>
          <w:tcPr>
            <w:tcW w:w="2127" w:type="dxa"/>
            <w:tcBorders>
              <w:top w:val="single" w:sz="4" w:space="0" w:color="auto"/>
              <w:left w:val="single" w:sz="4" w:space="0" w:color="auto"/>
              <w:bottom w:val="single" w:sz="4" w:space="0" w:color="auto"/>
              <w:right w:val="single" w:sz="4" w:space="0" w:color="auto"/>
            </w:tcBorders>
          </w:tcPr>
          <w:p w:rsidR="00F40AD7" w:rsidRDefault="00F40AD7" w:rsidP="002D6E5A">
            <w:pPr>
              <w:spacing w:before="100" w:beforeAutospacing="1" w:after="100" w:afterAutospacing="1"/>
              <w:jc w:val="center"/>
              <w:rPr>
                <w:color w:val="000000"/>
              </w:rPr>
            </w:pPr>
            <w:r>
              <w:rPr>
                <w:color w:val="000000"/>
              </w:rPr>
              <w:t xml:space="preserve">услуги технического осмотра автомобилей, установке тахографов, всех видов страхования </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павильон</w:t>
            </w:r>
          </w:p>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площадь 20 кв.м.</w:t>
            </w:r>
          </w:p>
          <w:p w:rsidR="00F40AD7" w:rsidRDefault="00F40AD7" w:rsidP="002D6E5A">
            <w:pPr>
              <w:pStyle w:val="af4"/>
              <w:spacing w:line="276"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январь-декабрь</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8000,20</w:t>
            </w:r>
          </w:p>
        </w:tc>
        <w:tc>
          <w:tcPr>
            <w:tcW w:w="1134" w:type="dxa"/>
            <w:tcBorders>
              <w:top w:val="single" w:sz="4" w:space="0" w:color="auto"/>
              <w:left w:val="single" w:sz="4" w:space="0" w:color="auto"/>
              <w:bottom w:val="single" w:sz="4" w:space="0" w:color="auto"/>
              <w:right w:val="single" w:sz="4" w:space="0" w:color="auto"/>
            </w:tcBorders>
            <w:hideMark/>
          </w:tcPr>
          <w:p w:rsidR="00F40AD7" w:rsidRDefault="00F40AD7" w:rsidP="002D6E5A">
            <w:pPr>
              <w:autoSpaceDE w:val="0"/>
              <w:autoSpaceDN w:val="0"/>
              <w:adjustRightInd w:val="0"/>
              <w:spacing w:after="200" w:line="276" w:lineRule="auto"/>
              <w:jc w:val="center"/>
              <w:rPr>
                <w:sz w:val="22"/>
                <w:szCs w:val="22"/>
              </w:rPr>
            </w:pPr>
            <w:r>
              <w:t>400,01</w:t>
            </w:r>
          </w:p>
        </w:tc>
      </w:tr>
    </w:tbl>
    <w:p w:rsidR="00F40AD7" w:rsidRDefault="00F40AD7" w:rsidP="00F40AD7">
      <w:pPr>
        <w:pStyle w:val="af4"/>
        <w:jc w:val="both"/>
        <w:rPr>
          <w:rFonts w:ascii="Times New Roman" w:hAnsi="Times New Roman"/>
          <w:sz w:val="24"/>
          <w:szCs w:val="24"/>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lastRenderedPageBreak/>
        <w:t xml:space="preserve">Место, дата, время рассмотрения заявок на участие в аукционе: </w:t>
      </w:r>
      <w:r>
        <w:rPr>
          <w:rFonts w:ascii="Times New Roman" w:hAnsi="Times New Roman"/>
          <w:sz w:val="24"/>
          <w:szCs w:val="24"/>
        </w:rPr>
        <w:t>357500, г. Пятигорск, пл. Ленина, 2,   администрация города Пятигорска большой актовый зал (1-ый этаж)  23, 24 марта  2017 года с 10-00 часов до 16-00 часов.</w:t>
      </w:r>
    </w:p>
    <w:p w:rsidR="00F40AD7" w:rsidRDefault="00F40AD7" w:rsidP="00F40AD7">
      <w:pPr>
        <w:pStyle w:val="af4"/>
        <w:jc w:val="both"/>
        <w:rPr>
          <w:rFonts w:ascii="Times New Roman" w:hAnsi="Times New Roman"/>
          <w:bCs/>
          <w:spacing w:val="-6"/>
          <w:sz w:val="24"/>
          <w:szCs w:val="24"/>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t xml:space="preserve">Место, дата, время проведение аукциона: </w:t>
      </w:r>
      <w:r>
        <w:rPr>
          <w:rFonts w:ascii="Times New Roman" w:hAnsi="Times New Roman"/>
          <w:sz w:val="24"/>
          <w:szCs w:val="24"/>
        </w:rPr>
        <w:t>357500, г. Пятигорск, пл. Ленина, 2,   администрация  города  Пятигорска  большой актовый  зал  (1-ый этаж)  28 марта  2017 года   в  10-00 часов.</w:t>
      </w:r>
    </w:p>
    <w:p w:rsidR="00F40AD7" w:rsidRDefault="00F40AD7" w:rsidP="00F40AD7">
      <w:pPr>
        <w:pStyle w:val="af4"/>
        <w:jc w:val="both"/>
        <w:rPr>
          <w:rFonts w:ascii="Times New Roman" w:hAnsi="Times New Roman"/>
          <w:bCs/>
          <w:spacing w:val="-6"/>
          <w:sz w:val="24"/>
          <w:szCs w:val="24"/>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t xml:space="preserve">Срок  предоставления информации об аукционе: </w:t>
      </w:r>
      <w:r>
        <w:rPr>
          <w:rFonts w:ascii="Times New Roman" w:hAnsi="Times New Roman"/>
          <w:sz w:val="24"/>
          <w:szCs w:val="24"/>
        </w:rPr>
        <w:t xml:space="preserve">с  28 февраля  по 28 марта  2017 года.  </w:t>
      </w:r>
    </w:p>
    <w:p w:rsidR="00F40AD7" w:rsidRDefault="00F40AD7" w:rsidP="00F40AD7">
      <w:pPr>
        <w:pStyle w:val="af4"/>
        <w:jc w:val="both"/>
        <w:rPr>
          <w:rFonts w:ascii="Times New Roman" w:hAnsi="Times New Roman"/>
          <w:sz w:val="24"/>
          <w:szCs w:val="24"/>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t xml:space="preserve">Место предоставления информации об аукционе: </w:t>
      </w:r>
      <w:r>
        <w:rPr>
          <w:rFonts w:ascii="Times New Roman" w:hAnsi="Times New Roman"/>
          <w:sz w:val="24"/>
          <w:szCs w:val="24"/>
        </w:rPr>
        <w:t>357500, г. Пятигорск, пл. Ленина, 2,   администрация  города  Пятигорска каб. № 416.</w:t>
      </w:r>
    </w:p>
    <w:p w:rsidR="00F40AD7" w:rsidRDefault="00F40AD7" w:rsidP="00F40AD7">
      <w:pPr>
        <w:pStyle w:val="af4"/>
        <w:jc w:val="both"/>
        <w:rPr>
          <w:rFonts w:ascii="Times New Roman" w:hAnsi="Times New Roman"/>
          <w:sz w:val="24"/>
          <w:szCs w:val="24"/>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t xml:space="preserve">Электронный адрес сайта, на котором размещена документация об  аукционе: </w:t>
      </w:r>
      <w:r>
        <w:rPr>
          <w:rFonts w:ascii="Times New Roman" w:hAnsi="Times New Roman"/>
          <w:sz w:val="24"/>
          <w:szCs w:val="24"/>
        </w:rPr>
        <w:t xml:space="preserve">официальный сайт города-курорта Пятигорска: </w:t>
      </w:r>
      <w:r>
        <w:rPr>
          <w:rFonts w:ascii="Times New Roman" w:hAnsi="Times New Roman"/>
          <w:sz w:val="24"/>
          <w:szCs w:val="24"/>
          <w:u w:val="single"/>
          <w:lang w:val="en-US"/>
        </w:rPr>
        <w:t>www</w:t>
      </w:r>
      <w:r>
        <w:rPr>
          <w:rFonts w:ascii="Times New Roman" w:hAnsi="Times New Roman"/>
          <w:sz w:val="24"/>
          <w:szCs w:val="24"/>
          <w:u w:val="single"/>
        </w:rPr>
        <w:t>.</w:t>
      </w:r>
      <w:r>
        <w:rPr>
          <w:rFonts w:ascii="Times New Roman" w:hAnsi="Times New Roman"/>
          <w:sz w:val="24"/>
          <w:szCs w:val="24"/>
          <w:u w:val="single"/>
          <w:lang w:val="en-US"/>
        </w:rPr>
        <w:t>pyatigorsk</w:t>
      </w:r>
      <w:r>
        <w:rPr>
          <w:rFonts w:ascii="Times New Roman" w:hAnsi="Times New Roman"/>
          <w:sz w:val="24"/>
          <w:szCs w:val="24"/>
          <w:u w:val="single"/>
        </w:rPr>
        <w:t>.</w:t>
      </w:r>
      <w:r>
        <w:rPr>
          <w:rFonts w:ascii="Times New Roman" w:hAnsi="Times New Roman"/>
          <w:sz w:val="24"/>
          <w:szCs w:val="24"/>
          <w:u w:val="single"/>
          <w:lang w:val="en-US"/>
        </w:rPr>
        <w:t>org</w:t>
      </w:r>
      <w:r>
        <w:rPr>
          <w:rFonts w:ascii="Times New Roman" w:hAnsi="Times New Roman"/>
          <w:sz w:val="24"/>
          <w:szCs w:val="24"/>
        </w:rPr>
        <w:t xml:space="preserve"> в разделе: официально - Экономика, Инвестиции, Финансы – Городская экономика – Торговля и сфера услуг –   Аукционы.</w:t>
      </w:r>
    </w:p>
    <w:p w:rsidR="00F40AD7" w:rsidRDefault="00F40AD7" w:rsidP="00F40AD7">
      <w:pPr>
        <w:pStyle w:val="af4"/>
        <w:jc w:val="both"/>
        <w:rPr>
          <w:rFonts w:ascii="Times New Roman" w:hAnsi="Times New Roman"/>
          <w:b/>
          <w:sz w:val="24"/>
          <w:szCs w:val="24"/>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Задаток не устанавливается.</w:t>
      </w:r>
    </w:p>
    <w:p w:rsidR="00F40AD7" w:rsidRDefault="00F40AD7" w:rsidP="00F40AD7">
      <w:pPr>
        <w:pStyle w:val="af4"/>
        <w:jc w:val="both"/>
        <w:rPr>
          <w:rFonts w:ascii="Times New Roman" w:hAnsi="Times New Roman"/>
          <w:sz w:val="24"/>
          <w:szCs w:val="24"/>
        </w:rPr>
      </w:pPr>
    </w:p>
    <w:p w:rsidR="00F40AD7" w:rsidRDefault="00F40AD7" w:rsidP="00F40AD7">
      <w:pPr>
        <w:pStyle w:val="af4"/>
        <w:jc w:val="both"/>
        <w:rPr>
          <w:rFonts w:ascii="Times New Roman" w:hAnsi="Times New Roman"/>
          <w:sz w:val="24"/>
          <w:szCs w:val="24"/>
        </w:rPr>
      </w:pPr>
      <w:r>
        <w:rPr>
          <w:rFonts w:ascii="Times New Roman" w:hAnsi="Times New Roman"/>
          <w:sz w:val="24"/>
          <w:szCs w:val="24"/>
        </w:rPr>
        <w:t xml:space="preserve"> Аукцион проводится среди субъектов малого и среднего предпринимательства, крестьянских  (фермерских) хозяйств  и граждан, ведущих крестьянское (фермерское) хозяйство, личное подсобное хозяйство или занимающихся садоводством, огородничеством.</w:t>
      </w:r>
    </w:p>
    <w:p w:rsidR="00F40AD7" w:rsidRDefault="00F40AD7" w:rsidP="00F40AD7">
      <w:pPr>
        <w:pStyle w:val="af4"/>
        <w:jc w:val="both"/>
        <w:rPr>
          <w:rFonts w:ascii="Times New Roman" w:hAnsi="Times New Roman"/>
          <w:sz w:val="24"/>
          <w:szCs w:val="24"/>
        </w:rPr>
      </w:pPr>
    </w:p>
    <w:p w:rsidR="00F40AD7" w:rsidRDefault="00F40AD7" w:rsidP="00F40AD7">
      <w:pPr>
        <w:pStyle w:val="af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Организатор аукциона  (администрация города Пятигорска)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p>
    <w:p w:rsidR="00F40AD7" w:rsidRDefault="00F40AD7" w:rsidP="00F40AD7">
      <w:pPr>
        <w:pStyle w:val="af4"/>
        <w:jc w:val="both"/>
        <w:rPr>
          <w:rFonts w:ascii="Times New Roman" w:hAnsi="Times New Roman"/>
          <w:sz w:val="24"/>
          <w:szCs w:val="24"/>
        </w:rPr>
      </w:pPr>
    </w:p>
    <w:p w:rsidR="00F40AD7" w:rsidRDefault="00F40AD7" w:rsidP="00F40AD7">
      <w:pPr>
        <w:pStyle w:val="af4"/>
        <w:jc w:val="both"/>
        <w:rPr>
          <w:rFonts w:ascii="Times New Roman" w:hAnsi="Times New Roman"/>
          <w:b/>
          <w:sz w:val="24"/>
          <w:szCs w:val="24"/>
        </w:rPr>
      </w:pPr>
      <w:r>
        <w:rPr>
          <w:rFonts w:ascii="Times New Roman" w:hAnsi="Times New Roman"/>
          <w:b/>
          <w:sz w:val="24"/>
          <w:szCs w:val="24"/>
        </w:rPr>
        <w:t>Состав и форма заявки на участие в аукционе.</w:t>
      </w:r>
    </w:p>
    <w:p w:rsidR="00F40AD7" w:rsidRDefault="00F40AD7" w:rsidP="00F40AD7">
      <w:pPr>
        <w:pStyle w:val="af4"/>
        <w:jc w:val="both"/>
        <w:rPr>
          <w:rFonts w:ascii="Times New Roman" w:hAnsi="Times New Roman"/>
          <w:b/>
          <w:sz w:val="24"/>
          <w:szCs w:val="24"/>
        </w:rPr>
      </w:pPr>
      <w:r>
        <w:rPr>
          <w:rFonts w:ascii="Times New Roman" w:hAnsi="Times New Roman"/>
          <w:b/>
          <w:sz w:val="24"/>
          <w:szCs w:val="24"/>
        </w:rPr>
        <w:t xml:space="preserve">                                                                   </w:t>
      </w:r>
    </w:p>
    <w:p w:rsidR="00F40AD7" w:rsidRDefault="00F40AD7" w:rsidP="00F40AD7">
      <w:pPr>
        <w:pStyle w:val="af4"/>
        <w:jc w:val="both"/>
        <w:rPr>
          <w:rFonts w:ascii="Times New Roman" w:hAnsi="Times New Roman"/>
          <w:sz w:val="24"/>
          <w:szCs w:val="24"/>
        </w:rPr>
      </w:pPr>
      <w:r>
        <w:rPr>
          <w:rFonts w:ascii="Times New Roman" w:hAnsi="Times New Roman"/>
          <w:sz w:val="24"/>
          <w:szCs w:val="24"/>
        </w:rPr>
        <w:t>Заявка на участие в аукционе должна содержать:</w:t>
      </w:r>
    </w:p>
    <w:p w:rsidR="00F40AD7" w:rsidRDefault="00F40AD7" w:rsidP="00F40AD7">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5840"/>
        <w:gridCol w:w="3190"/>
      </w:tblGrid>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 п/п</w:t>
            </w:r>
          </w:p>
        </w:tc>
        <w:tc>
          <w:tcPr>
            <w:tcW w:w="58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Наименование документа</w:t>
            </w: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Способ получения документов и услуги (в электронной форме и (или) на бумажном носителе</w:t>
            </w:r>
          </w:p>
        </w:tc>
      </w:tr>
      <w:tr w:rsidR="00F40AD7" w:rsidTr="002D6E5A">
        <w:tc>
          <w:tcPr>
            <w:tcW w:w="9570" w:type="dxa"/>
            <w:gridSpan w:val="3"/>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center"/>
              <w:rPr>
                <w:rFonts w:ascii="Times New Roman" w:hAnsi="Times New Roman"/>
                <w:sz w:val="24"/>
                <w:szCs w:val="24"/>
              </w:rPr>
            </w:pPr>
            <w:r>
              <w:rPr>
                <w:rFonts w:ascii="Times New Roman" w:hAnsi="Times New Roman"/>
                <w:sz w:val="24"/>
                <w:szCs w:val="24"/>
              </w:rPr>
              <w:t>Для  юридических лиц и индивидуальных предпринимателей, в том числе крестьянских (фермерских) хозяйств</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000000"/>
            </w:tcBorders>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
          <w:p w:rsidR="00F40AD7" w:rsidRDefault="00F40AD7" w:rsidP="002D6E5A">
            <w:pPr>
              <w:pStyle w:val="af4"/>
              <w:spacing w:line="276" w:lineRule="auto"/>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2</w:t>
            </w:r>
          </w:p>
        </w:tc>
        <w:tc>
          <w:tcPr>
            <w:tcW w:w="5840" w:type="dxa"/>
            <w:tcBorders>
              <w:top w:val="single" w:sz="4" w:space="0" w:color="000000"/>
              <w:left w:val="single" w:sz="4" w:space="0" w:color="000000"/>
              <w:bottom w:val="single" w:sz="4" w:space="0" w:color="000000"/>
              <w:right w:val="single" w:sz="4" w:space="0" w:color="000000"/>
            </w:tcBorders>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 xml:space="preserve">полученная не ранее чем за шесть месяцев до даты размещения на официальном сайте извещения о проведении аукциона выписка из единого </w:t>
            </w:r>
            <w:r>
              <w:rPr>
                <w:rFonts w:ascii="Times New Roman" w:hAnsi="Times New Roman"/>
                <w:sz w:val="24"/>
                <w:szCs w:val="24"/>
              </w:rPr>
              <w:lastRenderedPageBreak/>
              <w:t>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F40AD7" w:rsidRDefault="00F40AD7" w:rsidP="002D6E5A">
            <w:pPr>
              <w:pStyle w:val="af4"/>
              <w:spacing w:line="276" w:lineRule="auto"/>
              <w:jc w:val="both"/>
              <w:rPr>
                <w:rFonts w:ascii="Times New Roman" w:hAnsi="Times New Roman"/>
                <w:sz w:val="24"/>
                <w:szCs w:val="24"/>
              </w:rPr>
            </w:pPr>
          </w:p>
          <w:p w:rsidR="00F40AD7" w:rsidRDefault="00F40AD7" w:rsidP="002D6E5A">
            <w:pPr>
              <w:pStyle w:val="af4"/>
              <w:spacing w:line="276" w:lineRule="auto"/>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lastRenderedPageBreak/>
              <w:t xml:space="preserve">Личное обращение, в электронной форме, межведомственное </w:t>
            </w:r>
            <w:r>
              <w:rPr>
                <w:rFonts w:ascii="Times New Roman" w:hAnsi="Times New Roman"/>
                <w:sz w:val="24"/>
                <w:szCs w:val="24"/>
              </w:rPr>
              <w:lastRenderedPageBreak/>
              <w:t>взаимодействие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lastRenderedPageBreak/>
              <w:t>3</w:t>
            </w:r>
          </w:p>
        </w:tc>
        <w:tc>
          <w:tcPr>
            <w:tcW w:w="5840" w:type="dxa"/>
            <w:tcBorders>
              <w:top w:val="single" w:sz="4" w:space="0" w:color="000000"/>
              <w:left w:val="single" w:sz="4" w:space="0" w:color="000000"/>
              <w:bottom w:val="single" w:sz="4" w:space="0" w:color="000000"/>
              <w:right w:val="single" w:sz="4" w:space="0" w:color="000000"/>
            </w:tcBorders>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0AD7" w:rsidRDefault="00F40AD7" w:rsidP="002D6E5A">
            <w:pPr>
              <w:pStyle w:val="af4"/>
              <w:spacing w:line="276" w:lineRule="auto"/>
              <w:jc w:val="both"/>
              <w:rPr>
                <w:rFonts w:ascii="Times New Roman" w:hAnsi="Times New Roman"/>
                <w:sz w:val="24"/>
                <w:szCs w:val="24"/>
              </w:rPr>
            </w:pPr>
          </w:p>
          <w:p w:rsidR="00F40AD7" w:rsidRDefault="00F40AD7" w:rsidP="002D6E5A">
            <w:pPr>
              <w:pStyle w:val="af4"/>
              <w:spacing w:line="276" w:lineRule="auto"/>
              <w:jc w:val="both"/>
              <w:rPr>
                <w:rFonts w:ascii="Times New Roman" w:hAnsi="Times New Roman"/>
                <w:sz w:val="24"/>
                <w:szCs w:val="24"/>
              </w:rPr>
            </w:pPr>
          </w:p>
          <w:p w:rsidR="00F40AD7" w:rsidRDefault="00F40AD7" w:rsidP="002D6E5A">
            <w:pPr>
              <w:pStyle w:val="af4"/>
              <w:spacing w:line="276" w:lineRule="auto"/>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4</w:t>
            </w:r>
          </w:p>
        </w:tc>
        <w:tc>
          <w:tcPr>
            <w:tcW w:w="58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Копии учредительных документов заявителя (для юридических лиц)</w:t>
            </w: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5</w:t>
            </w:r>
          </w:p>
        </w:tc>
        <w:tc>
          <w:tcPr>
            <w:tcW w:w="58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Копии документов, удостоверяющих личность (для индивидуальных предпринимателей)</w:t>
            </w: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6</w:t>
            </w:r>
          </w:p>
        </w:tc>
        <w:tc>
          <w:tcPr>
            <w:tcW w:w="5840" w:type="dxa"/>
            <w:tcBorders>
              <w:top w:val="single" w:sz="4" w:space="0" w:color="000000"/>
              <w:left w:val="single" w:sz="4" w:space="0" w:color="000000"/>
              <w:bottom w:val="single" w:sz="4" w:space="0" w:color="000000"/>
              <w:right w:val="single" w:sz="4" w:space="0" w:color="000000"/>
            </w:tcBorders>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w:t>
            </w:r>
            <w:r>
              <w:rPr>
                <w:rFonts w:ascii="Times New Roman" w:hAnsi="Times New Roman"/>
                <w:sz w:val="24"/>
                <w:szCs w:val="24"/>
              </w:rPr>
              <w:lastRenderedPageBreak/>
              <w:t>об административных правонарушениях</w:t>
            </w:r>
          </w:p>
          <w:p w:rsidR="00F40AD7" w:rsidRDefault="00F40AD7" w:rsidP="002D6E5A">
            <w:pPr>
              <w:pStyle w:val="af4"/>
              <w:spacing w:line="276" w:lineRule="auto"/>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lastRenderedPageBreak/>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lastRenderedPageBreak/>
              <w:t>7</w:t>
            </w:r>
          </w:p>
        </w:tc>
        <w:tc>
          <w:tcPr>
            <w:tcW w:w="5840" w:type="dxa"/>
            <w:tcBorders>
              <w:top w:val="single" w:sz="4" w:space="0" w:color="000000"/>
              <w:left w:val="single" w:sz="4" w:space="0" w:color="000000"/>
              <w:bottom w:val="single" w:sz="4" w:space="0" w:color="000000"/>
              <w:right w:val="single" w:sz="4" w:space="0" w:color="000000"/>
            </w:tcBorders>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Заявление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p>
          <w:p w:rsidR="00F40AD7" w:rsidRDefault="00F40AD7" w:rsidP="002D6E5A">
            <w:pPr>
              <w:pStyle w:val="af4"/>
              <w:spacing w:line="276" w:lineRule="auto"/>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8</w:t>
            </w:r>
          </w:p>
        </w:tc>
        <w:tc>
          <w:tcPr>
            <w:tcW w:w="58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Фотографии (эскизы) предполагаемых к установке объектов, отвечающих установленным типовым требованиям.</w:t>
            </w:r>
          </w:p>
        </w:tc>
        <w:tc>
          <w:tcPr>
            <w:tcW w:w="3190" w:type="dxa"/>
            <w:tcBorders>
              <w:top w:val="single" w:sz="4" w:space="0" w:color="000000"/>
              <w:left w:val="single" w:sz="4" w:space="0" w:color="000000"/>
              <w:bottom w:val="single" w:sz="4" w:space="0" w:color="000000"/>
              <w:right w:val="single" w:sz="4" w:space="0" w:color="000000"/>
            </w:tcBorders>
          </w:tcPr>
          <w:p w:rsidR="00F40AD7" w:rsidRDefault="00F40AD7" w:rsidP="002D6E5A">
            <w:pPr>
              <w:pStyle w:val="af4"/>
              <w:spacing w:line="276" w:lineRule="auto"/>
              <w:jc w:val="both"/>
              <w:rPr>
                <w:rFonts w:ascii="Times New Roman" w:hAnsi="Times New Roman"/>
                <w:sz w:val="24"/>
                <w:szCs w:val="24"/>
              </w:rPr>
            </w:pPr>
          </w:p>
        </w:tc>
      </w:tr>
      <w:tr w:rsidR="00F40AD7" w:rsidTr="002D6E5A">
        <w:tc>
          <w:tcPr>
            <w:tcW w:w="9570" w:type="dxa"/>
            <w:gridSpan w:val="3"/>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Для граждан, ведущих крестьянское (фермерское) хозяйство, личное подсобное хозяйство или занимающихся садоводством, огородничеством</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auto"/>
            </w:tcBorders>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
          <w:p w:rsidR="00F40AD7" w:rsidRDefault="00F40AD7" w:rsidP="002D6E5A">
            <w:pPr>
              <w:pStyle w:val="af4"/>
              <w:spacing w:line="276" w:lineRule="auto"/>
              <w:jc w:val="both"/>
              <w:rPr>
                <w:rFonts w:ascii="Times New Roman" w:hAnsi="Times New Roman"/>
                <w:sz w:val="24"/>
                <w:szCs w:val="24"/>
              </w:rPr>
            </w:pPr>
          </w:p>
        </w:tc>
        <w:tc>
          <w:tcPr>
            <w:tcW w:w="3190" w:type="dxa"/>
            <w:tcBorders>
              <w:top w:val="single" w:sz="4" w:space="0" w:color="000000"/>
              <w:left w:val="single" w:sz="4" w:space="0" w:color="auto"/>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2</w:t>
            </w:r>
          </w:p>
        </w:tc>
        <w:tc>
          <w:tcPr>
            <w:tcW w:w="5840" w:type="dxa"/>
            <w:tcBorders>
              <w:top w:val="single" w:sz="4" w:space="0" w:color="000000"/>
              <w:left w:val="single" w:sz="4" w:space="0" w:color="000000"/>
              <w:bottom w:val="single" w:sz="4" w:space="0" w:color="000000"/>
              <w:right w:val="single" w:sz="4" w:space="0" w:color="auto"/>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 xml:space="preserve">Копии документов, удостоверяющих личность </w:t>
            </w:r>
          </w:p>
        </w:tc>
        <w:tc>
          <w:tcPr>
            <w:tcW w:w="3190" w:type="dxa"/>
            <w:tcBorders>
              <w:top w:val="single" w:sz="4" w:space="0" w:color="000000"/>
              <w:left w:val="single" w:sz="4" w:space="0" w:color="auto"/>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 xml:space="preserve">Копия документа, подтверждающего ведение участником аукциона личного подсобного хозяйства или занятие садоводством, огородничеством или выписка из похозяйственной  книги об учете участника аукциона в качестве гражданина, ведущего личное подсобное хозяйство, заверенная органом  местного самоуправления  </w:t>
            </w:r>
          </w:p>
          <w:p w:rsidR="00F40AD7" w:rsidRDefault="00F40AD7" w:rsidP="002D6E5A">
            <w:pPr>
              <w:pStyle w:val="af4"/>
              <w:spacing w:line="276" w:lineRule="auto"/>
              <w:jc w:val="both"/>
              <w:rPr>
                <w:rFonts w:ascii="Times New Roman" w:hAnsi="Times New Roman"/>
                <w:sz w:val="24"/>
                <w:szCs w:val="24"/>
              </w:rPr>
            </w:pPr>
          </w:p>
          <w:p w:rsidR="00F40AD7" w:rsidRDefault="00F40AD7" w:rsidP="002D6E5A">
            <w:pPr>
              <w:pStyle w:val="af4"/>
              <w:spacing w:line="276" w:lineRule="auto"/>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4</w:t>
            </w:r>
          </w:p>
        </w:tc>
        <w:tc>
          <w:tcPr>
            <w:tcW w:w="5840" w:type="dxa"/>
            <w:tcBorders>
              <w:top w:val="single" w:sz="4" w:space="0" w:color="000000"/>
              <w:left w:val="single" w:sz="4" w:space="0" w:color="000000"/>
              <w:bottom w:val="single" w:sz="4" w:space="0" w:color="000000"/>
              <w:right w:val="single" w:sz="4" w:space="0" w:color="000000"/>
            </w:tcBorders>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Копия документа, подтверждающего право участника аукциона на земельный участок для ведения личного подсобного хозяйства, занятия садоводством, огородничеством.</w:t>
            </w:r>
          </w:p>
          <w:p w:rsidR="00F40AD7" w:rsidRDefault="00F40AD7" w:rsidP="002D6E5A">
            <w:pPr>
              <w:pStyle w:val="af4"/>
              <w:spacing w:line="276" w:lineRule="auto"/>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5</w:t>
            </w:r>
          </w:p>
        </w:tc>
        <w:tc>
          <w:tcPr>
            <w:tcW w:w="58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Нотариально заверенная копия доверенности, подтверждающая полномочия лица на осуществление действий от имени участника аукциона, если от имени участника аукциона действует иное лицо (для граждан, ведущих крестьянское (фермерское) хозяйство, личное подсобное хозяйство или занимающихся садоводством, огородничеством).</w:t>
            </w: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r w:rsidR="00F40AD7" w:rsidTr="002D6E5A">
        <w:tc>
          <w:tcPr>
            <w:tcW w:w="5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6</w:t>
            </w:r>
          </w:p>
        </w:tc>
        <w:tc>
          <w:tcPr>
            <w:tcW w:w="584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Фотографии (эскизы) предполагаемых к установке Объектов, отвечающих установленным типовым требованиям.</w:t>
            </w:r>
          </w:p>
        </w:tc>
        <w:tc>
          <w:tcPr>
            <w:tcW w:w="3190" w:type="dxa"/>
            <w:tcBorders>
              <w:top w:val="single" w:sz="4" w:space="0" w:color="000000"/>
              <w:left w:val="single" w:sz="4" w:space="0" w:color="000000"/>
              <w:bottom w:val="single" w:sz="4" w:space="0" w:color="000000"/>
              <w:right w:val="single" w:sz="4" w:space="0" w:color="000000"/>
            </w:tcBorders>
            <w:hideMark/>
          </w:tcPr>
          <w:p w:rsidR="00F40AD7" w:rsidRDefault="00F40AD7" w:rsidP="002D6E5A">
            <w:pPr>
              <w:pStyle w:val="af4"/>
              <w:spacing w:line="276" w:lineRule="auto"/>
              <w:jc w:val="both"/>
              <w:rPr>
                <w:rFonts w:ascii="Times New Roman" w:hAnsi="Times New Roman"/>
                <w:sz w:val="24"/>
                <w:szCs w:val="24"/>
              </w:rPr>
            </w:pPr>
            <w:r>
              <w:rPr>
                <w:rFonts w:ascii="Times New Roman" w:hAnsi="Times New Roman"/>
                <w:sz w:val="24"/>
                <w:szCs w:val="24"/>
              </w:rPr>
              <w:t>Личное обращение</w:t>
            </w:r>
          </w:p>
        </w:tc>
      </w:tr>
    </w:tbl>
    <w:p w:rsidR="00CB1905" w:rsidRDefault="00CB1905">
      <w:bookmarkStart w:id="0" w:name="_GoBack"/>
      <w:bookmarkEnd w:id="0"/>
    </w:p>
    <w:sectPr w:rsidR="00CB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E28"/>
    <w:multiLevelType w:val="hybridMultilevel"/>
    <w:tmpl w:val="533C78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2B7EA0"/>
    <w:multiLevelType w:val="hybridMultilevel"/>
    <w:tmpl w:val="E44E2C90"/>
    <w:lvl w:ilvl="0" w:tplc="EBF82CC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3B5D80"/>
    <w:multiLevelType w:val="hybridMultilevel"/>
    <w:tmpl w:val="488ED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F63D5F"/>
    <w:multiLevelType w:val="hybridMultilevel"/>
    <w:tmpl w:val="33B2C2B4"/>
    <w:lvl w:ilvl="0" w:tplc="04190001">
      <w:start w:val="1"/>
      <w:numFmt w:val="bullet"/>
      <w:lvlText w:val=""/>
      <w:lvlJc w:val="left"/>
      <w:pPr>
        <w:ind w:left="6570" w:hanging="360"/>
      </w:pPr>
      <w:rPr>
        <w:rFonts w:ascii="Symbol" w:hAnsi="Symbol" w:hint="default"/>
      </w:rPr>
    </w:lvl>
    <w:lvl w:ilvl="1" w:tplc="04190003" w:tentative="1">
      <w:start w:val="1"/>
      <w:numFmt w:val="bullet"/>
      <w:lvlText w:val="o"/>
      <w:lvlJc w:val="left"/>
      <w:pPr>
        <w:ind w:left="7290" w:hanging="360"/>
      </w:pPr>
      <w:rPr>
        <w:rFonts w:ascii="Courier New" w:hAnsi="Courier New" w:cs="Courier New" w:hint="default"/>
      </w:rPr>
    </w:lvl>
    <w:lvl w:ilvl="2" w:tplc="04190005" w:tentative="1">
      <w:start w:val="1"/>
      <w:numFmt w:val="bullet"/>
      <w:lvlText w:val=""/>
      <w:lvlJc w:val="left"/>
      <w:pPr>
        <w:ind w:left="8010" w:hanging="360"/>
      </w:pPr>
      <w:rPr>
        <w:rFonts w:ascii="Wingdings" w:hAnsi="Wingdings" w:hint="default"/>
      </w:rPr>
    </w:lvl>
    <w:lvl w:ilvl="3" w:tplc="04190001" w:tentative="1">
      <w:start w:val="1"/>
      <w:numFmt w:val="bullet"/>
      <w:lvlText w:val=""/>
      <w:lvlJc w:val="left"/>
      <w:pPr>
        <w:ind w:left="8730" w:hanging="360"/>
      </w:pPr>
      <w:rPr>
        <w:rFonts w:ascii="Symbol" w:hAnsi="Symbol" w:hint="default"/>
      </w:rPr>
    </w:lvl>
    <w:lvl w:ilvl="4" w:tplc="04190003" w:tentative="1">
      <w:start w:val="1"/>
      <w:numFmt w:val="bullet"/>
      <w:lvlText w:val="o"/>
      <w:lvlJc w:val="left"/>
      <w:pPr>
        <w:ind w:left="9450" w:hanging="360"/>
      </w:pPr>
      <w:rPr>
        <w:rFonts w:ascii="Courier New" w:hAnsi="Courier New" w:cs="Courier New" w:hint="default"/>
      </w:rPr>
    </w:lvl>
    <w:lvl w:ilvl="5" w:tplc="04190005" w:tentative="1">
      <w:start w:val="1"/>
      <w:numFmt w:val="bullet"/>
      <w:lvlText w:val=""/>
      <w:lvlJc w:val="left"/>
      <w:pPr>
        <w:ind w:left="10170" w:hanging="360"/>
      </w:pPr>
      <w:rPr>
        <w:rFonts w:ascii="Wingdings" w:hAnsi="Wingdings" w:hint="default"/>
      </w:rPr>
    </w:lvl>
    <w:lvl w:ilvl="6" w:tplc="04190001" w:tentative="1">
      <w:start w:val="1"/>
      <w:numFmt w:val="bullet"/>
      <w:lvlText w:val=""/>
      <w:lvlJc w:val="left"/>
      <w:pPr>
        <w:ind w:left="10890" w:hanging="360"/>
      </w:pPr>
      <w:rPr>
        <w:rFonts w:ascii="Symbol" w:hAnsi="Symbol" w:hint="default"/>
      </w:rPr>
    </w:lvl>
    <w:lvl w:ilvl="7" w:tplc="04190003" w:tentative="1">
      <w:start w:val="1"/>
      <w:numFmt w:val="bullet"/>
      <w:lvlText w:val="o"/>
      <w:lvlJc w:val="left"/>
      <w:pPr>
        <w:ind w:left="11610" w:hanging="360"/>
      </w:pPr>
      <w:rPr>
        <w:rFonts w:ascii="Courier New" w:hAnsi="Courier New" w:cs="Courier New" w:hint="default"/>
      </w:rPr>
    </w:lvl>
    <w:lvl w:ilvl="8" w:tplc="04190005" w:tentative="1">
      <w:start w:val="1"/>
      <w:numFmt w:val="bullet"/>
      <w:lvlText w:val=""/>
      <w:lvlJc w:val="left"/>
      <w:pPr>
        <w:ind w:left="12330" w:hanging="360"/>
      </w:pPr>
      <w:rPr>
        <w:rFonts w:ascii="Wingdings" w:hAnsi="Wingdings" w:hint="default"/>
      </w:rPr>
    </w:lvl>
  </w:abstractNum>
  <w:abstractNum w:abstractNumId="4">
    <w:nsid w:val="0B351BD3"/>
    <w:multiLevelType w:val="hybridMultilevel"/>
    <w:tmpl w:val="545A51A2"/>
    <w:lvl w:ilvl="0" w:tplc="665418F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845D7D"/>
    <w:multiLevelType w:val="hybridMultilevel"/>
    <w:tmpl w:val="A3544E30"/>
    <w:lvl w:ilvl="0" w:tplc="FFFFFFFF">
      <w:start w:val="1"/>
      <w:numFmt w:val="decimal"/>
      <w:lvlText w:val="%1."/>
      <w:lvlJc w:val="left"/>
      <w:pPr>
        <w:tabs>
          <w:tab w:val="num" w:pos="1107"/>
        </w:tabs>
        <w:ind w:left="1107" w:hanging="360"/>
      </w:pPr>
    </w:lvl>
    <w:lvl w:ilvl="1" w:tplc="17D80276">
      <w:start w:val="1"/>
      <w:numFmt w:val="decimal"/>
      <w:lvlText w:val="7.%2."/>
      <w:lvlJc w:val="left"/>
      <w:pPr>
        <w:tabs>
          <w:tab w:val="num" w:pos="2367"/>
        </w:tabs>
        <w:ind w:left="2007" w:hanging="360"/>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nsid w:val="105128E9"/>
    <w:multiLevelType w:val="hybridMultilevel"/>
    <w:tmpl w:val="D30C2C0A"/>
    <w:lvl w:ilvl="0" w:tplc="365CB316">
      <w:start w:val="4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144147A0"/>
    <w:multiLevelType w:val="hybridMultilevel"/>
    <w:tmpl w:val="76E0F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D27B2"/>
    <w:multiLevelType w:val="hybridMultilevel"/>
    <w:tmpl w:val="3110A4A4"/>
    <w:lvl w:ilvl="0" w:tplc="73F2A4D6">
      <w:start w:val="30"/>
      <w:numFmt w:val="decimal"/>
      <w:lvlText w:val="%1."/>
      <w:lvlJc w:val="left"/>
      <w:pPr>
        <w:tabs>
          <w:tab w:val="num" w:pos="225"/>
        </w:tabs>
        <w:ind w:left="225" w:hanging="40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1B206127"/>
    <w:multiLevelType w:val="hybridMultilevel"/>
    <w:tmpl w:val="549A031E"/>
    <w:lvl w:ilvl="0" w:tplc="313412DE">
      <w:start w:val="1"/>
      <w:numFmt w:val="decimal"/>
      <w:lvlText w:val="%1."/>
      <w:lvlJc w:val="left"/>
      <w:pPr>
        <w:tabs>
          <w:tab w:val="num" w:pos="540"/>
        </w:tabs>
        <w:ind w:left="540" w:hanging="360"/>
      </w:pPr>
      <w:rPr>
        <w:rFonts w:hint="default"/>
        <w:u w:val="non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1CA7693A"/>
    <w:multiLevelType w:val="hybridMultilevel"/>
    <w:tmpl w:val="C4383B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B223CE"/>
    <w:multiLevelType w:val="hybridMultilevel"/>
    <w:tmpl w:val="E6143CE2"/>
    <w:lvl w:ilvl="0" w:tplc="2FFA13D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2F0C24BA"/>
    <w:multiLevelType w:val="hybridMultilevel"/>
    <w:tmpl w:val="7B04D8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B850EA"/>
    <w:multiLevelType w:val="hybridMultilevel"/>
    <w:tmpl w:val="DCDA2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EE382D"/>
    <w:multiLevelType w:val="hybridMultilevel"/>
    <w:tmpl w:val="2460C11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575FC6"/>
    <w:multiLevelType w:val="hybridMultilevel"/>
    <w:tmpl w:val="76E0F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11A65"/>
    <w:multiLevelType w:val="hybridMultilevel"/>
    <w:tmpl w:val="76E0F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C5D20"/>
    <w:multiLevelType w:val="hybridMultilevel"/>
    <w:tmpl w:val="0EA64316"/>
    <w:lvl w:ilvl="0" w:tplc="0C9C0E4E">
      <w:start w:val="40"/>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58CB36C3"/>
    <w:multiLevelType w:val="hybridMultilevel"/>
    <w:tmpl w:val="1290855E"/>
    <w:lvl w:ilvl="0" w:tplc="AFEED424">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nsid w:val="5A694A56"/>
    <w:multiLevelType w:val="hybridMultilevel"/>
    <w:tmpl w:val="26D63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D401FAF"/>
    <w:multiLevelType w:val="multilevel"/>
    <w:tmpl w:val="7B04D86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AE25F2"/>
    <w:multiLevelType w:val="hybridMultilevel"/>
    <w:tmpl w:val="93BE6946"/>
    <w:lvl w:ilvl="0" w:tplc="D8C6B9D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ED31830"/>
    <w:multiLevelType w:val="hybridMultilevel"/>
    <w:tmpl w:val="20CA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8C095F"/>
    <w:multiLevelType w:val="hybridMultilevel"/>
    <w:tmpl w:val="A5E28172"/>
    <w:lvl w:ilvl="0" w:tplc="BB36758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24">
    <w:nsid w:val="77205C17"/>
    <w:multiLevelType w:val="hybridMultilevel"/>
    <w:tmpl w:val="503A4BCA"/>
    <w:lvl w:ilvl="0" w:tplc="04190001">
      <w:start w:val="1"/>
      <w:numFmt w:val="bullet"/>
      <w:lvlText w:val=""/>
      <w:lvlJc w:val="left"/>
      <w:pPr>
        <w:ind w:left="6570" w:hanging="360"/>
      </w:pPr>
      <w:rPr>
        <w:rFonts w:ascii="Symbol" w:hAnsi="Symbol" w:hint="default"/>
      </w:rPr>
    </w:lvl>
    <w:lvl w:ilvl="1" w:tplc="04190003" w:tentative="1">
      <w:start w:val="1"/>
      <w:numFmt w:val="bullet"/>
      <w:lvlText w:val="o"/>
      <w:lvlJc w:val="left"/>
      <w:pPr>
        <w:ind w:left="7290" w:hanging="360"/>
      </w:pPr>
      <w:rPr>
        <w:rFonts w:ascii="Courier New" w:hAnsi="Courier New" w:cs="Courier New" w:hint="default"/>
      </w:rPr>
    </w:lvl>
    <w:lvl w:ilvl="2" w:tplc="04190005" w:tentative="1">
      <w:start w:val="1"/>
      <w:numFmt w:val="bullet"/>
      <w:lvlText w:val=""/>
      <w:lvlJc w:val="left"/>
      <w:pPr>
        <w:ind w:left="8010" w:hanging="360"/>
      </w:pPr>
      <w:rPr>
        <w:rFonts w:ascii="Wingdings" w:hAnsi="Wingdings" w:hint="default"/>
      </w:rPr>
    </w:lvl>
    <w:lvl w:ilvl="3" w:tplc="04190001" w:tentative="1">
      <w:start w:val="1"/>
      <w:numFmt w:val="bullet"/>
      <w:lvlText w:val=""/>
      <w:lvlJc w:val="left"/>
      <w:pPr>
        <w:ind w:left="8730" w:hanging="360"/>
      </w:pPr>
      <w:rPr>
        <w:rFonts w:ascii="Symbol" w:hAnsi="Symbol" w:hint="default"/>
      </w:rPr>
    </w:lvl>
    <w:lvl w:ilvl="4" w:tplc="04190003" w:tentative="1">
      <w:start w:val="1"/>
      <w:numFmt w:val="bullet"/>
      <w:lvlText w:val="o"/>
      <w:lvlJc w:val="left"/>
      <w:pPr>
        <w:ind w:left="9450" w:hanging="360"/>
      </w:pPr>
      <w:rPr>
        <w:rFonts w:ascii="Courier New" w:hAnsi="Courier New" w:cs="Courier New" w:hint="default"/>
      </w:rPr>
    </w:lvl>
    <w:lvl w:ilvl="5" w:tplc="04190005" w:tentative="1">
      <w:start w:val="1"/>
      <w:numFmt w:val="bullet"/>
      <w:lvlText w:val=""/>
      <w:lvlJc w:val="left"/>
      <w:pPr>
        <w:ind w:left="10170" w:hanging="360"/>
      </w:pPr>
      <w:rPr>
        <w:rFonts w:ascii="Wingdings" w:hAnsi="Wingdings" w:hint="default"/>
      </w:rPr>
    </w:lvl>
    <w:lvl w:ilvl="6" w:tplc="04190001" w:tentative="1">
      <w:start w:val="1"/>
      <w:numFmt w:val="bullet"/>
      <w:lvlText w:val=""/>
      <w:lvlJc w:val="left"/>
      <w:pPr>
        <w:ind w:left="10890" w:hanging="360"/>
      </w:pPr>
      <w:rPr>
        <w:rFonts w:ascii="Symbol" w:hAnsi="Symbol" w:hint="default"/>
      </w:rPr>
    </w:lvl>
    <w:lvl w:ilvl="7" w:tplc="04190003" w:tentative="1">
      <w:start w:val="1"/>
      <w:numFmt w:val="bullet"/>
      <w:lvlText w:val="o"/>
      <w:lvlJc w:val="left"/>
      <w:pPr>
        <w:ind w:left="11610" w:hanging="360"/>
      </w:pPr>
      <w:rPr>
        <w:rFonts w:ascii="Courier New" w:hAnsi="Courier New" w:cs="Courier New" w:hint="default"/>
      </w:rPr>
    </w:lvl>
    <w:lvl w:ilvl="8" w:tplc="04190005" w:tentative="1">
      <w:start w:val="1"/>
      <w:numFmt w:val="bullet"/>
      <w:lvlText w:val=""/>
      <w:lvlJc w:val="left"/>
      <w:pPr>
        <w:ind w:left="12330" w:hanging="360"/>
      </w:pPr>
      <w:rPr>
        <w:rFonts w:ascii="Wingdings" w:hAnsi="Wingdings" w:hint="default"/>
      </w:rPr>
    </w:lvl>
  </w:abstractNum>
  <w:abstractNum w:abstractNumId="25">
    <w:nsid w:val="77F36872"/>
    <w:multiLevelType w:val="hybridMultilevel"/>
    <w:tmpl w:val="BDE44E1A"/>
    <w:lvl w:ilvl="0" w:tplc="0608BDD0">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4028E6"/>
    <w:multiLevelType w:val="hybridMultilevel"/>
    <w:tmpl w:val="A7B8C1B8"/>
    <w:lvl w:ilvl="0" w:tplc="FFFFFFFF">
      <w:start w:val="9"/>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827"/>
        </w:tabs>
        <w:ind w:left="1827" w:hanging="360"/>
      </w:pPr>
    </w:lvl>
    <w:lvl w:ilvl="2" w:tplc="FFFFFFFF" w:tentative="1">
      <w:start w:val="1"/>
      <w:numFmt w:val="lowerRoman"/>
      <w:lvlText w:val="%3."/>
      <w:lvlJc w:val="right"/>
      <w:pPr>
        <w:tabs>
          <w:tab w:val="num" w:pos="2547"/>
        </w:tabs>
        <w:ind w:left="2547" w:hanging="180"/>
      </w:pPr>
    </w:lvl>
    <w:lvl w:ilvl="3" w:tplc="FFFFFFFF" w:tentative="1">
      <w:start w:val="1"/>
      <w:numFmt w:val="decimal"/>
      <w:lvlText w:val="%4."/>
      <w:lvlJc w:val="left"/>
      <w:pPr>
        <w:tabs>
          <w:tab w:val="num" w:pos="3267"/>
        </w:tabs>
        <w:ind w:left="3267" w:hanging="360"/>
      </w:pPr>
    </w:lvl>
    <w:lvl w:ilvl="4" w:tplc="FFFFFFFF" w:tentative="1">
      <w:start w:val="1"/>
      <w:numFmt w:val="lowerLetter"/>
      <w:lvlText w:val="%5."/>
      <w:lvlJc w:val="left"/>
      <w:pPr>
        <w:tabs>
          <w:tab w:val="num" w:pos="3987"/>
        </w:tabs>
        <w:ind w:left="3987" w:hanging="360"/>
      </w:pPr>
    </w:lvl>
    <w:lvl w:ilvl="5" w:tplc="FFFFFFFF" w:tentative="1">
      <w:start w:val="1"/>
      <w:numFmt w:val="lowerRoman"/>
      <w:lvlText w:val="%6."/>
      <w:lvlJc w:val="right"/>
      <w:pPr>
        <w:tabs>
          <w:tab w:val="num" w:pos="4707"/>
        </w:tabs>
        <w:ind w:left="4707" w:hanging="180"/>
      </w:pPr>
    </w:lvl>
    <w:lvl w:ilvl="6" w:tplc="FFFFFFFF" w:tentative="1">
      <w:start w:val="1"/>
      <w:numFmt w:val="decimal"/>
      <w:lvlText w:val="%7."/>
      <w:lvlJc w:val="left"/>
      <w:pPr>
        <w:tabs>
          <w:tab w:val="num" w:pos="5427"/>
        </w:tabs>
        <w:ind w:left="5427" w:hanging="360"/>
      </w:pPr>
    </w:lvl>
    <w:lvl w:ilvl="7" w:tplc="FFFFFFFF" w:tentative="1">
      <w:start w:val="1"/>
      <w:numFmt w:val="lowerLetter"/>
      <w:lvlText w:val="%8."/>
      <w:lvlJc w:val="left"/>
      <w:pPr>
        <w:tabs>
          <w:tab w:val="num" w:pos="6147"/>
        </w:tabs>
        <w:ind w:left="6147" w:hanging="360"/>
      </w:pPr>
    </w:lvl>
    <w:lvl w:ilvl="8" w:tplc="FFFFFFFF" w:tentative="1">
      <w:start w:val="1"/>
      <w:numFmt w:val="lowerRoman"/>
      <w:lvlText w:val="%9."/>
      <w:lvlJc w:val="right"/>
      <w:pPr>
        <w:tabs>
          <w:tab w:val="num" w:pos="6867"/>
        </w:tabs>
        <w:ind w:left="6867" w:hanging="180"/>
      </w:pPr>
    </w:lvl>
  </w:abstractNum>
  <w:num w:numId="1">
    <w:abstractNumId w:val="11"/>
  </w:num>
  <w:num w:numId="2">
    <w:abstractNumId w:val="8"/>
  </w:num>
  <w:num w:numId="3">
    <w:abstractNumId w:val="17"/>
  </w:num>
  <w:num w:numId="4">
    <w:abstractNumId w:val="6"/>
  </w:num>
  <w:num w:numId="5">
    <w:abstractNumId w:val="1"/>
  </w:num>
  <w:num w:numId="6">
    <w:abstractNumId w:val="23"/>
  </w:num>
  <w:num w:numId="7">
    <w:abstractNumId w:val="25"/>
  </w:num>
  <w:num w:numId="8">
    <w:abstractNumId w:val="2"/>
  </w:num>
  <w:num w:numId="9">
    <w:abstractNumId w:val="13"/>
  </w:num>
  <w:num w:numId="10">
    <w:abstractNumId w:val="12"/>
  </w:num>
  <w:num w:numId="11">
    <w:abstractNumId w:val="5"/>
  </w:num>
  <w:num w:numId="12">
    <w:abstractNumId w:val="10"/>
  </w:num>
  <w:num w:numId="13">
    <w:abstractNumId w:val="26"/>
  </w:num>
  <w:num w:numId="14">
    <w:abstractNumId w:val="20"/>
  </w:num>
  <w:num w:numId="15">
    <w:abstractNumId w:val="21"/>
  </w:num>
  <w:num w:numId="16">
    <w:abstractNumId w:val="18"/>
  </w:num>
  <w:num w:numId="17">
    <w:abstractNumId w:val="4"/>
  </w:num>
  <w:num w:numId="18">
    <w:abstractNumId w:val="9"/>
  </w:num>
  <w:num w:numId="19">
    <w:abstractNumId w:val="15"/>
  </w:num>
  <w:num w:numId="20">
    <w:abstractNumId w:val="16"/>
  </w:num>
  <w:num w:numId="21">
    <w:abstractNumId w:val="19"/>
  </w:num>
  <w:num w:numId="22">
    <w:abstractNumId w:val="14"/>
  </w:num>
  <w:num w:numId="23">
    <w:abstractNumId w:val="0"/>
  </w:num>
  <w:num w:numId="24">
    <w:abstractNumId w:val="7"/>
  </w:num>
  <w:num w:numId="25">
    <w:abstractNumId w:val="24"/>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D7"/>
    <w:rsid w:val="00CB1905"/>
    <w:rsid w:val="00F40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0A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F40AD7"/>
    <w:rPr>
      <w:color w:val="0000FF"/>
      <w:u w:val="single"/>
    </w:rPr>
  </w:style>
  <w:style w:type="paragraph" w:styleId="a5">
    <w:name w:val="Normal (Web)"/>
    <w:basedOn w:val="a"/>
    <w:rsid w:val="00F40AD7"/>
    <w:pPr>
      <w:spacing w:before="100" w:beforeAutospacing="1" w:after="100" w:afterAutospacing="1"/>
    </w:pPr>
    <w:rPr>
      <w:color w:val="000000"/>
      <w:sz w:val="20"/>
      <w:szCs w:val="20"/>
    </w:rPr>
  </w:style>
  <w:style w:type="paragraph" w:styleId="a6">
    <w:name w:val="Body Text Indent"/>
    <w:basedOn w:val="a"/>
    <w:link w:val="a7"/>
    <w:rsid w:val="00F40AD7"/>
    <w:pPr>
      <w:ind w:firstLine="720"/>
      <w:jc w:val="both"/>
    </w:pPr>
    <w:rPr>
      <w:szCs w:val="20"/>
    </w:rPr>
  </w:style>
  <w:style w:type="character" w:customStyle="1" w:styleId="a7">
    <w:name w:val="Основной текст с отступом Знак"/>
    <w:basedOn w:val="a0"/>
    <w:link w:val="a6"/>
    <w:rsid w:val="00F40AD7"/>
    <w:rPr>
      <w:rFonts w:ascii="Times New Roman" w:eastAsia="Times New Roman" w:hAnsi="Times New Roman" w:cs="Times New Roman"/>
      <w:sz w:val="24"/>
      <w:szCs w:val="20"/>
      <w:lang w:eastAsia="ru-RU"/>
    </w:rPr>
  </w:style>
  <w:style w:type="paragraph" w:customStyle="1" w:styleId="a8">
    <w:name w:val=" Знак Знак Знак"/>
    <w:basedOn w:val="a"/>
    <w:rsid w:val="00F40AD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F40A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Знак Знак"/>
    <w:basedOn w:val="a"/>
    <w:rsid w:val="00F40AD7"/>
    <w:pPr>
      <w:spacing w:before="100" w:beforeAutospacing="1" w:after="100" w:afterAutospacing="1"/>
    </w:pPr>
    <w:rPr>
      <w:rFonts w:ascii="Tahoma" w:hAnsi="Tahoma"/>
      <w:sz w:val="20"/>
      <w:szCs w:val="20"/>
      <w:lang w:val="en-US" w:eastAsia="en-US"/>
    </w:rPr>
  </w:style>
  <w:style w:type="paragraph" w:customStyle="1" w:styleId="PR-">
    <w:name w:val="PR таблица-текст"/>
    <w:basedOn w:val="a"/>
    <w:rsid w:val="00F40AD7"/>
    <w:pPr>
      <w:keepLines/>
      <w:overflowPunct w:val="0"/>
      <w:autoSpaceDE w:val="0"/>
      <w:autoSpaceDN w:val="0"/>
      <w:adjustRightInd w:val="0"/>
      <w:spacing w:before="40" w:after="40"/>
      <w:textAlignment w:val="baseline"/>
    </w:pPr>
    <w:rPr>
      <w:rFonts w:ascii="Arial" w:hAnsi="Arial" w:cs="Arial"/>
      <w:sz w:val="20"/>
      <w:szCs w:val="20"/>
      <w:lang w:eastAsia="en-US"/>
    </w:rPr>
  </w:style>
  <w:style w:type="paragraph" w:styleId="2">
    <w:name w:val="Body Text Indent 2"/>
    <w:basedOn w:val="a"/>
    <w:link w:val="20"/>
    <w:rsid w:val="00F40AD7"/>
    <w:pPr>
      <w:spacing w:after="120" w:line="480" w:lineRule="auto"/>
      <w:ind w:left="283"/>
    </w:pPr>
  </w:style>
  <w:style w:type="character" w:customStyle="1" w:styleId="20">
    <w:name w:val="Основной текст с отступом 2 Знак"/>
    <w:basedOn w:val="a0"/>
    <w:link w:val="2"/>
    <w:rsid w:val="00F40AD7"/>
    <w:rPr>
      <w:rFonts w:ascii="Times New Roman" w:eastAsia="Times New Roman" w:hAnsi="Times New Roman" w:cs="Times New Roman"/>
      <w:sz w:val="24"/>
      <w:szCs w:val="24"/>
      <w:lang w:eastAsia="ru-RU"/>
    </w:rPr>
  </w:style>
  <w:style w:type="paragraph" w:styleId="aa">
    <w:name w:val="Title"/>
    <w:basedOn w:val="a"/>
    <w:link w:val="ab"/>
    <w:qFormat/>
    <w:rsid w:val="00F40AD7"/>
    <w:pPr>
      <w:jc w:val="center"/>
    </w:pPr>
    <w:rPr>
      <w:b/>
      <w:smallCaps/>
      <w:sz w:val="32"/>
      <w:szCs w:val="20"/>
    </w:rPr>
  </w:style>
  <w:style w:type="character" w:customStyle="1" w:styleId="ab">
    <w:name w:val="Название Знак"/>
    <w:basedOn w:val="a0"/>
    <w:link w:val="aa"/>
    <w:rsid w:val="00F40AD7"/>
    <w:rPr>
      <w:rFonts w:ascii="Times New Roman" w:eastAsia="Times New Roman" w:hAnsi="Times New Roman" w:cs="Times New Roman"/>
      <w:b/>
      <w:smallCaps/>
      <w:sz w:val="32"/>
      <w:szCs w:val="20"/>
      <w:lang w:eastAsia="ru-RU"/>
    </w:rPr>
  </w:style>
  <w:style w:type="paragraph" w:customStyle="1" w:styleId="BodyText2">
    <w:name w:val="Body Text 2"/>
    <w:basedOn w:val="a"/>
    <w:rsid w:val="00F40AD7"/>
    <w:pPr>
      <w:ind w:firstLine="567"/>
      <w:jc w:val="both"/>
    </w:pPr>
    <w:rPr>
      <w:szCs w:val="20"/>
    </w:rPr>
  </w:style>
  <w:style w:type="paragraph" w:styleId="3">
    <w:name w:val="Body Text Indent 3"/>
    <w:basedOn w:val="a"/>
    <w:link w:val="30"/>
    <w:rsid w:val="00F40AD7"/>
    <w:pPr>
      <w:spacing w:after="120"/>
      <w:ind w:left="283"/>
    </w:pPr>
    <w:rPr>
      <w:sz w:val="16"/>
      <w:szCs w:val="16"/>
    </w:rPr>
  </w:style>
  <w:style w:type="character" w:customStyle="1" w:styleId="30">
    <w:name w:val="Основной текст с отступом 3 Знак"/>
    <w:basedOn w:val="a0"/>
    <w:link w:val="3"/>
    <w:rsid w:val="00F40AD7"/>
    <w:rPr>
      <w:rFonts w:ascii="Times New Roman" w:eastAsia="Times New Roman" w:hAnsi="Times New Roman" w:cs="Times New Roman"/>
      <w:sz w:val="16"/>
      <w:szCs w:val="16"/>
      <w:lang w:eastAsia="ru-RU"/>
    </w:rPr>
  </w:style>
  <w:style w:type="paragraph" w:customStyle="1" w:styleId="1">
    <w:name w:val="Знак Знак Знак1"/>
    <w:basedOn w:val="a"/>
    <w:rsid w:val="00F40AD7"/>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F40AD7"/>
    <w:pPr>
      <w:ind w:firstLine="567"/>
      <w:jc w:val="both"/>
    </w:pPr>
    <w:rPr>
      <w:szCs w:val="20"/>
    </w:rPr>
  </w:style>
  <w:style w:type="paragraph" w:styleId="ac">
    <w:name w:val="Balloon Text"/>
    <w:basedOn w:val="a"/>
    <w:link w:val="ad"/>
    <w:semiHidden/>
    <w:rsid w:val="00F40AD7"/>
    <w:rPr>
      <w:rFonts w:ascii="Tahoma" w:hAnsi="Tahoma" w:cs="Tahoma"/>
      <w:sz w:val="16"/>
      <w:szCs w:val="16"/>
    </w:rPr>
  </w:style>
  <w:style w:type="character" w:customStyle="1" w:styleId="ad">
    <w:name w:val="Текст выноски Знак"/>
    <w:basedOn w:val="a0"/>
    <w:link w:val="ac"/>
    <w:semiHidden/>
    <w:rsid w:val="00F40AD7"/>
    <w:rPr>
      <w:rFonts w:ascii="Tahoma" w:eastAsia="Times New Roman" w:hAnsi="Tahoma" w:cs="Tahoma"/>
      <w:sz w:val="16"/>
      <w:szCs w:val="16"/>
      <w:lang w:eastAsia="ru-RU"/>
    </w:rPr>
  </w:style>
  <w:style w:type="character" w:styleId="ae">
    <w:name w:val="FollowedHyperlink"/>
    <w:basedOn w:val="a0"/>
    <w:rsid w:val="00F40AD7"/>
    <w:rPr>
      <w:color w:val="800080"/>
      <w:u w:val="single"/>
    </w:rPr>
  </w:style>
  <w:style w:type="paragraph" w:styleId="af">
    <w:name w:val="List Paragraph"/>
    <w:basedOn w:val="a"/>
    <w:uiPriority w:val="34"/>
    <w:qFormat/>
    <w:rsid w:val="00F40AD7"/>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211"/>
    <w:basedOn w:val="a"/>
    <w:rsid w:val="00F40AD7"/>
    <w:pPr>
      <w:ind w:firstLine="567"/>
      <w:jc w:val="both"/>
    </w:pPr>
    <w:rPr>
      <w:szCs w:val="20"/>
    </w:rPr>
  </w:style>
  <w:style w:type="paragraph" w:styleId="af0">
    <w:name w:val="header"/>
    <w:basedOn w:val="a"/>
    <w:link w:val="af1"/>
    <w:uiPriority w:val="99"/>
    <w:semiHidden/>
    <w:unhideWhenUsed/>
    <w:rsid w:val="00F40AD7"/>
    <w:pPr>
      <w:tabs>
        <w:tab w:val="center" w:pos="4677"/>
        <w:tab w:val="right" w:pos="9355"/>
      </w:tabs>
    </w:pPr>
  </w:style>
  <w:style w:type="character" w:customStyle="1" w:styleId="af1">
    <w:name w:val="Верхний колонтитул Знак"/>
    <w:basedOn w:val="a0"/>
    <w:link w:val="af0"/>
    <w:uiPriority w:val="99"/>
    <w:semiHidden/>
    <w:rsid w:val="00F40AD7"/>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F40AD7"/>
    <w:pPr>
      <w:tabs>
        <w:tab w:val="center" w:pos="4677"/>
        <w:tab w:val="right" w:pos="9355"/>
      </w:tabs>
    </w:pPr>
  </w:style>
  <w:style w:type="character" w:customStyle="1" w:styleId="af3">
    <w:name w:val="Нижний колонтитул Знак"/>
    <w:basedOn w:val="a0"/>
    <w:link w:val="af2"/>
    <w:uiPriority w:val="99"/>
    <w:semiHidden/>
    <w:rsid w:val="00F40AD7"/>
    <w:rPr>
      <w:rFonts w:ascii="Times New Roman" w:eastAsia="Times New Roman" w:hAnsi="Times New Roman" w:cs="Times New Roman"/>
      <w:sz w:val="24"/>
      <w:szCs w:val="24"/>
      <w:lang w:eastAsia="ru-RU"/>
    </w:rPr>
  </w:style>
  <w:style w:type="paragraph" w:styleId="af4">
    <w:name w:val="No Spacing"/>
    <w:uiPriority w:val="1"/>
    <w:qFormat/>
    <w:rsid w:val="00F40AD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0A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F40AD7"/>
    <w:rPr>
      <w:color w:val="0000FF"/>
      <w:u w:val="single"/>
    </w:rPr>
  </w:style>
  <w:style w:type="paragraph" w:styleId="a5">
    <w:name w:val="Normal (Web)"/>
    <w:basedOn w:val="a"/>
    <w:rsid w:val="00F40AD7"/>
    <w:pPr>
      <w:spacing w:before="100" w:beforeAutospacing="1" w:after="100" w:afterAutospacing="1"/>
    </w:pPr>
    <w:rPr>
      <w:color w:val="000000"/>
      <w:sz w:val="20"/>
      <w:szCs w:val="20"/>
    </w:rPr>
  </w:style>
  <w:style w:type="paragraph" w:styleId="a6">
    <w:name w:val="Body Text Indent"/>
    <w:basedOn w:val="a"/>
    <w:link w:val="a7"/>
    <w:rsid w:val="00F40AD7"/>
    <w:pPr>
      <w:ind w:firstLine="720"/>
      <w:jc w:val="both"/>
    </w:pPr>
    <w:rPr>
      <w:szCs w:val="20"/>
    </w:rPr>
  </w:style>
  <w:style w:type="character" w:customStyle="1" w:styleId="a7">
    <w:name w:val="Основной текст с отступом Знак"/>
    <w:basedOn w:val="a0"/>
    <w:link w:val="a6"/>
    <w:rsid w:val="00F40AD7"/>
    <w:rPr>
      <w:rFonts w:ascii="Times New Roman" w:eastAsia="Times New Roman" w:hAnsi="Times New Roman" w:cs="Times New Roman"/>
      <w:sz w:val="24"/>
      <w:szCs w:val="20"/>
      <w:lang w:eastAsia="ru-RU"/>
    </w:rPr>
  </w:style>
  <w:style w:type="paragraph" w:customStyle="1" w:styleId="a8">
    <w:name w:val=" Знак Знак Знак"/>
    <w:basedOn w:val="a"/>
    <w:rsid w:val="00F40AD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F40A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Знак Знак"/>
    <w:basedOn w:val="a"/>
    <w:rsid w:val="00F40AD7"/>
    <w:pPr>
      <w:spacing w:before="100" w:beforeAutospacing="1" w:after="100" w:afterAutospacing="1"/>
    </w:pPr>
    <w:rPr>
      <w:rFonts w:ascii="Tahoma" w:hAnsi="Tahoma"/>
      <w:sz w:val="20"/>
      <w:szCs w:val="20"/>
      <w:lang w:val="en-US" w:eastAsia="en-US"/>
    </w:rPr>
  </w:style>
  <w:style w:type="paragraph" w:customStyle="1" w:styleId="PR-">
    <w:name w:val="PR таблица-текст"/>
    <w:basedOn w:val="a"/>
    <w:rsid w:val="00F40AD7"/>
    <w:pPr>
      <w:keepLines/>
      <w:overflowPunct w:val="0"/>
      <w:autoSpaceDE w:val="0"/>
      <w:autoSpaceDN w:val="0"/>
      <w:adjustRightInd w:val="0"/>
      <w:spacing w:before="40" w:after="40"/>
      <w:textAlignment w:val="baseline"/>
    </w:pPr>
    <w:rPr>
      <w:rFonts w:ascii="Arial" w:hAnsi="Arial" w:cs="Arial"/>
      <w:sz w:val="20"/>
      <w:szCs w:val="20"/>
      <w:lang w:eastAsia="en-US"/>
    </w:rPr>
  </w:style>
  <w:style w:type="paragraph" w:styleId="2">
    <w:name w:val="Body Text Indent 2"/>
    <w:basedOn w:val="a"/>
    <w:link w:val="20"/>
    <w:rsid w:val="00F40AD7"/>
    <w:pPr>
      <w:spacing w:after="120" w:line="480" w:lineRule="auto"/>
      <w:ind w:left="283"/>
    </w:pPr>
  </w:style>
  <w:style w:type="character" w:customStyle="1" w:styleId="20">
    <w:name w:val="Основной текст с отступом 2 Знак"/>
    <w:basedOn w:val="a0"/>
    <w:link w:val="2"/>
    <w:rsid w:val="00F40AD7"/>
    <w:rPr>
      <w:rFonts w:ascii="Times New Roman" w:eastAsia="Times New Roman" w:hAnsi="Times New Roman" w:cs="Times New Roman"/>
      <w:sz w:val="24"/>
      <w:szCs w:val="24"/>
      <w:lang w:eastAsia="ru-RU"/>
    </w:rPr>
  </w:style>
  <w:style w:type="paragraph" w:styleId="aa">
    <w:name w:val="Title"/>
    <w:basedOn w:val="a"/>
    <w:link w:val="ab"/>
    <w:qFormat/>
    <w:rsid w:val="00F40AD7"/>
    <w:pPr>
      <w:jc w:val="center"/>
    </w:pPr>
    <w:rPr>
      <w:b/>
      <w:smallCaps/>
      <w:sz w:val="32"/>
      <w:szCs w:val="20"/>
    </w:rPr>
  </w:style>
  <w:style w:type="character" w:customStyle="1" w:styleId="ab">
    <w:name w:val="Название Знак"/>
    <w:basedOn w:val="a0"/>
    <w:link w:val="aa"/>
    <w:rsid w:val="00F40AD7"/>
    <w:rPr>
      <w:rFonts w:ascii="Times New Roman" w:eastAsia="Times New Roman" w:hAnsi="Times New Roman" w:cs="Times New Roman"/>
      <w:b/>
      <w:smallCaps/>
      <w:sz w:val="32"/>
      <w:szCs w:val="20"/>
      <w:lang w:eastAsia="ru-RU"/>
    </w:rPr>
  </w:style>
  <w:style w:type="paragraph" w:customStyle="1" w:styleId="BodyText2">
    <w:name w:val="Body Text 2"/>
    <w:basedOn w:val="a"/>
    <w:rsid w:val="00F40AD7"/>
    <w:pPr>
      <w:ind w:firstLine="567"/>
      <w:jc w:val="both"/>
    </w:pPr>
    <w:rPr>
      <w:szCs w:val="20"/>
    </w:rPr>
  </w:style>
  <w:style w:type="paragraph" w:styleId="3">
    <w:name w:val="Body Text Indent 3"/>
    <w:basedOn w:val="a"/>
    <w:link w:val="30"/>
    <w:rsid w:val="00F40AD7"/>
    <w:pPr>
      <w:spacing w:after="120"/>
      <w:ind w:left="283"/>
    </w:pPr>
    <w:rPr>
      <w:sz w:val="16"/>
      <w:szCs w:val="16"/>
    </w:rPr>
  </w:style>
  <w:style w:type="character" w:customStyle="1" w:styleId="30">
    <w:name w:val="Основной текст с отступом 3 Знак"/>
    <w:basedOn w:val="a0"/>
    <w:link w:val="3"/>
    <w:rsid w:val="00F40AD7"/>
    <w:rPr>
      <w:rFonts w:ascii="Times New Roman" w:eastAsia="Times New Roman" w:hAnsi="Times New Roman" w:cs="Times New Roman"/>
      <w:sz w:val="16"/>
      <w:szCs w:val="16"/>
      <w:lang w:eastAsia="ru-RU"/>
    </w:rPr>
  </w:style>
  <w:style w:type="paragraph" w:customStyle="1" w:styleId="1">
    <w:name w:val="Знак Знак Знак1"/>
    <w:basedOn w:val="a"/>
    <w:rsid w:val="00F40AD7"/>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F40AD7"/>
    <w:pPr>
      <w:ind w:firstLine="567"/>
      <w:jc w:val="both"/>
    </w:pPr>
    <w:rPr>
      <w:szCs w:val="20"/>
    </w:rPr>
  </w:style>
  <w:style w:type="paragraph" w:styleId="ac">
    <w:name w:val="Balloon Text"/>
    <w:basedOn w:val="a"/>
    <w:link w:val="ad"/>
    <w:semiHidden/>
    <w:rsid w:val="00F40AD7"/>
    <w:rPr>
      <w:rFonts w:ascii="Tahoma" w:hAnsi="Tahoma" w:cs="Tahoma"/>
      <w:sz w:val="16"/>
      <w:szCs w:val="16"/>
    </w:rPr>
  </w:style>
  <w:style w:type="character" w:customStyle="1" w:styleId="ad">
    <w:name w:val="Текст выноски Знак"/>
    <w:basedOn w:val="a0"/>
    <w:link w:val="ac"/>
    <w:semiHidden/>
    <w:rsid w:val="00F40AD7"/>
    <w:rPr>
      <w:rFonts w:ascii="Tahoma" w:eastAsia="Times New Roman" w:hAnsi="Tahoma" w:cs="Tahoma"/>
      <w:sz w:val="16"/>
      <w:szCs w:val="16"/>
      <w:lang w:eastAsia="ru-RU"/>
    </w:rPr>
  </w:style>
  <w:style w:type="character" w:styleId="ae">
    <w:name w:val="FollowedHyperlink"/>
    <w:basedOn w:val="a0"/>
    <w:rsid w:val="00F40AD7"/>
    <w:rPr>
      <w:color w:val="800080"/>
      <w:u w:val="single"/>
    </w:rPr>
  </w:style>
  <w:style w:type="paragraph" w:styleId="af">
    <w:name w:val="List Paragraph"/>
    <w:basedOn w:val="a"/>
    <w:uiPriority w:val="34"/>
    <w:qFormat/>
    <w:rsid w:val="00F40AD7"/>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211"/>
    <w:basedOn w:val="a"/>
    <w:rsid w:val="00F40AD7"/>
    <w:pPr>
      <w:ind w:firstLine="567"/>
      <w:jc w:val="both"/>
    </w:pPr>
    <w:rPr>
      <w:szCs w:val="20"/>
    </w:rPr>
  </w:style>
  <w:style w:type="paragraph" w:styleId="af0">
    <w:name w:val="header"/>
    <w:basedOn w:val="a"/>
    <w:link w:val="af1"/>
    <w:uiPriority w:val="99"/>
    <w:semiHidden/>
    <w:unhideWhenUsed/>
    <w:rsid w:val="00F40AD7"/>
    <w:pPr>
      <w:tabs>
        <w:tab w:val="center" w:pos="4677"/>
        <w:tab w:val="right" w:pos="9355"/>
      </w:tabs>
    </w:pPr>
  </w:style>
  <w:style w:type="character" w:customStyle="1" w:styleId="af1">
    <w:name w:val="Верхний колонтитул Знак"/>
    <w:basedOn w:val="a0"/>
    <w:link w:val="af0"/>
    <w:uiPriority w:val="99"/>
    <w:semiHidden/>
    <w:rsid w:val="00F40AD7"/>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F40AD7"/>
    <w:pPr>
      <w:tabs>
        <w:tab w:val="center" w:pos="4677"/>
        <w:tab w:val="right" w:pos="9355"/>
      </w:tabs>
    </w:pPr>
  </w:style>
  <w:style w:type="character" w:customStyle="1" w:styleId="af3">
    <w:name w:val="Нижний колонтитул Знак"/>
    <w:basedOn w:val="a0"/>
    <w:link w:val="af2"/>
    <w:uiPriority w:val="99"/>
    <w:semiHidden/>
    <w:rsid w:val="00F40AD7"/>
    <w:rPr>
      <w:rFonts w:ascii="Times New Roman" w:eastAsia="Times New Roman" w:hAnsi="Times New Roman" w:cs="Times New Roman"/>
      <w:sz w:val="24"/>
      <w:szCs w:val="24"/>
      <w:lang w:eastAsia="ru-RU"/>
    </w:rPr>
  </w:style>
  <w:style w:type="paragraph" w:styleId="af4">
    <w:name w:val="No Spacing"/>
    <w:uiPriority w:val="1"/>
    <w:qFormat/>
    <w:rsid w:val="00F40AD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4813</Words>
  <Characters>27440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2017-03-03T12:32:00Z</dcterms:created>
  <dcterms:modified xsi:type="dcterms:W3CDTF">2017-03-03T12:32:00Z</dcterms:modified>
</cp:coreProperties>
</file>