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 xml:space="preserve">предоставление субсидии на компенсацию выпадающих доходов транспортным предприятиям, оказывающим услуги по перевозке пассажиров городским </w:t>
      </w:r>
      <w:r w:rsidR="00E07C7C">
        <w:rPr>
          <w:bCs/>
          <w:sz w:val="28"/>
          <w:szCs w:val="28"/>
        </w:rPr>
        <w:t>автобусным</w:t>
      </w:r>
      <w:r w:rsidR="00AC61AE" w:rsidRPr="00AC61AE">
        <w:rPr>
          <w:bCs/>
          <w:sz w:val="28"/>
          <w:szCs w:val="28"/>
        </w:rPr>
        <w:t xml:space="preserve">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 xml:space="preserve">предоставление субсидии на компенсацию выпадающих доходов транспортным предприятиям, оказывающим услуги по перевозке пассажиров городским </w:t>
      </w:r>
      <w:r w:rsidR="00E07C7C">
        <w:rPr>
          <w:sz w:val="28"/>
          <w:szCs w:val="28"/>
        </w:rPr>
        <w:t>автобусным</w:t>
      </w:r>
      <w:r w:rsidR="00AC61AE" w:rsidRPr="00AC61AE">
        <w:rPr>
          <w:sz w:val="28"/>
          <w:szCs w:val="28"/>
        </w:rPr>
        <w:t xml:space="preserve">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10B10">
        <w:rPr>
          <w:sz w:val="28"/>
          <w:szCs w:val="28"/>
        </w:rPr>
        <w:t xml:space="preserve">. </w:t>
      </w:r>
    </w:p>
    <w:p w:rsidR="00DD2636" w:rsidRDefault="00AC61AE" w:rsidP="00DD2636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</w:p>
    <w:p w:rsidR="00DD2636" w:rsidRDefault="00DD2636" w:rsidP="00DD2636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DD2636">
        <w:rPr>
          <w:sz w:val="28"/>
          <w:szCs w:val="28"/>
        </w:rPr>
        <w:t xml:space="preserve">Субсидия предоставляется в рамках </w:t>
      </w:r>
      <w:hyperlink r:id="rId6" w:history="1">
        <w:r w:rsidRPr="00DD2636">
          <w:rPr>
            <w:rStyle w:val="a4"/>
            <w:sz w:val="28"/>
            <w:szCs w:val="28"/>
          </w:rPr>
          <w:t>подпрограммы</w:t>
        </w:r>
      </w:hyperlink>
      <w:r w:rsidRPr="00DD2636">
        <w:rPr>
          <w:sz w:val="28"/>
          <w:szCs w:val="28"/>
        </w:rPr>
        <w:t xml:space="preserve"> "Социальная поддержка транспортного обслуживания отдельных категорий граждан на территории муниципального образования города-курорта Пятигорска" муниципальной программы города-курорта Пятигорска "Социальная поддержка граждан", утвержденной постановлением администрации города Пятигорска от 05.10.2017 N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(далее - льготный проездной билет) отдельным категориям граждан и решения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Default="00AC61AE" w:rsidP="00DD2636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AC61AE">
        <w:rPr>
          <w:sz w:val="28"/>
          <w:szCs w:val="28"/>
        </w:rPr>
        <w:t xml:space="preserve">Общий размер предоставляемой субсидии не может превышать размера </w:t>
      </w:r>
      <w:proofErr w:type="gramStart"/>
      <w:r w:rsidRPr="00AC61AE">
        <w:rPr>
          <w:sz w:val="28"/>
          <w:szCs w:val="28"/>
        </w:rPr>
        <w:t>бюджетных ассигнований</w:t>
      </w:r>
      <w:proofErr w:type="gramEnd"/>
      <w:r w:rsidRPr="00AC61AE">
        <w:rPr>
          <w:sz w:val="28"/>
          <w:szCs w:val="28"/>
        </w:rPr>
        <w:t xml:space="preserve">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E07C7C">
        <w:rPr>
          <w:sz w:val="28"/>
          <w:szCs w:val="28"/>
        </w:rPr>
        <w:t>08</w:t>
      </w:r>
      <w:r w:rsidRPr="00C72DD9">
        <w:rPr>
          <w:sz w:val="28"/>
          <w:szCs w:val="28"/>
        </w:rPr>
        <w:t xml:space="preserve"> </w:t>
      </w:r>
      <w:r w:rsidR="00E07C7C">
        <w:rPr>
          <w:sz w:val="28"/>
          <w:szCs w:val="28"/>
        </w:rPr>
        <w:t>августа</w:t>
      </w:r>
      <w:r w:rsidR="002D72F4">
        <w:rPr>
          <w:sz w:val="28"/>
          <w:szCs w:val="28"/>
        </w:rPr>
        <w:t xml:space="preserve"> 2020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«Пятигорская правда»</w:t>
      </w:r>
      <w:r w:rsidR="0093289A">
        <w:rPr>
          <w:sz w:val="28"/>
          <w:szCs w:val="28"/>
        </w:rPr>
        <w:t xml:space="preserve"> и </w:t>
      </w:r>
      <w:r w:rsidR="0093289A" w:rsidRPr="0093289A">
        <w:rPr>
          <w:sz w:val="28"/>
          <w:szCs w:val="28"/>
        </w:rPr>
        <w:t xml:space="preserve">на официальном сайте муниципального образования </w:t>
      </w:r>
      <w:r w:rsidR="0093289A" w:rsidRPr="0093289A">
        <w:rPr>
          <w:sz w:val="28"/>
          <w:szCs w:val="28"/>
        </w:rPr>
        <w:lastRenderedPageBreak/>
        <w:t>города-курорта Пятигорска</w:t>
      </w:r>
      <w:r w:rsidRPr="00AC61AE">
        <w:rPr>
          <w:sz w:val="28"/>
          <w:szCs w:val="28"/>
        </w:rPr>
        <w:t xml:space="preserve"> – в течение 05 рабочих дней по адресу: г. Пятигорск, пл. Ленина, 2, администрация города</w:t>
      </w:r>
      <w:r w:rsidR="00801E91">
        <w:rPr>
          <w:sz w:val="28"/>
          <w:szCs w:val="28"/>
        </w:rPr>
        <w:t xml:space="preserve"> Пятигорска, 4 этаж, кабинет 404</w:t>
      </w:r>
      <w:r w:rsidR="00E07C7C">
        <w:rPr>
          <w:sz w:val="28"/>
          <w:szCs w:val="28"/>
        </w:rPr>
        <w:t>, тел./факс 8 (8793) 33-71-27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AC61AE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>
        <w:rPr>
          <w:sz w:val="28"/>
          <w:szCs w:val="28"/>
        </w:rPr>
        <w:t xml:space="preserve">инистрации города Пятигорска от 14.05.2018 </w:t>
      </w:r>
      <w:r w:rsidRPr="00AC61AE">
        <w:rPr>
          <w:sz w:val="28"/>
          <w:szCs w:val="28"/>
        </w:rPr>
        <w:t>№ 1657</w:t>
      </w:r>
      <w:r w:rsidRPr="00510B10">
        <w:rPr>
          <w:sz w:val="28"/>
          <w:szCs w:val="28"/>
        </w:rPr>
        <w:t xml:space="preserve"> «</w:t>
      </w:r>
      <w:r w:rsidRPr="00AC61AE"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</w:t>
      </w:r>
      <w:r>
        <w:rPr>
          <w:sz w:val="28"/>
          <w:szCs w:val="28"/>
        </w:rPr>
        <w:t>»</w:t>
      </w:r>
      <w:r w:rsidR="00971194" w:rsidRPr="00510B10">
        <w:rPr>
          <w:sz w:val="28"/>
          <w:szCs w:val="28"/>
        </w:rPr>
        <w:t>.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«Пятигорская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064C48"/>
    <w:rsid w:val="001827CB"/>
    <w:rsid w:val="002449A6"/>
    <w:rsid w:val="002B2DFB"/>
    <w:rsid w:val="002B58BC"/>
    <w:rsid w:val="002C01AE"/>
    <w:rsid w:val="002D72F4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01E91"/>
    <w:rsid w:val="008648D5"/>
    <w:rsid w:val="00867B90"/>
    <w:rsid w:val="008764C8"/>
    <w:rsid w:val="008C2209"/>
    <w:rsid w:val="00910C36"/>
    <w:rsid w:val="0093289A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A146C"/>
    <w:rsid w:val="00BA2D40"/>
    <w:rsid w:val="00C41636"/>
    <w:rsid w:val="00C72DD9"/>
    <w:rsid w:val="00C910A0"/>
    <w:rsid w:val="00C91AA1"/>
    <w:rsid w:val="00CE6E94"/>
    <w:rsid w:val="00D45567"/>
    <w:rsid w:val="00DB48B7"/>
    <w:rsid w:val="00DD2636"/>
    <w:rsid w:val="00E07C7C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8F9B2-138D-44A4-A323-E48E138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D668C5F9D62C13EB935992B1A425E4DAEAA59F209A85DEC5DFB1756F455DFAE9733D33854A88E40AE8A8F45BBAE793C7F6C2850BDFBDE0DBD7FF60I71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C3B8-AC4F-433F-8752-A09BBB42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2017-12-01T08:47:00Z</cp:lastPrinted>
  <dcterms:created xsi:type="dcterms:W3CDTF">2018-06-13T07:32:00Z</dcterms:created>
  <dcterms:modified xsi:type="dcterms:W3CDTF">2020-08-05T10:30:00Z</dcterms:modified>
</cp:coreProperties>
</file>