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5544" w14:textId="09DA4FF2" w:rsidR="00DA024A" w:rsidRPr="006117FE" w:rsidRDefault="0027472F" w:rsidP="00F275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17FE">
        <w:rPr>
          <w:rFonts w:ascii="Times New Roman" w:eastAsia="Times New Roman" w:hAnsi="Times New Roman" w:cs="Times New Roman"/>
          <w:caps/>
          <w:sz w:val="26"/>
          <w:szCs w:val="26"/>
        </w:rPr>
        <w:t>Программа</w:t>
      </w:r>
      <w:r w:rsidRPr="00611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4FE" w:rsidRPr="006117FE">
        <w:rPr>
          <w:rFonts w:ascii="Times New Roman" w:eastAsia="Times New Roman" w:hAnsi="Times New Roman" w:cs="Times New Roman"/>
          <w:sz w:val="26"/>
          <w:szCs w:val="26"/>
        </w:rPr>
        <w:t xml:space="preserve">обучающего </w:t>
      </w:r>
      <w:r w:rsidR="00111BB5" w:rsidRPr="006117FE">
        <w:rPr>
          <w:rFonts w:ascii="Times New Roman" w:eastAsia="Times New Roman" w:hAnsi="Times New Roman" w:cs="Times New Roman"/>
          <w:sz w:val="26"/>
          <w:szCs w:val="26"/>
        </w:rPr>
        <w:t>вебинара</w:t>
      </w:r>
    </w:p>
    <w:p w14:paraId="6971EAF1" w14:textId="26945F8D" w:rsidR="00DA024A" w:rsidRPr="006117FE" w:rsidRDefault="00271D2B" w:rsidP="003F1127">
      <w:pPr>
        <w:pStyle w:val="a5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  <w:r w:rsidRPr="006117FE">
        <w:rPr>
          <w:color w:val="000000"/>
          <w:sz w:val="26"/>
          <w:szCs w:val="26"/>
        </w:rPr>
        <w:t>«</w:t>
      </w:r>
      <w:r w:rsidR="003F1127" w:rsidRPr="006117FE">
        <w:rPr>
          <w:b/>
          <w:bCs/>
          <w:color w:val="000000"/>
          <w:sz w:val="26"/>
          <w:szCs w:val="26"/>
        </w:rPr>
        <w:t xml:space="preserve">Продажи </w:t>
      </w:r>
      <w:r w:rsidR="00F27501" w:rsidRPr="006117FE">
        <w:rPr>
          <w:b/>
          <w:bCs/>
          <w:color w:val="000000"/>
          <w:sz w:val="26"/>
          <w:szCs w:val="26"/>
        </w:rPr>
        <w:t>на российских маркетплейсах</w:t>
      </w:r>
      <w:r w:rsidR="008744FE" w:rsidRPr="006117FE">
        <w:rPr>
          <w:b/>
          <w:bCs/>
          <w:color w:val="000000"/>
          <w:sz w:val="26"/>
          <w:szCs w:val="26"/>
        </w:rPr>
        <w:t xml:space="preserve"> в 2023 году</w:t>
      </w:r>
      <w:r w:rsidR="003F1127" w:rsidRPr="006117FE">
        <w:rPr>
          <w:b/>
          <w:bCs/>
          <w:color w:val="000000"/>
          <w:sz w:val="26"/>
          <w:szCs w:val="26"/>
        </w:rPr>
        <w:t>. Нюансы</w:t>
      </w:r>
      <w:r w:rsidR="00D40C44" w:rsidRPr="006117FE">
        <w:rPr>
          <w:color w:val="000000"/>
          <w:sz w:val="26"/>
          <w:szCs w:val="26"/>
        </w:rPr>
        <w:t>»</w:t>
      </w:r>
    </w:p>
    <w:p w14:paraId="3164E773" w14:textId="77777777" w:rsidR="00AB4FC1" w:rsidRPr="006117FE" w:rsidRDefault="00AB4FC1" w:rsidP="00AB4FC1">
      <w:pPr>
        <w:pStyle w:val="a5"/>
        <w:shd w:val="clear" w:color="auto" w:fill="FFFFFF"/>
        <w:spacing w:after="0"/>
        <w:jc w:val="center"/>
        <w:rPr>
          <w:color w:val="000000"/>
          <w:sz w:val="26"/>
          <w:szCs w:val="26"/>
        </w:rPr>
      </w:pPr>
    </w:p>
    <w:p w14:paraId="798BBBAB" w14:textId="4DEE9432" w:rsidR="00FA7A54" w:rsidRPr="006117FE" w:rsidRDefault="008744FE" w:rsidP="00FA7A54">
      <w:pPr>
        <w:spacing w:after="0" w:line="240" w:lineRule="auto"/>
        <w:jc w:val="both"/>
        <w:rPr>
          <w:rStyle w:val="a8"/>
          <w:rFonts w:ascii="Times New Roman" w:hAnsi="Times New Roman"/>
          <w:color w:val="000000"/>
          <w:sz w:val="26"/>
          <w:szCs w:val="26"/>
          <w:u w:val="none"/>
        </w:rPr>
      </w:pPr>
      <w:r w:rsidRPr="006117F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6117F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A7A54" w:rsidRPr="006117FE">
        <w:rPr>
          <w:rFonts w:ascii="Times New Roman" w:hAnsi="Times New Roman" w:cs="Times New Roman"/>
          <w:b/>
          <w:sz w:val="26"/>
          <w:szCs w:val="26"/>
        </w:rPr>
        <w:t>онлайн</w:t>
      </w:r>
      <w:r w:rsidR="00FA7A54" w:rsidRPr="006117FE">
        <w:rPr>
          <w:rFonts w:ascii="Times New Roman" w:hAnsi="Times New Roman" w:cs="Times New Roman"/>
          <w:sz w:val="26"/>
          <w:szCs w:val="26"/>
        </w:rPr>
        <w:t xml:space="preserve">, </w:t>
      </w:r>
      <w:r w:rsidR="00FA7A54" w:rsidRPr="006117FE">
        <w:rPr>
          <w:rFonts w:ascii="Times New Roman" w:hAnsi="Times New Roman"/>
          <w:color w:val="000000"/>
          <w:sz w:val="26"/>
          <w:szCs w:val="26"/>
        </w:rPr>
        <w:t xml:space="preserve">ссылка на </w:t>
      </w:r>
      <w:proofErr w:type="spellStart"/>
      <w:r w:rsidR="00FA7A54" w:rsidRPr="006117FE">
        <w:rPr>
          <w:rFonts w:ascii="Times New Roman" w:hAnsi="Times New Roman"/>
          <w:color w:val="000000"/>
          <w:sz w:val="26"/>
          <w:szCs w:val="26"/>
        </w:rPr>
        <w:t>видеовстречу</w:t>
      </w:r>
      <w:proofErr w:type="spellEnd"/>
      <w:r w:rsidR="00FA7A54" w:rsidRPr="006117FE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7" w:history="1">
        <w:r w:rsidR="00FA7A54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</w:t>
        </w:r>
        <w:r w:rsidR="00FA7A54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w</w:t>
        </w:r>
        <w:r w:rsidR="00FA7A54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RQ9</w:t>
        </w:r>
      </w:hyperlink>
      <w:r w:rsidR="00FA7A54" w:rsidRPr="006117FE">
        <w:rPr>
          <w:rStyle w:val="a8"/>
          <w:rFonts w:ascii="Times New Roman" w:hAnsi="Times New Roman"/>
          <w:b/>
          <w:color w:val="000000"/>
          <w:sz w:val="26"/>
          <w:szCs w:val="26"/>
          <w:u w:val="none"/>
        </w:rPr>
        <w:t xml:space="preserve"> </w:t>
      </w:r>
    </w:p>
    <w:p w14:paraId="3276F6BB" w14:textId="2E0A3AD6" w:rsidR="008744FE" w:rsidRPr="006117FE" w:rsidRDefault="008744FE" w:rsidP="00E36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7FE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111BB5" w:rsidRPr="006117FE">
        <w:rPr>
          <w:rFonts w:ascii="Times New Roman" w:hAnsi="Times New Roman" w:cs="Times New Roman"/>
          <w:b/>
          <w:sz w:val="26"/>
          <w:szCs w:val="26"/>
        </w:rPr>
        <w:t>15</w:t>
      </w:r>
      <w:r w:rsidRPr="00611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BB5" w:rsidRPr="006117FE">
        <w:rPr>
          <w:rFonts w:ascii="Times New Roman" w:hAnsi="Times New Roman" w:cs="Times New Roman"/>
          <w:b/>
          <w:sz w:val="26"/>
          <w:szCs w:val="26"/>
        </w:rPr>
        <w:t>декабря</w:t>
      </w:r>
      <w:r w:rsidR="00803D38" w:rsidRPr="006117FE">
        <w:rPr>
          <w:rFonts w:ascii="Times New Roman" w:hAnsi="Times New Roman" w:cs="Times New Roman"/>
          <w:b/>
          <w:sz w:val="26"/>
          <w:szCs w:val="26"/>
        </w:rPr>
        <w:t xml:space="preserve"> 2023, с 14.00 до 1</w:t>
      </w:r>
      <w:r w:rsidR="00111BB5" w:rsidRPr="006117FE">
        <w:rPr>
          <w:rFonts w:ascii="Times New Roman" w:hAnsi="Times New Roman" w:cs="Times New Roman"/>
          <w:b/>
          <w:sz w:val="26"/>
          <w:szCs w:val="26"/>
        </w:rPr>
        <w:t>6</w:t>
      </w:r>
      <w:r w:rsidRPr="006117FE">
        <w:rPr>
          <w:rFonts w:ascii="Times New Roman" w:hAnsi="Times New Roman" w:cs="Times New Roman"/>
          <w:b/>
          <w:sz w:val="26"/>
          <w:szCs w:val="26"/>
        </w:rPr>
        <w:t>.00</w:t>
      </w:r>
      <w:r w:rsidRPr="006117FE">
        <w:rPr>
          <w:rFonts w:ascii="Times New Roman" w:hAnsi="Times New Roman" w:cs="Times New Roman"/>
          <w:sz w:val="26"/>
          <w:szCs w:val="26"/>
        </w:rPr>
        <w:t>.</w:t>
      </w:r>
    </w:p>
    <w:p w14:paraId="3D2594B7" w14:textId="0A5F314F" w:rsidR="008744FE" w:rsidRPr="006117FE" w:rsidRDefault="008744FE" w:rsidP="00E366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17FE">
        <w:rPr>
          <w:rFonts w:ascii="Times New Roman" w:hAnsi="Times New Roman" w:cs="Times New Roman"/>
          <w:sz w:val="26"/>
          <w:szCs w:val="26"/>
        </w:rPr>
        <w:t>Организатор: Управление экономического развития администрации города Пятигорска</w:t>
      </w:r>
      <w:r w:rsidR="00AB4FC1" w:rsidRPr="006117FE">
        <w:rPr>
          <w:rFonts w:ascii="Times New Roman" w:hAnsi="Times New Roman" w:cs="Times New Roman"/>
          <w:sz w:val="26"/>
          <w:szCs w:val="26"/>
        </w:rPr>
        <w:t>.</w:t>
      </w:r>
    </w:p>
    <w:p w14:paraId="3CADCCE3" w14:textId="4F487BC4" w:rsidR="00295786" w:rsidRPr="006117FE" w:rsidRDefault="0027472F" w:rsidP="00E36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17FE">
        <w:rPr>
          <w:rFonts w:ascii="Times New Roman" w:hAnsi="Times New Roman" w:cs="Times New Roman"/>
          <w:sz w:val="26"/>
          <w:szCs w:val="26"/>
        </w:rPr>
        <w:t xml:space="preserve">Целевая аудитория: </w:t>
      </w:r>
      <w:r w:rsidR="0083329D" w:rsidRPr="006117FE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8744FE" w:rsidRPr="006117FE">
        <w:rPr>
          <w:rFonts w:ascii="Times New Roman" w:hAnsi="Times New Roman" w:cs="Times New Roman"/>
          <w:sz w:val="26"/>
          <w:szCs w:val="26"/>
        </w:rPr>
        <w:t xml:space="preserve"> </w:t>
      </w:r>
      <w:r w:rsidR="00F27501" w:rsidRPr="006117FE">
        <w:rPr>
          <w:rFonts w:ascii="Times New Roman" w:hAnsi="Times New Roman" w:cs="Times New Roman"/>
          <w:sz w:val="26"/>
          <w:szCs w:val="26"/>
        </w:rPr>
        <w:t>и самозанятые</w:t>
      </w:r>
      <w:r w:rsidRPr="006117FE">
        <w:rPr>
          <w:rFonts w:ascii="Times New Roman" w:hAnsi="Times New Roman" w:cs="Times New Roman"/>
          <w:sz w:val="26"/>
          <w:szCs w:val="26"/>
        </w:rPr>
        <w:t xml:space="preserve"> города Пятигорска</w:t>
      </w:r>
      <w:r w:rsidR="008709CF" w:rsidRPr="006117FE">
        <w:rPr>
          <w:rFonts w:ascii="Times New Roman" w:hAnsi="Times New Roman" w:cs="Times New Roman"/>
          <w:sz w:val="26"/>
          <w:szCs w:val="26"/>
        </w:rPr>
        <w:t>;</w:t>
      </w:r>
    </w:p>
    <w:p w14:paraId="7299EBB1" w14:textId="42033F19" w:rsidR="00131107" w:rsidRPr="006117FE" w:rsidRDefault="0027472F" w:rsidP="00E36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17FE">
        <w:rPr>
          <w:rFonts w:ascii="Times New Roman" w:hAnsi="Times New Roman" w:cs="Times New Roman"/>
          <w:sz w:val="26"/>
          <w:szCs w:val="26"/>
        </w:rPr>
        <w:t>Условия участия: бесплатно,</w:t>
      </w:r>
      <w:r w:rsidR="00F27501" w:rsidRPr="006117FE">
        <w:rPr>
          <w:rFonts w:ascii="Times New Roman" w:hAnsi="Times New Roman" w:cs="Times New Roman"/>
          <w:sz w:val="26"/>
          <w:szCs w:val="26"/>
        </w:rPr>
        <w:t xml:space="preserve"> </w:t>
      </w:r>
      <w:r w:rsidRPr="006117FE">
        <w:rPr>
          <w:rFonts w:ascii="Times New Roman" w:hAnsi="Times New Roman" w:cs="Times New Roman"/>
          <w:sz w:val="26"/>
          <w:szCs w:val="26"/>
        </w:rPr>
        <w:t>необходима регистрация*</w:t>
      </w:r>
      <w:r w:rsidR="00F27501" w:rsidRPr="006117FE">
        <w:rPr>
          <w:rFonts w:ascii="Times New Roman" w:hAnsi="Times New Roman" w:cs="Times New Roman"/>
          <w:sz w:val="26"/>
          <w:szCs w:val="26"/>
        </w:rPr>
        <w:t>.</w:t>
      </w:r>
    </w:p>
    <w:p w14:paraId="46416750" w14:textId="77777777" w:rsidR="00AD1B39" w:rsidRDefault="00AD1B39" w:rsidP="008744FE">
      <w:pPr>
        <w:pStyle w:val="a5"/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</w:rPr>
      </w:pP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87"/>
        <w:gridCol w:w="2835"/>
      </w:tblGrid>
      <w:tr w:rsidR="0005092C" w:rsidRPr="00E3669B" w14:paraId="763E3FD8" w14:textId="77777777" w:rsidTr="00130C74">
        <w:trPr>
          <w:trHeight w:val="227"/>
        </w:trPr>
        <w:tc>
          <w:tcPr>
            <w:tcW w:w="1701" w:type="dxa"/>
          </w:tcPr>
          <w:p w14:paraId="3E2A66A4" w14:textId="77777777" w:rsidR="0005092C" w:rsidRPr="00E3669B" w:rsidRDefault="0005092C" w:rsidP="006B0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6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BB0781E" w14:textId="77777777" w:rsidR="0005092C" w:rsidRPr="00E3669B" w:rsidRDefault="0005092C" w:rsidP="006B0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6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E36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6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семинара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BFD0F3C" w14:textId="77777777" w:rsidR="0005092C" w:rsidRPr="00E3669B" w:rsidRDefault="0005092C" w:rsidP="006B01D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3669B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Спикер</w:t>
            </w:r>
          </w:p>
        </w:tc>
      </w:tr>
      <w:tr w:rsidR="0005092C" w:rsidRPr="00E3669B" w14:paraId="6341AE43" w14:textId="77777777" w:rsidTr="00130C74">
        <w:trPr>
          <w:trHeight w:val="444"/>
        </w:trPr>
        <w:tc>
          <w:tcPr>
            <w:tcW w:w="1701" w:type="dxa"/>
            <w:vAlign w:val="center"/>
          </w:tcPr>
          <w:p w14:paraId="4D243382" w14:textId="77777777" w:rsidR="0005092C" w:rsidRPr="00E3669B" w:rsidRDefault="0005092C" w:rsidP="006B01D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3669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13:30-14:00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0D8EDC1" w14:textId="77777777" w:rsidR="0005092C" w:rsidRPr="00E3669B" w:rsidRDefault="0005092C" w:rsidP="006B0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E3669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1D25AB54" w14:textId="77777777" w:rsidR="0005092C" w:rsidRPr="00E3669B" w:rsidRDefault="0005092C" w:rsidP="006B01D1">
            <w:pPr>
              <w:pStyle w:val="a5"/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  <w:r w:rsidRPr="00E3669B">
              <w:rPr>
                <w:rFonts w:eastAsia="Arial"/>
                <w:b/>
                <w:color w:val="000000"/>
              </w:rPr>
              <w:t xml:space="preserve">Валерия </w:t>
            </w:r>
            <w:proofErr w:type="spellStart"/>
            <w:r w:rsidRPr="00E3669B">
              <w:rPr>
                <w:rFonts w:eastAsia="Arial"/>
                <w:b/>
                <w:color w:val="000000"/>
              </w:rPr>
              <w:t>Суязова</w:t>
            </w:r>
            <w:proofErr w:type="spellEnd"/>
          </w:p>
          <w:p w14:paraId="492A816B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 xml:space="preserve">- Федеральный эксперт по работе с российскими </w:t>
            </w:r>
            <w:proofErr w:type="spellStart"/>
            <w:r w:rsidRPr="00E3669B">
              <w:rPr>
                <w:rFonts w:eastAsia="Arial"/>
                <w:color w:val="000000"/>
              </w:rPr>
              <w:t>маркетплейсами</w:t>
            </w:r>
            <w:proofErr w:type="spellEnd"/>
            <w:r w:rsidRPr="00E3669B">
              <w:rPr>
                <w:rFonts w:eastAsia="Arial"/>
                <w:color w:val="000000"/>
              </w:rPr>
              <w:t>;</w:t>
            </w:r>
          </w:p>
          <w:p w14:paraId="7EB3CB48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 xml:space="preserve">- </w:t>
            </w:r>
            <w:r w:rsidRPr="00E3669B">
              <w:rPr>
                <w:rFonts w:eastAsia="Arial"/>
                <w:color w:val="000000" w:themeColor="dark1"/>
              </w:rPr>
              <w:t>Спикер Центра «</w:t>
            </w:r>
            <w:r w:rsidRPr="00E3669B">
              <w:rPr>
                <w:rFonts w:eastAsia="Arial"/>
                <w:color w:val="000000"/>
              </w:rPr>
              <w:t xml:space="preserve">Мой </w:t>
            </w:r>
            <w:proofErr w:type="gramStart"/>
            <w:r w:rsidRPr="00E3669B">
              <w:rPr>
                <w:rFonts w:eastAsia="Arial"/>
                <w:color w:val="000000"/>
              </w:rPr>
              <w:t>бизнес»(</w:t>
            </w:r>
            <w:proofErr w:type="gramEnd"/>
            <w:r w:rsidRPr="00E3669B">
              <w:rPr>
                <w:rFonts w:eastAsia="Arial"/>
                <w:color w:val="000000"/>
              </w:rPr>
              <w:t>Фонд поддержки предпринимательства в СК)/Территория бизнеса/</w:t>
            </w:r>
            <w:r w:rsidRPr="00E3669B">
              <w:rPr>
                <w:rFonts w:eastAsia="Arial"/>
                <w:color w:val="000000" w:themeColor="dark1"/>
              </w:rPr>
              <w:t xml:space="preserve"> Опоры России</w:t>
            </w:r>
            <w:r w:rsidRPr="00E3669B">
              <w:rPr>
                <w:rFonts w:eastAsia="Arial"/>
                <w:color w:val="000000"/>
              </w:rPr>
              <w:t>;</w:t>
            </w:r>
          </w:p>
          <w:p w14:paraId="528A96C5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>- 5 лет в управлении в федеральной компании ЗАО Связной;</w:t>
            </w:r>
          </w:p>
          <w:p w14:paraId="29C6E919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>- 3 года в управлении головного офиса ВТБ;</w:t>
            </w:r>
          </w:p>
          <w:p w14:paraId="4EE91C47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 xml:space="preserve">- Магазины </w:t>
            </w:r>
            <w:r w:rsidRPr="00E3669B">
              <w:rPr>
                <w:rFonts w:eastAsia="Arial"/>
                <w:color w:val="000000"/>
                <w:lang w:val="en-US"/>
              </w:rPr>
              <w:t>WILDBERRIES</w:t>
            </w:r>
            <w:r w:rsidRPr="00E3669B">
              <w:rPr>
                <w:rFonts w:eastAsia="Arial"/>
                <w:color w:val="000000"/>
              </w:rPr>
              <w:t xml:space="preserve">, </w:t>
            </w:r>
            <w:r w:rsidRPr="00E3669B">
              <w:rPr>
                <w:rFonts w:eastAsia="Arial"/>
                <w:color w:val="000000"/>
                <w:lang w:val="en-US"/>
              </w:rPr>
              <w:t>OZON</w:t>
            </w:r>
            <w:r w:rsidRPr="00E3669B">
              <w:rPr>
                <w:rFonts w:eastAsia="Arial"/>
                <w:color w:val="000000"/>
              </w:rPr>
              <w:t xml:space="preserve">, Яндекс </w:t>
            </w:r>
            <w:proofErr w:type="spellStart"/>
            <w:r w:rsidRPr="00E3669B">
              <w:rPr>
                <w:rFonts w:eastAsia="Arial"/>
                <w:color w:val="000000"/>
              </w:rPr>
              <w:t>маркет</w:t>
            </w:r>
            <w:proofErr w:type="spellEnd"/>
            <w:r w:rsidRPr="00E3669B">
              <w:rPr>
                <w:rFonts w:eastAsia="Arial"/>
                <w:color w:val="000000"/>
              </w:rPr>
              <w:t xml:space="preserve"> оборот от 18 млн в месяц;</w:t>
            </w:r>
          </w:p>
          <w:p w14:paraId="5FEEB279" w14:textId="77777777" w:rsidR="0005092C" w:rsidRPr="00E3669B" w:rsidRDefault="0005092C" w:rsidP="006B01D1">
            <w:pPr>
              <w:pStyle w:val="a5"/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E3669B">
              <w:rPr>
                <w:rFonts w:eastAsia="Arial"/>
                <w:color w:val="000000"/>
              </w:rPr>
              <w:t>- Своя онлайн школа «</w:t>
            </w:r>
            <w:proofErr w:type="spellStart"/>
            <w:r w:rsidRPr="00E3669B">
              <w:rPr>
                <w:rFonts w:eastAsia="Arial"/>
                <w:color w:val="000000"/>
              </w:rPr>
              <w:t>Маркетплейсы</w:t>
            </w:r>
            <w:proofErr w:type="spellEnd"/>
            <w:r w:rsidRPr="00E3669B">
              <w:rPr>
                <w:rFonts w:eastAsia="Arial"/>
                <w:color w:val="000000"/>
              </w:rPr>
              <w:t>»</w:t>
            </w:r>
            <w:r>
              <w:rPr>
                <w:rFonts w:eastAsia="Arial"/>
                <w:color w:val="000000"/>
              </w:rPr>
              <w:t>.</w:t>
            </w:r>
          </w:p>
        </w:tc>
      </w:tr>
      <w:tr w:rsidR="0005092C" w:rsidRPr="00E3669B" w14:paraId="2A8E52B0" w14:textId="77777777" w:rsidTr="00130C74">
        <w:trPr>
          <w:trHeight w:val="2373"/>
        </w:trPr>
        <w:tc>
          <w:tcPr>
            <w:tcW w:w="1701" w:type="dxa"/>
            <w:vAlign w:val="center"/>
          </w:tcPr>
          <w:p w14:paraId="69C7262A" w14:textId="77777777" w:rsidR="0005092C" w:rsidRPr="003F1127" w:rsidRDefault="0005092C" w:rsidP="006B01D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14:00-16:00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5A2EBF9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Какая платформа лучше в 2023 году?</w:t>
            </w:r>
          </w:p>
          <w:p w14:paraId="164396F0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WILDBERRIES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Ozon</w:t>
            </w:r>
            <w:proofErr w:type="spellEnd"/>
            <w:proofErr w:type="gram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Яндекс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маркет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какой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маркетплейс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выбрать?</w:t>
            </w:r>
          </w:p>
          <w:p w14:paraId="3A0222BF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«Подводные камни» онлайн бизнеса;</w:t>
            </w:r>
          </w:p>
          <w:p w14:paraId="7EFBBDA5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Что же выгоднее 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FBO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или 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FBS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14:paraId="1AA74EFE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Выгодно ли сегодня закупать товар в Китае? </w:t>
            </w:r>
          </w:p>
          <w:p w14:paraId="1F8E170E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Страховой депозит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Wildberries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на что мы в итоге его </w:t>
            </w:r>
            <w:proofErr w:type="gram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тратим?.</w:t>
            </w:r>
            <w:proofErr w:type="gramEnd"/>
          </w:p>
          <w:p w14:paraId="29173114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 выбрать нишу?</w:t>
            </w:r>
          </w:p>
          <w:p w14:paraId="79C2A08F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Раскроем секрет, как выйти топ!</w:t>
            </w:r>
          </w:p>
          <w:p w14:paraId="3A96750D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 отстроиться от конкурентов?</w:t>
            </w:r>
          </w:p>
          <w:p w14:paraId="39154B2A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За что в итоге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маркетплейсы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штрафуют? Как избежать штрафов?</w:t>
            </w:r>
          </w:p>
          <w:p w14:paraId="00F16320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 вернуть деньги, которые незаконно списали?</w:t>
            </w:r>
          </w:p>
          <w:p w14:paraId="4774866F" w14:textId="77777777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Можно ли все-таки делать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самовыкупы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14:paraId="5C5638ED" w14:textId="0D062868" w:rsidR="0005092C" w:rsidRPr="006117FE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Ответы на вопросы и Подарки 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(Таблица по просчёту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маржинальности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Проверенный посредник в Китае; Контакты проверенного дизайнера. Контакты проверенного </w:t>
            </w:r>
            <w:proofErr w:type="spellStart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фулфилмента</w:t>
            </w:r>
            <w:proofErr w:type="spellEnd"/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</w:t>
            </w:r>
            <w:r w:rsidRPr="00611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14:paraId="5866AB01" w14:textId="72D2B0EA" w:rsidR="0005092C" w:rsidRPr="003F1127" w:rsidRDefault="0005092C" w:rsidP="00050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17FE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Вопросам в этом семинаре мы уделим большую часть времени!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5BB3933" w14:textId="77777777" w:rsidR="0005092C" w:rsidRPr="00E3669B" w:rsidRDefault="0005092C" w:rsidP="006B01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14:paraId="7C540400" w14:textId="77777777" w:rsidR="0005092C" w:rsidRPr="006117FE" w:rsidRDefault="0005092C" w:rsidP="008744FE">
      <w:pPr>
        <w:pStyle w:val="a5"/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</w:rPr>
      </w:pPr>
    </w:p>
    <w:p w14:paraId="58939F7F" w14:textId="6567872D" w:rsidR="005B681C" w:rsidRPr="006117FE" w:rsidRDefault="00F27501" w:rsidP="00A7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7FE">
        <w:rPr>
          <w:rFonts w:ascii="Times New Roman" w:hAnsi="Times New Roman"/>
          <w:sz w:val="26"/>
          <w:szCs w:val="26"/>
        </w:rPr>
        <w:t xml:space="preserve">* Для участия в </w:t>
      </w:r>
      <w:r w:rsidR="00CD33C9" w:rsidRPr="006117FE">
        <w:rPr>
          <w:rFonts w:ascii="Times New Roman" w:hAnsi="Times New Roman"/>
          <w:sz w:val="26"/>
          <w:szCs w:val="26"/>
        </w:rPr>
        <w:t>вебинаре</w:t>
      </w:r>
      <w:r w:rsidRPr="006117FE">
        <w:rPr>
          <w:rFonts w:ascii="Times New Roman" w:hAnsi="Times New Roman"/>
          <w:sz w:val="26"/>
          <w:szCs w:val="26"/>
        </w:rPr>
        <w:t xml:space="preserve"> необходимо</w:t>
      </w:r>
      <w:r w:rsidR="00AD1B39" w:rsidRPr="006117FE">
        <w:rPr>
          <w:rFonts w:ascii="Times New Roman" w:hAnsi="Times New Roman"/>
          <w:sz w:val="26"/>
          <w:szCs w:val="26"/>
        </w:rPr>
        <w:t xml:space="preserve"> в срок не позднее </w:t>
      </w:r>
      <w:r w:rsidR="00AD1B39" w:rsidRPr="006117FE">
        <w:rPr>
          <w:rFonts w:ascii="Times New Roman" w:hAnsi="Times New Roman"/>
          <w:sz w:val="26"/>
          <w:szCs w:val="26"/>
          <w:u w:val="single"/>
        </w:rPr>
        <w:t>1</w:t>
      </w:r>
      <w:r w:rsidR="00AF3707" w:rsidRPr="006117FE">
        <w:rPr>
          <w:rFonts w:ascii="Times New Roman" w:hAnsi="Times New Roman"/>
          <w:sz w:val="26"/>
          <w:szCs w:val="26"/>
          <w:u w:val="single"/>
        </w:rPr>
        <w:t>4</w:t>
      </w:r>
      <w:r w:rsidRPr="006117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11BB5" w:rsidRPr="006117FE">
        <w:rPr>
          <w:rFonts w:ascii="Times New Roman" w:hAnsi="Times New Roman"/>
          <w:sz w:val="26"/>
          <w:szCs w:val="26"/>
          <w:u w:val="single"/>
        </w:rPr>
        <w:t>декабря</w:t>
      </w:r>
      <w:r w:rsidR="00803D38" w:rsidRPr="006117FE">
        <w:rPr>
          <w:rFonts w:ascii="Times New Roman" w:hAnsi="Times New Roman"/>
          <w:sz w:val="26"/>
          <w:szCs w:val="26"/>
          <w:u w:val="single"/>
        </w:rPr>
        <w:t xml:space="preserve"> 2023</w:t>
      </w:r>
      <w:r w:rsidRPr="006117FE">
        <w:rPr>
          <w:rFonts w:ascii="Times New Roman" w:hAnsi="Times New Roman"/>
          <w:sz w:val="26"/>
          <w:szCs w:val="26"/>
        </w:rPr>
        <w:t xml:space="preserve"> </w:t>
      </w:r>
      <w:r w:rsidR="005B681C" w:rsidRPr="006117FE">
        <w:rPr>
          <w:rFonts w:ascii="Times New Roman" w:hAnsi="Times New Roman"/>
          <w:sz w:val="26"/>
          <w:szCs w:val="26"/>
        </w:rPr>
        <w:t>г.</w:t>
      </w:r>
    </w:p>
    <w:p w14:paraId="09F7ED89" w14:textId="4713E888" w:rsidR="00BD3240" w:rsidRPr="006117FE" w:rsidRDefault="00F27501" w:rsidP="005B6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17FE">
        <w:rPr>
          <w:rFonts w:ascii="Times New Roman" w:hAnsi="Times New Roman"/>
          <w:b/>
          <w:sz w:val="26"/>
          <w:szCs w:val="26"/>
        </w:rPr>
        <w:t>зарегистрироваться</w:t>
      </w:r>
      <w:r w:rsidRPr="006117FE">
        <w:rPr>
          <w:rFonts w:ascii="Times New Roman" w:hAnsi="Times New Roman"/>
          <w:sz w:val="26"/>
          <w:szCs w:val="26"/>
        </w:rPr>
        <w:t xml:space="preserve"> </w:t>
      </w:r>
      <w:r w:rsidRPr="006117FE">
        <w:rPr>
          <w:rFonts w:ascii="Times New Roman" w:hAnsi="Times New Roman"/>
          <w:color w:val="000000"/>
          <w:sz w:val="26"/>
          <w:szCs w:val="26"/>
        </w:rPr>
        <w:t>по ссылке</w:t>
      </w:r>
      <w:r w:rsidR="00FA7A54" w:rsidRPr="006117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0C74" w:rsidRPr="00130C74">
        <w:rPr>
          <w:rStyle w:val="a8"/>
          <w:rFonts w:ascii="Times New Roman" w:hAnsi="Times New Roman"/>
          <w:sz w:val="26"/>
          <w:szCs w:val="26"/>
        </w:rPr>
        <w:t>https://clck.ru/36y9f2</w:t>
      </w:r>
      <w:r w:rsidR="00FA7A54" w:rsidRPr="006117FE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6117FE">
        <w:rPr>
          <w:rFonts w:ascii="Times New Roman" w:hAnsi="Times New Roman"/>
          <w:sz w:val="26"/>
          <w:szCs w:val="26"/>
        </w:rPr>
        <w:t>или сообщить в администрацию города Пятигорска следующие данные: название организации (ИП</w:t>
      </w:r>
      <w:r w:rsidR="0004480C" w:rsidRPr="006117FE">
        <w:rPr>
          <w:rFonts w:ascii="Times New Roman" w:hAnsi="Times New Roman"/>
          <w:sz w:val="26"/>
          <w:szCs w:val="26"/>
        </w:rPr>
        <w:t xml:space="preserve">, ФИО </w:t>
      </w:r>
      <w:proofErr w:type="spellStart"/>
      <w:r w:rsidR="0004480C" w:rsidRPr="006117FE">
        <w:rPr>
          <w:rFonts w:ascii="Times New Roman" w:hAnsi="Times New Roman"/>
          <w:sz w:val="26"/>
          <w:szCs w:val="26"/>
        </w:rPr>
        <w:t>самозанятого</w:t>
      </w:r>
      <w:proofErr w:type="spellEnd"/>
      <w:r w:rsidRPr="006117FE">
        <w:rPr>
          <w:rFonts w:ascii="Times New Roman" w:hAnsi="Times New Roman"/>
          <w:sz w:val="26"/>
          <w:szCs w:val="26"/>
        </w:rPr>
        <w:t>),</w:t>
      </w:r>
      <w:r w:rsidR="00316ED6" w:rsidRPr="006117FE">
        <w:rPr>
          <w:rFonts w:ascii="Times New Roman" w:hAnsi="Times New Roman"/>
          <w:sz w:val="26"/>
          <w:szCs w:val="26"/>
        </w:rPr>
        <w:t xml:space="preserve"> ИНН,</w:t>
      </w:r>
      <w:r w:rsidRPr="006117FE">
        <w:rPr>
          <w:rFonts w:ascii="Times New Roman" w:hAnsi="Times New Roman"/>
          <w:sz w:val="26"/>
          <w:szCs w:val="26"/>
        </w:rPr>
        <w:t xml:space="preserve"> </w:t>
      </w:r>
      <w:r w:rsidRPr="006117FE">
        <w:rPr>
          <w:rFonts w:ascii="Times New Roman" w:hAnsi="Times New Roman"/>
          <w:color w:val="000000"/>
          <w:sz w:val="26"/>
          <w:szCs w:val="26"/>
        </w:rPr>
        <w:t xml:space="preserve">ФИО представителя, контактный телефон (тел: 33-70-66, </w:t>
      </w:r>
      <w:r w:rsidRPr="006117FE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6117FE">
        <w:rPr>
          <w:rFonts w:ascii="Times New Roman" w:hAnsi="Times New Roman"/>
          <w:color w:val="000000"/>
          <w:sz w:val="26"/>
          <w:szCs w:val="26"/>
        </w:rPr>
        <w:t>-</w:t>
      </w:r>
      <w:r w:rsidRPr="006117FE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6117FE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8" w:history="1">
        <w:r w:rsidRPr="006117FE">
          <w:rPr>
            <w:rStyle w:val="a8"/>
            <w:rFonts w:ascii="Times New Roman" w:hAnsi="Times New Roman"/>
            <w:sz w:val="26"/>
            <w:szCs w:val="26"/>
            <w:lang w:val="en-US"/>
          </w:rPr>
          <w:t>yer</w:t>
        </w:r>
        <w:r w:rsidRPr="006117FE">
          <w:rPr>
            <w:rStyle w:val="a8"/>
            <w:rFonts w:ascii="Times New Roman" w:hAnsi="Times New Roman"/>
            <w:sz w:val="26"/>
            <w:szCs w:val="26"/>
          </w:rPr>
          <w:t>@</w:t>
        </w:r>
        <w:r w:rsidRPr="006117FE">
          <w:rPr>
            <w:rStyle w:val="a8"/>
            <w:rFonts w:ascii="Times New Roman" w:hAnsi="Times New Roman"/>
            <w:sz w:val="26"/>
            <w:szCs w:val="26"/>
            <w:lang w:val="en-US"/>
          </w:rPr>
          <w:t>pyatigorsk</w:t>
        </w:r>
        <w:r w:rsidRPr="006117FE">
          <w:rPr>
            <w:rStyle w:val="a8"/>
            <w:rFonts w:ascii="Times New Roman" w:hAnsi="Times New Roman"/>
            <w:sz w:val="26"/>
            <w:szCs w:val="26"/>
          </w:rPr>
          <w:t>.</w:t>
        </w:r>
        <w:r w:rsidRPr="006117FE">
          <w:rPr>
            <w:rStyle w:val="a8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6117FE">
        <w:rPr>
          <w:rFonts w:ascii="Times New Roman" w:hAnsi="Times New Roman"/>
          <w:color w:val="000000"/>
          <w:sz w:val="26"/>
          <w:szCs w:val="26"/>
        </w:rPr>
        <w:t>).</w:t>
      </w:r>
    </w:p>
    <w:p w14:paraId="43503EF6" w14:textId="77777777" w:rsidR="00084A12" w:rsidRPr="006117FE" w:rsidRDefault="00084A12" w:rsidP="005B6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084A12" w:rsidRPr="006117FE" w:rsidSect="00A70102">
          <w:headerReference w:type="default" r:id="rId9"/>
          <w:pgSz w:w="11906" w:h="16838"/>
          <w:pgMar w:top="851" w:right="851" w:bottom="567" w:left="1134" w:header="0" w:footer="0" w:gutter="0"/>
          <w:cols w:space="708"/>
          <w:docGrid w:linePitch="360"/>
        </w:sectPr>
      </w:pPr>
    </w:p>
    <w:p w14:paraId="34D65F0C" w14:textId="5FC16BF9" w:rsidR="00084A12" w:rsidRPr="006117FE" w:rsidRDefault="00084A12" w:rsidP="00084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Инструкция по подключению</w:t>
      </w:r>
      <w:r w:rsidR="009564A4" w:rsidRPr="006117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</w:t>
      </w:r>
      <w:proofErr w:type="spellStart"/>
      <w:r w:rsidR="009564A4" w:rsidRPr="006117FE">
        <w:rPr>
          <w:rFonts w:ascii="Times New Roman" w:hAnsi="Times New Roman" w:cs="Times New Roman"/>
          <w:b/>
          <w:color w:val="000000"/>
          <w:sz w:val="26"/>
          <w:szCs w:val="26"/>
        </w:rPr>
        <w:t>вебинару</w:t>
      </w:r>
      <w:proofErr w:type="spellEnd"/>
    </w:p>
    <w:p w14:paraId="026BC88F" w14:textId="77777777" w:rsidR="00084A12" w:rsidRPr="006117FE" w:rsidRDefault="00084A12" w:rsidP="00084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90355AF" w14:textId="6CCF9BFD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 компьютера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E3EC101" w14:textId="77777777" w:rsidR="00A510CB" w:rsidRPr="006117FE" w:rsidRDefault="00A510CB" w:rsidP="00A510CB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E98593" w14:textId="2EC0C088" w:rsidR="009564A4" w:rsidRPr="006117FE" w:rsidRDefault="00C43472" w:rsidP="009564A4">
      <w:pPr>
        <w:pStyle w:val="ac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Открыть любой браузер, скопировать в браузер ссылку или нажать на ссылку </w:t>
      </w:r>
      <w:hyperlink r:id="rId10" w:history="1">
        <w:r w:rsidR="009564A4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9564A4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9564A4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>—</w:t>
      </w:r>
      <w:r w:rsidR="009564A4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 чего будет предложно скачать дополнительно приложение для участия «</w:t>
      </w:r>
      <w:proofErr w:type="spellStart"/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Яндекс.Телемост</w:t>
      </w:r>
      <w:proofErr w:type="spellEnd"/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» или продолжить в текущем браузере (выбираем любой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вариант);</w:t>
      </w:r>
    </w:p>
    <w:p w14:paraId="2B4BDDEF" w14:textId="62B9C802" w:rsidR="00A510CB" w:rsidRPr="006117FE" w:rsidRDefault="00C43472" w:rsidP="009564A4">
      <w:pPr>
        <w:pStyle w:val="ac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1.2. </w:t>
      </w:r>
      <w:proofErr w:type="gramStart"/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Также подключиться можно</w:t>
      </w:r>
      <w:proofErr w:type="gramEnd"/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перейдя по ссылке </w:t>
      </w:r>
      <w:hyperlink r:id="rId11" w:history="1">
        <w:r w:rsidR="00A510CB" w:rsidRPr="006117FE">
          <w:rPr>
            <w:rStyle w:val="a8"/>
            <w:rFonts w:ascii="Times New Roman" w:hAnsi="Times New Roman"/>
            <w:sz w:val="26"/>
            <w:szCs w:val="26"/>
          </w:rPr>
          <w:t>https://telemost.yandex.ru/</w:t>
        </w:r>
      </w:hyperlink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в любом браузере, дальше выбрать «Подключиться», в появившемся поле указать номер встречи «7632 2135 9957 8745 3642 3735 6072 2238 7949 20»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,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снова нажать «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одключиться», выбрать «продолжить в браузере», указать ваше имя и фамилию, заполненное при регистрации, проверить микрофон и камеру (при наличии) и нажать «подключиться к встрече».</w:t>
      </w:r>
    </w:p>
    <w:p w14:paraId="5B4F1993" w14:textId="77777777" w:rsidR="009564A4" w:rsidRPr="006117FE" w:rsidRDefault="009564A4" w:rsidP="009564A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F2A54D" w14:textId="14849DD3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смартфона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платформе 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iOS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6117FE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</w:t>
      </w:r>
      <w:proofErr w:type="spellStart"/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iPhone</w:t>
      </w:r>
      <w:proofErr w:type="spellEnd"/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F57089" w:rsidRPr="006117F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87EFABC" w14:textId="77777777" w:rsidR="00A510CB" w:rsidRPr="006117FE" w:rsidRDefault="00A510CB" w:rsidP="00A510CB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6B759" w14:textId="305ED350" w:rsidR="009564A4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из магазина приложений «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App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Store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» приложение «Яндекс Телемост», нажать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или скопировать в любой браузер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смартфоне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на ссылку </w:t>
      </w:r>
      <w:hyperlink r:id="rId12" w:history="1">
        <w:r w:rsidR="00A510CB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510CB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>—</w:t>
      </w:r>
      <w:r w:rsidR="00A510CB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</w:t>
      </w:r>
      <w:r w:rsidR="00DA54B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чего произойдет автоматическая переадресация в приложение, </w:t>
      </w:r>
      <w:r w:rsidR="00DA54B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указать ваше имя и фамилию, заполненное при регистрации,</w:t>
      </w:r>
      <w:r w:rsidR="00DA54B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нажать «подключиться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»;</w:t>
      </w:r>
    </w:p>
    <w:p w14:paraId="33AED8A7" w14:textId="1D24C49F" w:rsidR="00DA54BB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2.2. Открыть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смартфоне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ранее установленное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приложение «Яндекс Телемост»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дальше выбрать «Подключиться», в появившемся поле указать номер встречи «7632 2135 9957 8745 3642 3735 6072 2238 7949 20»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снова нажать «подключиться»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указать ваше имя и фамилию, заполненное при регистрации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и нажать «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подключиться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»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;</w:t>
      </w:r>
    </w:p>
    <w:p w14:paraId="7712497F" w14:textId="4ED702C3" w:rsidR="00C43472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2.3. Нажать (или скопировать в любой браузер смартфона)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в смартфоне на ссылку </w:t>
      </w:r>
      <w:hyperlink r:id="rId13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F57089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F57089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после чего 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будет предложно скачать 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приложение «Яндекс Телемост»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из магазина приложений «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App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Store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. Проделать шаги</w:t>
      </w:r>
      <w:r w:rsidR="005E2F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в пунктах 2.1 или 2.2.</w:t>
      </w:r>
    </w:p>
    <w:p w14:paraId="170304FA" w14:textId="77777777" w:rsidR="009564A4" w:rsidRPr="006117FE" w:rsidRDefault="009564A4" w:rsidP="00956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9C3EB9" w14:textId="24D97628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смартфона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платформе 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Android</w:t>
      </w:r>
      <w:r w:rsidR="00334BA2" w:rsidRPr="006117F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C4C8B1" w14:textId="77777777" w:rsidR="009564A4" w:rsidRPr="006117FE" w:rsidRDefault="009564A4" w:rsidP="009564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67EF3B8" w14:textId="49AAB1E1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5E2F0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.1. Установить из магазина приложений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Play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» 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>», нажать (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или скопировать в любой браузер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) в смартфоне на ссылку </w:t>
      </w:r>
      <w:hyperlink r:id="rId14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 чего произойдет автоматическая переадресация в приложение, указать ваше имя и фамилию, заполненное при регистрации, нажать «подключиться»;</w:t>
      </w:r>
    </w:p>
    <w:p w14:paraId="7F58CEE1" w14:textId="5DA7779B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3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.2. Открыть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смартфоне ранее установленное 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дальше выбрать «Подключиться», в появившемся поле указать номер встречи «7632 2135 9957 8745 3642 3735 6072 2238 7949 20», снова нажать «подключиться», указать ваше имя и фамилию, заполненное при регистрации и нажать «подключиться»;</w:t>
      </w:r>
    </w:p>
    <w:p w14:paraId="0D058374" w14:textId="77D20356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3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.3. Нажать (или скопировать в любой браузер смартфона)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в смартфоне на ссылку </w:t>
      </w:r>
      <w:hyperlink r:id="rId15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после чего будет предложно скачать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>» из магазина приложений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Play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». Проделать шаги</w:t>
      </w:r>
      <w:r w:rsidR="005E2F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в пунктах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.1 или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.2.</w:t>
      </w:r>
    </w:p>
    <w:p w14:paraId="0B9F39F4" w14:textId="77777777" w:rsidR="006117FE" w:rsidRPr="006117FE" w:rsidRDefault="006117FE" w:rsidP="009564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17FE" w:rsidRPr="006117FE" w:rsidSect="00A70102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2053" w14:textId="77777777" w:rsidR="00AB42BB" w:rsidRDefault="00AB42BB">
      <w:pPr>
        <w:spacing w:after="0" w:line="240" w:lineRule="auto"/>
      </w:pPr>
      <w:r>
        <w:separator/>
      </w:r>
    </w:p>
  </w:endnote>
  <w:endnote w:type="continuationSeparator" w:id="0">
    <w:p w14:paraId="2F3569DD" w14:textId="77777777" w:rsidR="00AB42BB" w:rsidRDefault="00AB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B2A5" w14:textId="77777777" w:rsidR="00AB42BB" w:rsidRDefault="00AB42BB">
      <w:pPr>
        <w:spacing w:after="0" w:line="240" w:lineRule="auto"/>
      </w:pPr>
      <w:r>
        <w:separator/>
      </w:r>
    </w:p>
  </w:footnote>
  <w:footnote w:type="continuationSeparator" w:id="0">
    <w:p w14:paraId="4508293E" w14:textId="77777777" w:rsidR="00AB42BB" w:rsidRDefault="00AB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4A80" w14:textId="77777777" w:rsidR="006555AD" w:rsidRDefault="006555AD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BDA"/>
    <w:multiLevelType w:val="hybridMultilevel"/>
    <w:tmpl w:val="29C0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631B"/>
    <w:multiLevelType w:val="hybridMultilevel"/>
    <w:tmpl w:val="B6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7A9"/>
    <w:multiLevelType w:val="hybridMultilevel"/>
    <w:tmpl w:val="82E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09B"/>
    <w:multiLevelType w:val="hybridMultilevel"/>
    <w:tmpl w:val="EDF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FE8"/>
    <w:multiLevelType w:val="multilevel"/>
    <w:tmpl w:val="9DF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06339"/>
    <w:rsid w:val="00013B98"/>
    <w:rsid w:val="0004480C"/>
    <w:rsid w:val="0005092C"/>
    <w:rsid w:val="00051888"/>
    <w:rsid w:val="000743A3"/>
    <w:rsid w:val="00077D61"/>
    <w:rsid w:val="00084A12"/>
    <w:rsid w:val="000B4B78"/>
    <w:rsid w:val="000E7907"/>
    <w:rsid w:val="00110B20"/>
    <w:rsid w:val="00111BB5"/>
    <w:rsid w:val="00130C74"/>
    <w:rsid w:val="00130CB9"/>
    <w:rsid w:val="00131107"/>
    <w:rsid w:val="001326E3"/>
    <w:rsid w:val="00144ADA"/>
    <w:rsid w:val="001A646F"/>
    <w:rsid w:val="001B309A"/>
    <w:rsid w:val="001B3156"/>
    <w:rsid w:val="001B4143"/>
    <w:rsid w:val="001D1F1E"/>
    <w:rsid w:val="0021268B"/>
    <w:rsid w:val="0022114B"/>
    <w:rsid w:val="00221E4C"/>
    <w:rsid w:val="00223EF7"/>
    <w:rsid w:val="0024116F"/>
    <w:rsid w:val="00257E15"/>
    <w:rsid w:val="002606A1"/>
    <w:rsid w:val="00261589"/>
    <w:rsid w:val="00266CAC"/>
    <w:rsid w:val="00271D2B"/>
    <w:rsid w:val="0027472F"/>
    <w:rsid w:val="002835F1"/>
    <w:rsid w:val="0028386F"/>
    <w:rsid w:val="00295786"/>
    <w:rsid w:val="002A5ECD"/>
    <w:rsid w:val="002A7334"/>
    <w:rsid w:val="002B3719"/>
    <w:rsid w:val="002E736A"/>
    <w:rsid w:val="002F50B7"/>
    <w:rsid w:val="00301C2C"/>
    <w:rsid w:val="00316ED6"/>
    <w:rsid w:val="003210E5"/>
    <w:rsid w:val="00327BF4"/>
    <w:rsid w:val="00334BA2"/>
    <w:rsid w:val="003417D9"/>
    <w:rsid w:val="00377ECC"/>
    <w:rsid w:val="003853B8"/>
    <w:rsid w:val="003A32FD"/>
    <w:rsid w:val="003B3418"/>
    <w:rsid w:val="003D5054"/>
    <w:rsid w:val="003D6A16"/>
    <w:rsid w:val="003E0947"/>
    <w:rsid w:val="003F1127"/>
    <w:rsid w:val="00403D1C"/>
    <w:rsid w:val="0042414E"/>
    <w:rsid w:val="00434EFC"/>
    <w:rsid w:val="00443B78"/>
    <w:rsid w:val="00452C65"/>
    <w:rsid w:val="004707EC"/>
    <w:rsid w:val="00470FA3"/>
    <w:rsid w:val="00472B26"/>
    <w:rsid w:val="00482B98"/>
    <w:rsid w:val="004859DD"/>
    <w:rsid w:val="004863E2"/>
    <w:rsid w:val="004B2DBC"/>
    <w:rsid w:val="004D1BC4"/>
    <w:rsid w:val="004D3817"/>
    <w:rsid w:val="004D5CD7"/>
    <w:rsid w:val="004E04BD"/>
    <w:rsid w:val="004E118C"/>
    <w:rsid w:val="004F1BBA"/>
    <w:rsid w:val="00510B1B"/>
    <w:rsid w:val="00514315"/>
    <w:rsid w:val="00543089"/>
    <w:rsid w:val="005B681C"/>
    <w:rsid w:val="005C10F5"/>
    <w:rsid w:val="005D0A9E"/>
    <w:rsid w:val="005E2D1F"/>
    <w:rsid w:val="005E2F0E"/>
    <w:rsid w:val="006117FE"/>
    <w:rsid w:val="0062417B"/>
    <w:rsid w:val="0063098F"/>
    <w:rsid w:val="00642C87"/>
    <w:rsid w:val="006555AD"/>
    <w:rsid w:val="00656305"/>
    <w:rsid w:val="006565FE"/>
    <w:rsid w:val="00684BCB"/>
    <w:rsid w:val="0069127E"/>
    <w:rsid w:val="00694C89"/>
    <w:rsid w:val="006E039A"/>
    <w:rsid w:val="006E720E"/>
    <w:rsid w:val="006F44E8"/>
    <w:rsid w:val="0071739F"/>
    <w:rsid w:val="0072377E"/>
    <w:rsid w:val="00723E76"/>
    <w:rsid w:val="00732954"/>
    <w:rsid w:val="007407F5"/>
    <w:rsid w:val="0075509A"/>
    <w:rsid w:val="007574CC"/>
    <w:rsid w:val="00765B37"/>
    <w:rsid w:val="00773576"/>
    <w:rsid w:val="007B3006"/>
    <w:rsid w:val="007B35E9"/>
    <w:rsid w:val="007E325B"/>
    <w:rsid w:val="007F70CA"/>
    <w:rsid w:val="00803D38"/>
    <w:rsid w:val="00805142"/>
    <w:rsid w:val="00807784"/>
    <w:rsid w:val="00824432"/>
    <w:rsid w:val="0083329D"/>
    <w:rsid w:val="00835F46"/>
    <w:rsid w:val="008673D4"/>
    <w:rsid w:val="008709CF"/>
    <w:rsid w:val="008715A0"/>
    <w:rsid w:val="008744FE"/>
    <w:rsid w:val="00883BD9"/>
    <w:rsid w:val="008857D2"/>
    <w:rsid w:val="00897D69"/>
    <w:rsid w:val="00902DAF"/>
    <w:rsid w:val="00913A03"/>
    <w:rsid w:val="0093689C"/>
    <w:rsid w:val="009455E8"/>
    <w:rsid w:val="009564A4"/>
    <w:rsid w:val="00961913"/>
    <w:rsid w:val="00991DDE"/>
    <w:rsid w:val="009A2FD9"/>
    <w:rsid w:val="009C5F18"/>
    <w:rsid w:val="009C7A3B"/>
    <w:rsid w:val="009D05B9"/>
    <w:rsid w:val="009D1000"/>
    <w:rsid w:val="009D36E9"/>
    <w:rsid w:val="009D4905"/>
    <w:rsid w:val="009D7B65"/>
    <w:rsid w:val="009F1188"/>
    <w:rsid w:val="00A24A73"/>
    <w:rsid w:val="00A510CB"/>
    <w:rsid w:val="00A70102"/>
    <w:rsid w:val="00A7594A"/>
    <w:rsid w:val="00A774D4"/>
    <w:rsid w:val="00AA1262"/>
    <w:rsid w:val="00AB42BB"/>
    <w:rsid w:val="00AB4FC1"/>
    <w:rsid w:val="00AB78F1"/>
    <w:rsid w:val="00AD1B39"/>
    <w:rsid w:val="00AE1C9D"/>
    <w:rsid w:val="00AE5BF9"/>
    <w:rsid w:val="00AE64D8"/>
    <w:rsid w:val="00AF3707"/>
    <w:rsid w:val="00B4474F"/>
    <w:rsid w:val="00B57EE7"/>
    <w:rsid w:val="00B94624"/>
    <w:rsid w:val="00B962F0"/>
    <w:rsid w:val="00BD2E05"/>
    <w:rsid w:val="00BD3240"/>
    <w:rsid w:val="00BD7042"/>
    <w:rsid w:val="00C214C6"/>
    <w:rsid w:val="00C217C1"/>
    <w:rsid w:val="00C23596"/>
    <w:rsid w:val="00C4309D"/>
    <w:rsid w:val="00C43472"/>
    <w:rsid w:val="00C6730B"/>
    <w:rsid w:val="00C725B7"/>
    <w:rsid w:val="00C8095F"/>
    <w:rsid w:val="00C95FDB"/>
    <w:rsid w:val="00CB1A8A"/>
    <w:rsid w:val="00CC5D0C"/>
    <w:rsid w:val="00CC675E"/>
    <w:rsid w:val="00CD33C9"/>
    <w:rsid w:val="00CF6410"/>
    <w:rsid w:val="00D34ECD"/>
    <w:rsid w:val="00D40C44"/>
    <w:rsid w:val="00D62EBA"/>
    <w:rsid w:val="00D90689"/>
    <w:rsid w:val="00DA024A"/>
    <w:rsid w:val="00DA0A73"/>
    <w:rsid w:val="00DA54BB"/>
    <w:rsid w:val="00DA74E5"/>
    <w:rsid w:val="00DB1C88"/>
    <w:rsid w:val="00DD12BF"/>
    <w:rsid w:val="00DD596E"/>
    <w:rsid w:val="00DE2BC6"/>
    <w:rsid w:val="00DE484B"/>
    <w:rsid w:val="00DE7390"/>
    <w:rsid w:val="00E13727"/>
    <w:rsid w:val="00E16177"/>
    <w:rsid w:val="00E31F3B"/>
    <w:rsid w:val="00E32D48"/>
    <w:rsid w:val="00E33C68"/>
    <w:rsid w:val="00E35D14"/>
    <w:rsid w:val="00E3669B"/>
    <w:rsid w:val="00E564A7"/>
    <w:rsid w:val="00E61B97"/>
    <w:rsid w:val="00E62950"/>
    <w:rsid w:val="00E64C5D"/>
    <w:rsid w:val="00E66091"/>
    <w:rsid w:val="00E67535"/>
    <w:rsid w:val="00EB4E41"/>
    <w:rsid w:val="00EB56E0"/>
    <w:rsid w:val="00EC7CF3"/>
    <w:rsid w:val="00ED2E5D"/>
    <w:rsid w:val="00F1126B"/>
    <w:rsid w:val="00F2456F"/>
    <w:rsid w:val="00F27501"/>
    <w:rsid w:val="00F41E23"/>
    <w:rsid w:val="00F50DFA"/>
    <w:rsid w:val="00F57089"/>
    <w:rsid w:val="00F73469"/>
    <w:rsid w:val="00F8313F"/>
    <w:rsid w:val="00FA7A54"/>
    <w:rsid w:val="00FB1825"/>
    <w:rsid w:val="00FF1AE1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26F7"/>
  <w15:docId w15:val="{CBA95916-6C86-460D-AAC8-55D009F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44ADA"/>
    <w:pPr>
      <w:ind w:left="720"/>
      <w:contextualSpacing/>
    </w:pPr>
  </w:style>
  <w:style w:type="character" w:customStyle="1" w:styleId="wmi-callto">
    <w:name w:val="wmi-callto"/>
    <w:basedOn w:val="a0"/>
    <w:rsid w:val="00271D2B"/>
  </w:style>
  <w:style w:type="character" w:styleId="ad">
    <w:name w:val="FollowedHyperlink"/>
    <w:basedOn w:val="a0"/>
    <w:uiPriority w:val="99"/>
    <w:semiHidden/>
    <w:unhideWhenUsed/>
    <w:rsid w:val="00956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@pyatigorsk.org" TargetMode="External"/><Relationship Id="rId13" Type="http://schemas.openxmlformats.org/officeDocument/2006/relationships/hyperlink" Target="https://clck.ru/36wRQ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6wRQ9" TargetMode="External"/><Relationship Id="rId12" Type="http://schemas.openxmlformats.org/officeDocument/2006/relationships/hyperlink" Target="https://clck.ru/36wRQ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most.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36wRQ9" TargetMode="External"/><Relationship Id="rId10" Type="http://schemas.openxmlformats.org/officeDocument/2006/relationships/hyperlink" Target="https://clck.ru/36wRQ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lck.ru/36wR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cp:lastPrinted>2023-10-06T09:07:00Z</cp:lastPrinted>
  <dcterms:created xsi:type="dcterms:W3CDTF">2023-12-06T17:24:00Z</dcterms:created>
  <dcterms:modified xsi:type="dcterms:W3CDTF">2023-12-07T07:41:00Z</dcterms:modified>
</cp:coreProperties>
</file>