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20" w:rsidRPr="00530B42" w:rsidRDefault="00FE4620" w:rsidP="00FE4620">
      <w:pPr>
        <w:tabs>
          <w:tab w:val="left" w:pos="0"/>
        </w:tabs>
        <w:ind w:left="1"/>
      </w:pPr>
    </w:p>
    <w:p w:rsidR="00743904" w:rsidRPr="00530B42" w:rsidRDefault="00743904" w:rsidP="00743904"/>
    <w:p w:rsidR="00743904" w:rsidRPr="00530B42" w:rsidRDefault="00743904" w:rsidP="00743904"/>
    <w:p w:rsidR="00743904" w:rsidRPr="00530B42" w:rsidRDefault="00743904" w:rsidP="00743904"/>
    <w:p w:rsidR="00743904" w:rsidRPr="00530B42" w:rsidRDefault="00FE4620" w:rsidP="00FE4620">
      <w:pPr>
        <w:spacing w:line="240" w:lineRule="exact"/>
        <w:ind w:firstLine="0"/>
        <w:jc w:val="center"/>
      </w:pPr>
      <w:r w:rsidRPr="00530B42">
        <w:rPr>
          <w:shadow/>
          <w:spacing w:val="40"/>
          <w:sz w:val="26"/>
          <w:szCs w:val="26"/>
        </w:rPr>
        <w:t>МУНИЦИПАЛЬНОЕ УЧРЕЖДЕНИЕ</w:t>
      </w:r>
    </w:p>
    <w:p w:rsidR="00FE4620" w:rsidRPr="00530B42" w:rsidRDefault="00FE4620" w:rsidP="00FE4620">
      <w:pPr>
        <w:pStyle w:val="2"/>
        <w:spacing w:line="240" w:lineRule="exact"/>
        <w:ind w:firstLine="0"/>
        <w:jc w:val="center"/>
        <w:rPr>
          <w:shadow/>
          <w:spacing w:val="40"/>
          <w:sz w:val="26"/>
          <w:szCs w:val="26"/>
        </w:rPr>
      </w:pPr>
      <w:r w:rsidRPr="00530B42">
        <w:rPr>
          <w:rFonts w:ascii="Times New Roman" w:hAnsi="Times New Roman" w:cs="Times New Roman"/>
          <w:bCs w:val="0"/>
          <w:i w:val="0"/>
          <w:iCs w:val="0"/>
          <w:shadow/>
          <w:spacing w:val="40"/>
          <w:sz w:val="32"/>
          <w:szCs w:val="20"/>
        </w:rPr>
        <w:t>«ФИНАНСОВОЕ УПРАВЛЕНИЕ</w:t>
      </w:r>
    </w:p>
    <w:p w:rsidR="00FE4620" w:rsidRPr="00530B42" w:rsidRDefault="00FE4620" w:rsidP="00FE4620">
      <w:pPr>
        <w:pStyle w:val="4"/>
        <w:spacing w:line="240" w:lineRule="exact"/>
        <w:ind w:firstLine="0"/>
        <w:jc w:val="center"/>
        <w:rPr>
          <w:bCs w:val="0"/>
          <w:shadow/>
          <w:spacing w:val="40"/>
          <w:sz w:val="32"/>
          <w:szCs w:val="20"/>
        </w:rPr>
      </w:pPr>
      <w:r w:rsidRPr="00530B42">
        <w:rPr>
          <w:bCs w:val="0"/>
          <w:shadow/>
          <w:spacing w:val="40"/>
          <w:sz w:val="32"/>
          <w:szCs w:val="20"/>
        </w:rPr>
        <w:t xml:space="preserve">АДМИНИСТРАЦИИ </w:t>
      </w:r>
      <w:r w:rsidR="006409F3">
        <w:rPr>
          <w:bCs w:val="0"/>
          <w:shadow/>
          <w:spacing w:val="40"/>
          <w:sz w:val="32"/>
          <w:szCs w:val="20"/>
        </w:rPr>
        <w:t>города Пятигорска</w:t>
      </w:r>
      <w:r w:rsidRPr="00530B42">
        <w:rPr>
          <w:bCs w:val="0"/>
          <w:shadow/>
          <w:spacing w:val="40"/>
          <w:sz w:val="32"/>
          <w:szCs w:val="20"/>
        </w:rPr>
        <w:t>»</w:t>
      </w:r>
    </w:p>
    <w:p w:rsidR="00FE4620" w:rsidRPr="00530B42" w:rsidRDefault="00FE4620" w:rsidP="00FE4620">
      <w:pPr>
        <w:ind w:firstLine="0"/>
        <w:jc w:val="center"/>
        <w:rPr>
          <w:sz w:val="32"/>
          <w:szCs w:val="32"/>
        </w:rPr>
      </w:pPr>
      <w:r w:rsidRPr="00530B42">
        <w:rPr>
          <w:sz w:val="32"/>
          <w:szCs w:val="32"/>
        </w:rPr>
        <w:t>Ставропольского края</w:t>
      </w:r>
    </w:p>
    <w:p w:rsidR="00743904" w:rsidRPr="00530B42" w:rsidRDefault="00FE4620" w:rsidP="00FE4620">
      <w:pPr>
        <w:ind w:firstLine="0"/>
        <w:jc w:val="center"/>
      </w:pPr>
      <w:r w:rsidRPr="00530B42">
        <w:rPr>
          <w:rFonts w:ascii="AdverGothic" w:hAnsi="AdverGothic"/>
          <w:b/>
          <w:spacing w:val="158"/>
          <w:sz w:val="48"/>
        </w:rPr>
        <w:t>ПРИКАЗ</w:t>
      </w:r>
    </w:p>
    <w:p w:rsidR="00743904" w:rsidRPr="00530B42" w:rsidRDefault="00743904" w:rsidP="00743904">
      <w:pPr>
        <w:ind w:firstLine="0"/>
      </w:pPr>
    </w:p>
    <w:p w:rsidR="00743904" w:rsidRPr="00530B42" w:rsidRDefault="00743904" w:rsidP="00743904">
      <w:pPr>
        <w:ind w:firstLine="0"/>
        <w:rPr>
          <w:sz w:val="26"/>
        </w:rPr>
      </w:pPr>
      <w:r w:rsidRPr="00530B42">
        <w:t xml:space="preserve">   </w:t>
      </w:r>
      <w:r w:rsidRPr="00530B42">
        <w:rPr>
          <w:rFonts w:ascii="AdverGothic" w:hAnsi="AdverGothic"/>
          <w:b/>
          <w:shadow/>
          <w:noProof/>
          <w:spacing w:val="40"/>
          <w:sz w:val="52"/>
        </w:rPr>
        <w:pict>
          <v:line id="_x0000_s1026" style="position:absolute;left:0;text-align:left;z-index:251657728;mso-position-horizontal-relative:text;mso-position-vertical-relative:text" from="1pt,6.55pt" to="490.6pt,6.55pt" o:allowincell="f" strokeweight="4.5pt">
            <v:stroke linestyle="thinThick"/>
          </v:line>
        </w:pict>
      </w:r>
    </w:p>
    <w:p w:rsidR="00743904" w:rsidRPr="00530B42" w:rsidRDefault="00743904" w:rsidP="00743904">
      <w:pPr>
        <w:ind w:firstLine="0"/>
        <w:rPr>
          <w:b/>
        </w:rPr>
      </w:pPr>
    </w:p>
    <w:p w:rsidR="00743904" w:rsidRPr="00530B42" w:rsidRDefault="00743904" w:rsidP="00743904">
      <w:pPr>
        <w:ind w:firstLine="0"/>
        <w:rPr>
          <w:b/>
        </w:rPr>
      </w:pPr>
      <w:r w:rsidRPr="00530B42">
        <w:rPr>
          <w:b/>
        </w:rPr>
        <w:t>«</w:t>
      </w:r>
      <w:r w:rsidR="000608F0" w:rsidRPr="00530B42">
        <w:rPr>
          <w:b/>
        </w:rPr>
        <w:t>28</w:t>
      </w:r>
      <w:r w:rsidRPr="00530B42">
        <w:rPr>
          <w:b/>
        </w:rPr>
        <w:t xml:space="preserve">» </w:t>
      </w:r>
      <w:r w:rsidR="000608F0" w:rsidRPr="00530B42">
        <w:rPr>
          <w:b/>
        </w:rPr>
        <w:t>декабря</w:t>
      </w:r>
      <w:r w:rsidRPr="00530B42">
        <w:rPr>
          <w:b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530B42">
          <w:rPr>
            <w:b/>
          </w:rPr>
          <w:t>20</w:t>
        </w:r>
        <w:r w:rsidR="0011204B" w:rsidRPr="00530B42">
          <w:rPr>
            <w:b/>
          </w:rPr>
          <w:t>10</w:t>
        </w:r>
        <w:r w:rsidRPr="00530B42">
          <w:rPr>
            <w:b/>
          </w:rPr>
          <w:t xml:space="preserve"> г</w:t>
        </w:r>
      </w:smartTag>
      <w:r w:rsidRPr="00530B42">
        <w:rPr>
          <w:b/>
        </w:rPr>
        <w:t>.</w:t>
      </w:r>
      <w:r w:rsidRPr="00530B42">
        <w:rPr>
          <w:b/>
        </w:rPr>
        <w:tab/>
      </w:r>
      <w:r w:rsidRPr="00530B42">
        <w:rPr>
          <w:b/>
        </w:rPr>
        <w:tab/>
      </w:r>
      <w:r w:rsidRPr="00530B42">
        <w:rPr>
          <w:b/>
        </w:rPr>
        <w:tab/>
      </w:r>
      <w:r w:rsidRPr="00530B42">
        <w:rPr>
          <w:b/>
        </w:rPr>
        <w:tab/>
      </w:r>
      <w:r w:rsidRPr="00530B42">
        <w:rPr>
          <w:b/>
        </w:rPr>
        <w:tab/>
        <w:t xml:space="preserve">   </w:t>
      </w:r>
      <w:r w:rsidR="00205D68" w:rsidRPr="00530B42">
        <w:rPr>
          <w:b/>
        </w:rPr>
        <w:t xml:space="preserve">                     </w:t>
      </w:r>
      <w:r w:rsidRPr="00530B42">
        <w:rPr>
          <w:b/>
        </w:rPr>
        <w:t xml:space="preserve"> № </w:t>
      </w:r>
      <w:r w:rsidR="000608F0" w:rsidRPr="00530B42">
        <w:rPr>
          <w:b/>
        </w:rPr>
        <w:t>55</w:t>
      </w:r>
    </w:p>
    <w:p w:rsidR="00743904" w:rsidRPr="00530B42" w:rsidRDefault="00743904" w:rsidP="00743904">
      <w:pPr>
        <w:ind w:firstLine="0"/>
        <w:rPr>
          <w:b/>
        </w:rPr>
      </w:pPr>
    </w:p>
    <w:p w:rsidR="00743904" w:rsidRPr="00530B42" w:rsidRDefault="00743904" w:rsidP="00743904">
      <w:pPr>
        <w:ind w:firstLine="0"/>
        <w:jc w:val="center"/>
        <w:rPr>
          <w:b/>
          <w:szCs w:val="28"/>
        </w:rPr>
      </w:pPr>
      <w:r w:rsidRPr="00530B42">
        <w:rPr>
          <w:b/>
          <w:szCs w:val="28"/>
        </w:rPr>
        <w:t xml:space="preserve">Об утверждении порядка составления и ведения сводной </w:t>
      </w:r>
      <w:r w:rsidR="0097559E" w:rsidRPr="00530B42">
        <w:rPr>
          <w:b/>
          <w:szCs w:val="28"/>
        </w:rPr>
        <w:t xml:space="preserve">бюджетной </w:t>
      </w:r>
      <w:r w:rsidRPr="00530B42">
        <w:rPr>
          <w:b/>
          <w:szCs w:val="28"/>
        </w:rPr>
        <w:t xml:space="preserve">росписи </w:t>
      </w:r>
      <w:r w:rsidR="0097559E" w:rsidRPr="00530B42">
        <w:rPr>
          <w:b/>
          <w:szCs w:val="28"/>
        </w:rPr>
        <w:t xml:space="preserve">бюджета </w:t>
      </w:r>
      <w:r w:rsidRPr="00530B42">
        <w:rPr>
          <w:b/>
          <w:szCs w:val="28"/>
        </w:rPr>
        <w:t xml:space="preserve"> </w:t>
      </w:r>
      <w:r w:rsidR="006409F3">
        <w:rPr>
          <w:b/>
          <w:szCs w:val="28"/>
        </w:rPr>
        <w:t>города-курорта Пятигорска</w:t>
      </w:r>
      <w:r w:rsidRPr="00530B42">
        <w:rPr>
          <w:b/>
          <w:szCs w:val="28"/>
        </w:rPr>
        <w:t xml:space="preserve"> и бюджетной росписи главных распорядителей бюджетных средств</w:t>
      </w:r>
      <w:r w:rsidR="00B83A01" w:rsidRPr="00530B42">
        <w:rPr>
          <w:b/>
          <w:szCs w:val="28"/>
        </w:rPr>
        <w:t xml:space="preserve"> </w:t>
      </w:r>
      <w:r w:rsidR="006409F3">
        <w:rPr>
          <w:b/>
          <w:szCs w:val="28"/>
        </w:rPr>
        <w:t>города-курорта Пятигорска</w:t>
      </w:r>
      <w:r w:rsidRPr="00530B42">
        <w:rPr>
          <w:b/>
          <w:szCs w:val="28"/>
        </w:rPr>
        <w:t>, главных администраторов источников финансирования дефицита бюджета</w:t>
      </w:r>
      <w:r w:rsidR="006409F3">
        <w:rPr>
          <w:b/>
          <w:szCs w:val="28"/>
        </w:rPr>
        <w:t xml:space="preserve"> </w:t>
      </w:r>
      <w:r w:rsidRPr="00530B42">
        <w:rPr>
          <w:b/>
          <w:szCs w:val="28"/>
        </w:rPr>
        <w:t xml:space="preserve"> </w:t>
      </w:r>
      <w:r w:rsidR="006409F3">
        <w:rPr>
          <w:b/>
          <w:szCs w:val="28"/>
        </w:rPr>
        <w:t>города-курорта Пятигорска</w:t>
      </w:r>
      <w:r w:rsidRPr="00530B42">
        <w:rPr>
          <w:b/>
          <w:szCs w:val="28"/>
        </w:rPr>
        <w:t xml:space="preserve"> </w:t>
      </w:r>
      <w:r w:rsidR="0011204B" w:rsidRPr="00530B42">
        <w:rPr>
          <w:b/>
          <w:szCs w:val="28"/>
        </w:rPr>
        <w:t>и лимитов бюджетных обязательств</w:t>
      </w:r>
    </w:p>
    <w:p w:rsidR="00743904" w:rsidRDefault="00743904" w:rsidP="00743904">
      <w:pPr>
        <w:ind w:firstLine="0"/>
        <w:rPr>
          <w:szCs w:val="28"/>
        </w:rPr>
      </w:pPr>
    </w:p>
    <w:p w:rsidR="004F3639" w:rsidRDefault="00414B1D" w:rsidP="004F3639">
      <w:pPr>
        <w:ind w:firstLine="0"/>
        <w:jc w:val="center"/>
        <w:rPr>
          <w:i/>
          <w:color w:val="0070C0"/>
          <w:sz w:val="24"/>
          <w:szCs w:val="28"/>
        </w:rPr>
      </w:pPr>
      <w:r w:rsidRPr="00414B1D">
        <w:rPr>
          <w:i/>
          <w:color w:val="0070C0"/>
          <w:sz w:val="24"/>
          <w:szCs w:val="28"/>
        </w:rPr>
        <w:t>Список изменяющих документов:</w:t>
      </w:r>
      <w:r w:rsidR="004F3639">
        <w:rPr>
          <w:i/>
          <w:color w:val="0070C0"/>
          <w:sz w:val="24"/>
          <w:szCs w:val="28"/>
        </w:rPr>
        <w:t xml:space="preserve"> </w:t>
      </w:r>
    </w:p>
    <w:p w:rsidR="00414B1D" w:rsidRPr="00414B1D" w:rsidRDefault="004F3639" w:rsidP="004F3639">
      <w:pPr>
        <w:ind w:firstLine="0"/>
        <w:jc w:val="center"/>
        <w:rPr>
          <w:i/>
          <w:color w:val="0070C0"/>
          <w:sz w:val="24"/>
          <w:szCs w:val="28"/>
        </w:rPr>
      </w:pPr>
      <w:r>
        <w:rPr>
          <w:i/>
          <w:color w:val="0070C0"/>
          <w:sz w:val="24"/>
          <w:szCs w:val="28"/>
        </w:rPr>
        <w:t>в редакции п</w:t>
      </w:r>
      <w:r w:rsidR="00414B1D" w:rsidRPr="00414B1D">
        <w:rPr>
          <w:i/>
          <w:color w:val="0070C0"/>
          <w:sz w:val="24"/>
          <w:szCs w:val="28"/>
        </w:rPr>
        <w:t>риказ</w:t>
      </w:r>
      <w:r>
        <w:rPr>
          <w:i/>
          <w:color w:val="0070C0"/>
          <w:sz w:val="24"/>
          <w:szCs w:val="28"/>
        </w:rPr>
        <w:t>ов Финансового управления</w:t>
      </w:r>
      <w:r w:rsidR="00414B1D" w:rsidRPr="00414B1D">
        <w:rPr>
          <w:i/>
          <w:color w:val="0070C0"/>
          <w:sz w:val="24"/>
          <w:szCs w:val="28"/>
        </w:rPr>
        <w:t xml:space="preserve"> от 01.04.2011г №15; от 30.12.2011г. №107; от 29.12.2012г. №152; от 31.12.2015г. №80; от 23.12.20</w:t>
      </w:r>
      <w:r w:rsidR="003D71FD">
        <w:rPr>
          <w:i/>
          <w:color w:val="0070C0"/>
          <w:sz w:val="24"/>
          <w:szCs w:val="28"/>
        </w:rPr>
        <w:t>16г. №60/1; от 26.12.2017г. №61; от 06.04.2020 г. № 32</w:t>
      </w:r>
    </w:p>
    <w:p w:rsidR="00414B1D" w:rsidRPr="00414B1D" w:rsidRDefault="00414B1D" w:rsidP="00743904">
      <w:pPr>
        <w:ind w:firstLine="0"/>
        <w:rPr>
          <w:i/>
          <w:szCs w:val="28"/>
        </w:rPr>
      </w:pPr>
    </w:p>
    <w:p w:rsidR="00414B1D" w:rsidRDefault="00743904" w:rsidP="00743904">
      <w:pPr>
        <w:pStyle w:val="ConsPlusNormal"/>
        <w:widowControl/>
        <w:ind w:right="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04" w:rsidRPr="00A65C63" w:rsidRDefault="00743904" w:rsidP="00743904">
      <w:pPr>
        <w:pStyle w:val="ConsPlusNormal"/>
        <w:widowControl/>
        <w:ind w:right="185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B42">
        <w:rPr>
          <w:rFonts w:ascii="Times New Roman" w:hAnsi="Times New Roman" w:cs="Times New Roman"/>
          <w:sz w:val="28"/>
          <w:szCs w:val="28"/>
        </w:rPr>
        <w:t xml:space="preserve">    В соответствии со статьями 217 и 219.1 Бюджетного кодекса Российской Федерации, статьей 8 </w:t>
      </w:r>
      <w:r w:rsidR="000D61EB" w:rsidRPr="00530B42">
        <w:rPr>
          <w:rFonts w:ascii="Times New Roman" w:hAnsi="Times New Roman" w:cs="Times New Roman"/>
          <w:sz w:val="28"/>
          <w:szCs w:val="28"/>
        </w:rPr>
        <w:t>положения о бюджетном процессе в городе</w:t>
      </w:r>
      <w:r w:rsidR="00205D68" w:rsidRPr="00530B42">
        <w:rPr>
          <w:rFonts w:ascii="Times New Roman" w:hAnsi="Times New Roman" w:cs="Times New Roman"/>
          <w:sz w:val="28"/>
          <w:szCs w:val="28"/>
        </w:rPr>
        <w:t>-курорте</w:t>
      </w:r>
      <w:r w:rsidR="000D61EB" w:rsidRPr="00530B42">
        <w:rPr>
          <w:rFonts w:ascii="Times New Roman" w:hAnsi="Times New Roman" w:cs="Times New Roman"/>
          <w:sz w:val="28"/>
          <w:szCs w:val="28"/>
        </w:rPr>
        <w:t xml:space="preserve"> Пятигорске</w:t>
      </w:r>
      <w:r w:rsidR="000D61EB" w:rsidRPr="00A65C63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Pr="00A65C63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0D61EB" w:rsidRPr="00A65C6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A65C63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6409F3" w:rsidRPr="00A65C63">
        <w:rPr>
          <w:rFonts w:ascii="Times New Roman" w:hAnsi="Times New Roman" w:cs="Times New Roman"/>
          <w:color w:val="000000"/>
          <w:sz w:val="28"/>
          <w:szCs w:val="28"/>
        </w:rPr>
        <w:t>города-курорта Пятигорска</w:t>
      </w:r>
      <w:r w:rsidR="00E25836" w:rsidRPr="00A65C6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A65C63">
        <w:rPr>
          <w:rFonts w:ascii="Times New Roman" w:hAnsi="Times New Roman" w:cs="Times New Roman"/>
          <w:color w:val="000000"/>
          <w:sz w:val="28"/>
          <w:szCs w:val="28"/>
        </w:rPr>
        <w:t xml:space="preserve"> 121-</w:t>
      </w:r>
      <w:r w:rsidR="000D61EB" w:rsidRPr="00A65C63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Pr="00A65C63">
        <w:rPr>
          <w:rFonts w:ascii="Times New Roman" w:hAnsi="Times New Roman" w:cs="Times New Roman"/>
          <w:color w:val="000000"/>
          <w:sz w:val="28"/>
          <w:szCs w:val="28"/>
        </w:rPr>
        <w:t>ГД от 25.10.2007</w:t>
      </w:r>
      <w:r w:rsidR="00DB0135" w:rsidRPr="00A65C6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D61EB" w:rsidRPr="00A65C63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65C6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бюджетн</w:t>
      </w:r>
      <w:r w:rsidR="000D61EB" w:rsidRPr="00A65C63">
        <w:rPr>
          <w:rFonts w:ascii="Times New Roman" w:hAnsi="Times New Roman" w:cs="Times New Roman"/>
          <w:color w:val="000000"/>
          <w:sz w:val="28"/>
          <w:szCs w:val="28"/>
        </w:rPr>
        <w:t>ом процессе в городе Пятигорске»</w:t>
      </w:r>
    </w:p>
    <w:p w:rsidR="00743904" w:rsidRPr="00A65C63" w:rsidRDefault="00743904" w:rsidP="00743904">
      <w:pPr>
        <w:ind w:firstLine="0"/>
        <w:rPr>
          <w:color w:val="000000"/>
          <w:szCs w:val="28"/>
        </w:rPr>
      </w:pPr>
    </w:p>
    <w:p w:rsidR="00743904" w:rsidRPr="00530B42" w:rsidRDefault="00743904" w:rsidP="00743904">
      <w:pPr>
        <w:ind w:firstLine="0"/>
        <w:rPr>
          <w:szCs w:val="28"/>
        </w:rPr>
      </w:pPr>
      <w:r w:rsidRPr="00530B42">
        <w:rPr>
          <w:szCs w:val="28"/>
        </w:rPr>
        <w:t>ПРИКАЗЫВАЮ:</w:t>
      </w:r>
    </w:p>
    <w:p w:rsidR="00743904" w:rsidRPr="00530B42" w:rsidRDefault="00743904" w:rsidP="00743904">
      <w:pPr>
        <w:ind w:firstLine="0"/>
        <w:rPr>
          <w:szCs w:val="28"/>
        </w:rPr>
      </w:pPr>
    </w:p>
    <w:p w:rsidR="00743904" w:rsidRPr="00530B42" w:rsidRDefault="00743904" w:rsidP="00743904">
      <w:pPr>
        <w:ind w:firstLine="0"/>
        <w:rPr>
          <w:szCs w:val="28"/>
        </w:rPr>
      </w:pPr>
      <w:r w:rsidRPr="00530B42">
        <w:rPr>
          <w:szCs w:val="28"/>
        </w:rPr>
        <w:t xml:space="preserve">1.   Утвердить прилагаемый порядок составления и ведения сводной </w:t>
      </w:r>
      <w:r w:rsidR="0097559E" w:rsidRPr="00530B42">
        <w:rPr>
          <w:szCs w:val="28"/>
        </w:rPr>
        <w:t xml:space="preserve">бюджетной </w:t>
      </w:r>
      <w:r w:rsidRPr="00530B42">
        <w:rPr>
          <w:szCs w:val="28"/>
        </w:rPr>
        <w:t xml:space="preserve">росписи </w:t>
      </w:r>
      <w:r w:rsidR="0097559E" w:rsidRPr="00530B42">
        <w:rPr>
          <w:szCs w:val="28"/>
        </w:rPr>
        <w:t xml:space="preserve">бюджета </w:t>
      </w:r>
      <w:r w:rsidR="006409F3">
        <w:rPr>
          <w:szCs w:val="28"/>
        </w:rPr>
        <w:t>города-курорта Пятигорска</w:t>
      </w:r>
      <w:r w:rsidRPr="00530B42">
        <w:rPr>
          <w:szCs w:val="28"/>
        </w:rPr>
        <w:t xml:space="preserve"> и бюджетной росписи главных распорядителей бюджетных средств </w:t>
      </w:r>
      <w:r w:rsidR="006409F3">
        <w:rPr>
          <w:szCs w:val="28"/>
        </w:rPr>
        <w:t>города-курорта Пятигорска</w:t>
      </w:r>
      <w:r w:rsidRPr="00530B42">
        <w:rPr>
          <w:szCs w:val="28"/>
        </w:rPr>
        <w:t>, главных администраторов источников финансирования дефицита бюджета</w:t>
      </w:r>
      <w:r w:rsidR="00B83A01" w:rsidRPr="00530B42">
        <w:rPr>
          <w:szCs w:val="28"/>
        </w:rPr>
        <w:t xml:space="preserve"> </w:t>
      </w:r>
      <w:r w:rsidR="006409F3">
        <w:rPr>
          <w:szCs w:val="28"/>
        </w:rPr>
        <w:t>города-курорта Пятигорска</w:t>
      </w:r>
      <w:r w:rsidR="00396658" w:rsidRPr="00530B42">
        <w:rPr>
          <w:szCs w:val="28"/>
        </w:rPr>
        <w:t xml:space="preserve"> </w:t>
      </w:r>
      <w:r w:rsidR="00F92BAB" w:rsidRPr="00530B42">
        <w:rPr>
          <w:szCs w:val="28"/>
        </w:rPr>
        <w:t>и лимитов бюджетных обязательств</w:t>
      </w:r>
      <w:r w:rsidRPr="00530B42">
        <w:rPr>
          <w:szCs w:val="28"/>
        </w:rPr>
        <w:t>.</w:t>
      </w:r>
    </w:p>
    <w:p w:rsidR="00743904" w:rsidRPr="00530B42" w:rsidRDefault="00743904" w:rsidP="00743904">
      <w:pPr>
        <w:ind w:firstLine="0"/>
        <w:rPr>
          <w:szCs w:val="28"/>
        </w:rPr>
      </w:pPr>
      <w:r w:rsidRPr="00530B42">
        <w:rPr>
          <w:szCs w:val="28"/>
        </w:rPr>
        <w:t xml:space="preserve">2. Отделу планирования бюджета </w:t>
      </w:r>
      <w:r w:rsidR="00C15B55" w:rsidRPr="00530B42">
        <w:rPr>
          <w:szCs w:val="28"/>
        </w:rPr>
        <w:t>МУ «</w:t>
      </w:r>
      <w:r w:rsidRPr="00530B42">
        <w:rPr>
          <w:szCs w:val="28"/>
        </w:rPr>
        <w:t>Финансово</w:t>
      </w:r>
      <w:r w:rsidR="00C15B55" w:rsidRPr="00530B42">
        <w:rPr>
          <w:szCs w:val="28"/>
        </w:rPr>
        <w:t>е управление</w:t>
      </w:r>
      <w:r w:rsidRPr="00530B42">
        <w:rPr>
          <w:szCs w:val="28"/>
        </w:rPr>
        <w:t xml:space="preserve"> администрации </w:t>
      </w:r>
      <w:r w:rsidR="006409F3">
        <w:rPr>
          <w:szCs w:val="28"/>
        </w:rPr>
        <w:t>города-курорта Пятигорска</w:t>
      </w:r>
      <w:r w:rsidR="00C15B55" w:rsidRPr="00530B42">
        <w:rPr>
          <w:szCs w:val="28"/>
        </w:rPr>
        <w:t>»</w:t>
      </w:r>
      <w:r w:rsidRPr="00530B42">
        <w:rPr>
          <w:szCs w:val="28"/>
        </w:rPr>
        <w:t xml:space="preserve"> довести данный Порядок до сведения всех главных распорядителей средств бюджета </w:t>
      </w:r>
      <w:r w:rsidR="006409F3">
        <w:rPr>
          <w:szCs w:val="28"/>
        </w:rPr>
        <w:t xml:space="preserve">города-курорта </w:t>
      </w:r>
      <w:r w:rsidR="006409F3">
        <w:rPr>
          <w:szCs w:val="28"/>
        </w:rPr>
        <w:lastRenderedPageBreak/>
        <w:t>Пятигорска</w:t>
      </w:r>
      <w:r w:rsidR="00676436" w:rsidRPr="00530B42">
        <w:rPr>
          <w:szCs w:val="28"/>
        </w:rPr>
        <w:t xml:space="preserve"> и </w:t>
      </w:r>
      <w:r w:rsidR="00676436" w:rsidRPr="00530B42">
        <w:t xml:space="preserve">главных администраторов источников финансирования дефицита бюджета </w:t>
      </w:r>
      <w:r w:rsidR="006409F3">
        <w:t>города-курорта Пятигорска</w:t>
      </w:r>
      <w:r w:rsidRPr="00530B42">
        <w:rPr>
          <w:szCs w:val="28"/>
        </w:rPr>
        <w:t>.</w:t>
      </w:r>
    </w:p>
    <w:p w:rsidR="00743904" w:rsidRPr="00530B42" w:rsidRDefault="00743904" w:rsidP="00743904">
      <w:pPr>
        <w:ind w:firstLine="0"/>
        <w:rPr>
          <w:szCs w:val="28"/>
        </w:rPr>
      </w:pPr>
      <w:r w:rsidRPr="00530B42">
        <w:rPr>
          <w:szCs w:val="28"/>
        </w:rPr>
        <w:t xml:space="preserve">3.  Главным распорядителям бюджетных средств </w:t>
      </w:r>
      <w:r w:rsidR="006409F3">
        <w:rPr>
          <w:szCs w:val="28"/>
        </w:rPr>
        <w:t>города-курорта Пятигорска</w:t>
      </w:r>
      <w:r w:rsidRPr="00530B42">
        <w:rPr>
          <w:szCs w:val="28"/>
        </w:rPr>
        <w:t xml:space="preserve"> довести данный Порядок до сведения всех подведомственных получателей </w:t>
      </w:r>
      <w:r w:rsidR="00A97557" w:rsidRPr="00530B42">
        <w:rPr>
          <w:szCs w:val="28"/>
        </w:rPr>
        <w:t xml:space="preserve">бюджетных </w:t>
      </w:r>
      <w:r w:rsidRPr="00530B42">
        <w:rPr>
          <w:szCs w:val="28"/>
        </w:rPr>
        <w:t>средств.</w:t>
      </w:r>
    </w:p>
    <w:p w:rsidR="00676436" w:rsidRPr="00530B42" w:rsidRDefault="00676436" w:rsidP="003D4E1A">
      <w:pPr>
        <w:ind w:firstLine="0"/>
        <w:rPr>
          <w:szCs w:val="28"/>
        </w:rPr>
      </w:pPr>
    </w:p>
    <w:p w:rsidR="003D4E1A" w:rsidRPr="00530B42" w:rsidRDefault="00743904" w:rsidP="003D4E1A">
      <w:pPr>
        <w:ind w:firstLine="0"/>
        <w:rPr>
          <w:szCs w:val="28"/>
        </w:rPr>
      </w:pPr>
      <w:r w:rsidRPr="00530B42">
        <w:rPr>
          <w:szCs w:val="28"/>
        </w:rPr>
        <w:t xml:space="preserve">  </w:t>
      </w:r>
      <w:r w:rsidR="003D4E1A" w:rsidRPr="00530B42">
        <w:rPr>
          <w:szCs w:val="28"/>
        </w:rPr>
        <w:t xml:space="preserve">Начальник МУ «Финансовое управление </w:t>
      </w:r>
    </w:p>
    <w:p w:rsidR="00F92BAB" w:rsidRPr="00530B42" w:rsidRDefault="00F92BAB" w:rsidP="00330FCD">
      <w:pPr>
        <w:ind w:firstLine="0"/>
        <w:rPr>
          <w:szCs w:val="28"/>
        </w:rPr>
      </w:pPr>
      <w:r w:rsidRPr="00530B42">
        <w:rPr>
          <w:szCs w:val="28"/>
        </w:rPr>
        <w:t xml:space="preserve">  </w:t>
      </w:r>
      <w:r w:rsidR="003D4E1A" w:rsidRPr="00530B42">
        <w:rPr>
          <w:szCs w:val="28"/>
        </w:rPr>
        <w:t>администрации г.Пятигорска»                                                       Л.Д. Сагайдак</w:t>
      </w:r>
    </w:p>
    <w:p w:rsidR="000608F0" w:rsidRPr="00530B42" w:rsidRDefault="000608F0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  <w:r w:rsidRPr="00530B42">
        <w:rPr>
          <w:szCs w:val="28"/>
        </w:rPr>
        <w:t xml:space="preserve">   </w:t>
      </w:r>
    </w:p>
    <w:p w:rsidR="00B44542" w:rsidRDefault="000608F0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  <w:r w:rsidRPr="00530B42">
        <w:rPr>
          <w:szCs w:val="28"/>
        </w:rPr>
        <w:t xml:space="preserve">    </w:t>
      </w: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B44542" w:rsidRDefault="00B44542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</w:p>
    <w:p w:rsidR="000608F0" w:rsidRPr="00530B42" w:rsidRDefault="000608F0" w:rsidP="000608F0">
      <w:pPr>
        <w:autoSpaceDE w:val="0"/>
        <w:autoSpaceDN w:val="0"/>
        <w:adjustRightInd w:val="0"/>
        <w:ind w:right="185" w:firstLine="0"/>
        <w:outlineLvl w:val="0"/>
        <w:rPr>
          <w:szCs w:val="28"/>
        </w:rPr>
      </w:pPr>
      <w:r w:rsidRPr="00530B42">
        <w:rPr>
          <w:szCs w:val="28"/>
        </w:rPr>
        <w:lastRenderedPageBreak/>
        <w:t xml:space="preserve"> УТВЕРЖДЕН</w:t>
      </w:r>
    </w:p>
    <w:p w:rsidR="000608F0" w:rsidRPr="00530B42" w:rsidRDefault="000608F0" w:rsidP="000608F0">
      <w:pPr>
        <w:autoSpaceDE w:val="0"/>
        <w:autoSpaceDN w:val="0"/>
        <w:adjustRightInd w:val="0"/>
        <w:ind w:right="185" w:firstLine="0"/>
        <w:rPr>
          <w:szCs w:val="28"/>
        </w:rPr>
      </w:pPr>
      <w:r w:rsidRPr="00530B42">
        <w:rPr>
          <w:szCs w:val="28"/>
        </w:rPr>
        <w:t>приказом</w:t>
      </w:r>
    </w:p>
    <w:p w:rsidR="000608F0" w:rsidRPr="00530B42" w:rsidRDefault="000608F0" w:rsidP="000608F0">
      <w:pPr>
        <w:autoSpaceDE w:val="0"/>
        <w:autoSpaceDN w:val="0"/>
        <w:adjustRightInd w:val="0"/>
        <w:ind w:right="185" w:firstLine="0"/>
        <w:rPr>
          <w:szCs w:val="28"/>
        </w:rPr>
      </w:pPr>
      <w:r w:rsidRPr="00530B42">
        <w:rPr>
          <w:szCs w:val="28"/>
        </w:rPr>
        <w:t>МУ «Финансовое управление</w:t>
      </w:r>
    </w:p>
    <w:p w:rsidR="000608F0" w:rsidRPr="00530B42" w:rsidRDefault="000608F0" w:rsidP="000608F0">
      <w:pPr>
        <w:autoSpaceDE w:val="0"/>
        <w:autoSpaceDN w:val="0"/>
        <w:adjustRightInd w:val="0"/>
        <w:ind w:right="185" w:firstLine="0"/>
        <w:rPr>
          <w:szCs w:val="28"/>
        </w:rPr>
      </w:pPr>
      <w:r w:rsidRPr="00530B42">
        <w:rPr>
          <w:szCs w:val="28"/>
        </w:rPr>
        <w:t>администрации г. Пятигорска»</w:t>
      </w:r>
    </w:p>
    <w:p w:rsidR="000608F0" w:rsidRPr="00530B42" w:rsidRDefault="000608F0" w:rsidP="000608F0">
      <w:pPr>
        <w:autoSpaceDE w:val="0"/>
        <w:autoSpaceDN w:val="0"/>
        <w:adjustRightInd w:val="0"/>
        <w:ind w:right="185" w:firstLine="0"/>
      </w:pPr>
      <w:r w:rsidRPr="00530B42">
        <w:t>от 28 декабря 2010 года N55</w:t>
      </w:r>
    </w:p>
    <w:p w:rsidR="000608F0" w:rsidRPr="00530B42" w:rsidRDefault="000608F0" w:rsidP="000608F0">
      <w:pPr>
        <w:autoSpaceDE w:val="0"/>
        <w:autoSpaceDN w:val="0"/>
        <w:adjustRightInd w:val="0"/>
        <w:ind w:right="185" w:firstLine="0"/>
        <w:rPr>
          <w:b/>
          <w:spacing w:val="-6"/>
          <w:szCs w:val="28"/>
        </w:rPr>
      </w:pPr>
    </w:p>
    <w:p w:rsidR="000608F0" w:rsidRPr="00530B42" w:rsidRDefault="000608F0" w:rsidP="000608F0">
      <w:pPr>
        <w:pStyle w:val="ConsPlusTitle"/>
        <w:jc w:val="center"/>
        <w:outlineLvl w:val="0"/>
        <w:rPr>
          <w:rFonts w:ascii="Times New Roman" w:hAnsi="Times New Roman"/>
          <w:b w:val="0"/>
          <w:spacing w:val="-6"/>
          <w:sz w:val="28"/>
          <w:szCs w:val="28"/>
        </w:rPr>
      </w:pPr>
    </w:p>
    <w:p w:rsidR="000608F0" w:rsidRPr="00530B42" w:rsidRDefault="000608F0" w:rsidP="000608F0">
      <w:pPr>
        <w:pStyle w:val="ConsPlusTitle"/>
        <w:jc w:val="center"/>
        <w:outlineLvl w:val="0"/>
        <w:rPr>
          <w:rFonts w:ascii="Times New Roman" w:hAnsi="Times New Roman"/>
          <w:b w:val="0"/>
          <w:spacing w:val="-6"/>
          <w:sz w:val="28"/>
          <w:szCs w:val="28"/>
        </w:rPr>
      </w:pPr>
    </w:p>
    <w:p w:rsidR="000608F0" w:rsidRPr="00530B42" w:rsidRDefault="000608F0" w:rsidP="000608F0">
      <w:pPr>
        <w:pStyle w:val="ConsPlusTitle"/>
        <w:jc w:val="center"/>
        <w:outlineLvl w:val="0"/>
        <w:rPr>
          <w:rFonts w:ascii="Times New Roman" w:hAnsi="Times New Roman"/>
          <w:b w:val="0"/>
          <w:spacing w:val="-6"/>
          <w:sz w:val="28"/>
          <w:szCs w:val="28"/>
        </w:rPr>
      </w:pPr>
    </w:p>
    <w:p w:rsidR="000608F0" w:rsidRPr="00530B42" w:rsidRDefault="000608F0" w:rsidP="000608F0">
      <w:pPr>
        <w:ind w:firstLine="0"/>
        <w:jc w:val="center"/>
        <w:rPr>
          <w:szCs w:val="28"/>
        </w:rPr>
      </w:pPr>
      <w:r w:rsidRPr="00530B42">
        <w:rPr>
          <w:szCs w:val="28"/>
        </w:rPr>
        <w:t>ПОРЯДОК</w:t>
      </w:r>
    </w:p>
    <w:p w:rsidR="000608F0" w:rsidRPr="00530B42" w:rsidRDefault="000608F0" w:rsidP="000608F0">
      <w:pPr>
        <w:ind w:firstLine="0"/>
        <w:jc w:val="center"/>
        <w:rPr>
          <w:spacing w:val="-6"/>
        </w:rPr>
      </w:pPr>
      <w:r w:rsidRPr="00530B42">
        <w:t xml:space="preserve"> составления и ведения сводной бюджетной росписи бюджета </w:t>
      </w:r>
      <w:r w:rsidR="006409F3">
        <w:t>города-курорта Пятигорска</w:t>
      </w:r>
      <w:r w:rsidRPr="00530B42">
        <w:t xml:space="preserve"> и бюджетной росписи главных распорядителей бюджетных средств </w:t>
      </w:r>
      <w:r w:rsidR="006409F3">
        <w:t>города-курорта Пятигорска</w:t>
      </w:r>
      <w:r w:rsidRPr="00530B42">
        <w:t xml:space="preserve">, главных администраторов источников финансирования дефицита бюджета </w:t>
      </w:r>
      <w:r w:rsidR="006409F3">
        <w:t>города-курорта Пятигорска</w:t>
      </w:r>
      <w:r w:rsidRPr="00530B42">
        <w:t xml:space="preserve"> и лимитов бюджетных обязательств</w:t>
      </w:r>
    </w:p>
    <w:p w:rsidR="000608F0" w:rsidRPr="00530B42" w:rsidRDefault="000608F0" w:rsidP="000608F0">
      <w:pPr>
        <w:pStyle w:val="ConsPlusTitle"/>
        <w:jc w:val="center"/>
        <w:rPr>
          <w:rFonts w:ascii="Times New Roman" w:hAnsi="Times New Roman"/>
          <w:b w:val="0"/>
          <w:spacing w:val="-6"/>
          <w:sz w:val="28"/>
          <w:szCs w:val="28"/>
        </w:rPr>
      </w:pPr>
    </w:p>
    <w:p w:rsidR="000608F0" w:rsidRPr="00530B42" w:rsidRDefault="000608F0" w:rsidP="00060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B42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816FD2">
        <w:rPr>
          <w:rFonts w:ascii="Times New Roman" w:hAnsi="Times New Roman" w:cs="Times New Roman"/>
          <w:sz w:val="28"/>
          <w:szCs w:val="28"/>
        </w:rPr>
        <w:t xml:space="preserve"> (далее Порядок)</w:t>
      </w:r>
      <w:r w:rsidRPr="00530B42">
        <w:rPr>
          <w:rFonts w:ascii="Times New Roman" w:hAnsi="Times New Roman" w:cs="Times New Roman"/>
          <w:sz w:val="28"/>
          <w:szCs w:val="28"/>
        </w:rPr>
        <w:t xml:space="preserve"> определяет правила составления и ведения сводной бюджетной росписи бюджета </w:t>
      </w:r>
      <w:r w:rsidR="006409F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 w:cs="Times New Roman"/>
          <w:sz w:val="28"/>
          <w:szCs w:val="28"/>
        </w:rPr>
        <w:t xml:space="preserve"> (далее - сводной росписи) и бюджетной росписи главных распорядителей бюджетных средств бюджета </w:t>
      </w:r>
      <w:r w:rsidR="006409F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6409F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 w:cs="Times New Roman"/>
          <w:sz w:val="28"/>
          <w:szCs w:val="28"/>
        </w:rPr>
        <w:t xml:space="preserve"> (далее - бюджетная роспись), а так же  доведения бюджетных ассигнований и лимитов бюджетных обязательств до главных распорядителей бюджетных средств бюджета </w:t>
      </w:r>
      <w:r w:rsidR="006409F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6409F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(далее БК РФ), решением Думы </w:t>
      </w:r>
      <w:r w:rsidR="006409F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 w:cs="Times New Roman"/>
          <w:sz w:val="28"/>
          <w:szCs w:val="28"/>
        </w:rPr>
        <w:t xml:space="preserve">  N121/19-ГД от 25.10.2007 года «О  бюджетном процессе в города Пятигорске»  </w:t>
      </w:r>
    </w:p>
    <w:p w:rsidR="000608F0" w:rsidRPr="00530B42" w:rsidRDefault="000608F0" w:rsidP="000608F0">
      <w:pPr>
        <w:pStyle w:val="ConsPlusTitle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</w:p>
    <w:p w:rsidR="000608F0" w:rsidRPr="00530B42" w:rsidRDefault="000608F0" w:rsidP="000608F0">
      <w:pPr>
        <w:pStyle w:val="ConsPlusTitle"/>
        <w:jc w:val="center"/>
        <w:outlineLvl w:val="0"/>
        <w:rPr>
          <w:rFonts w:ascii="Times New Roman" w:hAnsi="Times New Roman"/>
          <w:b w:val="0"/>
          <w:spacing w:val="-6"/>
          <w:sz w:val="28"/>
          <w:szCs w:val="28"/>
        </w:rPr>
      </w:pPr>
      <w:smartTag w:uri="urn:schemas-microsoft-com:office:smarttags" w:element="place">
        <w:r w:rsidRPr="00530B42">
          <w:rPr>
            <w:rFonts w:ascii="Times New Roman" w:hAnsi="Times New Roman"/>
            <w:b w:val="0"/>
            <w:spacing w:val="-6"/>
            <w:sz w:val="28"/>
            <w:szCs w:val="28"/>
            <w:lang w:val="en-US"/>
          </w:rPr>
          <w:t>I</w:t>
        </w:r>
        <w:r w:rsidRPr="00530B42">
          <w:rPr>
            <w:rFonts w:ascii="Times New Roman" w:hAnsi="Times New Roman"/>
            <w:b w:val="0"/>
            <w:spacing w:val="-6"/>
            <w:sz w:val="28"/>
            <w:szCs w:val="28"/>
          </w:rPr>
          <w:t>.</w:t>
        </w:r>
      </w:smartTag>
      <w:r w:rsidRPr="00530B42">
        <w:rPr>
          <w:rFonts w:ascii="Times New Roman" w:hAnsi="Times New Roman"/>
          <w:b w:val="0"/>
          <w:spacing w:val="-6"/>
          <w:sz w:val="28"/>
          <w:szCs w:val="28"/>
        </w:rPr>
        <w:t xml:space="preserve"> Состав сводной росписи, порядок ее составления и утверждения</w:t>
      </w:r>
    </w:p>
    <w:p w:rsidR="000608F0" w:rsidRPr="00530B42" w:rsidRDefault="000608F0" w:rsidP="000608F0">
      <w:pPr>
        <w:autoSpaceDE w:val="0"/>
        <w:autoSpaceDN w:val="0"/>
        <w:adjustRightInd w:val="0"/>
        <w:ind w:firstLine="0"/>
        <w:rPr>
          <w:bCs/>
          <w:spacing w:val="-6"/>
          <w:szCs w:val="28"/>
        </w:rPr>
      </w:pPr>
    </w:p>
    <w:p w:rsidR="000608F0" w:rsidRPr="00530B42" w:rsidRDefault="000608F0" w:rsidP="000608F0">
      <w:pPr>
        <w:autoSpaceDE w:val="0"/>
        <w:autoSpaceDN w:val="0"/>
        <w:adjustRightInd w:val="0"/>
        <w:ind w:firstLine="0"/>
        <w:rPr>
          <w:bCs/>
          <w:spacing w:val="-6"/>
          <w:szCs w:val="28"/>
        </w:rPr>
      </w:pPr>
      <w:r w:rsidRPr="00530B42">
        <w:rPr>
          <w:bCs/>
          <w:spacing w:val="-6"/>
          <w:szCs w:val="28"/>
        </w:rPr>
        <w:t>1. В состав сводной росписи включаются:</w:t>
      </w:r>
    </w:p>
    <w:p w:rsidR="000608F0" w:rsidRDefault="000608F0" w:rsidP="000608F0">
      <w:pPr>
        <w:pStyle w:val="ConsPlusNormal"/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530B42">
        <w:rPr>
          <w:rFonts w:ascii="Times New Roman" w:hAnsi="Times New Roman"/>
          <w:spacing w:val="-6"/>
          <w:sz w:val="28"/>
          <w:szCs w:val="28"/>
        </w:rPr>
        <w:t>1.1. Бюджетные ассигнования по расходам  бюджета города  Пятигорска на текущий финансовый год</w:t>
      </w:r>
      <w:r w:rsidR="00530B42">
        <w:rPr>
          <w:rFonts w:ascii="Times New Roman" w:hAnsi="Times New Roman"/>
          <w:spacing w:val="-6"/>
          <w:sz w:val="28"/>
          <w:szCs w:val="28"/>
        </w:rPr>
        <w:t xml:space="preserve"> и плановый период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 в разр</w:t>
      </w:r>
      <w:r w:rsidRPr="00530B42">
        <w:rPr>
          <w:rFonts w:ascii="Times New Roman" w:hAnsi="Times New Roman"/>
          <w:spacing w:val="-6"/>
          <w:sz w:val="28"/>
          <w:szCs w:val="28"/>
        </w:rPr>
        <w:t>е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зе ведомственной структуры расходов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530B42">
        <w:rPr>
          <w:rFonts w:ascii="Times New Roman" w:hAnsi="Times New Roman"/>
          <w:spacing w:val="-6"/>
          <w:sz w:val="28"/>
          <w:szCs w:val="28"/>
        </w:rPr>
        <w:t>ведомство (Вед.)</w:t>
      </w:r>
      <w:r w:rsidRPr="00530B42">
        <w:rPr>
          <w:rFonts w:ascii="Times New Roman" w:hAnsi="Times New Roman"/>
          <w:spacing w:val="-6"/>
          <w:sz w:val="28"/>
          <w:szCs w:val="28"/>
        </w:rPr>
        <w:t>, раздел (РЗ), подраздел (ПР), цел</w:t>
      </w:r>
      <w:r w:rsidRPr="00530B42">
        <w:rPr>
          <w:rFonts w:ascii="Times New Roman" w:hAnsi="Times New Roman"/>
          <w:spacing w:val="-6"/>
          <w:sz w:val="28"/>
          <w:szCs w:val="28"/>
        </w:rPr>
        <w:t>е</w:t>
      </w:r>
      <w:r w:rsidRPr="00530B42">
        <w:rPr>
          <w:rFonts w:ascii="Times New Roman" w:hAnsi="Times New Roman"/>
          <w:spacing w:val="-6"/>
          <w:sz w:val="28"/>
          <w:szCs w:val="28"/>
        </w:rPr>
        <w:t>вая статья (ЦСР), вид расходов (ВР) (далее – ведомственная структура), по форме со</w:t>
      </w:r>
      <w:r w:rsidR="00816FD2">
        <w:rPr>
          <w:rFonts w:ascii="Times New Roman" w:hAnsi="Times New Roman"/>
          <w:spacing w:val="-6"/>
          <w:sz w:val="28"/>
          <w:szCs w:val="28"/>
        </w:rPr>
        <w:t>гласно приложению 1 к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 П</w:t>
      </w:r>
      <w:r w:rsidRPr="00530B42">
        <w:rPr>
          <w:rFonts w:ascii="Times New Roman" w:hAnsi="Times New Roman"/>
          <w:spacing w:val="-6"/>
          <w:sz w:val="28"/>
          <w:szCs w:val="28"/>
        </w:rPr>
        <w:t>о</w:t>
      </w:r>
      <w:r w:rsidRPr="00530B42">
        <w:rPr>
          <w:rFonts w:ascii="Times New Roman" w:hAnsi="Times New Roman"/>
          <w:spacing w:val="-6"/>
          <w:sz w:val="28"/>
          <w:szCs w:val="28"/>
        </w:rPr>
        <w:t>рядку.</w:t>
      </w:r>
    </w:p>
    <w:p w:rsidR="0002103E" w:rsidRDefault="0002103E" w:rsidP="000608F0">
      <w:pPr>
        <w:pStyle w:val="ConsPlusNormal"/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текущем финансовом году утверждение показателей сводной бюджетной росписи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>города-курорта Пятигорска</w:t>
      </w:r>
      <w:r>
        <w:rPr>
          <w:rFonts w:ascii="Times New Roman" w:hAnsi="Times New Roman"/>
          <w:spacing w:val="-6"/>
          <w:sz w:val="28"/>
          <w:szCs w:val="28"/>
        </w:rPr>
        <w:t xml:space="preserve"> и лимитов бюджетных обязательств на очередной финансовый год и плановый период и их доведение до главных распорядителей (главных администраторов источников)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/>
          <w:spacing w:val="-6"/>
          <w:sz w:val="28"/>
          <w:szCs w:val="28"/>
        </w:rPr>
        <w:t>осуществляется в соответствии с Порядком.</w:t>
      </w:r>
    </w:p>
    <w:p w:rsidR="008F3A26" w:rsidRDefault="008F3A26" w:rsidP="000608F0">
      <w:pPr>
        <w:pStyle w:val="ConsPlusNormal"/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текущем финансовом году муниципальное учреждение «Финансовое управление администрации города Пятигорска» вносит изменение в показатели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сводной бюджетной росписи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/>
          <w:spacing w:val="-6"/>
          <w:sz w:val="28"/>
          <w:szCs w:val="28"/>
        </w:rPr>
        <w:t xml:space="preserve">и лимитов бюджетных обязательств на текущий финансовый год и плановый период, предусматривающее прекращение действия утвержденных показателей сводной бюджетной росписи бюджетной </w:t>
      </w:r>
      <w:r w:rsidR="006409F3">
        <w:rPr>
          <w:rFonts w:ascii="Times New Roman" w:hAnsi="Times New Roman"/>
          <w:spacing w:val="-6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/>
          <w:spacing w:val="-6"/>
          <w:sz w:val="28"/>
          <w:szCs w:val="28"/>
        </w:rPr>
        <w:t xml:space="preserve">и лимитов бюджетных обязательств планового периода (с учетом изменений, внесенных в течение текущего года), не позднее дня утверждения показателей сводной бюджетной росписи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 xml:space="preserve">города-курорта Пятигорска </w:t>
      </w:r>
      <w:r>
        <w:rPr>
          <w:rFonts w:ascii="Times New Roman" w:hAnsi="Times New Roman"/>
          <w:spacing w:val="-6"/>
          <w:sz w:val="28"/>
          <w:szCs w:val="28"/>
        </w:rPr>
        <w:t>и лимитов бюджетных обязательств на очередной финансовый год и плановый период.</w:t>
      </w:r>
    </w:p>
    <w:p w:rsidR="008F3A26" w:rsidRDefault="008F3A26" w:rsidP="000608F0">
      <w:pPr>
        <w:pStyle w:val="ConsPlusNormal"/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Прекращение действия показателей сводной бюджетной росписи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>города-курорта Пятигорска</w:t>
      </w:r>
      <w:r w:rsidR="00F51F4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и лимитов бюджетных обязательств планового периода в текущем финансовом году оформляется уведомлениями об изменении бюджетных ассигнований по расходам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>города-курорта Пятигорска</w:t>
      </w:r>
      <w:r w:rsidR="00F51F4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по форме согласно приложению 7 к Порядку, уведомлениями об изменении лимитов бюджетных обязательств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>города-курорта Пятигорска</w:t>
      </w:r>
      <w:r w:rsidR="00F51F4A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по форме согласно приложению 8 к Порядку и осуществляется с присвоением кода основания изменений «</w:t>
      </w:r>
      <w:r w:rsidRPr="008F3A26">
        <w:rPr>
          <w:rFonts w:ascii="Times New Roman" w:hAnsi="Times New Roman"/>
          <w:spacing w:val="-6"/>
          <w:sz w:val="28"/>
          <w:szCs w:val="28"/>
        </w:rPr>
        <w:t xml:space="preserve">070 – Прекращение действия показателей сводной бюджетной росписи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 xml:space="preserve">города-курорта Пятигорска </w:t>
      </w:r>
      <w:r w:rsidRPr="008F3A26">
        <w:rPr>
          <w:rFonts w:ascii="Times New Roman" w:hAnsi="Times New Roman"/>
          <w:spacing w:val="-6"/>
          <w:sz w:val="28"/>
          <w:szCs w:val="28"/>
        </w:rPr>
        <w:t>и лимитов бюджетных обязательств планового периода</w:t>
      </w:r>
      <w:r w:rsidR="00621348">
        <w:rPr>
          <w:rFonts w:ascii="Times New Roman" w:hAnsi="Times New Roman"/>
          <w:spacing w:val="-6"/>
          <w:sz w:val="28"/>
          <w:szCs w:val="28"/>
        </w:rPr>
        <w:t>»</w:t>
      </w:r>
      <w:r w:rsidRPr="008F3A26">
        <w:rPr>
          <w:rFonts w:ascii="Times New Roman" w:hAnsi="Times New Roman"/>
          <w:spacing w:val="-6"/>
          <w:sz w:val="28"/>
          <w:szCs w:val="28"/>
        </w:rPr>
        <w:t>.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530B42">
        <w:rPr>
          <w:rFonts w:ascii="Times New Roman" w:hAnsi="Times New Roman"/>
          <w:spacing w:val="-6"/>
          <w:sz w:val="28"/>
          <w:szCs w:val="28"/>
        </w:rPr>
        <w:t xml:space="preserve">1.2. Бюджетные ассигнования по источникам финансирования дефицита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 на текущий финансовый год </w:t>
      </w:r>
      <w:r w:rsidR="00530B42">
        <w:rPr>
          <w:rFonts w:ascii="Times New Roman" w:hAnsi="Times New Roman"/>
          <w:spacing w:val="-6"/>
          <w:sz w:val="28"/>
          <w:szCs w:val="28"/>
        </w:rPr>
        <w:t xml:space="preserve">и плановый период </w:t>
      </w:r>
      <w:r w:rsidRPr="00530B42">
        <w:rPr>
          <w:rFonts w:ascii="Times New Roman" w:hAnsi="Times New Roman"/>
          <w:spacing w:val="-6"/>
          <w:sz w:val="28"/>
          <w:szCs w:val="28"/>
        </w:rPr>
        <w:t>в разрезе главных администраторов источн</w:t>
      </w:r>
      <w:r w:rsidRPr="00530B42">
        <w:rPr>
          <w:rFonts w:ascii="Times New Roman" w:hAnsi="Times New Roman"/>
          <w:spacing w:val="-6"/>
          <w:sz w:val="28"/>
          <w:szCs w:val="28"/>
        </w:rPr>
        <w:t>и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ков финансирования дефицита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 (далее – главный администр</w:t>
      </w:r>
      <w:r w:rsidRPr="00530B42">
        <w:rPr>
          <w:rFonts w:ascii="Times New Roman" w:hAnsi="Times New Roman"/>
          <w:spacing w:val="-6"/>
          <w:sz w:val="28"/>
          <w:szCs w:val="28"/>
        </w:rPr>
        <w:t>а</w:t>
      </w:r>
      <w:r w:rsidRPr="00530B42">
        <w:rPr>
          <w:rFonts w:ascii="Times New Roman" w:hAnsi="Times New Roman"/>
          <w:spacing w:val="-6"/>
          <w:sz w:val="28"/>
          <w:szCs w:val="28"/>
        </w:rPr>
        <w:t>тор источников) и кодов источников финансирования деф</w:t>
      </w:r>
      <w:r w:rsidRPr="00530B42">
        <w:rPr>
          <w:rFonts w:ascii="Times New Roman" w:hAnsi="Times New Roman"/>
          <w:spacing w:val="-6"/>
          <w:sz w:val="28"/>
          <w:szCs w:val="28"/>
        </w:rPr>
        <w:t>и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цита бюджета </w:t>
      </w:r>
      <w:r w:rsidR="006409F3">
        <w:rPr>
          <w:rFonts w:ascii="Times New Roman" w:hAnsi="Times New Roman"/>
          <w:spacing w:val="-6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 классификации источников финансирования дефицитов бюджетов, по фор</w:t>
      </w:r>
      <w:r w:rsidR="00816FD2">
        <w:rPr>
          <w:rFonts w:ascii="Times New Roman" w:hAnsi="Times New Roman"/>
          <w:spacing w:val="-6"/>
          <w:sz w:val="28"/>
          <w:szCs w:val="28"/>
        </w:rPr>
        <w:t xml:space="preserve">ме согласно приложению 2 к </w:t>
      </w:r>
      <w:r w:rsidRPr="00530B42">
        <w:rPr>
          <w:rFonts w:ascii="Times New Roman" w:hAnsi="Times New Roman"/>
          <w:spacing w:val="-6"/>
          <w:sz w:val="28"/>
          <w:szCs w:val="28"/>
        </w:rPr>
        <w:t xml:space="preserve"> Порядку.</w:t>
      </w:r>
    </w:p>
    <w:p w:rsidR="00205D68" w:rsidRPr="00530B42" w:rsidRDefault="000608F0" w:rsidP="000608F0">
      <w:pPr>
        <w:autoSpaceDE w:val="0"/>
        <w:autoSpaceDN w:val="0"/>
        <w:adjustRightInd w:val="0"/>
        <w:ind w:firstLine="0"/>
      </w:pPr>
      <w:r w:rsidRPr="00530B42">
        <w:t xml:space="preserve">2. </w:t>
      </w:r>
      <w:r w:rsidR="00FD04F3" w:rsidRPr="00530B42">
        <w:t>Сводная роспись составляется МУ «Финансовое управление администрации г.Пятигорска» (далее – финансовое управление) в электронном виде с использованием программного продукта, распечатывается на бумажном носителе и утверждается начальником финансового управления до начала очередного финансового года.</w:t>
      </w:r>
    </w:p>
    <w:p w:rsidR="000608F0" w:rsidRPr="00530B42" w:rsidRDefault="000608F0" w:rsidP="000608F0">
      <w:pPr>
        <w:autoSpaceDE w:val="0"/>
        <w:autoSpaceDN w:val="0"/>
        <w:adjustRightInd w:val="0"/>
        <w:ind w:firstLine="0"/>
      </w:pPr>
      <w:r w:rsidRPr="00530B42">
        <w:rPr>
          <w:spacing w:val="-6"/>
          <w:szCs w:val="28"/>
        </w:rPr>
        <w:t xml:space="preserve">3. Показатели утвержденной сводной росписи должны соответствовать </w:t>
      </w:r>
      <w:r w:rsidRPr="00530B42">
        <w:t xml:space="preserve">решению Думы </w:t>
      </w:r>
      <w:r w:rsidR="006409F3">
        <w:t>города-курорта Пятигорска</w:t>
      </w:r>
      <w:r w:rsidRPr="00530B42">
        <w:t xml:space="preserve"> о бюджете </w:t>
      </w:r>
      <w:r w:rsidR="006409F3">
        <w:t>города-курорта Пятигорска</w:t>
      </w:r>
      <w:r w:rsidRPr="00530B42">
        <w:t xml:space="preserve">  на очередной финансовый год </w:t>
      </w:r>
      <w:r w:rsidR="00530B42" w:rsidRPr="00530B42">
        <w:t xml:space="preserve">и плановый период </w:t>
      </w:r>
      <w:r w:rsidRPr="00530B42">
        <w:t>(далее – Решение о бюджете).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608F0" w:rsidRPr="00530B42" w:rsidRDefault="000608F0" w:rsidP="000608F0">
      <w:pPr>
        <w:pStyle w:val="ConsPlusNormal"/>
        <w:ind w:firstLine="0"/>
        <w:jc w:val="center"/>
        <w:rPr>
          <w:rFonts w:ascii="Times New Roman" w:hAnsi="Times New Roman"/>
          <w:spacing w:val="-6"/>
          <w:sz w:val="28"/>
          <w:szCs w:val="28"/>
        </w:rPr>
      </w:pPr>
      <w:r w:rsidRPr="00530B42">
        <w:rPr>
          <w:rFonts w:ascii="Times New Roman" w:hAnsi="Times New Roman"/>
          <w:spacing w:val="-6"/>
          <w:sz w:val="28"/>
          <w:szCs w:val="28"/>
          <w:lang w:val="en-US"/>
        </w:rPr>
        <w:t>II</w:t>
      </w:r>
      <w:r w:rsidRPr="00530B42">
        <w:rPr>
          <w:rFonts w:ascii="Times New Roman" w:hAnsi="Times New Roman"/>
          <w:spacing w:val="-6"/>
          <w:sz w:val="28"/>
          <w:szCs w:val="28"/>
        </w:rPr>
        <w:t>. Лимиты бюджетных обязательств</w:t>
      </w:r>
    </w:p>
    <w:p w:rsidR="000608F0" w:rsidRPr="00530B42" w:rsidRDefault="000608F0" w:rsidP="000608F0">
      <w:pPr>
        <w:autoSpaceDE w:val="0"/>
        <w:autoSpaceDN w:val="0"/>
        <w:adjustRightInd w:val="0"/>
        <w:ind w:firstLine="0"/>
        <w:rPr>
          <w:bCs/>
          <w:spacing w:val="-6"/>
          <w:szCs w:val="28"/>
        </w:rPr>
      </w:pPr>
    </w:p>
    <w:p w:rsidR="00324F6F" w:rsidRPr="00324F6F" w:rsidRDefault="00324F6F" w:rsidP="00324F6F">
      <w:pPr>
        <w:autoSpaceDE w:val="0"/>
        <w:autoSpaceDN w:val="0"/>
        <w:adjustRightInd w:val="0"/>
        <w:ind w:firstLine="0"/>
        <w:rPr>
          <w:bCs/>
          <w:spacing w:val="-6"/>
          <w:szCs w:val="28"/>
        </w:rPr>
      </w:pPr>
      <w:r w:rsidRPr="00324F6F">
        <w:rPr>
          <w:bCs/>
          <w:spacing w:val="-6"/>
          <w:szCs w:val="28"/>
        </w:rPr>
        <w:t xml:space="preserve">4. Лимиты бюджетных обязательств утверждаются </w:t>
      </w:r>
      <w:r w:rsidRPr="00324F6F">
        <w:rPr>
          <w:spacing w:val="-6"/>
          <w:szCs w:val="28"/>
        </w:rPr>
        <w:t xml:space="preserve">начальником финансового управления </w:t>
      </w:r>
      <w:r w:rsidRPr="00324F6F">
        <w:rPr>
          <w:bCs/>
          <w:spacing w:val="-6"/>
          <w:szCs w:val="28"/>
        </w:rPr>
        <w:t xml:space="preserve">в разрезе ведомственной структуры на </w:t>
      </w:r>
      <w:r w:rsidRPr="00324F6F">
        <w:rPr>
          <w:szCs w:val="28"/>
        </w:rPr>
        <w:t>очередной финансовый год</w:t>
      </w:r>
      <w:r w:rsidRPr="00324F6F">
        <w:rPr>
          <w:bCs/>
          <w:spacing w:val="-6"/>
          <w:szCs w:val="28"/>
        </w:rPr>
        <w:t xml:space="preserve"> по форме согласно п</w:t>
      </w:r>
      <w:r w:rsidR="00816FD2">
        <w:rPr>
          <w:bCs/>
          <w:spacing w:val="-6"/>
          <w:szCs w:val="28"/>
        </w:rPr>
        <w:t>риложению 3 к</w:t>
      </w:r>
      <w:r w:rsidRPr="00324F6F">
        <w:rPr>
          <w:bCs/>
          <w:spacing w:val="-6"/>
          <w:szCs w:val="28"/>
        </w:rPr>
        <w:t xml:space="preserve"> Порядку, на плановый период - по форме согл</w:t>
      </w:r>
      <w:r w:rsidR="00816FD2">
        <w:rPr>
          <w:bCs/>
          <w:spacing w:val="-6"/>
          <w:szCs w:val="28"/>
        </w:rPr>
        <w:t xml:space="preserve">асно приложению 3.1 к </w:t>
      </w:r>
      <w:r w:rsidRPr="00324F6F">
        <w:rPr>
          <w:bCs/>
          <w:spacing w:val="-6"/>
          <w:szCs w:val="28"/>
        </w:rPr>
        <w:t xml:space="preserve"> Порядку и доводятся главным распорядителям средств бюджета </w:t>
      </w:r>
      <w:r w:rsidR="006409F3">
        <w:rPr>
          <w:bCs/>
          <w:spacing w:val="-6"/>
          <w:szCs w:val="28"/>
        </w:rPr>
        <w:t>города-курорта Пятигорска</w:t>
      </w:r>
      <w:r w:rsidRPr="00324F6F">
        <w:rPr>
          <w:bCs/>
          <w:spacing w:val="-6"/>
          <w:szCs w:val="28"/>
        </w:rPr>
        <w:t>(далее - главные распорядители)</w:t>
      </w:r>
      <w:r w:rsidRPr="00324F6F">
        <w:rPr>
          <w:szCs w:val="28"/>
        </w:rPr>
        <w:t xml:space="preserve"> не позднее начала очередного финансового года</w:t>
      </w:r>
      <w:r w:rsidRPr="00324F6F">
        <w:rPr>
          <w:bCs/>
          <w:spacing w:val="-6"/>
          <w:szCs w:val="28"/>
        </w:rPr>
        <w:t>.</w:t>
      </w:r>
    </w:p>
    <w:p w:rsidR="00324F6F" w:rsidRPr="00324F6F" w:rsidRDefault="00324F6F" w:rsidP="00324F6F">
      <w:pPr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 w:rsidRPr="00324F6F">
        <w:rPr>
          <w:szCs w:val="28"/>
        </w:rPr>
        <w:t xml:space="preserve">4.1. Лимиты бюджетных обязательств по расходам на исполнение публичных нормативных обязательств не утверждаются. </w:t>
      </w:r>
    </w:p>
    <w:p w:rsidR="00324F6F" w:rsidRPr="00324F6F" w:rsidRDefault="00324F6F" w:rsidP="00324F6F">
      <w:pPr>
        <w:widowControl w:val="0"/>
        <w:autoSpaceDE w:val="0"/>
        <w:autoSpaceDN w:val="0"/>
        <w:adjustRightInd w:val="0"/>
        <w:spacing w:line="276" w:lineRule="auto"/>
        <w:ind w:firstLine="0"/>
        <w:rPr>
          <w:szCs w:val="28"/>
        </w:rPr>
      </w:pPr>
      <w:r w:rsidRPr="00324F6F">
        <w:rPr>
          <w:szCs w:val="28"/>
        </w:rPr>
        <w:lastRenderedPageBreak/>
        <w:t>4.2. Лимиты бюджетных обязательств по  расходам, зарезервированным Решением о бюджете, доводятся при условии подтверждения  главными распорядителями  потребности.</w:t>
      </w:r>
    </w:p>
    <w:p w:rsidR="00324F6F" w:rsidRPr="00324F6F" w:rsidRDefault="00324F6F" w:rsidP="00324F6F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324F6F">
        <w:rPr>
          <w:rFonts w:cs="Arial"/>
          <w:szCs w:val="28"/>
        </w:rPr>
        <w:t xml:space="preserve">4.3. Лимиты бюджетных обязательств по расходам, </w:t>
      </w:r>
      <w:r w:rsidRPr="00324F6F">
        <w:rPr>
          <w:szCs w:val="28"/>
        </w:rPr>
        <w:t xml:space="preserve">финансовое обеспечение которых в соответствии с Решением о бюджете осуществляется в порядке, устанавливаемом </w:t>
      </w:r>
      <w:r w:rsidRPr="00324F6F">
        <w:rPr>
          <w:spacing w:val="-6"/>
          <w:szCs w:val="28"/>
        </w:rPr>
        <w:t xml:space="preserve">администрацией города Пятигорска  </w:t>
      </w:r>
      <w:r w:rsidRPr="00324F6F">
        <w:rPr>
          <w:szCs w:val="28"/>
        </w:rPr>
        <w:t>и не принятом на момент утверждения лимитов бюджетных обязательств,</w:t>
      </w:r>
      <w:r w:rsidRPr="00324F6F">
        <w:rPr>
          <w:rFonts w:cs="Arial"/>
          <w:szCs w:val="28"/>
        </w:rPr>
        <w:t xml:space="preserve"> утверждаются начальником финансового управления в течение десяти рабочих дней со дня получения от главного распорядителя информации об утверждении соответствующего нормативного правового </w:t>
      </w:r>
      <w:r w:rsidRPr="00324F6F">
        <w:rPr>
          <w:szCs w:val="28"/>
        </w:rPr>
        <w:t>акта администрации города Пятигорска (органа администрации города Пятигорска) на очередной финансовый год по форме со</w:t>
      </w:r>
      <w:r w:rsidR="00816FD2">
        <w:rPr>
          <w:szCs w:val="28"/>
        </w:rPr>
        <w:t>гласно приложению 4 к</w:t>
      </w:r>
      <w:r w:rsidRPr="00324F6F">
        <w:rPr>
          <w:szCs w:val="28"/>
        </w:rPr>
        <w:t xml:space="preserve"> Порядку, на плановый период - по форме согл</w:t>
      </w:r>
      <w:r w:rsidR="00816FD2">
        <w:rPr>
          <w:szCs w:val="28"/>
        </w:rPr>
        <w:t>асно приложению 4.1 к</w:t>
      </w:r>
      <w:r w:rsidRPr="00324F6F">
        <w:rPr>
          <w:szCs w:val="28"/>
        </w:rPr>
        <w:t xml:space="preserve"> Порядку.</w:t>
      </w:r>
    </w:p>
    <w:p w:rsidR="000608F0" w:rsidRDefault="00324F6F" w:rsidP="00324F6F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F6F">
        <w:rPr>
          <w:rFonts w:ascii="Times New Roman" w:hAnsi="Times New Roman" w:cs="Times New Roman"/>
          <w:sz w:val="28"/>
          <w:szCs w:val="28"/>
        </w:rPr>
        <w:t xml:space="preserve">Главный распорядитель, имеющий право распределять указанные расходы между подведомственными распорядителями и (или) получателями средств бюджета </w:t>
      </w:r>
      <w:r w:rsidR="006409F3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324F6F">
        <w:rPr>
          <w:rFonts w:ascii="Times New Roman" w:hAnsi="Times New Roman" w:cs="Times New Roman"/>
          <w:sz w:val="28"/>
          <w:szCs w:val="28"/>
        </w:rPr>
        <w:t xml:space="preserve">(далее – подведомственные получатели), в течение пяти рабочих дней со дня издания соответствующего нормативного правового акта </w:t>
      </w:r>
      <w:r w:rsidRPr="00324F6F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города Пятигорска (органа </w:t>
      </w:r>
      <w:r w:rsidRPr="00324F6F">
        <w:rPr>
          <w:rFonts w:ascii="Times New Roman" w:hAnsi="Times New Roman" w:cs="Times New Roman"/>
          <w:sz w:val="28"/>
          <w:szCs w:val="28"/>
        </w:rPr>
        <w:t>администрации</w:t>
      </w:r>
      <w:r w:rsidRPr="00324F6F">
        <w:rPr>
          <w:rFonts w:ascii="Times New Roman" w:hAnsi="Times New Roman" w:cs="Times New Roman"/>
          <w:spacing w:val="-6"/>
          <w:sz w:val="28"/>
          <w:szCs w:val="28"/>
        </w:rPr>
        <w:t xml:space="preserve"> города Пятигорска) </w:t>
      </w:r>
      <w:r w:rsidRPr="00324F6F">
        <w:rPr>
          <w:rFonts w:ascii="Times New Roman" w:hAnsi="Times New Roman" w:cs="Times New Roman"/>
          <w:sz w:val="28"/>
          <w:szCs w:val="28"/>
        </w:rPr>
        <w:t xml:space="preserve"> письменно информирует об этом финансовое управление.</w:t>
      </w:r>
    </w:p>
    <w:p w:rsidR="00324F6F" w:rsidRPr="00530B42" w:rsidRDefault="00324F6F" w:rsidP="00324F6F">
      <w:pPr>
        <w:pStyle w:val="ConsPlusNormal"/>
        <w:spacing w:before="12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08F0" w:rsidRPr="00530B42" w:rsidRDefault="000608F0" w:rsidP="00530B4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  <w:lang w:val="en-US"/>
        </w:rPr>
        <w:t>III</w:t>
      </w:r>
      <w:r w:rsidRPr="00530B42">
        <w:rPr>
          <w:rFonts w:ascii="Times New Roman" w:hAnsi="Times New Roman"/>
          <w:sz w:val="28"/>
          <w:szCs w:val="28"/>
        </w:rPr>
        <w:t xml:space="preserve">. Доведение показателей сводной росписи и </w:t>
      </w:r>
    </w:p>
    <w:p w:rsidR="000608F0" w:rsidRPr="00530B42" w:rsidRDefault="000608F0" w:rsidP="00530B4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 xml:space="preserve">лимитов бюджетных обязательств до главных распорядителей </w:t>
      </w:r>
    </w:p>
    <w:p w:rsidR="000608F0" w:rsidRPr="00530B42" w:rsidRDefault="000608F0" w:rsidP="00530B4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(главных администраторов источников)</w:t>
      </w:r>
    </w:p>
    <w:p w:rsidR="000608F0" w:rsidRPr="00530B42" w:rsidRDefault="000608F0" w:rsidP="000608F0">
      <w:pPr>
        <w:pStyle w:val="ConsPlusNormal"/>
        <w:spacing w:before="120"/>
        <w:ind w:firstLine="0"/>
        <w:jc w:val="both"/>
        <w:rPr>
          <w:rFonts w:ascii="Times New Roman" w:hAnsi="Times New Roman"/>
          <w:sz w:val="28"/>
        </w:rPr>
      </w:pPr>
      <w:r w:rsidRPr="00530B42">
        <w:rPr>
          <w:rFonts w:ascii="Times New Roman" w:hAnsi="Times New Roman"/>
          <w:sz w:val="28"/>
          <w:szCs w:val="28"/>
        </w:rPr>
        <w:t>5. Финансовое управление</w:t>
      </w:r>
      <w:r w:rsidRPr="00530B42">
        <w:rPr>
          <w:rFonts w:ascii="Times New Roman" w:hAnsi="Times New Roman"/>
          <w:sz w:val="28"/>
        </w:rPr>
        <w:t xml:space="preserve"> не позднее начала очередного финансового года доводит до главных распорядителей (</w:t>
      </w:r>
      <w:r w:rsidRPr="00530B42">
        <w:rPr>
          <w:rFonts w:ascii="Times New Roman" w:hAnsi="Times New Roman"/>
          <w:sz w:val="28"/>
          <w:szCs w:val="28"/>
        </w:rPr>
        <w:t>главных администраторов источников</w:t>
      </w:r>
      <w:r w:rsidRPr="00530B42">
        <w:rPr>
          <w:rFonts w:ascii="Times New Roman" w:hAnsi="Times New Roman"/>
          <w:sz w:val="28"/>
        </w:rPr>
        <w:t>):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530B42">
        <w:rPr>
          <w:rFonts w:ascii="Times New Roman" w:hAnsi="Times New Roman"/>
          <w:sz w:val="28"/>
        </w:rPr>
        <w:t>показатели утвержденной сводной росписи по соответствующему гла</w:t>
      </w:r>
      <w:r w:rsidRPr="00530B42">
        <w:rPr>
          <w:rFonts w:ascii="Times New Roman" w:hAnsi="Times New Roman"/>
          <w:sz w:val="28"/>
        </w:rPr>
        <w:t>в</w:t>
      </w:r>
      <w:r w:rsidRPr="00530B42">
        <w:rPr>
          <w:rFonts w:ascii="Times New Roman" w:hAnsi="Times New Roman"/>
          <w:sz w:val="28"/>
        </w:rPr>
        <w:t xml:space="preserve">ному распорядителю (главному администратору источников); 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</w:rPr>
        <w:t>утвержденные лимиты бюджетных обязательств, по соответствующему главному распорядителю.</w:t>
      </w:r>
    </w:p>
    <w:p w:rsidR="000608F0" w:rsidRPr="00530B42" w:rsidRDefault="000608F0" w:rsidP="000608F0">
      <w:pPr>
        <w:pStyle w:val="ConsPlusNormal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  <w:lang w:val="en-US"/>
        </w:rPr>
        <w:t>IV</w:t>
      </w:r>
      <w:r w:rsidRPr="00530B42">
        <w:rPr>
          <w:rFonts w:ascii="Times New Roman" w:hAnsi="Times New Roman"/>
          <w:sz w:val="28"/>
          <w:szCs w:val="28"/>
        </w:rPr>
        <w:t>. Ведение сводной росписи и изменение лимитов бюджетных обязательств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6. Ведение сводной росписи и изменение лимитов бюджетных обяз</w:t>
      </w:r>
      <w:r w:rsidRPr="00530B42">
        <w:rPr>
          <w:rFonts w:ascii="Times New Roman" w:hAnsi="Times New Roman"/>
          <w:sz w:val="28"/>
          <w:szCs w:val="28"/>
        </w:rPr>
        <w:t>а</w:t>
      </w:r>
      <w:r w:rsidRPr="00530B42">
        <w:rPr>
          <w:rFonts w:ascii="Times New Roman" w:hAnsi="Times New Roman"/>
          <w:sz w:val="28"/>
          <w:szCs w:val="28"/>
        </w:rPr>
        <w:t>тельств осуществляет финансовое управление посредством внесения измен</w:t>
      </w:r>
      <w:r w:rsidRPr="00530B42">
        <w:rPr>
          <w:rFonts w:ascii="Times New Roman" w:hAnsi="Times New Roman"/>
          <w:sz w:val="28"/>
          <w:szCs w:val="28"/>
        </w:rPr>
        <w:t>е</w:t>
      </w:r>
      <w:r w:rsidRPr="00530B42">
        <w:rPr>
          <w:rFonts w:ascii="Times New Roman" w:hAnsi="Times New Roman"/>
          <w:sz w:val="28"/>
          <w:szCs w:val="28"/>
        </w:rPr>
        <w:t xml:space="preserve">ний в показатели сводной росписи и лимиты бюджетных обязательств (далее - </w:t>
      </w:r>
      <w:r w:rsidRPr="00530B42">
        <w:rPr>
          <w:rFonts w:ascii="Times New Roman" w:hAnsi="Times New Roman" w:cs="Times New Roman"/>
          <w:spacing w:val="-6"/>
          <w:sz w:val="28"/>
          <w:szCs w:val="28"/>
        </w:rPr>
        <w:t>изменение сводной росписи и лимитов бюджетных обяз</w:t>
      </w:r>
      <w:r w:rsidRPr="00530B42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0B42">
        <w:rPr>
          <w:rFonts w:ascii="Times New Roman" w:hAnsi="Times New Roman" w:cs="Times New Roman"/>
          <w:spacing w:val="-6"/>
          <w:sz w:val="28"/>
          <w:szCs w:val="28"/>
        </w:rPr>
        <w:t>тельств).</w:t>
      </w:r>
    </w:p>
    <w:p w:rsidR="000608F0" w:rsidRPr="00530B42" w:rsidRDefault="000608F0" w:rsidP="000608F0">
      <w:pPr>
        <w:autoSpaceDE w:val="0"/>
        <w:autoSpaceDN w:val="0"/>
        <w:adjustRightInd w:val="0"/>
        <w:ind w:firstLine="0"/>
        <w:rPr>
          <w:spacing w:val="-6"/>
          <w:szCs w:val="28"/>
        </w:rPr>
      </w:pPr>
      <w:r w:rsidRPr="00530B42">
        <w:rPr>
          <w:spacing w:val="-6"/>
          <w:szCs w:val="28"/>
        </w:rPr>
        <w:t>7. Изменение сводной росписи и лимитов бюджетных обязательств осуществляется по предложениям главных распорядителей (главных администр</w:t>
      </w:r>
      <w:r w:rsidRPr="00530B42">
        <w:rPr>
          <w:spacing w:val="-6"/>
          <w:szCs w:val="28"/>
        </w:rPr>
        <w:t>а</w:t>
      </w:r>
      <w:r w:rsidRPr="00530B42">
        <w:rPr>
          <w:spacing w:val="-6"/>
          <w:szCs w:val="28"/>
        </w:rPr>
        <w:t>торов источников).</w:t>
      </w:r>
    </w:p>
    <w:p w:rsidR="000608F0" w:rsidRPr="00530B42" w:rsidRDefault="000608F0" w:rsidP="000608F0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pacing w:val="-6"/>
          <w:szCs w:val="28"/>
        </w:rPr>
        <w:t xml:space="preserve"> 7.1. Главные распорядители (главные администраторы источников) в с</w:t>
      </w:r>
      <w:r w:rsidRPr="00530B42">
        <w:rPr>
          <w:spacing w:val="-6"/>
          <w:szCs w:val="28"/>
        </w:rPr>
        <w:t>о</w:t>
      </w:r>
      <w:r w:rsidRPr="00530B42">
        <w:rPr>
          <w:spacing w:val="-6"/>
          <w:szCs w:val="28"/>
        </w:rPr>
        <w:t>ответствии с основаниями, установленными БК РФ, и с учетом особенностей исполнения</w:t>
      </w:r>
      <w:r w:rsidRPr="00530B42">
        <w:rPr>
          <w:szCs w:val="28"/>
        </w:rPr>
        <w:t xml:space="preserve"> бюджета </w:t>
      </w:r>
      <w:r w:rsidR="006409F3">
        <w:rPr>
          <w:szCs w:val="28"/>
        </w:rPr>
        <w:t>города-курорта Пятигорска</w:t>
      </w:r>
      <w:r w:rsidRPr="00530B42">
        <w:rPr>
          <w:szCs w:val="28"/>
        </w:rPr>
        <w:t>, установленных Решением о бюджете, предста</w:t>
      </w:r>
      <w:r w:rsidRPr="00530B42">
        <w:rPr>
          <w:szCs w:val="28"/>
        </w:rPr>
        <w:t>в</w:t>
      </w:r>
      <w:r w:rsidRPr="00530B42">
        <w:rPr>
          <w:szCs w:val="28"/>
        </w:rPr>
        <w:t>ляют в финансовое управление предложения об изменении сводной росписи и лимитов бюджетных обязательств</w:t>
      </w:r>
      <w:r w:rsidRPr="00530B42">
        <w:rPr>
          <w:spacing w:val="-6"/>
          <w:szCs w:val="28"/>
        </w:rPr>
        <w:t xml:space="preserve"> </w:t>
      </w:r>
      <w:r w:rsidRPr="00530B42">
        <w:rPr>
          <w:szCs w:val="28"/>
        </w:rPr>
        <w:t>в сл</w:t>
      </w:r>
      <w:r w:rsidRPr="00530B42">
        <w:rPr>
          <w:szCs w:val="28"/>
        </w:rPr>
        <w:t>е</w:t>
      </w:r>
      <w:r w:rsidRPr="00530B42">
        <w:rPr>
          <w:szCs w:val="28"/>
        </w:rPr>
        <w:t>дующем порядке:</w:t>
      </w:r>
    </w:p>
    <w:p w:rsidR="00FD04F3" w:rsidRPr="00530B42" w:rsidRDefault="000608F0" w:rsidP="000608F0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lastRenderedPageBreak/>
        <w:t xml:space="preserve">7.1.1. </w:t>
      </w:r>
      <w:r w:rsidR="00FD04F3" w:rsidRPr="00530B42">
        <w:rPr>
          <w:szCs w:val="28"/>
        </w:rPr>
        <w:t>Главные распорядители в срок до 15 числа каждого месяца, кроме декабря, направляют в финансовое управление предложение о предполагаемых изменениях сводной росписи и лимитов бюджетных обязательств на последующие месяцы текущего года в разрезе кодов бюджетной классификации  (РЗ, ПР, ЦСР, ВР, КОСГУ) на бланке в форме докладной записки согласно п</w:t>
      </w:r>
      <w:r w:rsidR="00816FD2">
        <w:rPr>
          <w:szCs w:val="28"/>
        </w:rPr>
        <w:t>риложению 5 к</w:t>
      </w:r>
      <w:r w:rsidR="00FD04F3" w:rsidRPr="00530B42">
        <w:rPr>
          <w:szCs w:val="28"/>
        </w:rPr>
        <w:t xml:space="preserve"> Порядку, с указанием положений бюджетного законодательства Российской Федерации, на основании которых вносятся изменения, и обоснований предлагаемых изменений.</w:t>
      </w:r>
    </w:p>
    <w:p w:rsidR="000608F0" w:rsidRPr="00530B42" w:rsidRDefault="000608F0" w:rsidP="000608F0">
      <w:pPr>
        <w:ind w:firstLine="0"/>
        <w:rPr>
          <w:szCs w:val="28"/>
        </w:rPr>
      </w:pPr>
      <w:r w:rsidRPr="00530B42">
        <w:rPr>
          <w:szCs w:val="28"/>
        </w:rPr>
        <w:t>Внесение изменений, приводящих к образованию (приросту) кредито</w:t>
      </w:r>
      <w:r w:rsidRPr="00530B42">
        <w:rPr>
          <w:szCs w:val="28"/>
        </w:rPr>
        <w:t>р</w:t>
      </w:r>
      <w:r w:rsidRPr="00530B42">
        <w:rPr>
          <w:szCs w:val="28"/>
        </w:rPr>
        <w:t>ской задолженности по расходам, скорректированным в сторону уменьш</w:t>
      </w:r>
      <w:r w:rsidRPr="00530B42">
        <w:rPr>
          <w:szCs w:val="28"/>
        </w:rPr>
        <w:t>е</w:t>
      </w:r>
      <w:r w:rsidRPr="00530B42">
        <w:rPr>
          <w:szCs w:val="28"/>
        </w:rPr>
        <w:t>ния, не допускается. По уменьшаемым бюджетным ассигнованиям главные расп</w:t>
      </w:r>
      <w:r w:rsidRPr="00530B42">
        <w:rPr>
          <w:szCs w:val="28"/>
        </w:rPr>
        <w:t>о</w:t>
      </w:r>
      <w:r w:rsidRPr="00530B42">
        <w:rPr>
          <w:szCs w:val="28"/>
        </w:rPr>
        <w:t>рядители письменно подтверждают обязательство о недопущении образования кредито</w:t>
      </w:r>
      <w:r w:rsidRPr="00530B42">
        <w:rPr>
          <w:szCs w:val="28"/>
        </w:rPr>
        <w:t>р</w:t>
      </w:r>
      <w:r w:rsidRPr="00530B42">
        <w:rPr>
          <w:szCs w:val="28"/>
        </w:rPr>
        <w:t xml:space="preserve">ской задолженности. </w:t>
      </w:r>
    </w:p>
    <w:p w:rsidR="000608F0" w:rsidRPr="00530B42" w:rsidRDefault="000608F0" w:rsidP="000608F0">
      <w:pPr>
        <w:pStyle w:val="a3"/>
        <w:rPr>
          <w:sz w:val="28"/>
          <w:szCs w:val="28"/>
        </w:rPr>
      </w:pPr>
      <w:r w:rsidRPr="00530B42">
        <w:rPr>
          <w:sz w:val="28"/>
          <w:szCs w:val="28"/>
        </w:rPr>
        <w:t>Уменьшение бюджетных ассигнований по расходам, ограничение по которым установлены БК РФ и Решением о бюджете, для увеличения бюджетных ассигнований по другим расходам без внесения изменений в Решение о бюджете не допускается.</w:t>
      </w:r>
    </w:p>
    <w:p w:rsidR="000608F0" w:rsidRPr="00530B42" w:rsidRDefault="000608F0" w:rsidP="000608F0">
      <w:pPr>
        <w:pStyle w:val="a3"/>
        <w:rPr>
          <w:sz w:val="28"/>
          <w:szCs w:val="28"/>
        </w:rPr>
      </w:pPr>
      <w:r w:rsidRPr="00530B42">
        <w:rPr>
          <w:sz w:val="28"/>
          <w:szCs w:val="28"/>
        </w:rPr>
        <w:t>7.1.2. Главные администраторы источников в срок до 15 числа каждого месяца, кроме декабря, направляют в финансовое управление  докладную записку о предполагаемых изменениях сводной росписи с указанием обоснований предлагаемых изменений.</w:t>
      </w:r>
    </w:p>
    <w:p w:rsidR="000608F0" w:rsidRPr="00530B42" w:rsidRDefault="000608F0" w:rsidP="000608F0">
      <w:pPr>
        <w:pStyle w:val="a3"/>
        <w:rPr>
          <w:sz w:val="28"/>
          <w:szCs w:val="28"/>
        </w:rPr>
      </w:pPr>
      <w:r w:rsidRPr="00530B42">
        <w:rPr>
          <w:sz w:val="28"/>
          <w:szCs w:val="28"/>
        </w:rPr>
        <w:t>7.1.3. Внесение изменений в сводную роспись и лимиты бюджетных обязательств осуществляется до 27 декабря текущего финансового года. Главные распорядители, главные администраторы источников представляют в финансовое управление предложения об изменении сводной росписи и лимитов бюджетных обязательств до 20 декабря текущего финансового года.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7.2. Решение о внесении изменений в сводную роспись и лимиты бюджетных обязательств или о невозможности внесения изменений в сводную роспись и лимиты бюджетных обязательств принимается в следующем порядке: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7.2.1. Начальник финансового управления отписывает докладную записку главного распорядителя, главного администратора источников об изменении сводной росписи и лимитов бюджетных обязательств отраслевому отделу, отделу планирования доходов бюджета финансового управления для рассмотрения и внесения предложений.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7.2.2. Отраслевой отдел, отдел планирования доходов бюджета финансового управления в течение пяти рабочих дней со дня получения докладной записки на внесение изменений в сводную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7.2.3. В случае если предложения главного распорядителя, главного администратора источников не соответствуют установленным требованиям, отраслевой отдел, отдел планирования доходов бюджета финансового управления уведомляет главного распорядителя, главного администратора источников о невозможности внесения изменений в сводную роспись и лимиты бюджетных обязательств.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7.2.4. В случае если предложения главного распорядителя соответствуют установленным требованиям: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- отраслевой отдел финансового управления согласовывает внесение изменений в сводную роспись и лимиты бюджетных обязательств, проставляя соответствующую запись на докладной записке;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- начальник финансового управления ставит резолюцию на докладной записке о разрешении внесения изменений в сводную роспись и лимиты бюджетных обязательств;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- отраслевой отдел финансового управления в течение трех рабочих дней со дня получения докладной записки с резолюцией начальника финансового управления, разрешающей внесение изменений в сводную роспись и лимиты бюджетных обязательств,  утверждает изменения сводной росписи и лимитов бюджетных обязательств в используемом программном продукте  и формирует два экземпляра уведомлений об изменении бюджетных ассигнований сводной росписи и лимитов бюджетных обязательств по формам сог</w:t>
      </w:r>
      <w:r w:rsidR="00816FD2">
        <w:rPr>
          <w:szCs w:val="28"/>
        </w:rPr>
        <w:t>ласно приложениям 6, 7, 8 к</w:t>
      </w:r>
      <w:r w:rsidRPr="00530B42">
        <w:rPr>
          <w:szCs w:val="28"/>
        </w:rPr>
        <w:t xml:space="preserve"> Порядку. Один экземпляр уведомления об изменении бюджетных ассигнований и лимитов бюджетных обязательств, подписанный начальником финансового управления, направляется главному распорядителю, второй - остается в соответствующем отраслевом отделе финансового управления.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7.2.5. В случае если предложения главного администратора источников соответствуют установленным требованиям: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- отдел планирования доходов бюджета согласовывает внесение изменений в сводную роспись, проставляя соответствующую запись на докладной записке;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- начальник финансового управления ставит резолюцию на докладной записке о разрешении на внесение изменений в сводную роспись;</w:t>
      </w:r>
    </w:p>
    <w:p w:rsidR="00BA4D38" w:rsidRPr="00530B42" w:rsidRDefault="00BA4D38" w:rsidP="00BA4D38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>- отдел планирования доходов бюджета в течение трех рабочих дней со дня получения докладной записки с резолюцией начальника финансового управления, разрешающей внесение изменений в сводную роспись, вносит изменения в сводную роспись в используемом программном продукте.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7.3. Изменение сводной росписи и лимитов бюджетных обязательств осуществляется финансовым управлением с учетом сл</w:t>
      </w:r>
      <w:r w:rsidRPr="00530B42">
        <w:rPr>
          <w:rFonts w:ascii="Times New Roman" w:hAnsi="Times New Roman"/>
          <w:sz w:val="28"/>
          <w:szCs w:val="28"/>
        </w:rPr>
        <w:t>е</w:t>
      </w:r>
      <w:r w:rsidRPr="00530B42">
        <w:rPr>
          <w:rFonts w:ascii="Times New Roman" w:hAnsi="Times New Roman"/>
          <w:sz w:val="28"/>
          <w:szCs w:val="28"/>
        </w:rPr>
        <w:t>дующих особенностей: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7.3.1. При внесении изменений в сводную роспись и лимиты бюджетных обязательств в связи с изменением состава и (или) полномочий (функций) гла</w:t>
      </w:r>
      <w:r w:rsidRPr="00530B42">
        <w:rPr>
          <w:rFonts w:ascii="Times New Roman" w:hAnsi="Times New Roman"/>
          <w:sz w:val="28"/>
          <w:szCs w:val="28"/>
        </w:rPr>
        <w:t>в</w:t>
      </w:r>
      <w:r w:rsidRPr="00530B42">
        <w:rPr>
          <w:rFonts w:ascii="Times New Roman" w:hAnsi="Times New Roman"/>
          <w:sz w:val="28"/>
          <w:szCs w:val="28"/>
        </w:rPr>
        <w:t>ных распорядителей (подведомственных им учреждений) в финансовое управление, помимо документов, пе</w:t>
      </w:r>
      <w:r w:rsidR="00816FD2">
        <w:rPr>
          <w:rFonts w:ascii="Times New Roman" w:hAnsi="Times New Roman"/>
          <w:sz w:val="28"/>
          <w:szCs w:val="28"/>
        </w:rPr>
        <w:t>речисленных в пункте 7.1</w:t>
      </w:r>
      <w:r w:rsidRPr="00530B42">
        <w:rPr>
          <w:rFonts w:ascii="Times New Roman" w:hAnsi="Times New Roman"/>
          <w:sz w:val="28"/>
          <w:szCs w:val="28"/>
        </w:rPr>
        <w:t xml:space="preserve"> Порядка, представляется приемопередаточная ведомость с указанием пер</w:t>
      </w:r>
      <w:r w:rsidRPr="00530B42">
        <w:rPr>
          <w:rFonts w:ascii="Times New Roman" w:hAnsi="Times New Roman"/>
          <w:sz w:val="28"/>
          <w:szCs w:val="28"/>
        </w:rPr>
        <w:t>е</w:t>
      </w:r>
      <w:r w:rsidRPr="00530B42">
        <w:rPr>
          <w:rFonts w:ascii="Times New Roman" w:hAnsi="Times New Roman"/>
          <w:sz w:val="28"/>
          <w:szCs w:val="28"/>
        </w:rPr>
        <w:t>даваемых сумм лимитов бюджетных обязательств и сумм бюджетных ассигн</w:t>
      </w:r>
      <w:r w:rsidRPr="00530B42">
        <w:rPr>
          <w:rFonts w:ascii="Times New Roman" w:hAnsi="Times New Roman"/>
          <w:sz w:val="28"/>
          <w:szCs w:val="28"/>
        </w:rPr>
        <w:t>о</w:t>
      </w:r>
      <w:r w:rsidRPr="00530B42">
        <w:rPr>
          <w:rFonts w:ascii="Times New Roman" w:hAnsi="Times New Roman"/>
          <w:sz w:val="28"/>
          <w:szCs w:val="28"/>
        </w:rPr>
        <w:t>ваний по всем кодам бюджетной классификации Российской Федерации, согласованная в установленном порядке принимающей и пер</w:t>
      </w:r>
      <w:r w:rsidRPr="00530B42">
        <w:rPr>
          <w:rFonts w:ascii="Times New Roman" w:hAnsi="Times New Roman"/>
          <w:sz w:val="28"/>
          <w:szCs w:val="28"/>
        </w:rPr>
        <w:t>е</w:t>
      </w:r>
      <w:r w:rsidRPr="00530B42">
        <w:rPr>
          <w:rFonts w:ascii="Times New Roman" w:hAnsi="Times New Roman"/>
          <w:sz w:val="28"/>
          <w:szCs w:val="28"/>
        </w:rPr>
        <w:t>дающей сторонами.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7.3.2. Внесение изменений в сводную роспись и лимиты бюджетных обязательств на суммы средств, выделяемых главным распорядителям за счет средств резервн</w:t>
      </w:r>
      <w:r w:rsidRPr="00530B42">
        <w:rPr>
          <w:rFonts w:ascii="Times New Roman" w:hAnsi="Times New Roman"/>
          <w:sz w:val="28"/>
          <w:szCs w:val="28"/>
        </w:rPr>
        <w:t>о</w:t>
      </w:r>
      <w:r w:rsidRPr="00530B42">
        <w:rPr>
          <w:rFonts w:ascii="Times New Roman" w:hAnsi="Times New Roman"/>
          <w:sz w:val="28"/>
          <w:szCs w:val="28"/>
        </w:rPr>
        <w:t xml:space="preserve">го фонда администрации </w:t>
      </w:r>
      <w:r w:rsidR="006409F3">
        <w:rPr>
          <w:rFonts w:ascii="Times New Roman" w:hAnsi="Times New Roman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/>
          <w:sz w:val="28"/>
          <w:szCs w:val="28"/>
        </w:rPr>
        <w:t>, осуществляется  на основании документов, пред</w:t>
      </w:r>
      <w:r w:rsidRPr="00530B42">
        <w:rPr>
          <w:rFonts w:ascii="Times New Roman" w:hAnsi="Times New Roman"/>
          <w:sz w:val="28"/>
          <w:szCs w:val="28"/>
        </w:rPr>
        <w:t>у</w:t>
      </w:r>
      <w:r w:rsidRPr="00530B42">
        <w:rPr>
          <w:rFonts w:ascii="Times New Roman" w:hAnsi="Times New Roman"/>
          <w:sz w:val="28"/>
          <w:szCs w:val="28"/>
        </w:rPr>
        <w:t>с</w:t>
      </w:r>
      <w:r w:rsidR="00816FD2">
        <w:rPr>
          <w:rFonts w:ascii="Times New Roman" w:hAnsi="Times New Roman"/>
          <w:sz w:val="28"/>
          <w:szCs w:val="28"/>
        </w:rPr>
        <w:t>мотренных пунктом 7.1</w:t>
      </w:r>
      <w:r w:rsidRPr="00530B42">
        <w:rPr>
          <w:rFonts w:ascii="Times New Roman" w:hAnsi="Times New Roman"/>
          <w:sz w:val="28"/>
          <w:szCs w:val="28"/>
        </w:rPr>
        <w:t xml:space="preserve"> Порядка, и нормативного документа администрации </w:t>
      </w:r>
      <w:r w:rsidR="006409F3">
        <w:rPr>
          <w:rFonts w:ascii="Times New Roman" w:hAnsi="Times New Roman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/>
          <w:sz w:val="28"/>
          <w:szCs w:val="28"/>
        </w:rPr>
        <w:t xml:space="preserve"> о выделении указанных средств.</w:t>
      </w:r>
    </w:p>
    <w:p w:rsidR="000608F0" w:rsidRPr="00530B42" w:rsidRDefault="000608F0" w:rsidP="000608F0">
      <w:pPr>
        <w:pStyle w:val="3"/>
        <w:ind w:firstLine="0"/>
        <w:rPr>
          <w:spacing w:val="-2"/>
          <w:szCs w:val="28"/>
        </w:rPr>
      </w:pPr>
      <w:r w:rsidRPr="00530B42">
        <w:rPr>
          <w:szCs w:val="28"/>
        </w:rPr>
        <w:t>7.3.3. При изменении сводной росписи и лимитов бюджетных обяз</w:t>
      </w:r>
      <w:r w:rsidRPr="00530B42">
        <w:rPr>
          <w:szCs w:val="28"/>
        </w:rPr>
        <w:t>а</w:t>
      </w:r>
      <w:r w:rsidRPr="00530B42">
        <w:rPr>
          <w:szCs w:val="28"/>
        </w:rPr>
        <w:t>тельств  в части увеличения бюджетных ассигнований по отдельным разделам, подра</w:t>
      </w:r>
      <w:r w:rsidRPr="00530B42">
        <w:rPr>
          <w:szCs w:val="28"/>
        </w:rPr>
        <w:t>з</w:t>
      </w:r>
      <w:r w:rsidRPr="00530B42">
        <w:rPr>
          <w:szCs w:val="28"/>
        </w:rPr>
        <w:t xml:space="preserve">делам, целевым статьям, видам расходов бюджетной классификации </w:t>
      </w:r>
      <w:r w:rsidR="00770177">
        <w:rPr>
          <w:szCs w:val="28"/>
        </w:rPr>
        <w:t xml:space="preserve">бюджетов </w:t>
      </w:r>
      <w:r w:rsidRPr="00530B42">
        <w:rPr>
          <w:szCs w:val="28"/>
        </w:rPr>
        <w:t>Российской Федерации за счет экономии по использованию бюджетных асси</w:t>
      </w:r>
      <w:r w:rsidRPr="00530B42">
        <w:rPr>
          <w:szCs w:val="28"/>
        </w:rPr>
        <w:t>г</w:t>
      </w:r>
      <w:r w:rsidRPr="00530B42">
        <w:rPr>
          <w:szCs w:val="28"/>
        </w:rPr>
        <w:t>нований на оказание муниципальных услуг, производится при условии, что увеличение бюджетных ассигнований по соответствующему виду расходов не превышает 10 процентов объемов, утвержденных Решением о бюджете с учетом внесенных изменений.</w:t>
      </w:r>
    </w:p>
    <w:p w:rsidR="000608F0" w:rsidRPr="00530B42" w:rsidRDefault="000608F0" w:rsidP="000608F0">
      <w:pPr>
        <w:pStyle w:val="3"/>
        <w:ind w:firstLine="0"/>
        <w:rPr>
          <w:szCs w:val="28"/>
        </w:rPr>
      </w:pPr>
      <w:r w:rsidRPr="00530B42">
        <w:rPr>
          <w:szCs w:val="28"/>
        </w:rPr>
        <w:t xml:space="preserve">7.3.4. Внесение изменений в сводную роспись по взысканиям на средства бюджета </w:t>
      </w:r>
      <w:r w:rsidR="006409F3">
        <w:rPr>
          <w:szCs w:val="28"/>
        </w:rPr>
        <w:t>города-курорта Пятигорска</w:t>
      </w:r>
      <w:r w:rsidRPr="00530B42">
        <w:rPr>
          <w:szCs w:val="28"/>
        </w:rPr>
        <w:t xml:space="preserve"> на основании исполнительных листов судебных органов осуществляе</w:t>
      </w:r>
      <w:r w:rsidRPr="00530B42">
        <w:rPr>
          <w:szCs w:val="28"/>
        </w:rPr>
        <w:t>т</w:t>
      </w:r>
      <w:r w:rsidRPr="00530B42">
        <w:rPr>
          <w:szCs w:val="28"/>
        </w:rPr>
        <w:t xml:space="preserve">ся в соответствии со статьями 242.1, 242.2, 242.5 БК РФ. 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B42">
        <w:rPr>
          <w:rFonts w:ascii="Times New Roman" w:hAnsi="Times New Roman" w:cs="Times New Roman"/>
          <w:sz w:val="28"/>
          <w:szCs w:val="28"/>
        </w:rPr>
        <w:t>7.3.5. При внесении изменений в сводную роспись и лимиты бюджетных обязательств на суммы средств, выделяемых главным распорядителям на обе</w:t>
      </w:r>
      <w:r w:rsidRPr="00530B42">
        <w:rPr>
          <w:rFonts w:ascii="Times New Roman" w:hAnsi="Times New Roman" w:cs="Times New Roman"/>
          <w:sz w:val="28"/>
          <w:szCs w:val="28"/>
        </w:rPr>
        <w:t>с</w:t>
      </w:r>
      <w:r w:rsidRPr="00530B42">
        <w:rPr>
          <w:rFonts w:ascii="Times New Roman" w:hAnsi="Times New Roman" w:cs="Times New Roman"/>
          <w:sz w:val="28"/>
          <w:szCs w:val="28"/>
        </w:rPr>
        <w:t>печение гарантий и выплату единовременного поощрения в связи с выходом на трудовую пенсию муниципальным служащим помимо документов, предусмотре</w:t>
      </w:r>
      <w:r w:rsidRPr="00530B42">
        <w:rPr>
          <w:rFonts w:ascii="Times New Roman" w:hAnsi="Times New Roman" w:cs="Times New Roman"/>
          <w:sz w:val="28"/>
          <w:szCs w:val="28"/>
        </w:rPr>
        <w:t>н</w:t>
      </w:r>
      <w:r w:rsidR="00816FD2">
        <w:rPr>
          <w:rFonts w:ascii="Times New Roman" w:hAnsi="Times New Roman" w:cs="Times New Roman"/>
          <w:sz w:val="28"/>
          <w:szCs w:val="28"/>
        </w:rPr>
        <w:t>ных пунктом 7.1</w:t>
      </w:r>
      <w:r w:rsidRPr="00530B42">
        <w:rPr>
          <w:rFonts w:ascii="Times New Roman" w:hAnsi="Times New Roman" w:cs="Times New Roman"/>
          <w:sz w:val="28"/>
          <w:szCs w:val="28"/>
        </w:rPr>
        <w:t xml:space="preserve"> Порядка, главным распорядителем прилагается копия приказа о выплате указанных средств.</w:t>
      </w:r>
    </w:p>
    <w:p w:rsidR="000608F0" w:rsidRPr="00530B42" w:rsidRDefault="000608F0" w:rsidP="000608F0">
      <w:pPr>
        <w:widowControl w:val="0"/>
        <w:ind w:firstLine="0"/>
        <w:rPr>
          <w:szCs w:val="28"/>
        </w:rPr>
      </w:pPr>
      <w:r w:rsidRPr="00530B42">
        <w:rPr>
          <w:szCs w:val="28"/>
        </w:rPr>
        <w:t>7.4. Внесение изменений в сводную роспись в части бюджетных ассигнований по источникам финансир</w:t>
      </w:r>
      <w:r w:rsidRPr="00530B42">
        <w:rPr>
          <w:szCs w:val="28"/>
        </w:rPr>
        <w:t>о</w:t>
      </w:r>
      <w:r w:rsidRPr="00530B42">
        <w:rPr>
          <w:szCs w:val="28"/>
        </w:rPr>
        <w:t xml:space="preserve">вания дефицита бюджета </w:t>
      </w:r>
      <w:r w:rsidR="006409F3">
        <w:rPr>
          <w:szCs w:val="28"/>
        </w:rPr>
        <w:t>города-курорта Пятигорска</w:t>
      </w:r>
      <w:r w:rsidRPr="00530B42">
        <w:rPr>
          <w:szCs w:val="28"/>
        </w:rPr>
        <w:t xml:space="preserve"> осуществляется отделом планирования доходов бюджета финансового управления в случае внесения изменений в Решение о бюджете в части, затрагивающей источники финансирования дефицита бюджета </w:t>
      </w:r>
      <w:r w:rsidR="006409F3">
        <w:rPr>
          <w:szCs w:val="28"/>
        </w:rPr>
        <w:t>города-курорта Пятигорска</w:t>
      </w:r>
      <w:r w:rsidRPr="00530B42">
        <w:rPr>
          <w:szCs w:val="28"/>
        </w:rPr>
        <w:t>, а также в соответствии со стат</w:t>
      </w:r>
      <w:r w:rsidRPr="00530B42">
        <w:rPr>
          <w:szCs w:val="28"/>
        </w:rPr>
        <w:t>ь</w:t>
      </w:r>
      <w:r w:rsidRPr="00530B42">
        <w:rPr>
          <w:szCs w:val="28"/>
        </w:rPr>
        <w:t>ей 217 БК РФ.</w:t>
      </w:r>
    </w:p>
    <w:p w:rsidR="000608F0" w:rsidRPr="00530B42" w:rsidRDefault="000608F0" w:rsidP="000608F0">
      <w:pPr>
        <w:pStyle w:val="20"/>
        <w:widowControl w:val="0"/>
        <w:spacing w:line="235" w:lineRule="auto"/>
        <w:ind w:firstLine="0"/>
        <w:rPr>
          <w:szCs w:val="20"/>
        </w:rPr>
      </w:pPr>
      <w:r w:rsidRPr="00530B42">
        <w:rPr>
          <w:szCs w:val="20"/>
        </w:rPr>
        <w:t>7.5. Внесение изменений в сводную роспись и лимиты бюджетных обяз</w:t>
      </w:r>
      <w:r w:rsidRPr="00530B42">
        <w:rPr>
          <w:szCs w:val="20"/>
        </w:rPr>
        <w:t>а</w:t>
      </w:r>
      <w:r w:rsidRPr="00530B42">
        <w:rPr>
          <w:szCs w:val="20"/>
        </w:rPr>
        <w:t xml:space="preserve">тельств осуществляется по перечню кодов оснований согласно </w:t>
      </w:r>
      <w:r w:rsidR="00816FD2">
        <w:rPr>
          <w:szCs w:val="20"/>
        </w:rPr>
        <w:t>приложению 9 к</w:t>
      </w:r>
      <w:r w:rsidRPr="00530B42">
        <w:rPr>
          <w:szCs w:val="20"/>
        </w:rPr>
        <w:t xml:space="preserve"> Порядку. </w:t>
      </w:r>
    </w:p>
    <w:p w:rsidR="002D4F87" w:rsidRPr="00530B42" w:rsidRDefault="002D4F87" w:rsidP="000608F0">
      <w:pPr>
        <w:pStyle w:val="20"/>
        <w:widowControl w:val="0"/>
        <w:spacing w:line="235" w:lineRule="auto"/>
        <w:ind w:firstLine="0"/>
        <w:rPr>
          <w:szCs w:val="20"/>
        </w:rPr>
      </w:pPr>
      <w:r w:rsidRPr="00530B42">
        <w:t>7.6. По завершении финансового года итоговая сводная роспись распечатывается на бумажном носителе и утверждается начальником финансового управления.</w:t>
      </w:r>
    </w:p>
    <w:p w:rsidR="000608F0" w:rsidRPr="00530B42" w:rsidRDefault="000608F0" w:rsidP="000608F0">
      <w:pPr>
        <w:pStyle w:val="ConsPlu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0608F0" w:rsidRPr="00530B42" w:rsidRDefault="000608F0" w:rsidP="000608F0">
      <w:pPr>
        <w:pStyle w:val="ConsPlu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530B42">
        <w:rPr>
          <w:rFonts w:ascii="Times New Roman" w:hAnsi="Times New Roman"/>
          <w:b w:val="0"/>
          <w:sz w:val="28"/>
          <w:szCs w:val="28"/>
        </w:rPr>
        <w:t>V. Состав бюджетной росписи главного распорядителя (главного администратора источников), порядок ее составления и утверждения,</w:t>
      </w:r>
    </w:p>
    <w:p w:rsidR="000608F0" w:rsidRPr="00530B42" w:rsidRDefault="000608F0" w:rsidP="000608F0">
      <w:pPr>
        <w:pStyle w:val="ConsPlusTitle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530B42">
        <w:rPr>
          <w:rFonts w:ascii="Times New Roman" w:hAnsi="Times New Roman"/>
          <w:b w:val="0"/>
          <w:sz w:val="28"/>
          <w:szCs w:val="28"/>
        </w:rPr>
        <w:t xml:space="preserve">утверждение лимитов бюджетных обязательств 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8. В состав бюджетной росписи включаются: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 xml:space="preserve">8.1. Бюджетные ассигнования по расходам главного распорядителя на текущий финансовый год </w:t>
      </w:r>
      <w:r w:rsidR="00770177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530B42">
        <w:rPr>
          <w:rFonts w:ascii="Times New Roman" w:hAnsi="Times New Roman"/>
          <w:sz w:val="28"/>
          <w:szCs w:val="28"/>
        </w:rPr>
        <w:t>в разрезе подведомственных получателей (ПБС), разделов (РЗ), подразделов (ПР), целевых статей (ЦСР), видов расходов (ВР) и кодов классификации операций сектора государственного управл</w:t>
      </w:r>
      <w:r w:rsidRPr="00530B42">
        <w:rPr>
          <w:rFonts w:ascii="Times New Roman" w:hAnsi="Times New Roman"/>
          <w:sz w:val="28"/>
          <w:szCs w:val="28"/>
        </w:rPr>
        <w:t>е</w:t>
      </w:r>
      <w:r w:rsidRPr="00530B42">
        <w:rPr>
          <w:rFonts w:ascii="Times New Roman" w:hAnsi="Times New Roman"/>
          <w:sz w:val="28"/>
          <w:szCs w:val="28"/>
        </w:rPr>
        <w:t xml:space="preserve">ния (КОСГУ). 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 xml:space="preserve">8.2. Бюджетные ассигнования по источникам финансирования дефицита бюджета </w:t>
      </w:r>
      <w:r w:rsidR="006409F3">
        <w:rPr>
          <w:rFonts w:ascii="Times New Roman" w:hAnsi="Times New Roman"/>
          <w:sz w:val="28"/>
          <w:szCs w:val="28"/>
        </w:rPr>
        <w:t>города-курорта Пятигорска</w:t>
      </w:r>
      <w:r w:rsidRPr="00530B42">
        <w:rPr>
          <w:rFonts w:ascii="Times New Roman" w:hAnsi="Times New Roman"/>
          <w:sz w:val="28"/>
          <w:szCs w:val="28"/>
        </w:rPr>
        <w:t xml:space="preserve"> главного администратора источников на текущий финансовый год </w:t>
      </w:r>
      <w:r w:rsidR="00770177" w:rsidRPr="00770177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530B42">
        <w:rPr>
          <w:rFonts w:ascii="Times New Roman" w:hAnsi="Times New Roman"/>
          <w:sz w:val="28"/>
          <w:szCs w:val="28"/>
        </w:rPr>
        <w:t>в разрезе кодов классификации источников финансирования дефиц</w:t>
      </w:r>
      <w:r w:rsidRPr="00530B42">
        <w:rPr>
          <w:rFonts w:ascii="Times New Roman" w:hAnsi="Times New Roman"/>
          <w:sz w:val="28"/>
          <w:szCs w:val="28"/>
        </w:rPr>
        <w:t>и</w:t>
      </w:r>
      <w:r w:rsidRPr="00530B42">
        <w:rPr>
          <w:rFonts w:ascii="Times New Roman" w:hAnsi="Times New Roman"/>
          <w:sz w:val="28"/>
          <w:szCs w:val="28"/>
        </w:rPr>
        <w:t>та бюджета.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9. Бюджетная роспись составляется и утверждается главным распорядителем (главным администратором источников) в соответствии с показ</w:t>
      </w:r>
      <w:r w:rsidRPr="00530B42">
        <w:rPr>
          <w:rFonts w:ascii="Times New Roman" w:hAnsi="Times New Roman"/>
          <w:sz w:val="28"/>
          <w:szCs w:val="28"/>
        </w:rPr>
        <w:t>а</w:t>
      </w:r>
      <w:r w:rsidRPr="00530B42">
        <w:rPr>
          <w:rFonts w:ascii="Times New Roman" w:hAnsi="Times New Roman"/>
          <w:sz w:val="28"/>
          <w:szCs w:val="28"/>
        </w:rPr>
        <w:t>телями сводной росписи по соответствующему главному распорядителю (гла</w:t>
      </w:r>
      <w:r w:rsidRPr="00530B42">
        <w:rPr>
          <w:rFonts w:ascii="Times New Roman" w:hAnsi="Times New Roman"/>
          <w:sz w:val="28"/>
          <w:szCs w:val="28"/>
        </w:rPr>
        <w:t>в</w:t>
      </w:r>
      <w:r w:rsidRPr="00530B42">
        <w:rPr>
          <w:rFonts w:ascii="Times New Roman" w:hAnsi="Times New Roman"/>
          <w:sz w:val="28"/>
          <w:szCs w:val="28"/>
        </w:rPr>
        <w:t>ному администратору источников) по формам</w:t>
      </w:r>
      <w:r w:rsidR="00816FD2">
        <w:rPr>
          <w:rFonts w:ascii="Times New Roman" w:hAnsi="Times New Roman"/>
          <w:sz w:val="28"/>
          <w:szCs w:val="28"/>
        </w:rPr>
        <w:t xml:space="preserve"> согласно приложениям 10, 11 к</w:t>
      </w:r>
      <w:r w:rsidRPr="00530B42">
        <w:rPr>
          <w:rFonts w:ascii="Times New Roman" w:hAnsi="Times New Roman"/>
          <w:sz w:val="28"/>
          <w:szCs w:val="28"/>
        </w:rPr>
        <w:t xml:space="preserve"> Порядку.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 xml:space="preserve">10. Лимиты бюджетных обязательств подведомственных получателей </w:t>
      </w:r>
      <w:r w:rsidRPr="00530B42">
        <w:rPr>
          <w:rFonts w:ascii="Times New Roman" w:hAnsi="Times New Roman"/>
          <w:bCs/>
          <w:sz w:val="28"/>
          <w:szCs w:val="28"/>
        </w:rPr>
        <w:t xml:space="preserve">формируются </w:t>
      </w:r>
      <w:r w:rsidRPr="00530B42">
        <w:rPr>
          <w:rFonts w:ascii="Times New Roman" w:hAnsi="Times New Roman"/>
          <w:sz w:val="28"/>
          <w:szCs w:val="28"/>
        </w:rPr>
        <w:t>в пределах  лимитов бюджетных обязательств, утвержденных для главного распорядителя, в ведении которого они нах</w:t>
      </w:r>
      <w:r w:rsidRPr="00530B42">
        <w:rPr>
          <w:rFonts w:ascii="Times New Roman" w:hAnsi="Times New Roman"/>
          <w:sz w:val="28"/>
          <w:szCs w:val="28"/>
        </w:rPr>
        <w:t>о</w:t>
      </w:r>
      <w:r w:rsidRPr="00530B42">
        <w:rPr>
          <w:rFonts w:ascii="Times New Roman" w:hAnsi="Times New Roman"/>
          <w:sz w:val="28"/>
          <w:szCs w:val="28"/>
        </w:rPr>
        <w:t>дятся.</w:t>
      </w:r>
    </w:p>
    <w:p w:rsidR="000608F0" w:rsidRPr="00530B42" w:rsidRDefault="000608F0" w:rsidP="000608F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608F0" w:rsidRPr="00530B42" w:rsidRDefault="000608F0" w:rsidP="000608F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  <w:lang w:val="en-US"/>
        </w:rPr>
        <w:t>VI</w:t>
      </w:r>
      <w:r w:rsidRPr="00530B42">
        <w:rPr>
          <w:rFonts w:ascii="Times New Roman" w:hAnsi="Times New Roman"/>
          <w:sz w:val="28"/>
          <w:szCs w:val="28"/>
        </w:rPr>
        <w:t xml:space="preserve">. Доведение бюджетной росписи, лимитов бюджетных обязательств </w:t>
      </w:r>
    </w:p>
    <w:p w:rsidR="000608F0" w:rsidRPr="00530B42" w:rsidRDefault="000608F0" w:rsidP="000608F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 xml:space="preserve">до подведомственных получателей 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11. Главные распорядители дов</w:t>
      </w:r>
      <w:r w:rsidRPr="00530B42">
        <w:rPr>
          <w:rFonts w:ascii="Times New Roman" w:hAnsi="Times New Roman"/>
          <w:sz w:val="28"/>
          <w:szCs w:val="28"/>
        </w:rPr>
        <w:t>о</w:t>
      </w:r>
      <w:r w:rsidRPr="00530B42">
        <w:rPr>
          <w:rFonts w:ascii="Times New Roman" w:hAnsi="Times New Roman"/>
          <w:sz w:val="28"/>
          <w:szCs w:val="28"/>
        </w:rPr>
        <w:t>дят до соответствующих подведомственных получателей показатели бюджетной росписи и л</w:t>
      </w:r>
      <w:r w:rsidRPr="00530B42">
        <w:rPr>
          <w:rFonts w:ascii="Times New Roman" w:hAnsi="Times New Roman"/>
          <w:sz w:val="28"/>
          <w:szCs w:val="28"/>
        </w:rPr>
        <w:t>и</w:t>
      </w:r>
      <w:r w:rsidRPr="00530B42">
        <w:rPr>
          <w:rFonts w:ascii="Times New Roman" w:hAnsi="Times New Roman"/>
          <w:sz w:val="28"/>
          <w:szCs w:val="28"/>
        </w:rPr>
        <w:t>миты бюджетных обязательств в порядке, установленном БК РФ, по формам согласно прилож</w:t>
      </w:r>
      <w:r w:rsidR="00816FD2">
        <w:rPr>
          <w:rFonts w:ascii="Times New Roman" w:hAnsi="Times New Roman"/>
          <w:sz w:val="28"/>
          <w:szCs w:val="28"/>
        </w:rPr>
        <w:t xml:space="preserve">ениям 12, 13 к </w:t>
      </w:r>
      <w:r w:rsidRPr="00530B42">
        <w:rPr>
          <w:rFonts w:ascii="Times New Roman" w:hAnsi="Times New Roman"/>
          <w:sz w:val="28"/>
          <w:szCs w:val="28"/>
        </w:rPr>
        <w:t xml:space="preserve"> Поря</w:t>
      </w:r>
      <w:r w:rsidRPr="00530B42">
        <w:rPr>
          <w:rFonts w:ascii="Times New Roman" w:hAnsi="Times New Roman"/>
          <w:sz w:val="28"/>
          <w:szCs w:val="28"/>
        </w:rPr>
        <w:t>д</w:t>
      </w:r>
      <w:r w:rsidRPr="00530B42">
        <w:rPr>
          <w:rFonts w:ascii="Times New Roman" w:hAnsi="Times New Roman"/>
          <w:sz w:val="28"/>
          <w:szCs w:val="28"/>
        </w:rPr>
        <w:t>ку.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08F0" w:rsidRPr="00530B42" w:rsidRDefault="000608F0" w:rsidP="000608F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  <w:lang w:val="en-US"/>
        </w:rPr>
        <w:t>VII</w:t>
      </w:r>
      <w:r w:rsidRPr="00530B42">
        <w:rPr>
          <w:rFonts w:ascii="Times New Roman" w:hAnsi="Times New Roman"/>
          <w:sz w:val="28"/>
          <w:szCs w:val="28"/>
        </w:rPr>
        <w:t xml:space="preserve">. Ведение бюджетной росписи и изменение лимитов </w:t>
      </w:r>
    </w:p>
    <w:p w:rsidR="000608F0" w:rsidRPr="00530B42" w:rsidRDefault="000608F0" w:rsidP="000608F0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бюджетных обязательств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12. Ведение бюджетной росписи и изменение лимитов бюджетных обяз</w:t>
      </w:r>
      <w:r w:rsidRPr="00530B42">
        <w:rPr>
          <w:rFonts w:ascii="Times New Roman" w:hAnsi="Times New Roman"/>
          <w:sz w:val="28"/>
          <w:szCs w:val="28"/>
        </w:rPr>
        <w:t>а</w:t>
      </w:r>
      <w:r w:rsidRPr="00530B42">
        <w:rPr>
          <w:rFonts w:ascii="Times New Roman" w:hAnsi="Times New Roman"/>
          <w:sz w:val="28"/>
          <w:szCs w:val="28"/>
        </w:rPr>
        <w:t>тельств осуществляет главный распорядитель (главный администратор исто</w:t>
      </w:r>
      <w:r w:rsidRPr="00530B42">
        <w:rPr>
          <w:rFonts w:ascii="Times New Roman" w:hAnsi="Times New Roman"/>
          <w:sz w:val="28"/>
          <w:szCs w:val="28"/>
        </w:rPr>
        <w:t>ч</w:t>
      </w:r>
      <w:r w:rsidRPr="00530B42">
        <w:rPr>
          <w:rFonts w:ascii="Times New Roman" w:hAnsi="Times New Roman"/>
          <w:sz w:val="28"/>
          <w:szCs w:val="28"/>
        </w:rPr>
        <w:t>ников) посредством внесения изменений в показатели бюджетной росписи и лимиты бюджетных обязательств (далее – изменение бюджетной росписи и л</w:t>
      </w:r>
      <w:r w:rsidRPr="00530B42">
        <w:rPr>
          <w:rFonts w:ascii="Times New Roman" w:hAnsi="Times New Roman"/>
          <w:sz w:val="28"/>
          <w:szCs w:val="28"/>
        </w:rPr>
        <w:t>и</w:t>
      </w:r>
      <w:r w:rsidRPr="00530B42">
        <w:rPr>
          <w:rFonts w:ascii="Times New Roman" w:hAnsi="Times New Roman"/>
          <w:sz w:val="28"/>
          <w:szCs w:val="28"/>
        </w:rPr>
        <w:t>митов бюджетных обязательств).</w:t>
      </w:r>
    </w:p>
    <w:p w:rsidR="000608F0" w:rsidRPr="00F51F4A" w:rsidRDefault="000608F0" w:rsidP="000608F0">
      <w:pPr>
        <w:pStyle w:val="ConsPlu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F51F4A">
        <w:rPr>
          <w:rFonts w:ascii="Times New Roman" w:hAnsi="Times New Roman"/>
          <w:color w:val="FF0000"/>
          <w:sz w:val="28"/>
          <w:szCs w:val="28"/>
        </w:rPr>
        <w:t>12.1. Изменение бюджетной росписи и лимитов бюджетных обязательств, приводящее к изменению показателей сводной росписи, осуществляется в с</w:t>
      </w:r>
      <w:r w:rsidRPr="00F51F4A">
        <w:rPr>
          <w:rFonts w:ascii="Times New Roman" w:hAnsi="Times New Roman"/>
          <w:color w:val="FF0000"/>
          <w:sz w:val="28"/>
          <w:szCs w:val="28"/>
        </w:rPr>
        <w:t>о</w:t>
      </w:r>
      <w:r w:rsidRPr="00F51F4A">
        <w:rPr>
          <w:rFonts w:ascii="Times New Roman" w:hAnsi="Times New Roman"/>
          <w:color w:val="FF0000"/>
          <w:sz w:val="28"/>
          <w:szCs w:val="28"/>
        </w:rPr>
        <w:t>ответствии с основаниями, установленными статьей 217 БК РФ, и с учетом ос</w:t>
      </w:r>
      <w:r w:rsidRPr="00F51F4A">
        <w:rPr>
          <w:rFonts w:ascii="Times New Roman" w:hAnsi="Times New Roman"/>
          <w:color w:val="FF0000"/>
          <w:sz w:val="28"/>
          <w:szCs w:val="28"/>
        </w:rPr>
        <w:t>о</w:t>
      </w:r>
      <w:r w:rsidRPr="00F51F4A">
        <w:rPr>
          <w:rFonts w:ascii="Times New Roman" w:hAnsi="Times New Roman"/>
          <w:color w:val="FF0000"/>
          <w:sz w:val="28"/>
          <w:szCs w:val="28"/>
        </w:rPr>
        <w:t xml:space="preserve">бенностей исполнения бюджета </w:t>
      </w:r>
      <w:r w:rsidR="006409F3" w:rsidRPr="00F51F4A">
        <w:rPr>
          <w:rFonts w:ascii="Times New Roman" w:hAnsi="Times New Roman"/>
          <w:color w:val="FF0000"/>
          <w:sz w:val="28"/>
          <w:szCs w:val="28"/>
        </w:rPr>
        <w:t>города-курорта Пятигорска</w:t>
      </w:r>
      <w:r w:rsidRPr="00F51F4A">
        <w:rPr>
          <w:rFonts w:ascii="Times New Roman" w:hAnsi="Times New Roman"/>
          <w:color w:val="FF0000"/>
          <w:sz w:val="28"/>
          <w:szCs w:val="28"/>
        </w:rPr>
        <w:t>, установленны</w:t>
      </w:r>
      <w:r w:rsidR="00816FD2" w:rsidRPr="00F51F4A">
        <w:rPr>
          <w:rFonts w:ascii="Times New Roman" w:hAnsi="Times New Roman"/>
          <w:color w:val="FF0000"/>
          <w:sz w:val="28"/>
          <w:szCs w:val="28"/>
        </w:rPr>
        <w:t>х Решением о бюджете, согласно</w:t>
      </w:r>
      <w:r w:rsidRPr="00F51F4A">
        <w:rPr>
          <w:rFonts w:ascii="Times New Roman" w:hAnsi="Times New Roman"/>
          <w:color w:val="FF0000"/>
          <w:sz w:val="28"/>
          <w:szCs w:val="28"/>
        </w:rPr>
        <w:t xml:space="preserve"> Порядку. 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>12.2. Изменение бюджетной росписи и лимитов бюджетных обязательств осуществляется в форме уведомлений об изменении бюджетных ассигнований и лимитов бюджетных обязательств согласно</w:t>
      </w:r>
      <w:r w:rsidR="00816FD2">
        <w:rPr>
          <w:rFonts w:ascii="Times New Roman" w:hAnsi="Times New Roman"/>
          <w:sz w:val="28"/>
          <w:szCs w:val="28"/>
        </w:rPr>
        <w:t xml:space="preserve"> приложениям 14, 15 к </w:t>
      </w:r>
      <w:r w:rsidRPr="00530B42">
        <w:rPr>
          <w:rFonts w:ascii="Times New Roman" w:hAnsi="Times New Roman"/>
          <w:sz w:val="28"/>
          <w:szCs w:val="28"/>
        </w:rPr>
        <w:t xml:space="preserve"> Поря</w:t>
      </w:r>
      <w:r w:rsidRPr="00530B42">
        <w:rPr>
          <w:rFonts w:ascii="Times New Roman" w:hAnsi="Times New Roman"/>
          <w:sz w:val="28"/>
          <w:szCs w:val="28"/>
        </w:rPr>
        <w:t>д</w:t>
      </w:r>
      <w:r w:rsidRPr="00530B42">
        <w:rPr>
          <w:rFonts w:ascii="Times New Roman" w:hAnsi="Times New Roman"/>
          <w:sz w:val="28"/>
          <w:szCs w:val="28"/>
        </w:rPr>
        <w:t>ку.</w:t>
      </w:r>
    </w:p>
    <w:p w:rsidR="000608F0" w:rsidRPr="00530B42" w:rsidRDefault="000608F0" w:rsidP="000608F0">
      <w:pPr>
        <w:widowControl w:val="0"/>
        <w:ind w:firstLine="0"/>
        <w:rPr>
          <w:szCs w:val="28"/>
        </w:rPr>
      </w:pPr>
      <w:r w:rsidRPr="00530B42">
        <w:rPr>
          <w:szCs w:val="28"/>
        </w:rPr>
        <w:t>Главный распорядитель осуществляет финансовый контроль за использ</w:t>
      </w:r>
      <w:r w:rsidRPr="00530B42">
        <w:rPr>
          <w:szCs w:val="28"/>
        </w:rPr>
        <w:t>о</w:t>
      </w:r>
      <w:r w:rsidRPr="00530B42">
        <w:rPr>
          <w:szCs w:val="28"/>
        </w:rPr>
        <w:t>ванием бюджетных средств подведомственными получателями в части принятия денежных обязательств, подлежащих оплате за счет средств бю</w:t>
      </w:r>
      <w:r w:rsidRPr="00530B42">
        <w:rPr>
          <w:szCs w:val="28"/>
        </w:rPr>
        <w:t>д</w:t>
      </w:r>
      <w:r w:rsidRPr="00530B42">
        <w:rPr>
          <w:szCs w:val="28"/>
        </w:rPr>
        <w:t xml:space="preserve">жета </w:t>
      </w:r>
      <w:r w:rsidR="006409F3">
        <w:rPr>
          <w:szCs w:val="28"/>
        </w:rPr>
        <w:t>города-курорта Пятигорска</w:t>
      </w:r>
      <w:r w:rsidRPr="00530B42">
        <w:rPr>
          <w:szCs w:val="28"/>
        </w:rPr>
        <w:t>.</w:t>
      </w:r>
    </w:p>
    <w:p w:rsidR="000608F0" w:rsidRPr="00530B42" w:rsidRDefault="000608F0" w:rsidP="000608F0">
      <w:pPr>
        <w:pStyle w:val="20"/>
        <w:widowControl w:val="0"/>
        <w:ind w:firstLine="0"/>
      </w:pPr>
      <w:r w:rsidRPr="00530B42">
        <w:t>12.3. Внесение изменений в бюджетную роспись в  части перераспределения средств по подведомственным получателям по кодам классификации операций сектора госуда</w:t>
      </w:r>
      <w:r w:rsidRPr="00530B42">
        <w:t>р</w:t>
      </w:r>
      <w:r w:rsidRPr="00530B42">
        <w:t>ственного управления без изменения общего объема годовых назначений, предусмотренных им Решением о бюджете и бюджетной росписью осуществляется:</w:t>
      </w:r>
    </w:p>
    <w:p w:rsidR="000608F0" w:rsidRPr="00530B42" w:rsidRDefault="000608F0" w:rsidP="000608F0">
      <w:pPr>
        <w:widowControl w:val="0"/>
        <w:ind w:firstLine="0"/>
        <w:rPr>
          <w:szCs w:val="28"/>
        </w:rPr>
      </w:pPr>
      <w:r w:rsidRPr="00530B42">
        <w:rPr>
          <w:szCs w:val="28"/>
        </w:rPr>
        <w:t>при условии недопущения кредиторской задолженн</w:t>
      </w:r>
      <w:r w:rsidRPr="00530B42">
        <w:rPr>
          <w:szCs w:val="28"/>
        </w:rPr>
        <w:t>о</w:t>
      </w:r>
      <w:r w:rsidRPr="00530B42">
        <w:rPr>
          <w:szCs w:val="28"/>
        </w:rPr>
        <w:t>сти по уменьшаемым расходам, с учетом требований бюджетного законодательс</w:t>
      </w:r>
      <w:r w:rsidRPr="00530B42">
        <w:rPr>
          <w:szCs w:val="28"/>
        </w:rPr>
        <w:t>т</w:t>
      </w:r>
      <w:r w:rsidRPr="00530B42">
        <w:rPr>
          <w:szCs w:val="28"/>
        </w:rPr>
        <w:t>ва Российской Федерации;</w:t>
      </w:r>
    </w:p>
    <w:p w:rsidR="000608F0" w:rsidRPr="00530B42" w:rsidRDefault="000608F0" w:rsidP="000608F0">
      <w:pPr>
        <w:widowControl w:val="0"/>
        <w:ind w:firstLine="0"/>
        <w:rPr>
          <w:szCs w:val="28"/>
        </w:rPr>
      </w:pPr>
      <w:r w:rsidRPr="00530B42">
        <w:rPr>
          <w:szCs w:val="28"/>
        </w:rPr>
        <w:t>с учетом соблюдения требований Решения о бюджете в части н</w:t>
      </w:r>
      <w:r w:rsidRPr="00530B42">
        <w:rPr>
          <w:szCs w:val="28"/>
        </w:rPr>
        <w:t>е</w:t>
      </w:r>
      <w:r w:rsidRPr="00530B42">
        <w:rPr>
          <w:szCs w:val="28"/>
        </w:rPr>
        <w:t>допущения увеличения расходов на содержание численности муниципальных служащих и работников учреждений бюджетной сф</w:t>
      </w:r>
      <w:r w:rsidRPr="00530B42">
        <w:rPr>
          <w:szCs w:val="28"/>
        </w:rPr>
        <w:t>е</w:t>
      </w:r>
      <w:r w:rsidRPr="00530B42">
        <w:rPr>
          <w:szCs w:val="28"/>
        </w:rPr>
        <w:t>ры.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 xml:space="preserve">13. Взаимодействие  финансового управления и главных распорядителей бюджетных средств. </w:t>
      </w:r>
    </w:p>
    <w:p w:rsidR="00BA4D38" w:rsidRPr="00530B42" w:rsidRDefault="000608F0" w:rsidP="000608F0">
      <w:pPr>
        <w:ind w:firstLine="0"/>
        <w:rPr>
          <w:szCs w:val="28"/>
        </w:rPr>
      </w:pPr>
      <w:r w:rsidRPr="00530B42">
        <w:rPr>
          <w:szCs w:val="28"/>
        </w:rPr>
        <w:t>13.1.</w:t>
      </w:r>
      <w:r w:rsidR="00BA4D38" w:rsidRPr="00530B42">
        <w:rPr>
          <w:szCs w:val="28"/>
        </w:rPr>
        <w:t>Главный распорядитель бюджетных средств направляет в финансовое управление предложение об изменении бюджетной росписи и лимитов бюджетных обязательств на бланке в форме докладной записки сог</w:t>
      </w:r>
      <w:r w:rsidR="00816FD2">
        <w:rPr>
          <w:szCs w:val="28"/>
        </w:rPr>
        <w:t>ласно приложению 16 к</w:t>
      </w:r>
      <w:r w:rsidR="00BA4D38" w:rsidRPr="00530B42">
        <w:rPr>
          <w:szCs w:val="28"/>
        </w:rPr>
        <w:t xml:space="preserve"> Порядку. Одновременно с письменным обращением главный распорядитель бюджетных средств направляет в финансовое управление уведомления об изменении бюджетных ассигнований и лимитов бюджетных обязательств на бумажном носителе в двух экземплярах и в электронном виде.</w:t>
      </w:r>
    </w:p>
    <w:p w:rsidR="000608F0" w:rsidRPr="00530B42" w:rsidRDefault="000608F0" w:rsidP="000608F0">
      <w:pPr>
        <w:autoSpaceDE w:val="0"/>
        <w:autoSpaceDN w:val="0"/>
        <w:adjustRightInd w:val="0"/>
        <w:ind w:firstLine="0"/>
        <w:rPr>
          <w:szCs w:val="28"/>
        </w:rPr>
      </w:pPr>
      <w:r w:rsidRPr="00530B42">
        <w:rPr>
          <w:szCs w:val="28"/>
        </w:rPr>
        <w:t xml:space="preserve">13.2. Отраслевой </w:t>
      </w:r>
      <w:r w:rsidRPr="00530B42">
        <w:t xml:space="preserve">отдел </w:t>
      </w:r>
      <w:r w:rsidRPr="00530B42">
        <w:rPr>
          <w:szCs w:val="28"/>
        </w:rPr>
        <w:t xml:space="preserve">финансового управления </w:t>
      </w:r>
      <w:r w:rsidRPr="00530B42">
        <w:t>в течение пяти рабочих дней со дня получения от главного распорядителя полного пакета документов на внесение изменений в бюджетную роспись и лимиты бюджетных обязательств осуществляет контроль на соответствие вносимых изменений бюджетному законодательству Российской Федерации.</w:t>
      </w:r>
    </w:p>
    <w:p w:rsidR="000608F0" w:rsidRPr="00530B42" w:rsidRDefault="000608F0" w:rsidP="000608F0">
      <w:pPr>
        <w:ind w:firstLine="0"/>
        <w:rPr>
          <w:szCs w:val="28"/>
        </w:rPr>
      </w:pPr>
      <w:r w:rsidRPr="00530B42">
        <w:rPr>
          <w:szCs w:val="28"/>
        </w:rPr>
        <w:t xml:space="preserve">13.3. В случае если предложения не соответствуют установленным требованиям, отраслевой отдел финансового управления уведомляет  главного распорядителя о невозможности внесения изменения в  бюджетную роспись и лимиты бюджетных обязательств,  направляя копию письма с отметкой в правом нижнем углу «Аннулировано». </w:t>
      </w:r>
    </w:p>
    <w:p w:rsidR="000608F0" w:rsidRPr="00530B42" w:rsidRDefault="000608F0" w:rsidP="000608F0">
      <w:pPr>
        <w:ind w:firstLine="0"/>
        <w:rPr>
          <w:szCs w:val="28"/>
        </w:rPr>
      </w:pPr>
      <w:r w:rsidRPr="00530B42">
        <w:rPr>
          <w:szCs w:val="28"/>
        </w:rPr>
        <w:t>13.4.  В случае если предложения соответствуют установленным требованиям, отраслевой отдел финансового управления утверждает электронную версию уведомления об изменении бюджетных ассигнований и лимитов бюджетных обязательств и в правом нижнем углу уведомлений, представленных главным распорядителем на бумажном носителе,  ставит отметку «Утверждено». Один экземпляр  уведомления  остается в соответствующем отраслевом отделе финансового управления, второй   экземпляр направляется  главному распорядителю.</w:t>
      </w:r>
    </w:p>
    <w:p w:rsidR="000608F0" w:rsidRPr="00530B42" w:rsidRDefault="000608F0" w:rsidP="000608F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30B42">
        <w:rPr>
          <w:rFonts w:ascii="Times New Roman" w:hAnsi="Times New Roman"/>
          <w:sz w:val="28"/>
          <w:szCs w:val="28"/>
        </w:rPr>
        <w:t xml:space="preserve"> 14. Главный распорядитель (главный администратор источников) обязан в течение трех рабочих дней со дня получения уведомлений об изменении показателей сводной росписи и лимитов бюджетных обязательств, внести изм</w:t>
      </w:r>
      <w:r w:rsidRPr="00530B42">
        <w:rPr>
          <w:rFonts w:ascii="Times New Roman" w:hAnsi="Times New Roman"/>
          <w:sz w:val="28"/>
          <w:szCs w:val="28"/>
        </w:rPr>
        <w:t>е</w:t>
      </w:r>
      <w:r w:rsidRPr="00530B42">
        <w:rPr>
          <w:rFonts w:ascii="Times New Roman" w:hAnsi="Times New Roman"/>
          <w:sz w:val="28"/>
          <w:szCs w:val="28"/>
        </w:rPr>
        <w:t>нения в показатели бюджетной росписи и лимиты бюджетных обязательств и довести указанные изм</w:t>
      </w:r>
      <w:r w:rsidRPr="00530B42">
        <w:rPr>
          <w:rFonts w:ascii="Times New Roman" w:hAnsi="Times New Roman"/>
          <w:sz w:val="28"/>
          <w:szCs w:val="28"/>
        </w:rPr>
        <w:t>е</w:t>
      </w:r>
      <w:r w:rsidRPr="00530B42">
        <w:rPr>
          <w:rFonts w:ascii="Times New Roman" w:hAnsi="Times New Roman"/>
          <w:sz w:val="28"/>
          <w:szCs w:val="28"/>
        </w:rPr>
        <w:t>нения до подведомственных получателей.</w:t>
      </w:r>
    </w:p>
    <w:p w:rsidR="000608F0" w:rsidRPr="00530B42" w:rsidRDefault="000608F0" w:rsidP="000608F0">
      <w:pPr>
        <w:ind w:firstLine="0"/>
        <w:rPr>
          <w:szCs w:val="28"/>
        </w:rPr>
      </w:pPr>
      <w:r w:rsidRPr="00530B42">
        <w:rPr>
          <w:szCs w:val="28"/>
        </w:rPr>
        <w:t>15. Порядок взаимодействия главных распорядителей и подведомственных получателей по составлению и в</w:t>
      </w:r>
      <w:r w:rsidRPr="00530B42">
        <w:rPr>
          <w:szCs w:val="28"/>
        </w:rPr>
        <w:t>е</w:t>
      </w:r>
      <w:r w:rsidRPr="00530B42">
        <w:rPr>
          <w:szCs w:val="28"/>
        </w:rPr>
        <w:t>дению бюджетной росписи устанавливается соответствующим главным распорядит</w:t>
      </w:r>
      <w:r w:rsidRPr="00530B42">
        <w:rPr>
          <w:szCs w:val="28"/>
        </w:rPr>
        <w:t>е</w:t>
      </w:r>
      <w:r w:rsidRPr="00530B42">
        <w:rPr>
          <w:szCs w:val="28"/>
        </w:rPr>
        <w:t xml:space="preserve">лем. </w:t>
      </w:r>
    </w:p>
    <w:p w:rsidR="000608F0" w:rsidRPr="00530B42" w:rsidRDefault="000608F0" w:rsidP="000608F0">
      <w:pPr>
        <w:ind w:firstLine="0"/>
        <w:rPr>
          <w:szCs w:val="28"/>
        </w:rPr>
      </w:pPr>
    </w:p>
    <w:p w:rsidR="000608F0" w:rsidRPr="00530B42" w:rsidRDefault="000608F0" w:rsidP="000608F0">
      <w:pPr>
        <w:ind w:firstLine="0"/>
        <w:rPr>
          <w:szCs w:val="28"/>
        </w:rPr>
      </w:pPr>
    </w:p>
    <w:p w:rsidR="000608F0" w:rsidRPr="00530B42" w:rsidRDefault="000608F0" w:rsidP="000608F0">
      <w:pPr>
        <w:ind w:firstLine="0"/>
        <w:rPr>
          <w:szCs w:val="28"/>
        </w:rPr>
      </w:pPr>
      <w:r w:rsidRPr="00530B42">
        <w:rPr>
          <w:szCs w:val="28"/>
        </w:rPr>
        <w:t xml:space="preserve">Начальник МУ «Финансовое управление </w:t>
      </w:r>
    </w:p>
    <w:p w:rsidR="006409F3" w:rsidRDefault="000608F0" w:rsidP="00330FCD">
      <w:pPr>
        <w:ind w:firstLine="0"/>
        <w:rPr>
          <w:szCs w:val="28"/>
        </w:rPr>
      </w:pPr>
      <w:r w:rsidRPr="00530B42">
        <w:rPr>
          <w:szCs w:val="28"/>
        </w:rPr>
        <w:t>администрации г.Пятигорска»                                                         Л.Д. Сагайдак</w:t>
      </w: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661A0B" w:rsidRDefault="00661A0B" w:rsidP="00330FCD">
      <w:pPr>
        <w:ind w:firstLine="0"/>
        <w:rPr>
          <w:szCs w:val="28"/>
        </w:rPr>
      </w:pPr>
    </w:p>
    <w:p w:rsidR="00661A0B" w:rsidRDefault="00661A0B" w:rsidP="00330FCD">
      <w:pPr>
        <w:ind w:firstLine="0"/>
        <w:rPr>
          <w:szCs w:val="28"/>
        </w:rPr>
      </w:pPr>
    </w:p>
    <w:p w:rsidR="00661A0B" w:rsidRDefault="00661A0B" w:rsidP="00330FCD">
      <w:pPr>
        <w:ind w:firstLine="0"/>
        <w:rPr>
          <w:szCs w:val="28"/>
        </w:rPr>
      </w:pPr>
    </w:p>
    <w:p w:rsidR="00661A0B" w:rsidRDefault="00661A0B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Default="00C711F8" w:rsidP="00330FCD">
      <w:pPr>
        <w:ind w:firstLine="0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color w:val="000000"/>
          <w:szCs w:val="28"/>
        </w:rPr>
      </w:pPr>
      <w:r w:rsidRPr="00C711F8">
        <w:rPr>
          <w:color w:val="000000"/>
          <w:szCs w:val="28"/>
        </w:rPr>
        <w:t>Приложение  1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БЮДЖЕТНЫЕ АССИГНОВАНИЯ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по расходам бюджета города Пятигорска на ______ год и плановый период </w:t>
      </w: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>(в рублях)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09"/>
        <w:gridCol w:w="709"/>
        <w:gridCol w:w="567"/>
        <w:gridCol w:w="709"/>
        <w:gridCol w:w="567"/>
        <w:gridCol w:w="1417"/>
        <w:gridCol w:w="1701"/>
        <w:gridCol w:w="1559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Сумма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Очередной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Второй год планового периода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9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left"/>
        <w:rPr>
          <w:szCs w:val="28"/>
        </w:rPr>
      </w:pPr>
      <w:r w:rsidRPr="00C711F8">
        <w:rPr>
          <w:szCs w:val="28"/>
        </w:rPr>
        <w:t>Начальник финансового органа  ________________     ____________________</w:t>
      </w: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left"/>
        <w:rPr>
          <w:szCs w:val="28"/>
        </w:rPr>
      </w:pPr>
      <w:r w:rsidRPr="00C711F8">
        <w:rPr>
          <w:szCs w:val="28"/>
        </w:rPr>
        <w:t>Исполнитель                                ________________     ____________________</w:t>
      </w: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>Приложение  2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БЮДЖЕТНЫЕ АССИГНОВАНИЯ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по источникам финансирования дефицита бюджета города Пятигорска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 на _____ год и плановый период </w:t>
      </w: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 xml:space="preserve"> (в рублях)</w:t>
      </w:r>
    </w:p>
    <w:tbl>
      <w:tblPr>
        <w:tblW w:w="1063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268"/>
        <w:gridCol w:w="2126"/>
        <w:gridCol w:w="1134"/>
        <w:gridCol w:w="1560"/>
        <w:gridCol w:w="1558"/>
        <w:tblGridChange w:id="0">
          <w:tblGrid>
            <w:gridCol w:w="1985"/>
            <w:gridCol w:w="2268"/>
            <w:gridCol w:w="2126"/>
            <w:gridCol w:w="1134"/>
            <w:gridCol w:w="1560"/>
            <w:gridCol w:w="1558"/>
          </w:tblGrid>
        </w:tblGridChange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Код источника финансирования дефицита бюджета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Сумма 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Очередной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Первый год планового периода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Второй год планового периода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ind w:firstLine="0"/>
        <w:jc w:val="left"/>
        <w:rPr>
          <w:szCs w:val="28"/>
        </w:rPr>
      </w:pPr>
    </w:p>
    <w:p w:rsidR="00C711F8" w:rsidRPr="00C711F8" w:rsidRDefault="00C711F8" w:rsidP="00C711F8">
      <w:pPr>
        <w:ind w:firstLine="0"/>
        <w:jc w:val="left"/>
        <w:rPr>
          <w:szCs w:val="28"/>
        </w:rPr>
      </w:pPr>
      <w:r w:rsidRPr="00C711F8">
        <w:rPr>
          <w:szCs w:val="28"/>
        </w:rPr>
        <w:t>Начальник финансового органа  ________________     ____________________</w:t>
      </w: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rPr>
          <w:szCs w:val="28"/>
        </w:rPr>
      </w:pPr>
      <w:r w:rsidRPr="00C711F8">
        <w:rPr>
          <w:szCs w:val="28"/>
        </w:rPr>
        <w:t>Руководитель структурного</w:t>
      </w:r>
    </w:p>
    <w:p w:rsidR="00C711F8" w:rsidRPr="00C711F8" w:rsidRDefault="00C711F8" w:rsidP="00C711F8">
      <w:pPr>
        <w:ind w:firstLine="0"/>
        <w:rPr>
          <w:szCs w:val="28"/>
        </w:rPr>
      </w:pPr>
      <w:r w:rsidRPr="00C711F8">
        <w:rPr>
          <w:szCs w:val="28"/>
        </w:rPr>
        <w:t>подразделения финансового</w:t>
      </w:r>
    </w:p>
    <w:p w:rsidR="00C711F8" w:rsidRPr="00C711F8" w:rsidRDefault="00C711F8" w:rsidP="00C711F8">
      <w:pPr>
        <w:ind w:firstLine="0"/>
        <w:rPr>
          <w:szCs w:val="28"/>
        </w:rPr>
      </w:pPr>
      <w:r w:rsidRPr="00C711F8">
        <w:rPr>
          <w:szCs w:val="28"/>
        </w:rPr>
        <w:t>органа                                             ________________     ____________________</w:t>
      </w:r>
    </w:p>
    <w:p w:rsidR="00C711F8" w:rsidRPr="00C711F8" w:rsidRDefault="00C711F8" w:rsidP="00C711F8">
      <w:pPr>
        <w:ind w:firstLine="0"/>
        <w:rPr>
          <w:szCs w:val="28"/>
        </w:rPr>
      </w:pPr>
      <w:r w:rsidRPr="00C711F8">
        <w:rPr>
          <w:szCs w:val="28"/>
        </w:rPr>
        <w:t xml:space="preserve">   </w:t>
      </w:r>
    </w:p>
    <w:p w:rsidR="00C711F8" w:rsidRPr="00C711F8" w:rsidRDefault="00C711F8" w:rsidP="00C711F8">
      <w:pPr>
        <w:ind w:firstLine="0"/>
        <w:jc w:val="left"/>
        <w:rPr>
          <w:szCs w:val="28"/>
        </w:rPr>
      </w:pPr>
      <w:r w:rsidRPr="00C711F8">
        <w:rPr>
          <w:szCs w:val="28"/>
        </w:rPr>
        <w:t>Исполнитель:</w:t>
      </w:r>
    </w:p>
    <w:p w:rsidR="00C711F8" w:rsidRPr="00C711F8" w:rsidRDefault="00C711F8" w:rsidP="00C711F8">
      <w:pPr>
        <w:ind w:firstLine="0"/>
        <w:jc w:val="lef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>Приложение  3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ЛИМИТЫ БЮДЖЕТНЫХ ОБЯЗАТЕЛЬСТВ БЮДЖЕТА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ГОРОДА ПЯТИГОРСКА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на ____________________ год _______</w:t>
      </w: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>(в рублях)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582"/>
        <w:gridCol w:w="881"/>
        <w:gridCol w:w="1342"/>
        <w:gridCol w:w="769"/>
        <w:gridCol w:w="2223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FF"/>
                <w:szCs w:val="28"/>
              </w:rPr>
            </w:pPr>
            <w:r w:rsidRPr="00C711F8">
              <w:rPr>
                <w:szCs w:val="28"/>
              </w:rPr>
              <w:t>Вед.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Сумма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 год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Итого       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ind w:firstLine="0"/>
        <w:jc w:val="right"/>
        <w:rPr>
          <w:color w:val="0000FF"/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>Приложение  3.1</w:t>
      </w:r>
    </w:p>
    <w:tbl>
      <w:tblPr>
        <w:tblW w:w="6095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C711F8" w:rsidRPr="00C711F8" w:rsidTr="005A7772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 </w:t>
            </w: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 w:val="20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ЛИМИТЫ БЮДЖЕТНЫХ ОБЯЗАТЕЛЬСТВ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бюджета города-курорта Пятигорска на плановый период ___________ годов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color w:val="0000FF"/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>(в рублях)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851"/>
        <w:gridCol w:w="709"/>
        <w:gridCol w:w="993"/>
        <w:gridCol w:w="850"/>
        <w:gridCol w:w="1842"/>
        <w:gridCol w:w="1559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right="-26" w:firstLine="0"/>
              <w:jc w:val="center"/>
              <w:rPr>
                <w:sz w:val="20"/>
              </w:rPr>
            </w:pPr>
            <w:r w:rsidRPr="00C711F8">
              <w:rPr>
                <w:sz w:val="20"/>
              </w:rPr>
              <w:t>Группа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right="-70" w:firstLine="0"/>
              <w:jc w:val="center"/>
              <w:rPr>
                <w:szCs w:val="28"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Сумма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Второй год планового периода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color w:val="0000FF"/>
          <w:szCs w:val="28"/>
        </w:rPr>
      </w:pPr>
    </w:p>
    <w:p w:rsidR="00C711F8" w:rsidRDefault="00C711F8" w:rsidP="00C711F8">
      <w:pPr>
        <w:ind w:firstLine="0"/>
        <w:jc w:val="right"/>
        <w:rPr>
          <w:szCs w:val="28"/>
        </w:rPr>
      </w:pPr>
    </w:p>
    <w:p w:rsidR="00C711F8" w:rsidRDefault="00C711F8" w:rsidP="00C711F8">
      <w:pPr>
        <w:ind w:firstLine="0"/>
        <w:jc w:val="right"/>
        <w:rPr>
          <w:szCs w:val="28"/>
        </w:rPr>
      </w:pPr>
    </w:p>
    <w:p w:rsidR="00C711F8" w:rsidRDefault="00C711F8" w:rsidP="00C711F8">
      <w:pPr>
        <w:ind w:firstLine="0"/>
        <w:jc w:val="right"/>
        <w:rPr>
          <w:szCs w:val="28"/>
        </w:rPr>
      </w:pPr>
    </w:p>
    <w:p w:rsidR="00C711F8" w:rsidRDefault="00C711F8" w:rsidP="00C711F8">
      <w:pPr>
        <w:ind w:firstLine="0"/>
        <w:jc w:val="right"/>
        <w:rPr>
          <w:szCs w:val="28"/>
        </w:rPr>
      </w:pPr>
    </w:p>
    <w:p w:rsidR="00C711F8" w:rsidRDefault="00C711F8" w:rsidP="00C711F8">
      <w:pPr>
        <w:ind w:firstLine="0"/>
        <w:jc w:val="right"/>
        <w:rPr>
          <w:szCs w:val="28"/>
        </w:rPr>
      </w:pPr>
    </w:p>
    <w:p w:rsidR="00C711F8" w:rsidRDefault="00C711F8" w:rsidP="00C711F8">
      <w:pPr>
        <w:ind w:firstLine="0"/>
        <w:jc w:val="right"/>
        <w:rPr>
          <w:szCs w:val="28"/>
        </w:rPr>
      </w:pPr>
    </w:p>
    <w:p w:rsidR="00661A0B" w:rsidRDefault="00661A0B" w:rsidP="00C711F8">
      <w:pPr>
        <w:ind w:firstLine="0"/>
        <w:jc w:val="right"/>
        <w:rPr>
          <w:szCs w:val="28"/>
        </w:rPr>
      </w:pPr>
    </w:p>
    <w:p w:rsidR="00C711F8" w:rsidRDefault="00C711F8" w:rsidP="00C711F8">
      <w:pPr>
        <w:ind w:firstLine="0"/>
        <w:jc w:val="right"/>
        <w:rPr>
          <w:szCs w:val="28"/>
        </w:rPr>
      </w:pPr>
    </w:p>
    <w:p w:rsidR="00C711F8" w:rsidRDefault="00C711F8" w:rsidP="00C711F8">
      <w:pPr>
        <w:ind w:firstLine="0"/>
        <w:jc w:val="right"/>
        <w:rPr>
          <w:szCs w:val="28"/>
        </w:rPr>
      </w:pPr>
    </w:p>
    <w:p w:rsid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>Приложение  4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ЛИМИТЫ БЮДЖЕТНЫХ ОБЯЗАТЕЛЬСТВ,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РАЗРЕШЕННЫЕ К ДОВЕДЕНИЮ В СВЯЗИ С ВЫПОЛНЕНИЕМ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УСЛОВИЙ, УСТАНОВЛЕННЫХ РЕШЕНИЕМ О БЮДЖЕТЕ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на ____________ год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C711F8">
        <w:rPr>
          <w:szCs w:val="28"/>
        </w:rPr>
        <w:t>Основание для внесения изменения: ________________________________________________________________</w:t>
      </w:r>
    </w:p>
    <w:p w:rsidR="00C711F8" w:rsidRPr="00C711F8" w:rsidRDefault="00C711F8" w:rsidP="00C711F8">
      <w:pPr>
        <w:ind w:firstLine="0"/>
        <w:jc w:val="center"/>
        <w:rPr>
          <w:sz w:val="20"/>
        </w:rPr>
      </w:pPr>
      <w:r w:rsidRPr="00C711F8">
        <w:rPr>
          <w:sz w:val="20"/>
        </w:rPr>
        <w:t>(постановление, распоряжение)</w:t>
      </w: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 xml:space="preserve"> (в рублях)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2"/>
        <w:gridCol w:w="748"/>
        <w:gridCol w:w="638"/>
        <w:gridCol w:w="1419"/>
        <w:gridCol w:w="748"/>
        <w:gridCol w:w="2244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FF"/>
                <w:szCs w:val="28"/>
              </w:rPr>
            </w:pPr>
            <w:r w:rsidRPr="00C711F8">
              <w:rPr>
                <w:szCs w:val="28"/>
              </w:rPr>
              <w:t>Вед.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Сумма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 год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Итого      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>Приложение  4.1</w:t>
      </w:r>
    </w:p>
    <w:tbl>
      <w:tblPr>
        <w:tblW w:w="6095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C711F8" w:rsidRPr="00C711F8" w:rsidTr="005A7772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1F8" w:rsidRPr="00C711F8" w:rsidRDefault="00C711F8" w:rsidP="00C711F8">
            <w:pPr>
              <w:ind w:firstLine="0"/>
              <w:jc w:val="righ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ЛИМИТЫ БЮДЖЕТНЫХ ОБЯЗАТЕЛЬСТВ,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РАЗРЕШЕННЫЕ К ДОВЕДЕНИЮ В СВЯЗИ С ВЫПОЛНЕНИЕМ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УСЛОВИЙ, УСТАНОВЛЕННЫХ РЕШЕНИЕМ О БЮДЖЕТЕ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на плановый период ___________ годов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C711F8">
        <w:rPr>
          <w:szCs w:val="28"/>
        </w:rPr>
        <w:t>Основание для внесения изменения: ________________________________________________________________</w:t>
      </w:r>
    </w:p>
    <w:p w:rsidR="00C711F8" w:rsidRPr="00C711F8" w:rsidRDefault="00C711F8" w:rsidP="00C711F8">
      <w:pPr>
        <w:ind w:firstLine="0"/>
        <w:jc w:val="center"/>
        <w:rPr>
          <w:sz w:val="20"/>
        </w:rPr>
      </w:pPr>
      <w:r w:rsidRPr="00C711F8">
        <w:rPr>
          <w:sz w:val="20"/>
        </w:rPr>
        <w:t>(постановление, распоряжение)</w:t>
      </w: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 xml:space="preserve"> (в рублях)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90"/>
        <w:gridCol w:w="748"/>
        <w:gridCol w:w="638"/>
        <w:gridCol w:w="1294"/>
        <w:gridCol w:w="748"/>
        <w:gridCol w:w="1379"/>
        <w:gridCol w:w="1417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FF"/>
                <w:szCs w:val="28"/>
              </w:rPr>
            </w:pPr>
            <w:r w:rsidRPr="00C711F8">
              <w:rPr>
                <w:szCs w:val="28"/>
              </w:rPr>
              <w:t>Вед.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1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right="-26" w:firstLine="0"/>
              <w:jc w:val="center"/>
              <w:rPr>
                <w:sz w:val="20"/>
              </w:rPr>
            </w:pPr>
            <w:r w:rsidRPr="00C711F8">
              <w:rPr>
                <w:sz w:val="20"/>
              </w:rPr>
              <w:t>Группа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Сумма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right="-26" w:firstLine="0"/>
              <w:jc w:val="center"/>
              <w:rPr>
                <w:sz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Второй год планового периода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Итого      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tabs>
          <w:tab w:val="right" w:pos="10080"/>
        </w:tabs>
        <w:ind w:firstLine="0"/>
        <w:jc w:val="left"/>
        <w:rPr>
          <w:szCs w:val="28"/>
        </w:rPr>
      </w:pPr>
    </w:p>
    <w:p w:rsidR="00C711F8" w:rsidRPr="00C711F8" w:rsidRDefault="00C711F8" w:rsidP="00C711F8">
      <w:pPr>
        <w:ind w:firstLine="0"/>
        <w:jc w:val="right"/>
        <w:rPr>
          <w:color w:val="0000FF"/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  <w:sectPr w:rsidR="00C711F8" w:rsidRPr="00C711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Приложение 5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ДОКЛАДНАЯ ЗАПИСКА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о внесении изменений в бюджетную роспись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Описание причины (обоснование) внесения изменений в сводную бюджетную роспись.</w:t>
      </w:r>
    </w:p>
    <w:tbl>
      <w:tblPr>
        <w:tblW w:w="9897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48"/>
        <w:gridCol w:w="638"/>
        <w:gridCol w:w="825"/>
        <w:gridCol w:w="623"/>
        <w:gridCol w:w="1122"/>
        <w:gridCol w:w="1073"/>
        <w:gridCol w:w="955"/>
        <w:gridCol w:w="935"/>
        <w:gridCol w:w="935"/>
        <w:gridCol w:w="1122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FF"/>
                <w:szCs w:val="28"/>
              </w:rPr>
            </w:pPr>
            <w:r w:rsidRPr="00C711F8">
              <w:rPr>
                <w:szCs w:val="28"/>
              </w:rPr>
              <w:t>Вед.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КОСГУ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Сумма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 год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 xml:space="preserve">Квартал </w:t>
            </w:r>
            <w:r w:rsidRPr="00C711F8">
              <w:rPr>
                <w:sz w:val="22"/>
                <w:szCs w:val="22"/>
                <w:lang w:val="en-US"/>
              </w:rPr>
              <w:t>I*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711F8">
              <w:rPr>
                <w:sz w:val="22"/>
                <w:szCs w:val="22"/>
              </w:rPr>
              <w:t xml:space="preserve">Квартал </w:t>
            </w:r>
            <w:r w:rsidRPr="00C711F8">
              <w:rPr>
                <w:sz w:val="22"/>
                <w:szCs w:val="22"/>
                <w:lang w:val="en-US"/>
              </w:rPr>
              <w:t xml:space="preserve">    II*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sz w:val="24"/>
                <w:szCs w:val="24"/>
              </w:rPr>
            </w:pPr>
            <w:r w:rsidRPr="00C711F8">
              <w:rPr>
                <w:sz w:val="22"/>
                <w:szCs w:val="22"/>
              </w:rPr>
              <w:t xml:space="preserve">Квартал </w:t>
            </w:r>
            <w:r w:rsidRPr="00C711F8">
              <w:rPr>
                <w:sz w:val="22"/>
                <w:szCs w:val="22"/>
                <w:lang w:val="en-US"/>
              </w:rPr>
              <w:t>III*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sz w:val="24"/>
                <w:szCs w:val="24"/>
              </w:rPr>
            </w:pPr>
            <w:r w:rsidRPr="00C711F8">
              <w:rPr>
                <w:sz w:val="22"/>
                <w:szCs w:val="22"/>
              </w:rPr>
              <w:t xml:space="preserve">Квартал </w:t>
            </w:r>
            <w:r w:rsidRPr="00C711F8">
              <w:rPr>
                <w:sz w:val="22"/>
                <w:szCs w:val="22"/>
                <w:lang w:val="en-US"/>
              </w:rPr>
              <w:t>IV*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(не заполнять)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711F8">
              <w:rPr>
                <w:szCs w:val="28"/>
                <w:lang w:val="en-US"/>
              </w:rPr>
              <w:t>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711F8">
              <w:rPr>
                <w:szCs w:val="28"/>
                <w:lang w:val="en-US"/>
              </w:rPr>
              <w:t>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711F8">
              <w:rPr>
                <w:szCs w:val="28"/>
                <w:lang w:val="en-US"/>
              </w:rPr>
              <w:t>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711F8">
              <w:rPr>
                <w:szCs w:val="28"/>
                <w:lang w:val="en-US"/>
              </w:rPr>
              <w:t>11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 xml:space="preserve">    * - при внесении изменений в лимиты бюджетных обязательств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 xml:space="preserve">    Обязательство о недопущении образования кредиторской задолженности по уменьшаемым статьям.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Указать процент увеличения бюджетных ассигнований по отдельным кодам классификации расходов бюджета (ПБС, РЗ, ПР, ЦСР, ВР)  в пределах общего объема бюджетных ассигнований, предусмотренных ГРБС в текущем финансовом году  при условии, что увеличение бюджетных ассигнований по соответствующему  ВР не превышает 10 процентов.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 xml:space="preserve">Главный распорядитель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бюджетных средств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Исполнитель: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Приложение 6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УВЕДОМЛЕНИЕ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ОБ ИЗМЕНЕНИИ БЮДЖЕТНЫХ АССИГНОВАНИЙ ПО ИСТОЧНИКАМ ФИНАНСИРОВАНИЯ  ДЕФИЦИТА БЮДЖЕТА ГОРОДА ПЯТИГОРСКА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на __________ год</w:t>
      </w:r>
    </w:p>
    <w:p w:rsidR="00C711F8" w:rsidRPr="00C711F8" w:rsidRDefault="00C711F8" w:rsidP="00C711F8">
      <w:pPr>
        <w:ind w:firstLine="0"/>
        <w:jc w:val="right"/>
        <w:rPr>
          <w:szCs w:val="28"/>
        </w:rPr>
      </w:pPr>
      <w:r w:rsidRPr="00C711F8">
        <w:rPr>
          <w:szCs w:val="28"/>
        </w:rPr>
        <w:t>(в рублях)</w:t>
      </w:r>
    </w:p>
    <w:tbl>
      <w:tblPr>
        <w:tblW w:w="93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431"/>
        <w:gridCol w:w="2525"/>
        <w:gridCol w:w="1443"/>
        <w:tblGridChange w:id="1">
          <w:tblGrid>
            <w:gridCol w:w="1980"/>
            <w:gridCol w:w="3431"/>
            <w:gridCol w:w="2525"/>
            <w:gridCol w:w="1443"/>
          </w:tblGrid>
        </w:tblGridChange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00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Наименование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Код главного 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администратора 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источников финансирования дефицита </w:t>
            </w:r>
            <w:r w:rsidRPr="00C711F8">
              <w:rPr>
                <w:szCs w:val="28"/>
              </w:rPr>
              <w:br/>
              <w:t>бюджета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Код источника 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финансирования дефицита 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бюджета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Сумма </w:t>
            </w:r>
            <w:r w:rsidRPr="00C711F8">
              <w:rPr>
                <w:szCs w:val="28"/>
              </w:rPr>
              <w:br/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Итого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  <w:sectPr w:rsidR="00C711F8" w:rsidRPr="00C711F8" w:rsidSect="005A77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19"/>
        <w:tblW w:w="16384" w:type="dxa"/>
        <w:tblInd w:w="-7" w:type="dxa"/>
        <w:tblLayout w:type="fixed"/>
        <w:tblLook w:val="0000"/>
      </w:tblPr>
      <w:tblGrid>
        <w:gridCol w:w="7"/>
        <w:gridCol w:w="2913"/>
        <w:gridCol w:w="1080"/>
        <w:gridCol w:w="900"/>
        <w:gridCol w:w="1080"/>
        <w:gridCol w:w="720"/>
        <w:gridCol w:w="895"/>
        <w:gridCol w:w="561"/>
        <w:gridCol w:w="748"/>
        <w:gridCol w:w="968"/>
        <w:gridCol w:w="154"/>
        <w:gridCol w:w="594"/>
        <w:gridCol w:w="1122"/>
        <w:gridCol w:w="280"/>
        <w:gridCol w:w="94"/>
        <w:gridCol w:w="1122"/>
        <w:gridCol w:w="39"/>
        <w:gridCol w:w="489"/>
        <w:gridCol w:w="236"/>
        <w:gridCol w:w="138"/>
        <w:gridCol w:w="610"/>
        <w:gridCol w:w="138"/>
        <w:gridCol w:w="111"/>
        <w:gridCol w:w="125"/>
        <w:gridCol w:w="138"/>
        <w:gridCol w:w="610"/>
        <w:gridCol w:w="512"/>
      </w:tblGrid>
      <w:tr w:rsidR="00C711F8" w:rsidRPr="00C711F8" w:rsidTr="005A7772">
        <w:trPr>
          <w:gridBefore w:val="1"/>
          <w:wBefore w:w="7" w:type="dxa"/>
          <w:trHeight w:val="525"/>
        </w:trPr>
        <w:tc>
          <w:tcPr>
            <w:tcW w:w="16377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C711F8" w:rsidRPr="00C711F8" w:rsidRDefault="00C711F8" w:rsidP="00C711F8">
            <w:pPr>
              <w:ind w:firstLine="0"/>
              <w:jc w:val="right"/>
              <w:rPr>
                <w:b/>
                <w:bCs/>
                <w:szCs w:val="28"/>
              </w:rPr>
            </w:pPr>
          </w:p>
        </w:tc>
      </w:tr>
      <w:tr w:rsidR="00C711F8" w:rsidRPr="00C711F8" w:rsidTr="005A7772">
        <w:trPr>
          <w:gridBefore w:val="1"/>
          <w:wBefore w:w="7" w:type="dxa"/>
          <w:trHeight w:val="525"/>
        </w:trPr>
        <w:tc>
          <w:tcPr>
            <w:tcW w:w="16377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УВЕДОМЛЕНИЕ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ОБ ИЗМЕНЕНИИ БЮДЖЕТНЫХ АССИГНОВАНИЙ ПО РАСХОДАМ</w:t>
            </w:r>
          </w:p>
          <w:p w:rsidR="00C711F8" w:rsidRPr="00C711F8" w:rsidRDefault="00C711F8" w:rsidP="00C711F8">
            <w:pPr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 БЮДЖЕТА ГОРОДА ПЯТИГОРКА</w:t>
            </w:r>
          </w:p>
        </w:tc>
      </w:tr>
      <w:tr w:rsidR="00C711F8" w:rsidRPr="00C711F8" w:rsidTr="005A7772">
        <w:trPr>
          <w:gridBefore w:val="1"/>
          <w:wBefore w:w="7" w:type="dxa"/>
          <w:trHeight w:val="285"/>
        </w:trPr>
        <w:tc>
          <w:tcPr>
            <w:tcW w:w="16377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495"/>
        </w:trPr>
        <w:tc>
          <w:tcPr>
            <w:tcW w:w="163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 xml:space="preserve">Основание: </w:t>
            </w:r>
          </w:p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4"/>
          <w:wAfter w:w="1385" w:type="dxa"/>
          <w:trHeight w:val="25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 </w:t>
            </w:r>
          </w:p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882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Бюджетная классификация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Сумма изменений</w:t>
            </w:r>
          </w:p>
        </w:tc>
      </w:tr>
      <w:tr w:rsidR="00C711F8" w:rsidRPr="00C711F8" w:rsidTr="005A7772">
        <w:trPr>
          <w:gridAfter w:val="4"/>
          <w:wAfter w:w="1385" w:type="dxa"/>
          <w:trHeight w:val="300"/>
        </w:trPr>
        <w:tc>
          <w:tcPr>
            <w:tcW w:w="292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РЗ 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КОСГУ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Тип средств</w:t>
            </w:r>
          </w:p>
        </w:tc>
        <w:tc>
          <w:tcPr>
            <w:tcW w:w="21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Лиц. счет</w:t>
            </w:r>
          </w:p>
        </w:tc>
        <w:tc>
          <w:tcPr>
            <w:tcW w:w="297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За год</w:t>
            </w:r>
          </w:p>
        </w:tc>
      </w:tr>
      <w:tr w:rsidR="00C711F8" w:rsidRPr="00C711F8" w:rsidTr="005A7772">
        <w:trPr>
          <w:gridAfter w:val="4"/>
          <w:wAfter w:w="1385" w:type="dxa"/>
          <w:trHeight w:val="15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4"/>
          <w:wAfter w:w="1385" w:type="dxa"/>
          <w:trHeight w:val="15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40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2"/>
          <w:wAfter w:w="1122" w:type="dxa"/>
          <w:trHeight w:val="255"/>
        </w:trPr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2"/>
          <w:wAfter w:w="1122" w:type="dxa"/>
          <w:trHeight w:val="219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2"/>
          <w:wAfter w:w="1122" w:type="dxa"/>
          <w:trHeight w:val="255"/>
        </w:trPr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Заведующий отделом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2"/>
          <w:wAfter w:w="11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2"/>
          <w:wAfter w:w="1122" w:type="dxa"/>
          <w:trHeight w:val="255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2"/>
          <w:wAfter w:w="1122" w:type="dxa"/>
          <w:trHeight w:val="30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</w:pPr>
    </w:p>
    <w:tbl>
      <w:tblPr>
        <w:tblpPr w:leftFromText="180" w:rightFromText="180" w:vertAnchor="page" w:horzAnchor="margin" w:tblpY="1619"/>
        <w:tblW w:w="17561" w:type="dxa"/>
        <w:tblInd w:w="-7" w:type="dxa"/>
        <w:tblLayout w:type="fixed"/>
        <w:tblLook w:val="0000"/>
      </w:tblPr>
      <w:tblGrid>
        <w:gridCol w:w="2356"/>
        <w:gridCol w:w="1079"/>
        <w:gridCol w:w="900"/>
        <w:gridCol w:w="1080"/>
        <w:gridCol w:w="720"/>
        <w:gridCol w:w="1082"/>
        <w:gridCol w:w="1122"/>
        <w:gridCol w:w="591"/>
        <w:gridCol w:w="1122"/>
        <w:gridCol w:w="266"/>
        <w:gridCol w:w="1122"/>
        <w:gridCol w:w="2138"/>
        <w:gridCol w:w="1119"/>
        <w:gridCol w:w="186"/>
        <w:gridCol w:w="50"/>
        <w:gridCol w:w="126"/>
        <w:gridCol w:w="236"/>
        <w:gridCol w:w="1377"/>
        <w:gridCol w:w="50"/>
        <w:gridCol w:w="186"/>
        <w:gridCol w:w="50"/>
        <w:gridCol w:w="126"/>
        <w:gridCol w:w="60"/>
        <w:gridCol w:w="50"/>
        <w:gridCol w:w="126"/>
        <w:gridCol w:w="241"/>
      </w:tblGrid>
      <w:tr w:rsidR="00C711F8" w:rsidRPr="00C711F8" w:rsidTr="005A7772">
        <w:trPr>
          <w:gridAfter w:val="14"/>
          <w:wAfter w:w="3979" w:type="dxa"/>
          <w:trHeight w:val="525"/>
        </w:trPr>
        <w:tc>
          <w:tcPr>
            <w:tcW w:w="13576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C711F8">
              <w:rPr>
                <w:szCs w:val="28"/>
              </w:rPr>
              <w:t>Приложение 7</w:t>
            </w:r>
          </w:p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Cs w:val="28"/>
              </w:rPr>
            </w:pP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right"/>
              <w:rPr>
                <w:szCs w:val="28"/>
              </w:rPr>
            </w:pPr>
            <w:r w:rsidRPr="00C711F8">
              <w:rPr>
                <w:szCs w:val="28"/>
              </w:rPr>
              <w:t>Приложение 8</w:t>
            </w:r>
          </w:p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Cs w:val="28"/>
              </w:rPr>
            </w:pPr>
          </w:p>
        </w:tc>
      </w:tr>
      <w:tr w:rsidR="00C711F8" w:rsidRPr="00C711F8" w:rsidTr="005A7772">
        <w:trPr>
          <w:gridAfter w:val="14"/>
          <w:wAfter w:w="3979" w:type="dxa"/>
          <w:trHeight w:val="525"/>
        </w:trPr>
        <w:tc>
          <w:tcPr>
            <w:tcW w:w="13576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УВЕДОМЛЕНИЕ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ОБ ИЗМЕНЕНИИ ЛИМИТОВ БЮДЖЕТНЫХ ОБЯЗАТЕЛЬСТВ </w:t>
            </w:r>
          </w:p>
          <w:p w:rsidR="00C711F8" w:rsidRPr="00C711F8" w:rsidRDefault="00C711F8" w:rsidP="00C711F8">
            <w:pPr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 БЮДЖЕТА ГОРОДА ПЯТИГОРКА</w:t>
            </w:r>
          </w:p>
        </w:tc>
      </w:tr>
      <w:tr w:rsidR="00C711F8" w:rsidRPr="00C711F8" w:rsidTr="005A7772">
        <w:trPr>
          <w:gridAfter w:val="14"/>
          <w:wAfter w:w="3979" w:type="dxa"/>
          <w:trHeight w:val="285"/>
        </w:trPr>
        <w:tc>
          <w:tcPr>
            <w:tcW w:w="13576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14"/>
          <w:wAfter w:w="3979" w:type="dxa"/>
          <w:trHeight w:val="495"/>
        </w:trPr>
        <w:tc>
          <w:tcPr>
            <w:tcW w:w="13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 xml:space="preserve">Основание: </w:t>
            </w:r>
          </w:p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14"/>
          <w:wAfter w:w="3979" w:type="dxa"/>
          <w:trHeight w:val="255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 </w:t>
            </w:r>
          </w:p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Организация</w:t>
            </w:r>
          </w:p>
        </w:tc>
        <w:tc>
          <w:tcPr>
            <w:tcW w:w="769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Бюджетная классификация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Сумма изменений</w:t>
            </w:r>
          </w:p>
        </w:tc>
      </w:tr>
      <w:tr w:rsidR="00C711F8" w:rsidRPr="00C711F8" w:rsidTr="005A7772">
        <w:trPr>
          <w:gridAfter w:val="14"/>
          <w:wAfter w:w="3983" w:type="dxa"/>
          <w:trHeight w:val="300"/>
        </w:trPr>
        <w:tc>
          <w:tcPr>
            <w:tcW w:w="23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РЗ 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КОСГУ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Тип средств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Лиц. счет</w:t>
            </w:r>
          </w:p>
        </w:tc>
        <w:tc>
          <w:tcPr>
            <w:tcW w:w="32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За год</w:t>
            </w:r>
          </w:p>
        </w:tc>
      </w:tr>
      <w:tr w:rsidR="00C711F8" w:rsidRPr="00C711F8" w:rsidTr="005A7772">
        <w:trPr>
          <w:gridAfter w:val="14"/>
          <w:wAfter w:w="3983" w:type="dxa"/>
          <w:trHeight w:val="15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14"/>
          <w:wAfter w:w="3983" w:type="dxa"/>
          <w:trHeight w:val="15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2"/>
          <w:wAfter w:w="363" w:type="dxa"/>
          <w:trHeight w:val="40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3"/>
          <w:wAfter w:w="413" w:type="dxa"/>
          <w:trHeight w:val="255"/>
        </w:trPr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3"/>
          <w:wAfter w:w="413" w:type="dxa"/>
          <w:trHeight w:val="219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255"/>
        </w:trPr>
        <w:tc>
          <w:tcPr>
            <w:tcW w:w="5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Заведующий отделом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 </w:t>
            </w:r>
          </w:p>
        </w:tc>
        <w:tc>
          <w:tcPr>
            <w:tcW w:w="1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3"/>
          <w:wAfter w:w="413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3"/>
          <w:wAfter w:w="413" w:type="dxa"/>
          <w:trHeight w:val="25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gridAfter w:val="3"/>
          <w:wAfter w:w="413" w:type="dxa"/>
          <w:trHeight w:val="300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CC99FF"/>
          <w:szCs w:val="28"/>
        </w:rPr>
        <w:sectPr w:rsidR="00C711F8" w:rsidRPr="00C711F8" w:rsidSect="005A7772">
          <w:pgSz w:w="16838" w:h="11906" w:orient="landscape" w:code="9"/>
          <w:pgMar w:top="1258" w:right="3374" w:bottom="851" w:left="1134" w:header="709" w:footer="709" w:gutter="0"/>
          <w:cols w:space="708"/>
          <w:docGrid w:linePitch="360"/>
        </w:sect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Приложение 9</w:t>
      </w: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C711F8">
        <w:rPr>
          <w:rFonts w:cs="Arial"/>
        </w:rPr>
        <w:t>ПЕРЕЧЕНЬ ОСНОВАНИЙ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C711F8">
        <w:rPr>
          <w:rFonts w:cs="Arial"/>
        </w:rPr>
        <w:t xml:space="preserve">ПО ВНЕСЕНИЮ ИЗМЕНЕНИЙ В СВОДНУЮ РОСПИСЬ, 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</w:rPr>
      </w:pPr>
      <w:r w:rsidRPr="00C711F8">
        <w:rPr>
          <w:rFonts w:cs="Arial"/>
        </w:rPr>
        <w:t>БЮДЖЕТНУЮ РОСПИСЬ И ЛИМИТЫ БЮДЖЕТНЫХ ОБЯЗАТЕЛЬСТВ: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11F8">
        <w:rPr>
          <w:rFonts w:cs="Arial"/>
        </w:rPr>
        <w:t>1). 003 – Изменение лимитов бюджетных обязательств;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11F8">
        <w:rPr>
          <w:rFonts w:cs="Arial"/>
        </w:rPr>
        <w:t>2). 007- Передвижение    ассигнований    в соответствии   со    ст.</w:t>
      </w:r>
      <w:r>
        <w:rPr>
          <w:rFonts w:cs="Arial"/>
        </w:rPr>
        <w:t xml:space="preserve"> </w:t>
      </w:r>
      <w:r w:rsidRPr="00C711F8">
        <w:rPr>
          <w:rFonts w:cs="Arial"/>
        </w:rPr>
        <w:t>219.1 Бюджетного кодекса РФ;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11F8">
        <w:rPr>
          <w:rFonts w:cs="Arial"/>
        </w:rPr>
        <w:t>3). 010 –  Изменения,  вносимые в случае использования средств  резервного фонда администрации города Пятигорска;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11F8">
        <w:rPr>
          <w:rFonts w:cs="Arial"/>
        </w:rPr>
        <w:t>4). 012 – Изменения,  связанные с обеспечением гарантий и выплатой единовременного поощрения в связи с выходом на трудовую пенсию муниципальным служащим в соответствии с действующим законодательством;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11F8">
        <w:rPr>
          <w:rFonts w:cs="Arial"/>
        </w:rPr>
        <w:t>5). 014 – Изменения, связанные с перераспределением бюджетных ассигнований при изменении бюджетной классификации Российской Федерации;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11F8">
        <w:rPr>
          <w:rFonts w:cs="Arial"/>
        </w:rPr>
        <w:t>6). 015 – Изменения,  связанные с перераспределением бюджетных ассигнований на основании уведомлений о бюджетных ассигнованиях, поступивших от главных распорядителей средств бюджета Ставропольского края, в части уточнения наименования целевых статей и видов расходов бюджетной классификации;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Cs w:val="28"/>
        </w:rPr>
      </w:pPr>
      <w:r w:rsidRPr="00C711F8">
        <w:rPr>
          <w:rFonts w:cs="Arial"/>
        </w:rPr>
        <w:t>7). 016 - Изменения,  связанные с перераспределением средств на обеспечение деятельности органов исполнительной власти  города Пятигорска в связи с изменением их структуры в соответствии с объемом закрепляемых полномочий (с объемом закрепляемых функций</w:t>
      </w:r>
      <w:r w:rsidRPr="00C711F8">
        <w:rPr>
          <w:rFonts w:ascii="Arial" w:hAnsi="Arial" w:cs="Arial"/>
          <w:szCs w:val="28"/>
        </w:rPr>
        <w:t>);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11F8">
        <w:rPr>
          <w:rFonts w:cs="Arial"/>
        </w:rPr>
        <w:t>8). 017 - Изменения,  связанные с перераспределением на сумму средств, обеспечивающих условия софинансирования из бюджета города расходов по отдельным направлениям при выделении средств из вышестоящих бюджетов;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4"/>
        </w:rPr>
        <w:t xml:space="preserve">9). 018 - Изменения, связанные с  </w:t>
      </w:r>
      <w:r w:rsidRPr="00C711F8">
        <w:rPr>
          <w:szCs w:val="28"/>
        </w:rPr>
        <w:t>перераспределением средств, предусмотренных на уплату налога на имущество организаций  и налога на землю бюджетными учреждениями;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4"/>
        </w:rPr>
        <w:t>10</w:t>
      </w:r>
      <w:r w:rsidRPr="00C711F8">
        <w:rPr>
          <w:sz w:val="32"/>
          <w:szCs w:val="24"/>
        </w:rPr>
        <w:t xml:space="preserve">). 019 </w:t>
      </w:r>
      <w:r w:rsidRPr="00C711F8">
        <w:rPr>
          <w:szCs w:val="24"/>
        </w:rPr>
        <w:t>- Изменения,  связанные с</w:t>
      </w:r>
      <w:r w:rsidRPr="00C711F8">
        <w:rPr>
          <w:szCs w:val="28"/>
        </w:rPr>
        <w:t xml:space="preserve"> направлением не использованных межбюджетных трансфертов, полученных в форме субвенций, субсидий и иных межбюджетных трансфертов из вышестоящих бюджетов на возврат в доходы вышестоящих бюджетов;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 xml:space="preserve">11). 020 - </w:t>
      </w:r>
      <w:r w:rsidRPr="00C711F8">
        <w:rPr>
          <w:rFonts w:cs="Arial"/>
        </w:rPr>
        <w:t xml:space="preserve">Изменения,  связанные с </w:t>
      </w:r>
      <w:r w:rsidRPr="00C711F8">
        <w:rPr>
          <w:szCs w:val="28"/>
        </w:rPr>
        <w:t>направлением доходов от сдачи в аренду имущества, находящегося в муниципальной собственности и переданного в оперативное управление муниципальным учреждениям, и средств от оказания платных услуг, полученных сверх объемов, утвержденных настоящим решением, на финансирование расходов сверх запланированных бюджетных ассигнований по соответствующим получателям бюджетных средств;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12). 021 – Изменение ассигнований в соответствии со ст. 217 Бюджетного кодекса РФ.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11F8">
        <w:rPr>
          <w:rFonts w:cs="Arial"/>
        </w:rPr>
        <w:t>13). 050-069 - Поправки к бюджету.</w:t>
      </w: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C711F8">
        <w:rPr>
          <w:rFonts w:cs="Arial"/>
        </w:rPr>
        <w:t>14). 070 – Прекращение действия показателей сводной бюджетной росписи бюджета города-курорта Пятигорска и лимитов бюджетных обязательств планового периода.</w:t>
      </w:r>
    </w:p>
    <w:p w:rsidR="00CC39C1" w:rsidRPr="00C711F8" w:rsidRDefault="00CC39C1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924CBE">
        <w:rPr>
          <w:szCs w:val="28"/>
        </w:rPr>
        <w:t>1</w:t>
      </w:r>
      <w:r>
        <w:rPr>
          <w:szCs w:val="28"/>
        </w:rPr>
        <w:t>5</w:t>
      </w:r>
      <w:r w:rsidRPr="00924CBE">
        <w:rPr>
          <w:szCs w:val="28"/>
        </w:rPr>
        <w:t xml:space="preserve">). </w:t>
      </w:r>
      <w:r>
        <w:rPr>
          <w:szCs w:val="28"/>
        </w:rPr>
        <w:t>740</w:t>
      </w:r>
      <w:r w:rsidRPr="00924CBE">
        <w:rPr>
          <w:szCs w:val="28"/>
        </w:rPr>
        <w:t xml:space="preserve"> – Федеральны</w:t>
      </w:r>
      <w:r>
        <w:rPr>
          <w:szCs w:val="28"/>
        </w:rPr>
        <w:t>й закон от 01.04.2020 №103-ФЗ «</w:t>
      </w:r>
      <w:r w:rsidRPr="00924CBE">
        <w:rPr>
          <w:szCs w:val="28"/>
        </w:rPr>
        <w:t xml:space="preserve">О внесении изменений в Федеральный закон </w:t>
      </w:r>
      <w:r>
        <w:rPr>
          <w:szCs w:val="28"/>
        </w:rPr>
        <w:t>«</w:t>
      </w:r>
      <w:r w:rsidRPr="00924CBE">
        <w:rPr>
          <w:szCs w:val="28"/>
        </w:rPr>
        <w:t>О приостановлении действия отдельных положений Бюджетного кодекса Российской Федерации и установлении ос</w:t>
      </w:r>
      <w:r w:rsidRPr="00924CBE">
        <w:rPr>
          <w:szCs w:val="28"/>
        </w:rPr>
        <w:t>о</w:t>
      </w:r>
      <w:r w:rsidRPr="00924CBE">
        <w:rPr>
          <w:szCs w:val="28"/>
        </w:rPr>
        <w:t>бенностей исполнения ф</w:t>
      </w:r>
      <w:r>
        <w:rPr>
          <w:szCs w:val="28"/>
        </w:rPr>
        <w:t>едерального бюджета в 2020 году.</w:t>
      </w: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Pr="00C711F8" w:rsidRDefault="00C711F8" w:rsidP="00C711F8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 xml:space="preserve">Приложение 10 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8"/>
      </w:tblGrid>
      <w:tr w:rsidR="00C711F8" w:rsidRPr="00C711F8" w:rsidTr="005A7772"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C711F8" w:rsidRPr="00C711F8" w:rsidRDefault="00C711F8" w:rsidP="00C711F8">
            <w:pPr>
              <w:ind w:firstLine="0"/>
              <w:rPr>
                <w:szCs w:val="24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БЮДЖЕТНЫЕ АССИГНОВАНИЯ ПО РАСХОДАМ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C711F8">
        <w:rPr>
          <w:szCs w:val="28"/>
        </w:rPr>
        <w:t>_________________________________________________________________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C711F8">
        <w:rPr>
          <w:sz w:val="20"/>
        </w:rPr>
        <w:t>(наименование главного распорядителя)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на ______ год и плановый период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(в рублях)</w:t>
      </w:r>
    </w:p>
    <w:tbl>
      <w:tblPr>
        <w:tblW w:w="1058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09"/>
        <w:gridCol w:w="425"/>
        <w:gridCol w:w="425"/>
        <w:gridCol w:w="708"/>
        <w:gridCol w:w="567"/>
        <w:gridCol w:w="1134"/>
        <w:gridCol w:w="1560"/>
        <w:gridCol w:w="1559"/>
        <w:gridCol w:w="1508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ПБС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КОСГУ</w:t>
            </w:r>
          </w:p>
        </w:tc>
        <w:tc>
          <w:tcPr>
            <w:tcW w:w="46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Сумма 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Первый год планового периода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Второй год планового периода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9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10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Итого расходов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Руководитель _____________________ _________________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Исполнитель  _____________________ _________________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 xml:space="preserve">Приложение 11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БЮДЖЕТНЫЕ АССИГНОВАНИЯ ПО ИСТОЧНИКАМ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ФИНАНСИРОВАНИЯ ДЕФИЦИТА БЮДЖЕТА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C711F8">
        <w:rPr>
          <w:szCs w:val="28"/>
        </w:rPr>
        <w:t>_________________________________________________________________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C711F8">
        <w:rPr>
          <w:sz w:val="20"/>
        </w:rPr>
        <w:t>(наименование главного распорядителя)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на _____ год и плановый период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(в рублях)</w:t>
      </w:r>
    </w:p>
    <w:tbl>
      <w:tblPr>
        <w:tblW w:w="95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268"/>
        <w:gridCol w:w="1843"/>
        <w:gridCol w:w="1652"/>
        <w:gridCol w:w="1612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br/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Код источника </w:t>
            </w:r>
            <w:r w:rsidRPr="00C711F8">
              <w:rPr>
                <w:szCs w:val="28"/>
              </w:rPr>
              <w:br/>
              <w:t xml:space="preserve">финансирования дефицита   </w:t>
            </w:r>
            <w:r w:rsidRPr="00C711F8">
              <w:rPr>
                <w:szCs w:val="28"/>
              </w:rPr>
              <w:br/>
              <w:t>бюджета</w:t>
            </w:r>
          </w:p>
        </w:tc>
        <w:tc>
          <w:tcPr>
            <w:tcW w:w="51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br/>
              <w:t xml:space="preserve">Сумма 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Очередной 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Первый год планового периода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Второй год планового периода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Итого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Руководитель _____________________ _________________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Исполнитель  _____________________ _________________»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Приложение 12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УВЕДОМЛЕНИЕ О БЮДЖЕТНЫХ АССИГНОВАНИЯХ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color w:val="666699"/>
          <w:szCs w:val="28"/>
        </w:rPr>
      </w:pPr>
      <w:r w:rsidRPr="00C711F8">
        <w:rPr>
          <w:szCs w:val="28"/>
        </w:rPr>
        <w:t>ИЗ БЮДЖЕТА ГОРОДА ПЯТИГОРСКА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 xml:space="preserve"> (в рублях)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9"/>
        <w:gridCol w:w="1260"/>
        <w:gridCol w:w="721"/>
        <w:gridCol w:w="638"/>
        <w:gridCol w:w="825"/>
        <w:gridCol w:w="705"/>
        <w:gridCol w:w="1252"/>
        <w:gridCol w:w="1260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ПБС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КОСГУ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Сумма 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8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Итого расходов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ind w:firstLine="0"/>
        <w:jc w:val="left"/>
        <w:rPr>
          <w:vanish/>
          <w:sz w:val="24"/>
          <w:szCs w:val="24"/>
        </w:rPr>
      </w:pPr>
    </w:p>
    <w:tbl>
      <w:tblPr>
        <w:tblpPr w:leftFromText="180" w:rightFromText="180" w:vertAnchor="page" w:horzAnchor="margin" w:tblpY="5995"/>
        <w:tblOverlap w:val="never"/>
        <w:tblW w:w="9458" w:type="dxa"/>
        <w:tblLayout w:type="fixed"/>
        <w:tblLook w:val="0000"/>
      </w:tblPr>
      <w:tblGrid>
        <w:gridCol w:w="2913"/>
        <w:gridCol w:w="561"/>
        <w:gridCol w:w="637"/>
        <w:gridCol w:w="374"/>
        <w:gridCol w:w="1658"/>
        <w:gridCol w:w="510"/>
        <w:gridCol w:w="1528"/>
        <w:gridCol w:w="1277"/>
      </w:tblGrid>
      <w:tr w:rsidR="00C711F8" w:rsidRPr="00C711F8" w:rsidTr="005A7772">
        <w:trPr>
          <w:trHeight w:val="255"/>
        </w:trPr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219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</w:tr>
      <w:tr w:rsidR="00C711F8" w:rsidRPr="00C711F8" w:rsidTr="005A7772">
        <w:trPr>
          <w:trHeight w:val="255"/>
        </w:trPr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255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255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tbl>
      <w:tblPr>
        <w:tblpPr w:leftFromText="180" w:rightFromText="180" w:vertAnchor="page" w:horzAnchor="margin" w:tblpY="12295"/>
        <w:tblOverlap w:val="never"/>
        <w:tblW w:w="9458" w:type="dxa"/>
        <w:tblLayout w:type="fixed"/>
        <w:tblLook w:val="0000"/>
      </w:tblPr>
      <w:tblGrid>
        <w:gridCol w:w="2913"/>
        <w:gridCol w:w="561"/>
        <w:gridCol w:w="637"/>
        <w:gridCol w:w="374"/>
        <w:gridCol w:w="1658"/>
        <w:gridCol w:w="510"/>
        <w:gridCol w:w="1528"/>
        <w:gridCol w:w="1277"/>
      </w:tblGrid>
      <w:tr w:rsidR="00C711F8" w:rsidRPr="00C711F8" w:rsidTr="005A7772">
        <w:trPr>
          <w:trHeight w:val="255"/>
        </w:trPr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219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</w:tr>
      <w:tr w:rsidR="00C711F8" w:rsidRPr="00C711F8" w:rsidTr="005A7772">
        <w:trPr>
          <w:trHeight w:val="255"/>
        </w:trPr>
        <w:tc>
          <w:tcPr>
            <w:tcW w:w="4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255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255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1F8" w:rsidRPr="00C711F8" w:rsidTr="005A7772">
        <w:trPr>
          <w:trHeight w:val="300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Приложение 13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УВЕДОМЛЕНИЕ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О ЛИМИТАХ БЮДЖЕТНЫХ ОБЯЗАТЕЛЬСТВ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(в рублях)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9"/>
        <w:gridCol w:w="1260"/>
        <w:gridCol w:w="721"/>
        <w:gridCol w:w="638"/>
        <w:gridCol w:w="825"/>
        <w:gridCol w:w="705"/>
        <w:gridCol w:w="1252"/>
        <w:gridCol w:w="1260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ПБС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КОСГУ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Сумма 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8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Итого расходов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Приложение 14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УВЕДОМЛЕНИЕ ОБ ИЗМЕНЕНИИ БЮДЖЕТНЫХ АССИГНОВАНИЙ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ИЗ БЮДЖЕТА ГОРОДА ПЯТИГОРСКА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C711F8">
        <w:rPr>
          <w:szCs w:val="28"/>
        </w:rPr>
        <w:t>Основание: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 xml:space="preserve"> (в рублях)</w:t>
      </w:r>
    </w:p>
    <w:tbl>
      <w:tblPr>
        <w:tblW w:w="93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7"/>
        <w:gridCol w:w="1259"/>
        <w:gridCol w:w="720"/>
        <w:gridCol w:w="638"/>
        <w:gridCol w:w="824"/>
        <w:gridCol w:w="407"/>
        <w:gridCol w:w="297"/>
        <w:gridCol w:w="1251"/>
        <w:gridCol w:w="1259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Наименование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ПБС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КОСГУ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Сумма 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8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Итого расходов   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tcBorders>
              <w:top w:val="single" w:sz="4" w:space="0" w:color="auto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vAlign w:val="center"/>
          </w:tcPr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9" w:type="dxa"/>
          </w:tcPr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407" w:type="dxa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259" w:type="dxa"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07" w:type="dxa"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2697" w:type="dxa"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auto"/>
            </w:tcBorders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3214" w:type="dxa"/>
            <w:gridSpan w:val="4"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Cs w:val="28"/>
              </w:rPr>
            </w:pPr>
            <w:r w:rsidRPr="00C711F8">
              <w:rPr>
                <w:sz w:val="22"/>
                <w:szCs w:val="22"/>
              </w:rPr>
              <w:t xml:space="preserve">        (расшифровка подписи)</w:t>
            </w: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Приложение 15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color w:val="666699"/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УВЕДОМЛЕНИЕ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 xml:space="preserve"> ОБ ИЗМЕНЕНИИ ЛИМИТОВ БЮДЖЕТНЫХ ОБЯЗАТЕЛЬСТВ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left"/>
        <w:rPr>
          <w:szCs w:val="28"/>
        </w:rPr>
      </w:pPr>
      <w:r w:rsidRPr="00C711F8">
        <w:rPr>
          <w:szCs w:val="28"/>
        </w:rPr>
        <w:t>Основание: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 xml:space="preserve"> (в рублях)</w:t>
      </w:r>
    </w:p>
    <w:tbl>
      <w:tblPr>
        <w:tblW w:w="9832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2618"/>
        <w:gridCol w:w="187"/>
        <w:gridCol w:w="561"/>
        <w:gridCol w:w="561"/>
        <w:gridCol w:w="76"/>
        <w:gridCol w:w="374"/>
        <w:gridCol w:w="298"/>
        <w:gridCol w:w="748"/>
        <w:gridCol w:w="612"/>
        <w:gridCol w:w="136"/>
        <w:gridCol w:w="374"/>
        <w:gridCol w:w="374"/>
        <w:gridCol w:w="1154"/>
        <w:gridCol w:w="132"/>
        <w:gridCol w:w="1145"/>
        <w:gridCol w:w="374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720"/>
        </w:trPr>
        <w:tc>
          <w:tcPr>
            <w:tcW w:w="26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Наименование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ПБС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КОСГУ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 xml:space="preserve">Сумма 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8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  <w:r w:rsidRPr="00C711F8">
              <w:rPr>
                <w:szCs w:val="28"/>
              </w:rPr>
              <w:t xml:space="preserve">Итого расходов    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255"/>
        </w:trPr>
        <w:tc>
          <w:tcPr>
            <w:tcW w:w="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Руководитель</w:t>
            </w: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1F8" w:rsidRPr="00C711F8" w:rsidTr="005A77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219"/>
        </w:trPr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1F8" w:rsidRPr="00C711F8" w:rsidRDefault="00C711F8" w:rsidP="00C711F8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</w:tr>
      <w:tr w:rsidR="00C711F8" w:rsidRPr="00C711F8" w:rsidTr="005A77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255"/>
        </w:trPr>
        <w:tc>
          <w:tcPr>
            <w:tcW w:w="4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711F8" w:rsidRPr="00C711F8" w:rsidTr="005A77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25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1F8" w:rsidRPr="00C711F8" w:rsidTr="005A77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255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C711F8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711F8" w:rsidRPr="00C711F8" w:rsidTr="005A777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4" w:type="dxa"/>
          <w:trHeight w:val="300"/>
        </w:trPr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(подпись)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F8" w:rsidRPr="00C711F8" w:rsidRDefault="00C711F8" w:rsidP="00C711F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(расшифровка подписи)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val="240"/>
        </w:trPr>
        <w:tc>
          <w:tcPr>
            <w:tcW w:w="9724" w:type="dxa"/>
            <w:gridSpan w:val="16"/>
          </w:tcPr>
          <w:p w:rsid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C711F8">
        <w:rPr>
          <w:szCs w:val="28"/>
        </w:rPr>
        <w:t>Приложение 16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  <w:highlight w:val="yellow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ДОКЛАДНАЯ ЗАПИСКА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о внесении изменений в бюджетную роспись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711F8">
        <w:rPr>
          <w:szCs w:val="28"/>
        </w:rPr>
        <w:t>Описание причины (обоснование) внесения изменений в бюджетную роспись.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tbl>
      <w:tblPr>
        <w:tblW w:w="9897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48"/>
        <w:gridCol w:w="638"/>
        <w:gridCol w:w="825"/>
        <w:gridCol w:w="623"/>
        <w:gridCol w:w="1122"/>
        <w:gridCol w:w="1073"/>
        <w:gridCol w:w="955"/>
        <w:gridCol w:w="935"/>
        <w:gridCol w:w="935"/>
        <w:gridCol w:w="1122"/>
      </w:tblGrid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FF"/>
                <w:szCs w:val="28"/>
              </w:rPr>
            </w:pPr>
            <w:r w:rsidRPr="00C711F8">
              <w:rPr>
                <w:szCs w:val="28"/>
              </w:rPr>
              <w:t>ПБС</w:t>
            </w:r>
          </w:p>
        </w:tc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РЗ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ПР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ЦСР</w:t>
            </w:r>
          </w:p>
        </w:tc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ВР</w:t>
            </w:r>
          </w:p>
        </w:tc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КОСГУ</w:t>
            </w:r>
          </w:p>
        </w:tc>
        <w:tc>
          <w:tcPr>
            <w:tcW w:w="10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Сумма</w:t>
            </w:r>
          </w:p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на год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 xml:space="preserve">Квартал </w:t>
            </w:r>
            <w:r w:rsidRPr="00C711F8">
              <w:rPr>
                <w:sz w:val="22"/>
                <w:szCs w:val="22"/>
                <w:lang w:val="en-US"/>
              </w:rPr>
              <w:t>I*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711F8">
              <w:rPr>
                <w:sz w:val="22"/>
                <w:szCs w:val="22"/>
              </w:rPr>
              <w:t xml:space="preserve">Квартал </w:t>
            </w:r>
            <w:r w:rsidRPr="00C711F8">
              <w:rPr>
                <w:sz w:val="22"/>
                <w:szCs w:val="22"/>
                <w:lang w:val="en-US"/>
              </w:rPr>
              <w:t xml:space="preserve">    II*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sz w:val="24"/>
                <w:szCs w:val="24"/>
              </w:rPr>
            </w:pPr>
            <w:r w:rsidRPr="00C711F8">
              <w:rPr>
                <w:sz w:val="22"/>
                <w:szCs w:val="22"/>
              </w:rPr>
              <w:t xml:space="preserve">Квартал </w:t>
            </w:r>
            <w:r w:rsidRPr="00C711F8">
              <w:rPr>
                <w:sz w:val="22"/>
                <w:szCs w:val="22"/>
                <w:lang w:val="en-US"/>
              </w:rPr>
              <w:t>III*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ind w:firstLine="0"/>
              <w:jc w:val="left"/>
              <w:rPr>
                <w:sz w:val="24"/>
                <w:szCs w:val="24"/>
              </w:rPr>
            </w:pPr>
            <w:r w:rsidRPr="00C711F8">
              <w:rPr>
                <w:sz w:val="22"/>
                <w:szCs w:val="22"/>
              </w:rPr>
              <w:t xml:space="preserve">Квартал </w:t>
            </w:r>
            <w:r w:rsidRPr="00C711F8">
              <w:rPr>
                <w:sz w:val="22"/>
                <w:szCs w:val="22"/>
                <w:lang w:val="en-US"/>
              </w:rPr>
              <w:t>IV*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9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ind w:firstLine="0"/>
              <w:jc w:val="center"/>
              <w:rPr>
                <w:sz w:val="22"/>
                <w:szCs w:val="22"/>
              </w:rPr>
            </w:pPr>
            <w:r w:rsidRPr="00C711F8">
              <w:rPr>
                <w:sz w:val="22"/>
                <w:szCs w:val="22"/>
              </w:rPr>
              <w:t>не заполнять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 w:rsidRPr="00C711F8">
              <w:rPr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711F8">
              <w:rPr>
                <w:szCs w:val="28"/>
                <w:lang w:val="en-US"/>
              </w:rPr>
              <w:t>8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711F8">
              <w:rPr>
                <w:szCs w:val="28"/>
                <w:lang w:val="en-US"/>
              </w:rPr>
              <w:t>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711F8">
              <w:rPr>
                <w:szCs w:val="28"/>
                <w:lang w:val="en-US"/>
              </w:rPr>
              <w:t>10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val="en-US"/>
              </w:rPr>
            </w:pPr>
            <w:r w:rsidRPr="00C711F8">
              <w:rPr>
                <w:szCs w:val="28"/>
                <w:lang w:val="en-US"/>
              </w:rPr>
              <w:t>11</w:t>
            </w: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  <w:tr w:rsidR="00C711F8" w:rsidRPr="00C711F8" w:rsidTr="005A777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1F8" w:rsidRPr="00C711F8" w:rsidRDefault="00C711F8" w:rsidP="00C711F8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</w:rPr>
            </w:pPr>
          </w:p>
        </w:tc>
      </w:tr>
    </w:tbl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* - при внесении изменений в лимиты бюджетных обязательств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tabs>
          <w:tab w:val="left" w:pos="1309"/>
        </w:tabs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Обязательство о недопущении образования кредиторской задолженности по уменьшаемым статьям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 xml:space="preserve">Главный распорядитель 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бюджетных средств</w:t>
      </w: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</w:p>
    <w:p w:rsidR="00C711F8" w:rsidRPr="00C711F8" w:rsidRDefault="00C711F8" w:rsidP="00C711F8">
      <w:pPr>
        <w:autoSpaceDE w:val="0"/>
        <w:autoSpaceDN w:val="0"/>
        <w:adjustRightInd w:val="0"/>
        <w:ind w:firstLine="0"/>
        <w:rPr>
          <w:szCs w:val="28"/>
        </w:rPr>
      </w:pPr>
      <w:r w:rsidRPr="00C711F8">
        <w:rPr>
          <w:szCs w:val="28"/>
        </w:rPr>
        <w:t>Исполнитель:</w:t>
      </w:r>
    </w:p>
    <w:p w:rsidR="00C711F8" w:rsidRPr="00530B42" w:rsidRDefault="00C711F8" w:rsidP="00330FCD">
      <w:pPr>
        <w:ind w:firstLine="0"/>
        <w:rPr>
          <w:szCs w:val="28"/>
        </w:rPr>
      </w:pPr>
    </w:p>
    <w:sectPr w:rsidR="00C711F8" w:rsidRPr="00530B42" w:rsidSect="00EB35E9">
      <w:headerReference w:type="even" r:id="rId7"/>
      <w:headerReference w:type="default" r:id="rId8"/>
      <w:pgSz w:w="11906" w:h="16838"/>
      <w:pgMar w:top="1079" w:right="850" w:bottom="719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F73" w:rsidRDefault="00321F73">
      <w:r>
        <w:separator/>
      </w:r>
    </w:p>
  </w:endnote>
  <w:endnote w:type="continuationSeparator" w:id="1">
    <w:p w:rsidR="00321F73" w:rsidRDefault="00321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F73" w:rsidRDefault="00321F73">
      <w:r>
        <w:separator/>
      </w:r>
    </w:p>
  </w:footnote>
  <w:footnote w:type="continuationSeparator" w:id="1">
    <w:p w:rsidR="00321F73" w:rsidRDefault="00321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36" w:rsidRDefault="00E25836" w:rsidP="00EB35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0</w:t>
    </w:r>
    <w:r>
      <w:rPr>
        <w:rStyle w:val="a7"/>
      </w:rPr>
      <w:fldChar w:fldCharType="end"/>
    </w:r>
  </w:p>
  <w:p w:rsidR="00E25836" w:rsidRDefault="00E258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36" w:rsidRDefault="00E25836" w:rsidP="00415637">
    <w:pPr>
      <w:pStyle w:val="a6"/>
      <w:framePr w:wrap="around" w:vAnchor="text" w:hAnchor="margin" w:xAlign="center" w:y="1"/>
      <w:rPr>
        <w:rStyle w:val="a7"/>
      </w:rPr>
    </w:pPr>
  </w:p>
  <w:p w:rsidR="00E25836" w:rsidRDefault="00E258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E67"/>
    <w:rsid w:val="000143C0"/>
    <w:rsid w:val="0002103E"/>
    <w:rsid w:val="00033F21"/>
    <w:rsid w:val="00035927"/>
    <w:rsid w:val="000608F0"/>
    <w:rsid w:val="000667FC"/>
    <w:rsid w:val="00070FEB"/>
    <w:rsid w:val="000B50FF"/>
    <w:rsid w:val="000B6693"/>
    <w:rsid w:val="000D61EB"/>
    <w:rsid w:val="000E6B64"/>
    <w:rsid w:val="00104BEA"/>
    <w:rsid w:val="0011204B"/>
    <w:rsid w:val="00170637"/>
    <w:rsid w:val="001824CB"/>
    <w:rsid w:val="00190AE8"/>
    <w:rsid w:val="001A5EAA"/>
    <w:rsid w:val="001C4494"/>
    <w:rsid w:val="001F3F76"/>
    <w:rsid w:val="001F4E47"/>
    <w:rsid w:val="00205D68"/>
    <w:rsid w:val="0021746F"/>
    <w:rsid w:val="0023566E"/>
    <w:rsid w:val="00245175"/>
    <w:rsid w:val="00253BEA"/>
    <w:rsid w:val="00256A84"/>
    <w:rsid w:val="0026434D"/>
    <w:rsid w:val="00266170"/>
    <w:rsid w:val="002743D6"/>
    <w:rsid w:val="00296755"/>
    <w:rsid w:val="002A2379"/>
    <w:rsid w:val="002D03F6"/>
    <w:rsid w:val="002D4F87"/>
    <w:rsid w:val="002D573C"/>
    <w:rsid w:val="002E00D3"/>
    <w:rsid w:val="002E1B3D"/>
    <w:rsid w:val="002F1C3A"/>
    <w:rsid w:val="002F7B72"/>
    <w:rsid w:val="00321F73"/>
    <w:rsid w:val="00321FD0"/>
    <w:rsid w:val="0032349D"/>
    <w:rsid w:val="00324F6F"/>
    <w:rsid w:val="00330FCD"/>
    <w:rsid w:val="00360D18"/>
    <w:rsid w:val="00364C44"/>
    <w:rsid w:val="00365D03"/>
    <w:rsid w:val="003846C0"/>
    <w:rsid w:val="00396658"/>
    <w:rsid w:val="003A4D2E"/>
    <w:rsid w:val="003D4E1A"/>
    <w:rsid w:val="003D71FD"/>
    <w:rsid w:val="003E6C72"/>
    <w:rsid w:val="003E766A"/>
    <w:rsid w:val="003F2E67"/>
    <w:rsid w:val="003F7181"/>
    <w:rsid w:val="004065AE"/>
    <w:rsid w:val="00407754"/>
    <w:rsid w:val="00414B1D"/>
    <w:rsid w:val="00415637"/>
    <w:rsid w:val="0044423E"/>
    <w:rsid w:val="0045269B"/>
    <w:rsid w:val="00452A31"/>
    <w:rsid w:val="004827FB"/>
    <w:rsid w:val="004A4D50"/>
    <w:rsid w:val="004A7A08"/>
    <w:rsid w:val="004C48B9"/>
    <w:rsid w:val="004C526D"/>
    <w:rsid w:val="004D01E4"/>
    <w:rsid w:val="004F3639"/>
    <w:rsid w:val="004F43EE"/>
    <w:rsid w:val="00500A2C"/>
    <w:rsid w:val="00513F07"/>
    <w:rsid w:val="00514A08"/>
    <w:rsid w:val="005250A6"/>
    <w:rsid w:val="00530B42"/>
    <w:rsid w:val="00533E09"/>
    <w:rsid w:val="00534584"/>
    <w:rsid w:val="00550CAD"/>
    <w:rsid w:val="0055199D"/>
    <w:rsid w:val="005522B0"/>
    <w:rsid w:val="00560BC7"/>
    <w:rsid w:val="00563E5B"/>
    <w:rsid w:val="0057498C"/>
    <w:rsid w:val="00585F26"/>
    <w:rsid w:val="00595ECC"/>
    <w:rsid w:val="00597612"/>
    <w:rsid w:val="005A7772"/>
    <w:rsid w:val="005B0D13"/>
    <w:rsid w:val="005C7110"/>
    <w:rsid w:val="005E34FA"/>
    <w:rsid w:val="00604A6F"/>
    <w:rsid w:val="00621348"/>
    <w:rsid w:val="006239B7"/>
    <w:rsid w:val="006273E3"/>
    <w:rsid w:val="00630A83"/>
    <w:rsid w:val="006409F3"/>
    <w:rsid w:val="00654A73"/>
    <w:rsid w:val="00661A0B"/>
    <w:rsid w:val="0067334D"/>
    <w:rsid w:val="00676436"/>
    <w:rsid w:val="00691045"/>
    <w:rsid w:val="006A4F59"/>
    <w:rsid w:val="006B5865"/>
    <w:rsid w:val="006B7B30"/>
    <w:rsid w:val="006D00DB"/>
    <w:rsid w:val="007004F9"/>
    <w:rsid w:val="0070453D"/>
    <w:rsid w:val="00707E33"/>
    <w:rsid w:val="00722A73"/>
    <w:rsid w:val="0074007F"/>
    <w:rsid w:val="00741B39"/>
    <w:rsid w:val="00743904"/>
    <w:rsid w:val="00751F87"/>
    <w:rsid w:val="00766CED"/>
    <w:rsid w:val="00770177"/>
    <w:rsid w:val="00795A2E"/>
    <w:rsid w:val="007A47CF"/>
    <w:rsid w:val="007C3B05"/>
    <w:rsid w:val="007E19BE"/>
    <w:rsid w:val="007E7D46"/>
    <w:rsid w:val="007F0E81"/>
    <w:rsid w:val="007F6190"/>
    <w:rsid w:val="00804A2D"/>
    <w:rsid w:val="008159F4"/>
    <w:rsid w:val="00816FD2"/>
    <w:rsid w:val="00861EAE"/>
    <w:rsid w:val="00864EC3"/>
    <w:rsid w:val="00866DE9"/>
    <w:rsid w:val="008A0F29"/>
    <w:rsid w:val="008A4A71"/>
    <w:rsid w:val="008A4D39"/>
    <w:rsid w:val="008A7673"/>
    <w:rsid w:val="008B4A7C"/>
    <w:rsid w:val="008D05FE"/>
    <w:rsid w:val="008E0284"/>
    <w:rsid w:val="008E71D9"/>
    <w:rsid w:val="008F3A26"/>
    <w:rsid w:val="00905F10"/>
    <w:rsid w:val="00927FCC"/>
    <w:rsid w:val="009345D0"/>
    <w:rsid w:val="00937C9C"/>
    <w:rsid w:val="00956BA8"/>
    <w:rsid w:val="00970D49"/>
    <w:rsid w:val="0097559E"/>
    <w:rsid w:val="009831C2"/>
    <w:rsid w:val="009E7132"/>
    <w:rsid w:val="009F42CA"/>
    <w:rsid w:val="009F7713"/>
    <w:rsid w:val="00A031B1"/>
    <w:rsid w:val="00A10431"/>
    <w:rsid w:val="00A1360F"/>
    <w:rsid w:val="00A14E69"/>
    <w:rsid w:val="00A21B4A"/>
    <w:rsid w:val="00A47400"/>
    <w:rsid w:val="00A47AC4"/>
    <w:rsid w:val="00A568FA"/>
    <w:rsid w:val="00A65C63"/>
    <w:rsid w:val="00A837F6"/>
    <w:rsid w:val="00A92769"/>
    <w:rsid w:val="00A97557"/>
    <w:rsid w:val="00AA2E20"/>
    <w:rsid w:val="00B01A7C"/>
    <w:rsid w:val="00B031D3"/>
    <w:rsid w:val="00B05ED0"/>
    <w:rsid w:val="00B151DA"/>
    <w:rsid w:val="00B17FE3"/>
    <w:rsid w:val="00B259E1"/>
    <w:rsid w:val="00B44542"/>
    <w:rsid w:val="00B52837"/>
    <w:rsid w:val="00B53E0E"/>
    <w:rsid w:val="00B55FD8"/>
    <w:rsid w:val="00B6062A"/>
    <w:rsid w:val="00B83A01"/>
    <w:rsid w:val="00B850D7"/>
    <w:rsid w:val="00B938B4"/>
    <w:rsid w:val="00BA2080"/>
    <w:rsid w:val="00BA4D38"/>
    <w:rsid w:val="00BB4CA3"/>
    <w:rsid w:val="00BC3608"/>
    <w:rsid w:val="00BF5749"/>
    <w:rsid w:val="00BF6CFE"/>
    <w:rsid w:val="00C01389"/>
    <w:rsid w:val="00C15B55"/>
    <w:rsid w:val="00C21BE8"/>
    <w:rsid w:val="00C22F29"/>
    <w:rsid w:val="00C445B2"/>
    <w:rsid w:val="00C614C0"/>
    <w:rsid w:val="00C67F16"/>
    <w:rsid w:val="00C711F8"/>
    <w:rsid w:val="00CA0141"/>
    <w:rsid w:val="00CB1448"/>
    <w:rsid w:val="00CC10B8"/>
    <w:rsid w:val="00CC39C1"/>
    <w:rsid w:val="00CD44CC"/>
    <w:rsid w:val="00CE2FE8"/>
    <w:rsid w:val="00CE4E81"/>
    <w:rsid w:val="00D05E81"/>
    <w:rsid w:val="00D17820"/>
    <w:rsid w:val="00D25BBF"/>
    <w:rsid w:val="00D320D0"/>
    <w:rsid w:val="00D371A0"/>
    <w:rsid w:val="00D431BF"/>
    <w:rsid w:val="00D51484"/>
    <w:rsid w:val="00D601FD"/>
    <w:rsid w:val="00D74A15"/>
    <w:rsid w:val="00D82310"/>
    <w:rsid w:val="00D9095D"/>
    <w:rsid w:val="00D96727"/>
    <w:rsid w:val="00DB0135"/>
    <w:rsid w:val="00DC7CCB"/>
    <w:rsid w:val="00DD0FAA"/>
    <w:rsid w:val="00DD561A"/>
    <w:rsid w:val="00DF2C00"/>
    <w:rsid w:val="00E124B6"/>
    <w:rsid w:val="00E25836"/>
    <w:rsid w:val="00E37ADA"/>
    <w:rsid w:val="00E457FE"/>
    <w:rsid w:val="00E50A11"/>
    <w:rsid w:val="00E52C01"/>
    <w:rsid w:val="00E55538"/>
    <w:rsid w:val="00E91AEA"/>
    <w:rsid w:val="00EB35E9"/>
    <w:rsid w:val="00EE47FC"/>
    <w:rsid w:val="00EE4908"/>
    <w:rsid w:val="00EF24B6"/>
    <w:rsid w:val="00F10EB2"/>
    <w:rsid w:val="00F171C5"/>
    <w:rsid w:val="00F22E60"/>
    <w:rsid w:val="00F358E2"/>
    <w:rsid w:val="00F459D1"/>
    <w:rsid w:val="00F51F4A"/>
    <w:rsid w:val="00F534CC"/>
    <w:rsid w:val="00F56825"/>
    <w:rsid w:val="00F76A47"/>
    <w:rsid w:val="00F92BAB"/>
    <w:rsid w:val="00FD04F3"/>
    <w:rsid w:val="00FE4620"/>
    <w:rsid w:val="00FE5A68"/>
    <w:rsid w:val="00FF2705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E67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743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390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743904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3F2E6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F2E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E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3F2E67"/>
    <w:pPr>
      <w:ind w:firstLine="0"/>
    </w:pPr>
    <w:rPr>
      <w:sz w:val="24"/>
    </w:rPr>
  </w:style>
  <w:style w:type="paragraph" w:styleId="20">
    <w:name w:val="Body Text Indent 2"/>
    <w:basedOn w:val="a"/>
    <w:rsid w:val="003F2E67"/>
    <w:pPr>
      <w:ind w:firstLine="709"/>
    </w:pPr>
    <w:rPr>
      <w:szCs w:val="28"/>
    </w:rPr>
  </w:style>
  <w:style w:type="paragraph" w:styleId="3">
    <w:name w:val="Body Text Indent 3"/>
    <w:basedOn w:val="a"/>
    <w:rsid w:val="003F2E67"/>
    <w:pPr>
      <w:widowControl w:val="0"/>
    </w:pPr>
  </w:style>
  <w:style w:type="paragraph" w:styleId="a4">
    <w:name w:val="Body Text Indent"/>
    <w:aliases w:val="Основной текст без отступа"/>
    <w:basedOn w:val="a"/>
    <w:rsid w:val="003F2E67"/>
    <w:pPr>
      <w:ind w:left="567" w:firstLine="297"/>
    </w:pPr>
  </w:style>
  <w:style w:type="paragraph" w:styleId="a5">
    <w:name w:val="Balloon Text"/>
    <w:basedOn w:val="a"/>
    <w:semiHidden/>
    <w:rsid w:val="001F4E4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156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5637"/>
  </w:style>
  <w:style w:type="paragraph" w:styleId="a8">
    <w:name w:val="footer"/>
    <w:basedOn w:val="a"/>
    <w:rsid w:val="00FE5A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24F6F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0">
    <w:name w:val="Нет списка1"/>
    <w:next w:val="a2"/>
    <w:semiHidden/>
    <w:rsid w:val="00C711F8"/>
  </w:style>
  <w:style w:type="paragraph" w:customStyle="1" w:styleId="ConsPlusCell">
    <w:name w:val="ConsPlusCell"/>
    <w:rsid w:val="00C711F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Маркер"/>
    <w:basedOn w:val="a"/>
    <w:autoRedefine/>
    <w:rsid w:val="00C711F8"/>
    <w:pPr>
      <w:tabs>
        <w:tab w:val="left" w:pos="397"/>
      </w:tabs>
      <w:ind w:leftChars="-1" w:firstLineChars="250" w:firstLine="7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B0F5-D0B6-40C1-BD13-AF6DD23B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</Company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</dc:creator>
  <cp:lastModifiedBy>Натали</cp:lastModifiedBy>
  <cp:revision>2</cp:revision>
  <cp:lastPrinted>2019-12-20T12:13:00Z</cp:lastPrinted>
  <dcterms:created xsi:type="dcterms:W3CDTF">2020-04-23T16:54:00Z</dcterms:created>
  <dcterms:modified xsi:type="dcterms:W3CDTF">2020-04-23T16:54:00Z</dcterms:modified>
</cp:coreProperties>
</file>