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«</w:t>
      </w:r>
      <w:r w:rsidR="0046540F">
        <w:rPr>
          <w:rFonts w:ascii="Times New Roman" w:hAnsi="Times New Roman"/>
          <w:b/>
          <w:sz w:val="28"/>
          <w:szCs w:val="28"/>
        </w:rPr>
        <w:t>23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»  </w:t>
      </w:r>
      <w:r w:rsidR="002E22CE">
        <w:rPr>
          <w:rFonts w:ascii="Times New Roman" w:hAnsi="Times New Roman"/>
          <w:b/>
          <w:sz w:val="28"/>
          <w:szCs w:val="28"/>
        </w:rPr>
        <w:t>ма</w:t>
      </w:r>
      <w:r w:rsidR="00792643" w:rsidRPr="00D36ED1">
        <w:rPr>
          <w:rFonts w:ascii="Times New Roman" w:hAnsi="Times New Roman"/>
          <w:b/>
          <w:sz w:val="28"/>
          <w:szCs w:val="28"/>
        </w:rPr>
        <w:t>я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b/>
          <w:sz w:val="28"/>
          <w:szCs w:val="28"/>
        </w:rPr>
        <w:t>2</w:t>
      </w:r>
      <w:r w:rsidR="002E22CE">
        <w:rPr>
          <w:rFonts w:ascii="Times New Roman" w:hAnsi="Times New Roman"/>
          <w:b/>
          <w:sz w:val="28"/>
          <w:szCs w:val="28"/>
        </w:rPr>
        <w:t>3</w:t>
      </w:r>
      <w:r w:rsidR="00AC09C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>г.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D36ED1">
        <w:rPr>
          <w:rFonts w:ascii="Times New Roman" w:hAnsi="Times New Roman"/>
          <w:b/>
          <w:sz w:val="28"/>
          <w:szCs w:val="28"/>
        </w:rPr>
        <w:tab/>
      </w:r>
      <w:r w:rsidR="002432AE" w:rsidRPr="00D36ED1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D36ED1">
        <w:rPr>
          <w:rFonts w:ascii="Times New Roman" w:hAnsi="Times New Roman"/>
          <w:b/>
          <w:sz w:val="28"/>
          <w:szCs w:val="28"/>
        </w:rPr>
        <w:t xml:space="preserve">№ </w:t>
      </w:r>
      <w:r w:rsidR="0046540F">
        <w:rPr>
          <w:rFonts w:ascii="Times New Roman" w:hAnsi="Times New Roman"/>
          <w:b/>
          <w:sz w:val="28"/>
          <w:szCs w:val="28"/>
        </w:rPr>
        <w:t>45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закупок товаров, работ и услуг для обеспечения государственных и муниципальных нужд»</w:t>
      </w:r>
      <w:r w:rsidR="00B407EB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– Федеральный закон)</w:t>
      </w:r>
      <w:r w:rsidR="004D79F8" w:rsidRPr="00FE7F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постановлением Правительства Российской Федерации от 13 октября 2014 г. № 1047 «Об общих требованиях к определению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норм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фондами и муниципальных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Пятиго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ска и её структурных подразделений, обладающих статусом юридического лица (включая подведомственные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сфере закупок для обеспечения муниципальных нужд города-курорта Пятигорска, содержанию указанных актов и обеспеч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целях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D4338D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D4338D">
      <w:pPr>
        <w:pStyle w:val="a3"/>
        <w:tabs>
          <w:tab w:val="left" w:pos="0"/>
        </w:tabs>
        <w:adjustRightInd w:val="0"/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59F" w:rsidRPr="00986ADC" w:rsidRDefault="00E2259F" w:rsidP="00D4338D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DC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857A7D" w:rsidRPr="00986ADC">
        <w:rPr>
          <w:rFonts w:ascii="Times New Roman" w:hAnsi="Times New Roman"/>
          <w:sz w:val="28"/>
          <w:szCs w:val="28"/>
        </w:rPr>
        <w:t xml:space="preserve"> </w:t>
      </w:r>
      <w:r w:rsidR="00B708B1">
        <w:rPr>
          <w:rFonts w:ascii="Times New Roman" w:hAnsi="Times New Roman"/>
          <w:sz w:val="28"/>
          <w:szCs w:val="28"/>
        </w:rPr>
        <w:t>в части нормирования закупок на 202</w:t>
      </w:r>
      <w:r w:rsidR="002E22CE">
        <w:rPr>
          <w:rFonts w:ascii="Times New Roman" w:hAnsi="Times New Roman"/>
          <w:sz w:val="28"/>
          <w:szCs w:val="28"/>
        </w:rPr>
        <w:t>4</w:t>
      </w:r>
      <w:r w:rsidR="00B708B1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5</w:t>
      </w:r>
      <w:r w:rsidR="00B708B1">
        <w:rPr>
          <w:rFonts w:ascii="Times New Roman" w:hAnsi="Times New Roman"/>
          <w:sz w:val="28"/>
          <w:szCs w:val="28"/>
        </w:rPr>
        <w:t xml:space="preserve"> годы</w:t>
      </w:r>
      <w:r w:rsidR="00B708B1" w:rsidRPr="00986ADC">
        <w:rPr>
          <w:rFonts w:ascii="Times New Roman" w:hAnsi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п</w:t>
      </w:r>
      <w:r w:rsidRPr="00986ADC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</w:t>
      </w:r>
      <w:r w:rsidRPr="00986ADC">
        <w:rPr>
          <w:rFonts w:ascii="Times New Roman" w:hAnsi="Times New Roman" w:cs="Times New Roman"/>
          <w:sz w:val="28"/>
          <w:szCs w:val="28"/>
        </w:rPr>
        <w:t>я</w:t>
      </w:r>
      <w:r w:rsidRPr="00986ADC">
        <w:rPr>
          <w:rFonts w:ascii="Times New Roman" w:hAnsi="Times New Roman" w:cs="Times New Roman"/>
          <w:sz w:val="28"/>
          <w:szCs w:val="28"/>
        </w:rPr>
        <w:t xml:space="preserve">тигорска» от </w:t>
      </w:r>
      <w:r w:rsidR="001A1DC8">
        <w:rPr>
          <w:rFonts w:ascii="Times New Roman" w:hAnsi="Times New Roman" w:cs="Times New Roman"/>
          <w:sz w:val="28"/>
          <w:szCs w:val="28"/>
        </w:rPr>
        <w:t>30</w:t>
      </w:r>
      <w:r w:rsidRPr="00986ADC">
        <w:rPr>
          <w:rFonts w:ascii="Times New Roman" w:hAnsi="Times New Roman" w:cs="Times New Roman"/>
          <w:sz w:val="28"/>
          <w:szCs w:val="28"/>
        </w:rPr>
        <w:t>.06.20</w:t>
      </w:r>
      <w:r w:rsidR="001A1DC8">
        <w:rPr>
          <w:rFonts w:ascii="Times New Roman" w:hAnsi="Times New Roman" w:cs="Times New Roman"/>
          <w:sz w:val="28"/>
          <w:szCs w:val="28"/>
        </w:rPr>
        <w:t>2</w:t>
      </w:r>
      <w:r w:rsidR="002E22CE">
        <w:rPr>
          <w:rFonts w:ascii="Times New Roman" w:hAnsi="Times New Roman" w:cs="Times New Roman"/>
          <w:sz w:val="28"/>
          <w:szCs w:val="28"/>
        </w:rPr>
        <w:t>2</w:t>
      </w:r>
      <w:r w:rsidR="007353B5">
        <w:rPr>
          <w:rFonts w:ascii="Times New Roman" w:hAnsi="Times New Roman" w:cs="Times New Roman"/>
          <w:sz w:val="28"/>
          <w:szCs w:val="28"/>
        </w:rPr>
        <w:t xml:space="preserve"> г. №</w:t>
      </w:r>
      <w:r w:rsidR="00B708B1">
        <w:rPr>
          <w:rFonts w:ascii="Times New Roman" w:hAnsi="Times New Roman" w:cs="Times New Roman"/>
          <w:sz w:val="28"/>
          <w:szCs w:val="28"/>
        </w:rPr>
        <w:t xml:space="preserve"> </w:t>
      </w:r>
      <w:r w:rsidR="001A1DC8">
        <w:rPr>
          <w:rFonts w:ascii="Times New Roman" w:hAnsi="Times New Roman" w:cs="Times New Roman"/>
          <w:sz w:val="28"/>
          <w:szCs w:val="28"/>
        </w:rPr>
        <w:t>5</w:t>
      </w:r>
      <w:r w:rsidR="002E22CE">
        <w:rPr>
          <w:rFonts w:ascii="Times New Roman" w:hAnsi="Times New Roman" w:cs="Times New Roman"/>
          <w:sz w:val="28"/>
          <w:szCs w:val="28"/>
        </w:rPr>
        <w:t>7</w:t>
      </w:r>
      <w:r w:rsidRPr="00986ADC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Пят</w:t>
      </w:r>
      <w:r w:rsidRPr="00986ADC">
        <w:rPr>
          <w:rFonts w:ascii="Times New Roman" w:hAnsi="Times New Roman" w:cs="Times New Roman"/>
          <w:sz w:val="28"/>
          <w:szCs w:val="28"/>
        </w:rPr>
        <w:t>и</w:t>
      </w:r>
      <w:r w:rsidRPr="00986ADC">
        <w:rPr>
          <w:rFonts w:ascii="Times New Roman" w:hAnsi="Times New Roman" w:cs="Times New Roman"/>
          <w:sz w:val="28"/>
          <w:szCs w:val="28"/>
        </w:rPr>
        <w:t>горска»</w:t>
      </w:r>
      <w:r w:rsidR="00986ADC" w:rsidRPr="00986ADC">
        <w:rPr>
          <w:rFonts w:ascii="Times New Roman" w:hAnsi="Times New Roman" w:cs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3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4</w:t>
      </w:r>
      <w:r w:rsidR="00986ADC" w:rsidRPr="00986ADC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5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годов</w:t>
      </w:r>
      <w:r w:rsidR="00986ADC">
        <w:rPr>
          <w:rFonts w:ascii="Times New Roman" w:hAnsi="Times New Roman"/>
          <w:sz w:val="28"/>
          <w:szCs w:val="28"/>
        </w:rPr>
        <w:t>»</w:t>
      </w:r>
      <w:r w:rsidR="00FB7CB7" w:rsidRPr="00986ADC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D43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D4338D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D4338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D4338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D433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D3E3C" w:rsidRDefault="007C5739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36ED1">
        <w:rPr>
          <w:rFonts w:ascii="Times New Roman" w:hAnsi="Times New Roman"/>
          <w:sz w:val="28"/>
          <w:szCs w:val="28"/>
        </w:rPr>
        <w:t>от «</w:t>
      </w:r>
      <w:r w:rsidR="0046540F">
        <w:rPr>
          <w:rFonts w:ascii="Times New Roman" w:hAnsi="Times New Roman"/>
          <w:sz w:val="28"/>
          <w:szCs w:val="28"/>
        </w:rPr>
        <w:t>23</w:t>
      </w:r>
      <w:r w:rsidRPr="00D36ED1">
        <w:rPr>
          <w:rFonts w:ascii="Times New Roman" w:hAnsi="Times New Roman"/>
          <w:sz w:val="28"/>
          <w:szCs w:val="28"/>
        </w:rPr>
        <w:t xml:space="preserve">» </w:t>
      </w:r>
      <w:r w:rsidR="002E22CE">
        <w:rPr>
          <w:rFonts w:ascii="Times New Roman" w:hAnsi="Times New Roman"/>
          <w:sz w:val="28"/>
          <w:szCs w:val="28"/>
        </w:rPr>
        <w:t>ма</w:t>
      </w:r>
      <w:r w:rsidR="007C5739" w:rsidRPr="00D36ED1">
        <w:rPr>
          <w:rFonts w:ascii="Times New Roman" w:hAnsi="Times New Roman"/>
          <w:sz w:val="28"/>
          <w:szCs w:val="28"/>
        </w:rPr>
        <w:t>я</w:t>
      </w:r>
      <w:r w:rsidRPr="00D36ED1">
        <w:rPr>
          <w:rFonts w:ascii="Times New Roman" w:hAnsi="Times New Roman"/>
          <w:sz w:val="28"/>
          <w:szCs w:val="28"/>
        </w:rPr>
        <w:t xml:space="preserve"> 20</w:t>
      </w:r>
      <w:r w:rsidR="00986ADC" w:rsidRPr="00D36ED1">
        <w:rPr>
          <w:rFonts w:ascii="Times New Roman" w:hAnsi="Times New Roman"/>
          <w:sz w:val="28"/>
          <w:szCs w:val="28"/>
        </w:rPr>
        <w:t>2</w:t>
      </w:r>
      <w:r w:rsidR="002E22CE">
        <w:rPr>
          <w:rFonts w:ascii="Times New Roman" w:hAnsi="Times New Roman"/>
          <w:sz w:val="28"/>
          <w:szCs w:val="28"/>
        </w:rPr>
        <w:t>3</w:t>
      </w:r>
      <w:r w:rsidRPr="00D36ED1">
        <w:rPr>
          <w:rFonts w:ascii="Times New Roman" w:hAnsi="Times New Roman"/>
          <w:sz w:val="28"/>
          <w:szCs w:val="28"/>
        </w:rPr>
        <w:t xml:space="preserve"> г.</w:t>
      </w:r>
      <w:r w:rsidRPr="00D36ED1">
        <w:rPr>
          <w:rFonts w:ascii="Times New Roman" w:hAnsi="Times New Roman"/>
          <w:b/>
          <w:sz w:val="28"/>
          <w:szCs w:val="28"/>
        </w:rPr>
        <w:t xml:space="preserve"> </w:t>
      </w:r>
      <w:r w:rsidRPr="00D36ED1">
        <w:rPr>
          <w:rFonts w:ascii="Times New Roman" w:hAnsi="Times New Roman"/>
          <w:sz w:val="28"/>
          <w:szCs w:val="28"/>
        </w:rPr>
        <w:t>№</w:t>
      </w:r>
      <w:r w:rsidR="007C5739" w:rsidRPr="00D36ED1">
        <w:rPr>
          <w:rFonts w:ascii="Times New Roman" w:hAnsi="Times New Roman"/>
          <w:sz w:val="28"/>
          <w:szCs w:val="28"/>
        </w:rPr>
        <w:t xml:space="preserve"> </w:t>
      </w:r>
      <w:r w:rsidR="0046540F">
        <w:rPr>
          <w:rFonts w:ascii="Times New Roman" w:hAnsi="Times New Roman"/>
          <w:sz w:val="28"/>
          <w:szCs w:val="28"/>
        </w:rPr>
        <w:t>45</w:t>
      </w:r>
      <w:r w:rsidR="00D36ED1" w:rsidRPr="00D36ED1">
        <w:rPr>
          <w:rFonts w:ascii="Times New Roman" w:hAnsi="Times New Roman"/>
          <w:sz w:val="28"/>
          <w:szCs w:val="28"/>
        </w:rPr>
        <w:t>__</w:t>
      </w:r>
      <w:r w:rsidR="001A1DC8" w:rsidRPr="00D36ED1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FD2BCA">
      <w:pPr>
        <w:pStyle w:val="ConsPlusNormal"/>
        <w:jc w:val="right"/>
        <w:rPr>
          <w:sz w:val="28"/>
          <w:szCs w:val="28"/>
        </w:rPr>
      </w:pPr>
    </w:p>
    <w:p w:rsidR="00F46DB1" w:rsidRDefault="00B43E59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BF78A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BF78A5" w:rsidRDefault="00BF78A5" w:rsidP="00BF78A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/>
          <w:sz w:val="28"/>
          <w:szCs w:val="28"/>
        </w:rPr>
        <w:t>на 202</w:t>
      </w:r>
      <w:r w:rsidR="002E22CE">
        <w:rPr>
          <w:rFonts w:ascii="Times New Roman" w:hAnsi="Times New Roman"/>
          <w:sz w:val="28"/>
          <w:szCs w:val="28"/>
        </w:rPr>
        <w:t>4</w:t>
      </w:r>
      <w:r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22CE">
        <w:rPr>
          <w:rFonts w:ascii="Times New Roman" w:hAnsi="Times New Roman"/>
          <w:sz w:val="28"/>
          <w:szCs w:val="28"/>
        </w:rPr>
        <w:t>5</w:t>
      </w:r>
      <w:r w:rsidRPr="00683153">
        <w:rPr>
          <w:rFonts w:ascii="Times New Roman" w:hAnsi="Times New Roman"/>
          <w:sz w:val="28"/>
          <w:szCs w:val="28"/>
        </w:rPr>
        <w:t xml:space="preserve"> и 202</w:t>
      </w:r>
      <w:r w:rsidR="002E22CE">
        <w:rPr>
          <w:rFonts w:ascii="Times New Roman" w:hAnsi="Times New Roman"/>
          <w:sz w:val="28"/>
          <w:szCs w:val="28"/>
        </w:rPr>
        <w:t>6</w:t>
      </w:r>
      <w:r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BF78A5" w:rsidRDefault="00BF78A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3C7A7A6F" wp14:editId="41B7B5A9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F2B9A" wp14:editId="65F8A01D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98D7D7" wp14:editId="649D2AFF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2BFB9" wp14:editId="26120722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Pr="00631770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0242C73E" wp14:editId="56E241F4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FB12BD" w:rsidRPr="00631770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FB12BD" w:rsidRPr="00631770" w:rsidTr="00FB12BD">
        <w:trPr>
          <w:trHeight w:val="227"/>
        </w:trPr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FB12BD" w:rsidRPr="00631770" w:rsidTr="00FB12BD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631770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FB12BD" w:rsidRPr="00631770" w:rsidTr="00FB12BD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22578D" w:rsidTr="00FB12BD">
        <w:tc>
          <w:tcPr>
            <w:tcW w:w="572" w:type="dxa"/>
          </w:tcPr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631770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631770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631770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72FFCC9D" wp14:editId="5A5991EE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22578D" w:rsidRDefault="00FB12BD" w:rsidP="00FB12BD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6DB33406" wp14:editId="0EDFB4F5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726B60F5" wp14:editId="1C738F6B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FB12B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85862B" wp14:editId="70790F43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C10E6C8" wp14:editId="6F7255DA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1692571E" wp14:editId="0724D94B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10 руб. за 1 мин.;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5B571DD" wp14:editId="0CDE0EB8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042500" wp14:editId="6A0C6F2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8BA7A8" wp14:editId="05AB9C25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091E3AC" wp14:editId="67D81227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>тарифу, но не более тарифа на услуги общедоступной электр</w:t>
      </w:r>
      <w:r w:rsidRPr="00510619">
        <w:rPr>
          <w:rFonts w:ascii="Times New Roman" w:hAnsi="Times New Roman" w:cs="Times New Roman"/>
          <w:sz w:val="28"/>
          <w:szCs w:val="28"/>
        </w:rPr>
        <w:t>о</w:t>
      </w:r>
      <w:r w:rsidRPr="00510619">
        <w:rPr>
          <w:rFonts w:ascii="Times New Roman" w:hAnsi="Times New Roman" w:cs="Times New Roman"/>
          <w:sz w:val="28"/>
          <w:szCs w:val="28"/>
        </w:rPr>
        <w:t>связи ПАО «Ростелеком»;</w:t>
      </w:r>
    </w:p>
    <w:p w:rsidR="00FB12BD" w:rsidRPr="0022578D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34A99996" wp14:editId="6975EA3A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FB12BD" w:rsidRPr="0022578D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FB12BD" w:rsidRPr="0022578D" w:rsidTr="00FB12BD">
        <w:trPr>
          <w:trHeight w:val="459"/>
        </w:trPr>
        <w:tc>
          <w:tcPr>
            <w:tcW w:w="534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22578D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Кол-во 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сяцев</w:t>
            </w:r>
          </w:p>
        </w:tc>
      </w:tr>
      <w:tr w:rsidR="00FB12BD" w:rsidRPr="0022578D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22578D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</w:t>
            </w:r>
          </w:p>
        </w:tc>
      </w:tr>
      <w:tr w:rsidR="00FB12BD" w:rsidRPr="0022578D" w:rsidTr="00FB12BD">
        <w:tc>
          <w:tcPr>
            <w:tcW w:w="534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22578D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22578D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F11B6" w:rsidTr="00FB12BD">
        <w:tc>
          <w:tcPr>
            <w:tcW w:w="9464" w:type="dxa"/>
            <w:gridSpan w:val="5"/>
          </w:tcPr>
          <w:p w:rsidR="00FB12BD" w:rsidRPr="00631770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FB12BD" w:rsidRPr="00875FF6" w:rsidTr="00FB12BD">
        <w:trPr>
          <w:trHeight w:val="459"/>
        </w:trPr>
        <w:tc>
          <w:tcPr>
            <w:tcW w:w="594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rPr>
          <w:trHeight w:val="369"/>
        </w:trPr>
        <w:tc>
          <w:tcPr>
            <w:tcW w:w="59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875FF6">
        <w:rPr>
          <w:rFonts w:ascii="Times New Roman" w:hAnsi="Times New Roman" w:cs="Times New Roman"/>
          <w:szCs w:val="22"/>
        </w:rPr>
        <w:t>Таблица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FB12BD" w:rsidRPr="00875FF6" w:rsidTr="00FB12BD">
        <w:trPr>
          <w:trHeight w:val="459"/>
        </w:trPr>
        <w:tc>
          <w:tcPr>
            <w:tcW w:w="675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FB12BD" w:rsidRPr="00875FF6" w:rsidTr="00FB12BD"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1.3. Затраты на оплату услуг подвижной связи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B4E91" wp14:editId="26D1C6C7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11D4AB" wp14:editId="6D187F75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82576" wp14:editId="5A51F1EA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C385C" wp14:editId="1A0AEF0D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FB12BD" w:rsidRPr="00875FF6" w:rsidRDefault="00FB12BD" w:rsidP="00FB12B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338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подвижной связи</w:t>
            </w:r>
          </w:p>
        </w:tc>
        <w:tc>
          <w:tcPr>
            <w:tcW w:w="181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ботники</w:t>
            </w:r>
          </w:p>
        </w:tc>
        <w:tc>
          <w:tcPr>
            <w:tcW w:w="95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Pr="00875F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нет» (далее – сеть «Интернет») и услуги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B14574" wp14:editId="68C26E19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10209F" wp14:editId="16C04E21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34107" wp14:editId="31328302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3AFD5F" wp14:editId="1416CB81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FB12BD" w:rsidRPr="00875FF6" w:rsidRDefault="00FB12BD" w:rsidP="00FB12B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875FF6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 № 6.</w:t>
      </w:r>
      <w:proofErr w:type="gramEnd"/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FB12BD" w:rsidRPr="00875FF6" w:rsidTr="00FB12BD">
        <w:trPr>
          <w:trHeight w:val="459"/>
        </w:trPr>
        <w:tc>
          <w:tcPr>
            <w:tcW w:w="486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FB12BD" w:rsidRPr="00875FF6" w:rsidRDefault="00FB12BD" w:rsidP="00FB12BD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мальное к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FB12BD" w:rsidRPr="00875FF6" w:rsidTr="00FB12BD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передаче данных 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9464" w:type="dxa"/>
            <w:gridSpan w:val="5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не менее 50 Мб/</w:t>
            </w:r>
            <w:proofErr w:type="gramStart"/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передаче данных 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беспроводным телеко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муникационным сетям</w:t>
            </w:r>
          </w:p>
        </w:tc>
        <w:tc>
          <w:tcPr>
            <w:tcW w:w="2551" w:type="dxa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FB12BD" w:rsidRPr="00875FF6" w:rsidTr="00FB12BD">
        <w:trPr>
          <w:trHeight w:val="407"/>
        </w:trPr>
        <w:tc>
          <w:tcPr>
            <w:tcW w:w="48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широкополо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доступу к информ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ционно-коммуникационной сети Интернет по беспр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водным сетям</w:t>
            </w:r>
          </w:p>
        </w:tc>
        <w:tc>
          <w:tcPr>
            <w:tcW w:w="255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333,33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1.5. Затраты на оплату иных услуг связи в сфере информационно-коммуникационных технологий</w:t>
      </w:r>
      <w:proofErr w:type="gramStart"/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070679" wp14:editId="0B901FE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C6607B" wp14:editId="007011D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F6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25D43E" wp14:editId="294C318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216"/>
      <w:bookmarkEnd w:id="2"/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CCB74" wp14:editId="42D5D644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год, но не более 14 000,00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5F55B" wp14:editId="351278F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телефонной связи (автоматизированных 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телефонных станций)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0A983" wp14:editId="5843E659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A9F31" wp14:editId="0899E55C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25 000,00  рублей.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фактической потребности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EEC9F" wp14:editId="44D87870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FF6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год, но не более 4 500,00  рублей.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2.6.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)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6900C" wp14:editId="01D116DF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7A2DA41" wp14:editId="0D9B9202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419EF4D2" wp14:editId="0A22E559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пировальных аппаратов (оргтехники) 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65008246" wp14:editId="5F92A4E6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Pr="00875FF6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7" w:history="1">
        <w:r w:rsidRPr="00875FF6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Pr="00875FF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ки),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875FF6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875FF6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FB12BD" w:rsidRPr="00875FF6" w:rsidTr="00FB12B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 Затраты на приобретение прочих работ и услуг, не относящиеся к з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3.1. Затраты на оплату услуг по сопровождению справочно-правовых с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46E18DE" wp14:editId="7EBCD775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да.</w:t>
      </w:r>
    </w:p>
    <w:p w:rsidR="00FB12BD" w:rsidRPr="00875FF6" w:rsidRDefault="00FB12BD" w:rsidP="00FB12BD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3.2.Затраты на оплату услуг по сопровождению и приобретению иного программного обеспечения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D5D0F70" wp14:editId="162608B7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506391" wp14:editId="64088C90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F7804" wp14:editId="2ABC18A2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в соответствии с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75FF6">
        <w:fldChar w:fldCharType="begin"/>
      </w:r>
      <w:r w:rsidRPr="00875FF6">
        <w:instrText xml:space="preserve"> HYPERLINK "garantF1://70672754.111000" </w:instrText>
      </w:r>
      <w:r w:rsidRPr="00875FF6">
        <w:fldChar w:fldCharType="separate"/>
      </w:r>
      <w:r w:rsidRPr="00875FF6">
        <w:rPr>
          <w:rFonts w:ascii="Times New Roman" w:hAnsi="Times New Roman"/>
          <w:sz w:val="28"/>
          <w:szCs w:val="28"/>
        </w:rPr>
        <w:t>аблицей № 8</w:t>
      </w:r>
      <w:r w:rsidRPr="00875FF6">
        <w:rPr>
          <w:rFonts w:ascii="Times New Roman" w:hAnsi="Times New Roman"/>
          <w:sz w:val="28"/>
          <w:szCs w:val="28"/>
        </w:rPr>
        <w:fldChar w:fldCharType="end"/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8BA6A4C" wp14:editId="328CD029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справочно-правовых систем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сопр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FB12BD" w:rsidRPr="00875FF6" w:rsidRDefault="00FB12BD" w:rsidP="00FB12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на ед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ницу,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</w:tr>
      <w:tr w:rsidR="00FB12BD" w:rsidRPr="00875FF6" w:rsidTr="00FB12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провождение программн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го продукта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служиванию 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3.2.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4CC0965B" wp14:editId="1354FA9A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749B1E6" wp14:editId="213A9149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0256817" wp14:editId="461708A8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6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FB12BD" w:rsidRPr="00875FF6" w:rsidRDefault="00FB12BD" w:rsidP="00FB12BD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875FF6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7" w:history="1">
        <w:r w:rsidRPr="00875FF6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B12BD" w:rsidRPr="00875FF6" w:rsidRDefault="00FB12BD" w:rsidP="00FB12BD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875FF6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чения по защите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приобрет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зий на использование программного обесп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Цена единицы простой (неи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ключительной) лицензии на использование программного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 защите 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Операционная с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стема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20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Офисные прилож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ния 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26</w:t>
            </w:r>
            <w:r w:rsidRPr="00875FF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FB12BD" w:rsidRPr="00875FF6" w:rsidTr="00FB12BD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Программное обеспечение по защите информ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ции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2BD" w:rsidRPr="00875FF6" w:rsidRDefault="00FB12BD" w:rsidP="00FB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240 000,00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3.3.Затраты на оплату работ по утилизации информационно-коммуникационного оборудования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2B64F5C" wp14:editId="470F497C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в соответствии с Таблицей № 10;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дования определяемая согласно Таблице № 10.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140F5F" w:rsidRDefault="00140F5F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0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</w:rPr>
        <w:t>4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 – 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75FF6">
        <w:rPr>
          <w:rFonts w:ascii="Times New Roman" w:hAnsi="Times New Roman"/>
        </w:rPr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sub_3001"/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не более 120 000,00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Pr="00875FF6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875FF6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75FF6">
        <w:rPr>
          <w:rFonts w:ascii="Times New Roman" w:hAnsi="Times New Roman"/>
          <w:sz w:val="16"/>
          <w:szCs w:val="16"/>
        </w:rPr>
        <w:t>рст</w:t>
      </w:r>
      <w:proofErr w:type="spellEnd"/>
      <w:r w:rsidRPr="00875FF6">
        <w:rPr>
          <w:rFonts w:ascii="Times New Roman" w:hAnsi="Times New Roman"/>
          <w:sz w:val="16"/>
          <w:szCs w:val="16"/>
        </w:rPr>
        <w:t xml:space="preserve"> предел </w:t>
      </w:r>
      <w:r w:rsidRPr="00875FF6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875FF6">
        <w:rPr>
          <w:rFonts w:ascii="Times New Roman" w:hAnsi="Times New Roman"/>
          <w:sz w:val="28"/>
          <w:szCs w:val="28"/>
        </w:rPr>
        <w:t>,5</w:t>
      </w:r>
      <w:proofErr w:type="gramEnd"/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61E3F48" wp14:editId="016E9EAD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61756369" wp14:editId="6F738C0B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B3126EF" wp14:editId="47AF706C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 в соотве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12;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21444C61" wp14:editId="5432F09E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устройства, копировального аппарата и иной оргтехники;</w:t>
      </w:r>
    </w:p>
    <w:p w:rsidR="00FB12BD" w:rsidRPr="00875FF6" w:rsidRDefault="00FB12BD" w:rsidP="00FB12BD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 цена 1 i-</w:t>
      </w:r>
      <w:proofErr w:type="spell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Таблицей № 12.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130 000,00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плекта на одного работника, но не менее 1 ед.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ство 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12BD" w:rsidRPr="00875FF6" w:rsidRDefault="00FB12BD" w:rsidP="00FB1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12BD" w:rsidRPr="00875FF6" w:rsidRDefault="00FB12BD" w:rsidP="00FB12BD">
      <w:pPr>
        <w:pStyle w:val="ConsPlusNormal"/>
        <w:ind w:firstLine="709"/>
        <w:jc w:val="both"/>
        <w:rPr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устройств, копировальных аппаратов и иной оргтехники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4" w:name="P302"/>
      <w:bookmarkEnd w:id="4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4.3. Затраты на приобретение средств подвижной связи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875FF6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63B91C5" wp14:editId="2653F7CD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планируемое к приобретению количество средств подвижной св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13;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стоимость 1 средства подвижной связи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B12BD" w:rsidRPr="00875FF6" w:rsidTr="00FB12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4.4. Затраты на приобретение планшетных компьютеров, таких как 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>утбуки, планшетные компьютеры, карманные компьютеры и др., определ</w:t>
      </w:r>
      <w:r w:rsidRPr="00875FF6">
        <w:rPr>
          <w:rFonts w:ascii="Times New Roman" w:hAnsi="Times New Roman"/>
          <w:sz w:val="28"/>
          <w:szCs w:val="28"/>
        </w:rPr>
        <w:t>я</w:t>
      </w:r>
      <w:r w:rsidRPr="00875FF6">
        <w:rPr>
          <w:rFonts w:ascii="Times New Roman" w:hAnsi="Times New Roman"/>
          <w:sz w:val="28"/>
          <w:szCs w:val="28"/>
        </w:rPr>
        <w:t xml:space="preserve">ются </w:t>
      </w:r>
      <w:r w:rsidRPr="00875FF6">
        <w:rPr>
          <w:rFonts w:ascii="Times New Roman" w:hAnsi="Times New Roman" w:cs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5539693" wp14:editId="52C47365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875FF6">
        <w:rPr>
          <w:rFonts w:ascii="Times New Roman" w:hAnsi="Times New Roman"/>
          <w:sz w:val="28"/>
          <w:szCs w:val="28"/>
        </w:rPr>
        <w:t>Таблицей № 14</w:t>
      </w:r>
      <w:r w:rsidRPr="00875FF6">
        <w:rPr>
          <w:rFonts w:ascii="Times New Roman" w:hAnsi="Times New Roman" w:cs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75FF6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87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B12BD" w:rsidRPr="00875FF6" w:rsidRDefault="00FB12BD" w:rsidP="00FB12B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BD" w:rsidRPr="00875FF6" w:rsidTr="00FB12BD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B12BD" w:rsidRPr="00875FF6" w:rsidRDefault="00FB12BD" w:rsidP="00FB12BD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4.5. Затраты на приобретение магнитных и оптических носителей 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формации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) определяются по </w:t>
      </w:r>
      <w:hyperlink w:anchor="sub_11641" w:history="1">
        <w:r w:rsidRPr="00875FF6">
          <w:rPr>
            <w:rFonts w:ascii="Times New Roman" w:hAnsi="Times New Roman"/>
            <w:sz w:val="28"/>
            <w:szCs w:val="28"/>
          </w:rPr>
          <w:t>формуле</w:t>
        </w:r>
      </w:hyperlink>
      <w:r w:rsidRPr="00875FF6">
        <w:rPr>
          <w:rFonts w:ascii="Times New Roman" w:hAnsi="Times New Roman"/>
          <w:sz w:val="28"/>
          <w:szCs w:val="28"/>
        </w:rPr>
        <w:t>: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875FF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       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sub_11641"/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/>
          <w:sz w:val="28"/>
          <w:szCs w:val="28"/>
        </w:rPr>
        <w:t>х</w:t>
      </w:r>
      <w:r w:rsidRPr="00875FF6">
        <w:rPr>
          <w:rFonts w:ascii="Times New Roman" w:hAnsi="Times New Roman" w:cs="Times New Roman"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, </w:t>
      </w:r>
      <w:bookmarkEnd w:id="5"/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75FF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87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№ 15;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- цена одной единицы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15.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3001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800,00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002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FB12BD" w:rsidRPr="00875FF6" w:rsidTr="00FB12BD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3003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11 000,00 руб.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875FF6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1AD94B" wp14:editId="220F0E08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= 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16</w:t>
      </w:r>
      <w:r w:rsidRPr="00875F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монитора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16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объект 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627826" wp14:editId="47A83BEC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17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17</w:t>
      </w:r>
      <w:r w:rsidRPr="00875FF6">
        <w:rPr>
          <w:rFonts w:ascii="Times New Roman" w:hAnsi="Times New Roman"/>
          <w:sz w:val="28"/>
          <w:szCs w:val="28"/>
        </w:rPr>
        <w:t>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85 000,00</w:t>
            </w:r>
            <w:r w:rsidRPr="00875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875FF6">
        <w:rPr>
          <w:rFonts w:ascii="Times New Roman" w:hAnsi="Times New Roman" w:cs="Times New Roman"/>
          <w:iCs/>
          <w:sz w:val="28"/>
          <w:szCs w:val="28"/>
        </w:rPr>
        <w:t>ь</w:t>
      </w:r>
      <w:r w:rsidRPr="00875FF6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З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1ABD9528" wp14:editId="760FE4C3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875FF6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Q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iCs/>
          <w:sz w:val="28"/>
          <w:szCs w:val="28"/>
        </w:rPr>
        <w:t>P</w:t>
      </w:r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875FF6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875FF6">
        <w:rPr>
          <w:rFonts w:ascii="Times New Roman" w:hAnsi="Times New Roman"/>
          <w:sz w:val="28"/>
          <w:szCs w:val="28"/>
        </w:rPr>
        <w:t xml:space="preserve"> в соответствии с Таблицей № 18</w:t>
      </w:r>
      <w:r w:rsidRPr="00875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lastRenderedPageBreak/>
        <w:t>Таблица № 18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Жесткий диск для сетевого 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875FF6">
        <w:rPr>
          <w:rFonts w:ascii="Times New Roman" w:hAnsi="Times New Roman"/>
          <w:sz w:val="28"/>
          <w:szCs w:val="28"/>
        </w:rPr>
        <w:t>а</w:t>
      </w:r>
      <w:r w:rsidRPr="00875FF6">
        <w:rPr>
          <w:rFonts w:ascii="Times New Roman" w:hAnsi="Times New Roman"/>
          <w:sz w:val="28"/>
          <w:szCs w:val="28"/>
        </w:rPr>
        <w:t xml:space="preserve">ния </w:t>
      </w:r>
      <w:r w:rsidRPr="00875FF6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5.4.</w:t>
      </w:r>
      <w:r w:rsidRPr="00875FF6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содержания принтеров, многофункциональных устройств, копировальных аппаратов и иной оргтехники</w:t>
      </w:r>
      <w:proofErr w:type="gramStart"/>
      <w:r w:rsidRPr="00875FF6">
        <w:rPr>
          <w:rFonts w:ascii="Times New Roman" w:hAnsi="Times New Roman"/>
          <w:sz w:val="28"/>
          <w:szCs w:val="28"/>
        </w:rPr>
        <w:t xml:space="preserve"> (</w:t>
      </w: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AFF80F" wp14:editId="64CC3DB9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/>
          <w:sz w:val="28"/>
          <w:szCs w:val="28"/>
        </w:rPr>
        <w:t xml:space="preserve">определяются 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875FF6">
        <w:rPr>
          <w:rFonts w:ascii="Times New Roman" w:hAnsi="Times New Roman"/>
          <w:sz w:val="28"/>
          <w:szCs w:val="28"/>
        </w:rPr>
        <w:t>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98BD3" wp14:editId="102603B5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B6921D" wp14:editId="4D102FB6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875FF6">
        <w:rPr>
          <w:rFonts w:ascii="Times New Roman" w:hAnsi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34AECB9" wp14:editId="1C687736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</w:t>
      </w:r>
      <w:r w:rsidRPr="00875FF6">
        <w:rPr>
          <w:rFonts w:ascii="Times New Roman" w:hAnsi="Times New Roman"/>
          <w:sz w:val="28"/>
          <w:szCs w:val="28"/>
        </w:rPr>
        <w:t>е</w:t>
      </w:r>
      <w:r w:rsidRPr="00875FF6">
        <w:rPr>
          <w:rFonts w:ascii="Times New Roman" w:hAnsi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875FF6">
        <w:rPr>
          <w:rFonts w:ascii="Times New Roman" w:hAnsi="Times New Roman"/>
          <w:sz w:val="28"/>
          <w:szCs w:val="28"/>
        </w:rPr>
        <w:t>г</w:t>
      </w:r>
      <w:r w:rsidRPr="00875FF6">
        <w:rPr>
          <w:rFonts w:ascii="Times New Roman" w:hAnsi="Times New Roman"/>
          <w:sz w:val="28"/>
          <w:szCs w:val="28"/>
        </w:rPr>
        <w:t>техники в соответствии с Таблицей № 19;</w:t>
      </w:r>
    </w:p>
    <w:p w:rsidR="00FB12BD" w:rsidRPr="00875FF6" w:rsidRDefault="00FB12BD" w:rsidP="00FB12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5FF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2FFAE8" wp14:editId="68B95CC9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875FF6">
        <w:rPr>
          <w:rFonts w:ascii="Times New Roman" w:hAnsi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/>
          <w:sz w:val="28"/>
          <w:szCs w:val="28"/>
        </w:rPr>
        <w:t xml:space="preserve"> типу принтеров, многофункц</w:t>
      </w:r>
      <w:r w:rsidRPr="00875FF6">
        <w:rPr>
          <w:rFonts w:ascii="Times New Roman" w:hAnsi="Times New Roman"/>
          <w:sz w:val="28"/>
          <w:szCs w:val="28"/>
        </w:rPr>
        <w:t>и</w:t>
      </w:r>
      <w:r w:rsidRPr="00875FF6">
        <w:rPr>
          <w:rFonts w:ascii="Times New Roman" w:hAnsi="Times New Roman"/>
          <w:sz w:val="28"/>
          <w:szCs w:val="28"/>
        </w:rPr>
        <w:t>ональных устройств, копировальных аппаратов и иной оргтехники в соотве</w:t>
      </w:r>
      <w:r w:rsidRPr="00875FF6">
        <w:rPr>
          <w:rFonts w:ascii="Times New Roman" w:hAnsi="Times New Roman"/>
          <w:sz w:val="28"/>
          <w:szCs w:val="28"/>
        </w:rPr>
        <w:t>т</w:t>
      </w:r>
      <w:r w:rsidRPr="00875FF6">
        <w:rPr>
          <w:rFonts w:ascii="Times New Roman" w:hAnsi="Times New Roman"/>
          <w:sz w:val="28"/>
          <w:szCs w:val="28"/>
        </w:rPr>
        <w:t>ствии с таблицей № 19.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F6">
        <w:rPr>
          <w:rFonts w:ascii="Times New Roman" w:hAnsi="Times New Roman" w:cs="Times New Roman"/>
        </w:rPr>
        <w:t>Таблица № 19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2BD" w:rsidRPr="00875FF6" w:rsidTr="00FB12B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4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принтеров, мн</w:t>
      </w:r>
      <w:r w:rsidRPr="00875FF6">
        <w:rPr>
          <w:rFonts w:ascii="Times New Roman" w:hAnsi="Times New Roman"/>
          <w:sz w:val="28"/>
          <w:szCs w:val="28"/>
        </w:rPr>
        <w:t>о</w:t>
      </w:r>
      <w:r w:rsidRPr="00875FF6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аппаратов и иной оргтехники </w:t>
      </w:r>
      <w:r w:rsidRPr="00875FF6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Pr="00875FF6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Pr="00875FF6">
        <w:rPr>
          <w:rFonts w:ascii="Times New Roman" w:hAnsi="Times New Roman"/>
          <w:sz w:val="28"/>
          <w:szCs w:val="28"/>
        </w:rPr>
        <w:t>н</w:t>
      </w:r>
      <w:r w:rsidRPr="00875FF6">
        <w:rPr>
          <w:rFonts w:ascii="Times New Roman" w:hAnsi="Times New Roman"/>
          <w:sz w:val="28"/>
          <w:szCs w:val="28"/>
        </w:rPr>
        <w:t>теров, многофункциональных устройств, копировальных аппаратов и иной оргтехники</w:t>
      </w:r>
      <w:r w:rsidRPr="00875FF6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49429" wp14:editId="73B4BA1D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Fonts w:ascii="Times New Roman" w:hAnsi="Times New Roman" w:cs="Times New Roman"/>
          <w:sz w:val="28"/>
          <w:szCs w:val="28"/>
        </w:rPr>
        <w:t>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28AD23" wp14:editId="2686C1E7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9A26B" wp14:editId="30D896F3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7C9CE0" wp14:editId="319B34F7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 «Почта России», сложившихся по состоянию на 01 июля текущего финансового года.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ных с проездом и наймом жилого помещения в связи с командирован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  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C961FA1" wp14:editId="16483371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311E43" wp14:editId="7E62B38C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F28143" wp14:editId="6955CED0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планом командирования, утверждаемым приказом Финансового управления (казенного учреждения) ежегодно;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297817" wp14:editId="1CF0F668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ложений порядка выдачи денежных средств под отчет, утвержденного прик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 xml:space="preserve">зом Финансового управления (казенного учреждения).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7.2. Затраты по договору найма жилого помещения на период команд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52590" wp14:editId="27CEE1D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17190" wp14:editId="736E56A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7688F" wp14:editId="43C31F99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вого управления (казенного учреждения) ежегодно;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635B68" wp14:editId="40B67554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мандирования с учетом положений порядка выдачи денежных средств под отчет, утвержденного приказом Финансового управления (казенного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ждения), но не более размера, утвержденного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1F1046" wp14:editId="64C01390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8.1. Затраты на электроснабжение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noProof/>
          <w:position w:val="-33"/>
          <w:lang w:eastAsia="ru-RU"/>
        </w:rPr>
        <w:drawing>
          <wp:inline distT="0" distB="0" distL="0" distR="0" wp14:anchorId="14EE3F7E" wp14:editId="1306855D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</w:t>
      </w: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 дифференцир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8.2. Затраты на теплоснабжение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8.3. Затраты на горячее водоснабжение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8.4. Затраты на холодное водоснабжение и водоотведение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B12BD" w:rsidRPr="00875FF6" w:rsidRDefault="00FB12BD" w:rsidP="00FB12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FB12BD" w:rsidRPr="00875FF6" w:rsidRDefault="00FB12BD" w:rsidP="00FB12B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9.1.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BBC76A0" wp14:editId="681FB2F0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устройства, но не более 100 000,00 ру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лей.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9.2. Затраты на проведение текущего ремонта помещений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788074" wp14:editId="20E4DB60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исходя из фактической потребности в соответствии с п.12 статьи 22 Федерального закона</w:t>
      </w:r>
      <w:r w:rsidRPr="00875FF6">
        <w:rPr>
          <w:szCs w:val="28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>9.3. Затраты на вывоз твердых бытовых отходов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 в соотве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ствии с расчетным объемом потребления;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 в соответствии с регулируемыми тарифами.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BCFE292" wp14:editId="3133D16F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компании, соответствующий пл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щади занимаемых помещений;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месяц, согласованная общим собранием собственников помещений многоквартирного дома;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E910066" wp14:editId="7BC9333A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AD06FC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ного средства, но не более </w:t>
      </w:r>
      <w:r w:rsidR="00AD06FC" w:rsidRPr="00AD06FC">
        <w:rPr>
          <w:rFonts w:ascii="Times New Roman" w:hAnsi="Times New Roman" w:cs="Times New Roman"/>
          <w:sz w:val="28"/>
          <w:szCs w:val="28"/>
        </w:rPr>
        <w:t>100</w:t>
      </w:r>
      <w:r w:rsidR="00AD06FC">
        <w:rPr>
          <w:rFonts w:ascii="Times New Roman" w:hAnsi="Times New Roman" w:cs="Times New Roman"/>
          <w:sz w:val="28"/>
          <w:szCs w:val="28"/>
        </w:rPr>
        <w:t> </w:t>
      </w:r>
      <w:r w:rsidR="00AD06FC" w:rsidRPr="00AD06FC">
        <w:rPr>
          <w:rFonts w:ascii="Times New Roman" w:hAnsi="Times New Roman" w:cs="Times New Roman"/>
          <w:sz w:val="28"/>
          <w:szCs w:val="28"/>
        </w:rPr>
        <w:t>000</w:t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="00AD06FC" w:rsidRPr="00AD06FC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D06FC">
        <w:rPr>
          <w:rFonts w:ascii="Times New Roman" w:hAnsi="Times New Roman" w:cs="Times New Roman"/>
          <w:sz w:val="28"/>
          <w:szCs w:val="28"/>
        </w:rPr>
        <w:t>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9.6.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ческим затратам в отчетном финансовом году. 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9.7.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8DC61" wp14:editId="27FB1E00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4A7932" wp14:editId="2118322E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39837" wp14:editId="7F135390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вентиляции, но не более 5 000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lastRenderedPageBreak/>
        <w:t xml:space="preserve">9.8. Затраты на техническое обслуживание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2E00799" wp14:editId="679023BD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ции, но не более 50 единиц;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в год, но не более 600 руб.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тратам на услуги связи, транспортные услуги, оплату расходов по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875FF6">
        <w:rPr>
          <w:rFonts w:ascii="Times New Roman" w:hAnsi="Times New Roman" w:cs="Times New Roman"/>
          <w:sz w:val="28"/>
          <w:szCs w:val="28"/>
        </w:rPr>
        <w:t>м</w:t>
      </w:r>
      <w:r w:rsidRPr="00875FF6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FB12BD" w:rsidRPr="00875FF6" w:rsidRDefault="00FB12BD" w:rsidP="00FB12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10.1. Затраты на приобретение информационных услуг, которые вкл</w:t>
      </w:r>
      <w:r w:rsidRPr="00875FF6">
        <w:rPr>
          <w:rFonts w:ascii="Times New Roman" w:hAnsi="Times New Roman" w:cs="Times New Roman"/>
          <w:sz w:val="28"/>
          <w:szCs w:val="28"/>
        </w:rPr>
        <w:t>ю</w:t>
      </w:r>
      <w:r w:rsidRPr="00875FF6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656E084" wp14:editId="4DEFE67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 по перечню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туры, объявления в печатные издания по перечню в соответствии с Таблицей № 20.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cs="Times New Roman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r w:rsidRPr="00875FF6">
        <w:rPr>
          <w:rFonts w:ascii="Times New Roman" w:hAnsi="Times New Roman" w:cs="Times New Roman"/>
        </w:rPr>
        <w:t>Таблица № 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FB12BD" w:rsidRPr="00875FF6" w:rsidTr="00FB12BD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периодического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чатного издания, справочной лит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FB12BD" w:rsidRPr="00875FF6" w:rsidTr="00FB12BD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FB12BD" w:rsidRPr="00875FF6" w:rsidTr="00FB12B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FB12BD" w:rsidRPr="00875FF6" w:rsidTr="00FB12BD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FB12BD" w:rsidRPr="00875FF6" w:rsidTr="00FB12BD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FB12BD" w:rsidRPr="00875FF6" w:rsidTr="00FB12BD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10.2. Затраты на проведение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588864" wp14:editId="34753C12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vertAlign w:val="subscript"/>
        </w:rPr>
        <w:t>осм</w:t>
      </w:r>
      <w:proofErr w:type="spellEnd"/>
      <w:r w:rsidRPr="00875FF6">
        <w:rPr>
          <w:vertAlign w:val="subscript"/>
        </w:rPr>
        <w:t xml:space="preserve"> </w:t>
      </w:r>
      <w:r w:rsidRPr="00875FF6">
        <w:rPr>
          <w:sz w:val="40"/>
          <w:vertAlign w:val="subscript"/>
        </w:rPr>
        <w:t>=</w:t>
      </w:r>
      <w:r w:rsidRPr="00875FF6"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75FF6">
        <w:rPr>
          <w:rStyle w:val="6pt"/>
        </w:rPr>
        <w:t xml:space="preserve">вод </w:t>
      </w:r>
      <w:r w:rsidRPr="00875FF6">
        <w:rPr>
          <w:rStyle w:val="6pt"/>
          <w:sz w:val="24"/>
          <w:szCs w:val="24"/>
        </w:rPr>
        <w:t>×</w:t>
      </w:r>
      <w:r w:rsidRPr="00875FF6">
        <w:rPr>
          <w:rStyle w:val="6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Р</w:t>
      </w:r>
      <w:r w:rsidRPr="00875FF6">
        <w:rPr>
          <w:rStyle w:val="6pt"/>
        </w:rPr>
        <w:t>вод</w:t>
      </w:r>
      <w:proofErr w:type="spellEnd"/>
      <w:r w:rsidRPr="00875FF6">
        <w:rPr>
          <w:rStyle w:val="6pt"/>
        </w:rPr>
        <w:t xml:space="preserve">  </w:t>
      </w:r>
      <w:r w:rsidRPr="00875FF6">
        <w:rPr>
          <w:rStyle w:val="6pt"/>
          <w:sz w:val="24"/>
          <w:szCs w:val="24"/>
        </w:rPr>
        <w:t>×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875FF6">
        <w:rPr>
          <w:rFonts w:ascii="Times New Roman" w:hAnsi="Times New Roman" w:cs="Times New Roman"/>
          <w:sz w:val="28"/>
          <w:szCs w:val="28"/>
        </w:rPr>
        <w:t>х 1,1,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57CE79" wp14:editId="4898C56F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86A217" wp14:editId="00050322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A6DF4E" wp14:editId="27D1798C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1,1 - поправочный коэффициент, учитывающий особый режим работы, в том числе привлечение работников к работе в выходные и нерабочие праз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t>ничные дни.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10.3. Затраты на утилизацию объектов основных средств (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Pr="00875FF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 w:rsidRPr="00875FF6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875FF6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соответствии с Таблицей № 21;</w:t>
      </w:r>
    </w:p>
    <w:p w:rsidR="00FB12BD" w:rsidRPr="00875FF6" w:rsidRDefault="00FB12BD" w:rsidP="00FB12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21.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B12BD" w:rsidRPr="00875FF6" w:rsidTr="00FB12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не более руб.</w:t>
            </w:r>
          </w:p>
        </w:tc>
      </w:tr>
      <w:tr w:rsidR="00FB12BD" w:rsidRPr="00875FF6" w:rsidTr="00FB12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FB12BD" w:rsidRPr="00875FF6" w:rsidTr="00FB12BD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FB12BD" w:rsidRPr="00875FF6" w:rsidTr="00FB12BD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10.4. Затраты на техническую обработку документов определяются в сумме не более 100 000 руб. в год.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10.5. Затраты на оплату услуг вневедомственной охраны определяются, исходя из фактических затрат в отчетном финансовом году.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10.6. Затраты на оплату услуг по проведению специальной оценки условий труда в казенном учреждении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75FF6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зарегистрированной в реестре орган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FB12BD" w:rsidRPr="00875FF6" w:rsidRDefault="00FB12BD" w:rsidP="00FB1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10.7.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44B23C" wp14:editId="07765A61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Pr="00875FF6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средств»,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11EE25" wp14:editId="4DE9F18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FD039" wp14:editId="51142912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4EE026" wp14:editId="29FA007A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996008" wp14:editId="7205D644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415AA3" wp14:editId="693F1680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875FF6">
        <w:rPr>
          <w:rFonts w:ascii="Times New Roman" w:hAnsi="Times New Roman" w:cs="Times New Roman"/>
          <w:sz w:val="28"/>
          <w:szCs w:val="28"/>
        </w:rPr>
        <w:t>д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ством;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AFFDE5" wp14:editId="15AC289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0F8533" wp14:editId="1C75B751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43FCC6" wp14:editId="1E45275A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09" w:history="1">
        <w:r w:rsidRPr="00875FF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62F1EE" wp14:editId="68E820BC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11.Затраты на приобретение основных средств, не отнесенные к затратам на приобретение основных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7"/>
      <w:bookmarkEnd w:id="9"/>
      <w:r w:rsidRPr="00875FF6">
        <w:rPr>
          <w:rFonts w:ascii="Times New Roman" w:hAnsi="Times New Roman" w:cs="Times New Roman"/>
          <w:sz w:val="28"/>
          <w:szCs w:val="28"/>
        </w:rPr>
        <w:t>11.1. Затраты на приобретение мебели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EE896" wp14:editId="746D98E2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1305A5" wp14:editId="7CCC47EE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FDB54F" wp14:editId="732192CE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22 с учетом расчетной численности основных работников или кабинетов, фактического наличия i-х предметов мебели;</w:t>
      </w:r>
    </w:p>
    <w:p w:rsidR="00FB12BD" w:rsidRPr="00875FF6" w:rsidRDefault="00FB12BD" w:rsidP="00FB12B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75FF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875FF6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22.</w:t>
      </w:r>
    </w:p>
    <w:p w:rsidR="00FB12BD" w:rsidRPr="00875FF6" w:rsidRDefault="00FB12BD" w:rsidP="00FB12B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FF6">
        <w:rPr>
          <w:rFonts w:ascii="Times New Roman" w:eastAsia="Times New Roman" w:hAnsi="Times New Roman" w:cs="Times New Roman"/>
          <w:sz w:val="24"/>
          <w:szCs w:val="24"/>
        </w:rPr>
        <w:t>Таблица №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rPr>
          <w:trHeight w:val="808"/>
        </w:trPr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B12BD" w:rsidRPr="00875FF6" w:rsidTr="00FB12BD">
        <w:trPr>
          <w:trHeight w:val="807"/>
        </w:trPr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AD06FC" w:rsidRPr="00AD06FC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FB12BD" w:rsidRPr="00875FF6" w:rsidRDefault="00AD06FC" w:rsidP="00AD0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C"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B12BD" w:rsidRPr="00875FF6" w:rsidTr="00FB12BD">
        <w:tc>
          <w:tcPr>
            <w:tcW w:w="60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 (и более при необходимости)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7 500,00</w:t>
            </w:r>
          </w:p>
        </w:tc>
      </w:tr>
      <w:tr w:rsidR="00FB12BD" w:rsidRPr="00875FF6" w:rsidTr="00FB12BD">
        <w:tc>
          <w:tcPr>
            <w:tcW w:w="604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  <w:vMerge w:val="restart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B12BD" w:rsidRPr="00875FF6" w:rsidTr="00FB12BD">
        <w:tc>
          <w:tcPr>
            <w:tcW w:w="604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AD06FC" w:rsidRPr="00875FF6" w:rsidRDefault="00AD06FC" w:rsidP="00FB1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11.2. Затраты на приобретение транспортных средств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8CBC4A" wp14:editId="13203EE6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FF9CDF6" wp14:editId="7D5F0917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C60ACB" wp14:editId="5C98D65A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со сроком полезного использования, определяемого в соответствии с требованиями законодательства Российской Федерации о бухгалтерском учете, и с учетом нормативов обеспечения функций субъектов нормирования, применяемых при расчете нормативных затрат на приобрет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875FF6">
        <w:rPr>
          <w:rFonts w:ascii="Times New Roman" w:hAnsi="Times New Roman" w:cs="Times New Roman"/>
          <w:sz w:val="28"/>
          <w:szCs w:val="28"/>
        </w:rPr>
        <w:t>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8135" cy="246380"/>
            <wp:effectExtent l="0" t="0" r="5715" b="1270"/>
            <wp:docPr id="58" name="Рисунок 58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транспортного средства, но не более     1 500 000,00 руб. 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7981B2A" wp14:editId="4156D048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Q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875FF6">
        <w:rPr>
          <w:rFonts w:ascii="Times New Roman" w:hAnsi="Times New Roman" w:cs="Times New Roman"/>
          <w:sz w:val="28"/>
          <w:szCs w:val="28"/>
        </w:rPr>
        <w:t>и</w:t>
      </w:r>
      <w:r w:rsidRPr="00875FF6">
        <w:rPr>
          <w:rFonts w:ascii="Times New Roman" w:hAnsi="Times New Roman" w:cs="Times New Roman"/>
          <w:sz w:val="28"/>
          <w:szCs w:val="28"/>
        </w:rPr>
        <w:t>рования в соответствии с Таблицей № 23;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23.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11.4. Затраты на приобретение иных основных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FB12BD" w:rsidRPr="00875FF6" w:rsidRDefault="00FB12BD" w:rsidP="00FB12BD">
      <w:pPr>
        <w:pStyle w:val="ConsPlusNormal"/>
        <w:ind w:firstLine="540"/>
        <w:jc w:val="center"/>
        <w:rPr>
          <w:lang w:val="en-US"/>
        </w:rPr>
      </w:pP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875FF6">
        <w:t>З</w:t>
      </w:r>
      <w:r w:rsidRPr="00875FF6">
        <w:rPr>
          <w:sz w:val="18"/>
          <w:szCs w:val="18"/>
        </w:rPr>
        <w:t>и</w:t>
      </w:r>
      <w:proofErr w:type="spellEnd"/>
      <w:r w:rsidRPr="00875FF6">
        <w:rPr>
          <w:sz w:val="24"/>
          <w:szCs w:val="24"/>
          <w:vertAlign w:val="subscript"/>
          <w:lang w:val="en-US"/>
        </w:rPr>
        <w:t xml:space="preserve"> </w:t>
      </w:r>
      <w:r w:rsidRPr="00875FF6">
        <w:rPr>
          <w:lang w:val="en-US"/>
        </w:rPr>
        <w:t>= ∑ 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lang w:val="en-US"/>
        </w:rPr>
        <w:t xml:space="preserve"> ×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  <w:lang w:val="en-US"/>
        </w:rPr>
        <w:t xml:space="preserve"> </w:t>
      </w:r>
      <w:r w:rsidRPr="00875FF6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vertAlign w:val="superscript"/>
          <w:lang w:val="en-US"/>
        </w:rPr>
        <w:t xml:space="preserve">        i=l             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FF6">
        <w:rPr>
          <w:rFonts w:ascii="Times New Roman" w:hAnsi="Times New Roman" w:cs="Times New Roman"/>
          <w:sz w:val="28"/>
          <w:szCs w:val="28"/>
        </w:rPr>
        <w:t>где</w:t>
      </w:r>
      <w:r w:rsidRPr="00875F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875FF6">
        <w:rPr>
          <w:rFonts w:ascii="Times New Roman" w:hAnsi="Times New Roman" w:cs="Times New Roman"/>
          <w:sz w:val="28"/>
          <w:szCs w:val="28"/>
        </w:rPr>
        <w:t>в</w:t>
      </w:r>
      <w:r w:rsidRPr="00875FF6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24;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875FF6">
        <w:rPr>
          <w:rFonts w:ascii="Times New Roman" w:hAnsi="Times New Roman" w:cs="Times New Roman"/>
          <w:sz w:val="28"/>
          <w:szCs w:val="28"/>
        </w:rPr>
        <w:t>б</w:t>
      </w:r>
      <w:r w:rsidRPr="00875FF6">
        <w:rPr>
          <w:rFonts w:ascii="Times New Roman" w:hAnsi="Times New Roman" w:cs="Times New Roman"/>
          <w:sz w:val="28"/>
          <w:szCs w:val="28"/>
        </w:rPr>
        <w:t>лицей № 24.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2 300,00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3 000,00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  <w:rPr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3 300,00</w:t>
            </w:r>
          </w:p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jc w:val="center"/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276" w:type="dxa"/>
          </w:tcPr>
          <w:p w:rsidR="00FB12BD" w:rsidRPr="00875FF6" w:rsidRDefault="00FB12BD" w:rsidP="00FB12BD"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B12BD" w:rsidRPr="00875FF6" w:rsidTr="00FB12BD">
        <w:tc>
          <w:tcPr>
            <w:tcW w:w="675" w:type="dxa"/>
          </w:tcPr>
          <w:p w:rsidR="00FB12BD" w:rsidRPr="00875FF6" w:rsidRDefault="00FB12BD" w:rsidP="00FB12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1276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875FF6">
        <w:rPr>
          <w:rFonts w:ascii="Times New Roman" w:hAnsi="Times New Roman" w:cs="Times New Roman"/>
          <w:sz w:val="28"/>
          <w:szCs w:val="28"/>
        </w:rPr>
        <w:t>у</w:t>
      </w:r>
      <w:r w:rsidRPr="00875FF6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12.Затраты на приобретение материальных запасов, не отнесенные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12.1. Затраты на приобретение канцелярских принадлежностей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52F4C" wp14:editId="42F46667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0D022" wp14:editId="7CED714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B40BC" wp14:editId="4A3F2E50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>деляемое в соответствии с Таблицей № 25;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2366A" wp14:editId="49CE5DA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E64F1" wp14:editId="32435043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25.</w:t>
      </w:r>
    </w:p>
    <w:p w:rsidR="00FB12BD" w:rsidRPr="00875FF6" w:rsidRDefault="00FB12BD" w:rsidP="00FB12BD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875FF6">
        <w:rPr>
          <w:rFonts w:ascii="Times New Roman" w:hAnsi="Times New Roman" w:cs="Times New Roman"/>
          <w:szCs w:val="28"/>
        </w:rPr>
        <w:t>Таблица № 25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708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1 000,00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механич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F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750695" w:rsidRPr="00FE7F92">
              <w:rPr>
                <w:rFonts w:ascii="Times New Roman" w:hAnsi="Times New Roman" w:cs="Times New Roman"/>
                <w:sz w:val="28"/>
                <w:szCs w:val="28"/>
              </w:rPr>
              <w:t>с грифелем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750695" w:rsidRPr="00875FF6" w:rsidRDefault="00750695" w:rsidP="00FB12BD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92445C" w:rsidRPr="00875FF6" w:rsidRDefault="0092445C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50695" w:rsidRPr="00875FF6" w:rsidTr="00FB12BD">
        <w:tc>
          <w:tcPr>
            <w:tcW w:w="708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50695" w:rsidRPr="00875FF6" w:rsidRDefault="00750695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Стержни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50695" w:rsidRDefault="00750695" w:rsidP="00750695">
            <w:pPr>
              <w:spacing w:after="0" w:line="240" w:lineRule="auto"/>
              <w:jc w:val="center"/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щая группа должн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750695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750695" w:rsidRPr="00875FF6" w:rsidRDefault="00750695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B12BD" w:rsidRPr="00875FF6" w:rsidTr="00FB12BD"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0695" w:rsidRDefault="00750695" w:rsidP="0075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FB12BD" w:rsidRPr="00875FF6" w:rsidRDefault="00750695" w:rsidP="0075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rPr>
          <w:trHeight w:val="290"/>
        </w:trPr>
        <w:tc>
          <w:tcPr>
            <w:tcW w:w="70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875FF6">
        <w:rPr>
          <w:rFonts w:ascii="Times New Roman" w:hAnsi="Times New Roman" w:cs="Times New Roman"/>
          <w:sz w:val="28"/>
          <w:szCs w:val="28"/>
        </w:rPr>
        <w:t>е</w:t>
      </w:r>
      <w:r w:rsidRPr="00875FF6">
        <w:rPr>
          <w:rFonts w:ascii="Times New Roman" w:hAnsi="Times New Roman" w:cs="Times New Roman"/>
          <w:sz w:val="28"/>
          <w:szCs w:val="28"/>
        </w:rPr>
        <w:t xml:space="preserve">денного в зависимости от решаемых административных задач, при этом </w:t>
      </w:r>
      <w:r w:rsidRPr="00875FF6">
        <w:rPr>
          <w:rFonts w:ascii="Times New Roman" w:hAnsi="Times New Roman" w:cs="Times New Roman"/>
          <w:sz w:val="28"/>
          <w:szCs w:val="28"/>
        </w:rPr>
        <w:lastRenderedPageBreak/>
        <w:t>оплата канцелярских принадлежностей осуществляется в пределах доведе</w:t>
      </w:r>
      <w:r w:rsidRPr="00875FF6">
        <w:rPr>
          <w:rFonts w:ascii="Times New Roman" w:hAnsi="Times New Roman" w:cs="Times New Roman"/>
          <w:sz w:val="28"/>
          <w:szCs w:val="28"/>
        </w:rPr>
        <w:t>н</w:t>
      </w:r>
      <w:r w:rsidRPr="00875FF6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12.2. Затраты на приобретение хозяйственных товаров и принадлежн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3F2183" wp14:editId="37F5927F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исходя из фактической потребности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796201" wp14:editId="20B19A94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76FA1" wp14:editId="280253FF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26;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E11819" wp14:editId="3C66404A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ветствии с Таблицей № 26.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FB12BD" w:rsidRPr="00875FF6" w:rsidTr="00FB12BD">
        <w:tc>
          <w:tcPr>
            <w:tcW w:w="9640" w:type="dxa"/>
            <w:gridSpan w:val="6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92445C" w:rsidP="00FE7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санитарно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тарное пом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E7F92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2BD" w:rsidRPr="0087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9640" w:type="dxa"/>
            <w:gridSpan w:val="6"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92445C" w:rsidP="00924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5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FB12BD"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упаковок в год на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нитарное помещение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 на  санитарное помещение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одно санитарное помещение)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в </w:t>
            </w:r>
            <w:proofErr w:type="gram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 в год 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1E7C8A" w:rsidRPr="00875FF6" w:rsidRDefault="001E7C8A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FB12BD" w:rsidRPr="00875FF6" w:rsidRDefault="00FB12BD" w:rsidP="00FB12BD">
            <w:pPr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875FF6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FB12BD" w:rsidRPr="00875FF6" w:rsidTr="00FB12BD">
        <w:tc>
          <w:tcPr>
            <w:tcW w:w="709" w:type="dxa"/>
            <w:vAlign w:val="center"/>
          </w:tcPr>
          <w:p w:rsidR="00FB12BD" w:rsidRPr="00875FF6" w:rsidRDefault="00FB12BD" w:rsidP="00FB12B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12BD" w:rsidRPr="00875FF6" w:rsidRDefault="00FB12BD" w:rsidP="00FB12B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Губка универсальная </w:t>
            </w:r>
          </w:p>
        </w:tc>
        <w:tc>
          <w:tcPr>
            <w:tcW w:w="1559" w:type="dxa"/>
            <w:gridSpan w:val="2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75FF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5F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12.3. Затраты на приобретение горюче-смазочных материалов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E77E97" wp14:editId="45F051DA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 w:rsidRPr="00875FF6">
        <w:rPr>
          <w:vertAlign w:val="subscript"/>
        </w:rPr>
        <w:t xml:space="preserve">                                                                                      </w:t>
      </w:r>
      <w:proofErr w:type="gramStart"/>
      <w:r w:rsidRPr="00875FF6">
        <w:rPr>
          <w:vertAlign w:val="subscript"/>
          <w:lang w:val="en-US"/>
        </w:rPr>
        <w:t>n</w:t>
      </w:r>
      <w:proofErr w:type="gramEnd"/>
    </w:p>
    <w:p w:rsidR="00FB12BD" w:rsidRPr="00875FF6" w:rsidRDefault="00FB12BD" w:rsidP="00FB12BD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875FF6">
        <w:t>З</w:t>
      </w:r>
      <w:r w:rsidRPr="00875FF6">
        <w:rPr>
          <w:vertAlign w:val="subscript"/>
        </w:rPr>
        <w:t>гсм</w:t>
      </w:r>
      <w:proofErr w:type="spellEnd"/>
      <w:r w:rsidRPr="00875FF6">
        <w:rPr>
          <w:sz w:val="24"/>
          <w:szCs w:val="24"/>
          <w:vertAlign w:val="subscript"/>
        </w:rPr>
        <w:t xml:space="preserve"> </w:t>
      </w:r>
      <w:r w:rsidRPr="00875FF6">
        <w:t xml:space="preserve">= ∑ </w:t>
      </w:r>
      <w:r w:rsidRPr="00875FF6">
        <w:rPr>
          <w:lang w:val="en-US"/>
        </w:rPr>
        <w:t>H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875FF6">
        <w:rPr>
          <w:rStyle w:val="6pt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Style w:val="6pt"/>
          <w:sz w:val="24"/>
          <w:szCs w:val="24"/>
        </w:rPr>
        <w:t>×</w:t>
      </w:r>
      <w:r w:rsidRPr="00875FF6">
        <w:t xml:space="preserve"> </w:t>
      </w:r>
      <w:r w:rsidRPr="00875FF6">
        <w:rPr>
          <w:lang w:val="en-US"/>
        </w:rPr>
        <w:t>P</w:t>
      </w:r>
      <w:r w:rsidRPr="00875FF6">
        <w:rPr>
          <w:vertAlign w:val="subscript"/>
          <w:lang w:val="en-US"/>
        </w:rPr>
        <w:t>i</w:t>
      </w:r>
      <w:r w:rsidRPr="00875FF6">
        <w:rPr>
          <w:rStyle w:val="6pt"/>
          <w:vertAlign w:val="subscript"/>
        </w:rPr>
        <w:t xml:space="preserve"> </w:t>
      </w:r>
      <w:r w:rsidRPr="00875FF6">
        <w:rPr>
          <w:rStyle w:val="6pt"/>
          <w:sz w:val="16"/>
          <w:szCs w:val="16"/>
          <w:vertAlign w:val="subscript"/>
        </w:rPr>
        <w:t>ГСМ</w:t>
      </w:r>
      <w:r w:rsidRPr="00875FF6">
        <w:t>,</w:t>
      </w:r>
    </w:p>
    <w:p w:rsidR="00FB12BD" w:rsidRPr="00875FF6" w:rsidRDefault="00FB12BD" w:rsidP="00FB12BD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 w:rsidRPr="00875FF6">
        <w:rPr>
          <w:vertAlign w:val="superscript"/>
        </w:rPr>
        <w:t xml:space="preserve">                                                                                     </w:t>
      </w:r>
      <w:r w:rsidRPr="00875FF6">
        <w:rPr>
          <w:vertAlign w:val="superscript"/>
          <w:lang w:val="en-US"/>
        </w:rPr>
        <w:t>i</w:t>
      </w:r>
      <w:r w:rsidRPr="00875FF6">
        <w:rPr>
          <w:vertAlign w:val="superscript"/>
        </w:rPr>
        <w:t>=</w:t>
      </w:r>
      <w:r w:rsidRPr="00875FF6">
        <w:rPr>
          <w:vertAlign w:val="superscript"/>
          <w:lang w:val="en-US"/>
        </w:rPr>
        <w:t>l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56274A" wp14:editId="722E254F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цена 1 литра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FF6">
        <w:rPr>
          <w:vertAlign w:val="subscript"/>
          <w:lang w:val="en-US"/>
        </w:rPr>
        <w:t>i</w:t>
      </w:r>
      <w:proofErr w:type="spellStart"/>
      <w:r w:rsidRPr="00875FF6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875FF6">
        <w:t xml:space="preserve"> </w:t>
      </w:r>
      <w:r w:rsidRPr="00875FF6">
        <w:rPr>
          <w:rFonts w:ascii="Times New Roman" w:hAnsi="Times New Roman" w:cs="Times New Roman"/>
          <w:sz w:val="28"/>
          <w:szCs w:val="28"/>
        </w:rPr>
        <w:t>- планируемый расход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горюче-смазочного материала по 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 xml:space="preserve">портным средствам с учетом методических </w:t>
      </w:r>
      <w:hyperlink r:id="rId130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>ренных приложением к распоряжению Министерства транспорта Российской Федерации от 14 марта 2008 г. № АМ-23-р, в соответствии с Таблицей № 27.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t xml:space="preserve">                                                                                                                                                                                                      </w:t>
      </w:r>
      <w:r w:rsidRPr="00875FF6">
        <w:rPr>
          <w:rFonts w:ascii="Times New Roman" w:hAnsi="Times New Roman" w:cs="Times New Roman"/>
          <w:sz w:val="16"/>
          <w:szCs w:val="16"/>
        </w:rPr>
        <w:t>Таблица № 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4356"/>
        <w:gridCol w:w="2495"/>
      </w:tblGrid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портное средство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75FF6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FB12BD" w:rsidRPr="00875FF6" w:rsidTr="00FB12B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875FF6" w:rsidRDefault="00FB12BD" w:rsidP="00FB12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BD" w:rsidRPr="001E7C8A" w:rsidRDefault="001E7C8A" w:rsidP="00FB12B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E7C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8A" w:rsidRPr="00875FF6" w:rsidRDefault="00FB12BD" w:rsidP="00FE7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E7C8A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</w:tbl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12.4. Затраты на приобретение запасных частей для транспортных средств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72D5C56" wp14:editId="523C3B5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FF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готранспортного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средства в соответствии с Таблицей № 28 с учетом норм</w:t>
      </w:r>
      <w:r w:rsidRPr="00875FF6">
        <w:rPr>
          <w:rFonts w:ascii="Times New Roman" w:hAnsi="Times New Roman" w:cs="Times New Roman"/>
          <w:sz w:val="28"/>
          <w:szCs w:val="28"/>
        </w:rPr>
        <w:t>а</w:t>
      </w:r>
      <w:r w:rsidRPr="00875FF6">
        <w:rPr>
          <w:rFonts w:ascii="Times New Roman" w:hAnsi="Times New Roman" w:cs="Times New Roman"/>
          <w:sz w:val="28"/>
          <w:szCs w:val="28"/>
        </w:rPr>
        <w:t>тивов обеспечения функций субъектов нормирования, применяемых при ра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 служебного легкового автотран</w:t>
      </w:r>
      <w:r w:rsidRPr="00875FF6">
        <w:rPr>
          <w:rFonts w:ascii="Times New Roman" w:hAnsi="Times New Roman" w:cs="Times New Roman"/>
          <w:sz w:val="28"/>
          <w:szCs w:val="28"/>
        </w:rPr>
        <w:t>с</w:t>
      </w:r>
      <w:r w:rsidRPr="00875FF6">
        <w:rPr>
          <w:rFonts w:ascii="Times New Roman" w:hAnsi="Times New Roman" w:cs="Times New Roman"/>
          <w:sz w:val="28"/>
          <w:szCs w:val="28"/>
        </w:rPr>
        <w:t>порта, предусмотренных постановлением администрации города Пятигорска от 20.05.2016 № 1619 «Об утверждении Правил определения нормативных затрат на обеспечение функций Думы города Пятигорска, администрации г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ответствии с Таблицей № 28.</w:t>
      </w:r>
    </w:p>
    <w:p w:rsidR="00FB12BD" w:rsidRPr="00875FF6" w:rsidRDefault="00FB12BD" w:rsidP="00FB12B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>Таблица № 28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 1 тран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портное сре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ство, </w:t>
            </w:r>
          </w:p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BD" w:rsidRPr="00875FF6" w:rsidRDefault="00FB12BD" w:rsidP="00FB12BD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Автомобильные шины в </w:t>
            </w:r>
            <w:proofErr w:type="gramStart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</w:t>
            </w:r>
            <w:proofErr w:type="gramEnd"/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25000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9000,00</w:t>
            </w:r>
          </w:p>
        </w:tc>
      </w:tr>
      <w:tr w:rsidR="00FB12BD" w:rsidRPr="00875FF6" w:rsidTr="00FB12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BD" w:rsidRPr="00875FF6" w:rsidRDefault="00FB12BD" w:rsidP="00FB1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запасных частей для транспортных средств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875FF6">
        <w:rPr>
          <w:rFonts w:ascii="Times New Roman" w:hAnsi="Times New Roman" w:cs="Times New Roman"/>
          <w:sz w:val="28"/>
          <w:szCs w:val="28"/>
        </w:rPr>
        <w:t>я</w:t>
      </w:r>
      <w:r w:rsidRPr="00875FF6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FB12BD" w:rsidRPr="00875FF6" w:rsidRDefault="00FB12BD" w:rsidP="00FB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12.5. Затраты на приобретение материальных запасов для нужд гра</w:t>
      </w:r>
      <w:r w:rsidRPr="00875FF6">
        <w:rPr>
          <w:rFonts w:ascii="Times New Roman" w:hAnsi="Times New Roman" w:cs="Times New Roman"/>
          <w:sz w:val="28"/>
          <w:szCs w:val="28"/>
        </w:rPr>
        <w:t>ж</w:t>
      </w:r>
      <w:r w:rsidRPr="00875FF6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З</w:t>
      </w:r>
      <w:r w:rsidRPr="00875FF6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9CC3D22" wp14:editId="7B52035C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P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F6">
        <w:rPr>
          <w:rFonts w:ascii="Times New Roman" w:hAnsi="Times New Roman" w:cs="Times New Roman"/>
          <w:sz w:val="28"/>
          <w:szCs w:val="28"/>
        </w:rPr>
        <w:t>N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875F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5FF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Таблицей № 29;</w:t>
      </w: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Ч</w:t>
      </w:r>
      <w:r w:rsidRPr="00875FF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75FF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875FF6">
        <w:rPr>
          <w:rFonts w:ascii="Times New Roman" w:hAnsi="Times New Roman" w:cs="Times New Roman"/>
          <w:sz w:val="28"/>
          <w:szCs w:val="28"/>
        </w:rPr>
        <w:t>т</w:t>
      </w:r>
      <w:r w:rsidRPr="00875FF6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3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4" w:history="1">
        <w:r w:rsidRPr="00875FF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875FF6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B12BD" w:rsidRPr="00875FF6" w:rsidRDefault="00FB12BD" w:rsidP="00FB1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5FF6">
        <w:rPr>
          <w:rFonts w:ascii="Times New Roman" w:hAnsi="Times New Roman" w:cs="Times New Roman"/>
          <w:sz w:val="20"/>
          <w:szCs w:val="20"/>
        </w:rPr>
        <w:t>Таблица № 29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5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5F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Количество не более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FF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дыхания (маска)  </w:t>
            </w:r>
          </w:p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B12BD" w:rsidRPr="00875FF6" w:rsidTr="00FB12BD">
        <w:tc>
          <w:tcPr>
            <w:tcW w:w="56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FB12BD" w:rsidRPr="00875FF6" w:rsidRDefault="00FB12BD" w:rsidP="00FB12BD">
            <w:pPr>
              <w:spacing w:line="240" w:lineRule="auto"/>
              <w:jc w:val="center"/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B12BD" w:rsidRPr="00875FF6" w:rsidRDefault="00FB12BD" w:rsidP="00FB12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BD" w:rsidRPr="00875FF6" w:rsidRDefault="00FB12BD" w:rsidP="00FB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 xml:space="preserve">Перечень материальных запасов для нужд гражданской обороны может отличаться от 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ind w:left="284"/>
        <w:jc w:val="both"/>
        <w:rPr>
          <w:szCs w:val="28"/>
        </w:rPr>
      </w:pP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13.1. Затраты на приобретение образовательных услуг по професси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нальной переподготовке и повышению квалификации</w:t>
      </w:r>
      <w:proofErr w:type="gramStart"/>
      <w:r w:rsidRPr="00875FF6">
        <w:rPr>
          <w:rFonts w:ascii="Times New Roman" w:hAnsi="Times New Roman" w:cs="Times New Roman"/>
          <w:sz w:val="28"/>
          <w:szCs w:val="28"/>
        </w:rPr>
        <w:t xml:space="preserve"> (</w:t>
      </w: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4D6268" wp14:editId="76C4EAF9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75FF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B12BD" w:rsidRPr="00875FF6" w:rsidRDefault="00FB12BD" w:rsidP="00FB12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C55082" wp14:editId="34AE60B9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>,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где: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3512B" wp14:editId="0F8DDD2E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 xml:space="preserve">го 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образования, но не более 14 человек в год для Фина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сового управления и не более 11 человек в год для казенного учреждения;</w:t>
      </w:r>
    </w:p>
    <w:p w:rsidR="00FB12BD" w:rsidRPr="00875FF6" w:rsidRDefault="00FB12BD" w:rsidP="00FB12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5FF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E1D0DD2" wp14:editId="2BA7F327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875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1E7C8A" w:rsidRPr="00596CE1" w:rsidRDefault="00FB12BD" w:rsidP="00FE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F6">
        <w:rPr>
          <w:rFonts w:ascii="Times New Roman" w:hAnsi="Times New Roman" w:cs="Times New Roman"/>
          <w:sz w:val="28"/>
          <w:szCs w:val="28"/>
        </w:rPr>
        <w:t>13.2. Иные затраты, связанные с обеспечением дополнительного пр</w:t>
      </w:r>
      <w:r w:rsidRPr="00875FF6">
        <w:rPr>
          <w:rFonts w:ascii="Times New Roman" w:hAnsi="Times New Roman" w:cs="Times New Roman"/>
          <w:sz w:val="28"/>
          <w:szCs w:val="28"/>
        </w:rPr>
        <w:t>о</w:t>
      </w:r>
      <w:r w:rsidRPr="00875FF6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875FF6">
        <w:rPr>
          <w:rFonts w:ascii="Times New Roman" w:hAnsi="Times New Roman" w:cs="Times New Roman"/>
          <w:sz w:val="28"/>
          <w:szCs w:val="28"/>
        </w:rPr>
        <w:t>к</w:t>
      </w:r>
      <w:r w:rsidRPr="00875FF6">
        <w:rPr>
          <w:rFonts w:ascii="Times New Roman" w:hAnsi="Times New Roman" w:cs="Times New Roman"/>
          <w:sz w:val="28"/>
          <w:szCs w:val="28"/>
        </w:rPr>
        <w:t xml:space="preserve">тами о муниципальной службе и законодательством Российской Федерации об образовании </w:t>
      </w:r>
      <w:r w:rsidR="00B407EB" w:rsidRPr="00875FF6">
        <w:rPr>
          <w:rFonts w:ascii="Times New Roman" w:hAnsi="Times New Roman" w:cs="Times New Roman"/>
          <w:sz w:val="28"/>
          <w:szCs w:val="28"/>
        </w:rPr>
        <w:t>из фактической потребности в соответствии с п</w:t>
      </w:r>
      <w:r w:rsidR="00B407EB">
        <w:rPr>
          <w:rFonts w:ascii="Times New Roman" w:hAnsi="Times New Roman" w:cs="Times New Roman"/>
          <w:sz w:val="28"/>
          <w:szCs w:val="28"/>
        </w:rPr>
        <w:t>унктами 2-5</w:t>
      </w:r>
      <w:r w:rsidR="00B407EB" w:rsidRPr="00875FF6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</w:t>
      </w:r>
      <w:r w:rsidR="00B407EB">
        <w:rPr>
          <w:rFonts w:ascii="Times New Roman" w:hAnsi="Times New Roman" w:cs="Times New Roman"/>
          <w:sz w:val="28"/>
          <w:szCs w:val="28"/>
        </w:rPr>
        <w:t>.</w:t>
      </w:r>
    </w:p>
    <w:sectPr w:rsidR="001E7C8A" w:rsidRPr="00596CE1" w:rsidSect="00415A01">
      <w:headerReference w:type="default" r:id="rId139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00" w:rsidRDefault="004E1200" w:rsidP="00415A01">
      <w:pPr>
        <w:spacing w:after="0" w:line="240" w:lineRule="auto"/>
      </w:pPr>
      <w:r>
        <w:separator/>
      </w:r>
    </w:p>
  </w:endnote>
  <w:endnote w:type="continuationSeparator" w:id="0">
    <w:p w:rsidR="004E1200" w:rsidRDefault="004E1200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00" w:rsidRDefault="004E1200" w:rsidP="00415A01">
      <w:pPr>
        <w:spacing w:after="0" w:line="240" w:lineRule="auto"/>
      </w:pPr>
      <w:r>
        <w:separator/>
      </w:r>
    </w:p>
  </w:footnote>
  <w:footnote w:type="continuationSeparator" w:id="0">
    <w:p w:rsidR="004E1200" w:rsidRDefault="004E1200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140F5F" w:rsidRDefault="00140F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0F">
          <w:rPr>
            <w:noProof/>
          </w:rPr>
          <w:t>36</w:t>
        </w:r>
        <w:r>
          <w:fldChar w:fldCharType="end"/>
        </w:r>
      </w:p>
    </w:sdtContent>
  </w:sdt>
  <w:p w:rsidR="00140F5F" w:rsidRDefault="00140F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9pt;height:20.05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5D5A"/>
    <w:rsid w:val="001371B6"/>
    <w:rsid w:val="00140F5F"/>
    <w:rsid w:val="00154F8B"/>
    <w:rsid w:val="00157603"/>
    <w:rsid w:val="00160D74"/>
    <w:rsid w:val="00177013"/>
    <w:rsid w:val="00184438"/>
    <w:rsid w:val="0018569A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E7C8A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184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946DF"/>
    <w:rsid w:val="002B0BCF"/>
    <w:rsid w:val="002B4711"/>
    <w:rsid w:val="002D031D"/>
    <w:rsid w:val="002D1A14"/>
    <w:rsid w:val="002D2175"/>
    <w:rsid w:val="002E22CE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7068"/>
    <w:rsid w:val="00344B60"/>
    <w:rsid w:val="00351129"/>
    <w:rsid w:val="00352CB8"/>
    <w:rsid w:val="00355B31"/>
    <w:rsid w:val="003845A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161AD"/>
    <w:rsid w:val="00431A52"/>
    <w:rsid w:val="004515BF"/>
    <w:rsid w:val="00456D72"/>
    <w:rsid w:val="0046540F"/>
    <w:rsid w:val="00472739"/>
    <w:rsid w:val="004771C9"/>
    <w:rsid w:val="00482B5A"/>
    <w:rsid w:val="0049210B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200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322B4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036E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430D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0695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3DB5"/>
    <w:rsid w:val="007C4B5F"/>
    <w:rsid w:val="007C5739"/>
    <w:rsid w:val="007C5C3E"/>
    <w:rsid w:val="007E2680"/>
    <w:rsid w:val="007E5810"/>
    <w:rsid w:val="007F295E"/>
    <w:rsid w:val="007F3B81"/>
    <w:rsid w:val="00801EB0"/>
    <w:rsid w:val="0080300B"/>
    <w:rsid w:val="00817C90"/>
    <w:rsid w:val="00826D11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05AEC"/>
    <w:rsid w:val="00915582"/>
    <w:rsid w:val="00920070"/>
    <w:rsid w:val="00922C94"/>
    <w:rsid w:val="0092445C"/>
    <w:rsid w:val="00924E19"/>
    <w:rsid w:val="00926313"/>
    <w:rsid w:val="009463FB"/>
    <w:rsid w:val="00947D88"/>
    <w:rsid w:val="009519C4"/>
    <w:rsid w:val="009711CB"/>
    <w:rsid w:val="00981DD1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06FC"/>
    <w:rsid w:val="00AD77F1"/>
    <w:rsid w:val="00AF4546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07EB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85568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BF78A5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32D6A"/>
    <w:rsid w:val="00D36ED1"/>
    <w:rsid w:val="00D4338D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DF5619"/>
    <w:rsid w:val="00E011ED"/>
    <w:rsid w:val="00E02A3E"/>
    <w:rsid w:val="00E03CFF"/>
    <w:rsid w:val="00E15B9D"/>
    <w:rsid w:val="00E2259F"/>
    <w:rsid w:val="00E2284A"/>
    <w:rsid w:val="00E325B0"/>
    <w:rsid w:val="00E4090F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E76F7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67FCE"/>
    <w:rsid w:val="00F7376D"/>
    <w:rsid w:val="00F761D4"/>
    <w:rsid w:val="00F818CF"/>
    <w:rsid w:val="00F85A3B"/>
    <w:rsid w:val="00F86554"/>
    <w:rsid w:val="00F906D6"/>
    <w:rsid w:val="00F90C2B"/>
    <w:rsid w:val="00F928CD"/>
    <w:rsid w:val="00F93B3B"/>
    <w:rsid w:val="00FA1BAD"/>
    <w:rsid w:val="00FB12BD"/>
    <w:rsid w:val="00FB2295"/>
    <w:rsid w:val="00FB3CB2"/>
    <w:rsid w:val="00FB7CB7"/>
    <w:rsid w:val="00FC10F1"/>
    <w:rsid w:val="00FC14CB"/>
    <w:rsid w:val="00FC4A9F"/>
    <w:rsid w:val="00FD0CEA"/>
    <w:rsid w:val="00FD2BCA"/>
    <w:rsid w:val="00FD39D6"/>
    <w:rsid w:val="00FD53FD"/>
    <w:rsid w:val="00FE1F1F"/>
    <w:rsid w:val="00FE7F92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wmf"/><Relationship Id="rId117" Type="http://schemas.openxmlformats.org/officeDocument/2006/relationships/image" Target="media/image117.wmf"/><Relationship Id="rId21" Type="http://schemas.openxmlformats.org/officeDocument/2006/relationships/image" Target="media/image25.wmf"/><Relationship Id="rId42" Type="http://schemas.openxmlformats.org/officeDocument/2006/relationships/image" Target="media/image46.wmf"/><Relationship Id="rId47" Type="http://schemas.openxmlformats.org/officeDocument/2006/relationships/hyperlink" Target="garantF1://70672754.111000" TargetMode="External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2.wmf"/><Relationship Id="rId133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8" Type="http://schemas.openxmlformats.org/officeDocument/2006/relationships/image" Target="media/image135.wmf"/><Relationship Id="rId16" Type="http://schemas.openxmlformats.org/officeDocument/2006/relationships/image" Target="media/image20.wmf"/><Relationship Id="rId107" Type="http://schemas.openxmlformats.org/officeDocument/2006/relationships/image" Target="media/image108.wmf"/><Relationship Id="rId11" Type="http://schemas.openxmlformats.org/officeDocument/2006/relationships/image" Target="media/image15.wmf"/><Relationship Id="rId32" Type="http://schemas.openxmlformats.org/officeDocument/2006/relationships/image" Target="media/image36.wmf"/><Relationship Id="rId37" Type="http://schemas.openxmlformats.org/officeDocument/2006/relationships/image" Target="media/image41.wmf"/><Relationship Id="rId53" Type="http://schemas.openxmlformats.org/officeDocument/2006/relationships/image" Target="media/image56.wmf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5" Type="http://schemas.openxmlformats.org/officeDocument/2006/relationships/settings" Target="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22" Type="http://schemas.openxmlformats.org/officeDocument/2006/relationships/image" Target="media/image26.wmf"/><Relationship Id="rId27" Type="http://schemas.openxmlformats.org/officeDocument/2006/relationships/image" Target="media/image31.wmf"/><Relationship Id="rId43" Type="http://schemas.openxmlformats.org/officeDocument/2006/relationships/image" Target="media/image47.wmf"/><Relationship Id="rId48" Type="http://schemas.openxmlformats.org/officeDocument/2006/relationships/image" Target="media/image51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3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54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3" Type="http://schemas.openxmlformats.org/officeDocument/2006/relationships/styles" Target="styles.xml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33" Type="http://schemas.openxmlformats.org/officeDocument/2006/relationships/image" Target="media/image37.wmf"/><Relationship Id="rId38" Type="http://schemas.openxmlformats.org/officeDocument/2006/relationships/image" Target="media/image42.wmf"/><Relationship Id="rId46" Type="http://schemas.openxmlformats.org/officeDocument/2006/relationships/image" Target="media/image50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16" Type="http://schemas.openxmlformats.org/officeDocument/2006/relationships/image" Target="media/image116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137" Type="http://schemas.openxmlformats.org/officeDocument/2006/relationships/image" Target="media/image134.wmf"/><Relationship Id="rId20" Type="http://schemas.openxmlformats.org/officeDocument/2006/relationships/image" Target="media/image24.wmf"/><Relationship Id="rId41" Type="http://schemas.openxmlformats.org/officeDocument/2006/relationships/image" Target="media/image45.wmf"/><Relationship Id="rId54" Type="http://schemas.openxmlformats.org/officeDocument/2006/relationships/image" Target="media/image57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11.wmf"/><Relationship Id="rId132" Type="http://schemas.openxmlformats.org/officeDocument/2006/relationships/image" Target="media/image131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image" Target="media/image32.wmf"/><Relationship Id="rId36" Type="http://schemas.openxmlformats.org/officeDocument/2006/relationships/image" Target="media/image40.wmf"/><Relationship Id="rId49" Type="http://schemas.openxmlformats.org/officeDocument/2006/relationships/image" Target="media/image52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5.wmf"/><Relationship Id="rId44" Type="http://schemas.openxmlformats.org/officeDocument/2006/relationships/image" Target="media/image48.wmf"/><Relationship Id="rId52" Type="http://schemas.openxmlformats.org/officeDocument/2006/relationships/image" Target="media/image55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5" Type="http://schemas.openxmlformats.org/officeDocument/2006/relationships/image" Target="media/image132.wmf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39" Type="http://schemas.openxmlformats.org/officeDocument/2006/relationships/image" Target="media/image43.wmf"/><Relationship Id="rId109" Type="http://schemas.openxmlformats.org/officeDocument/2006/relationships/hyperlink" Target="consultantplus://offline/ref=001C2A52359F82796DD0AEE7ABE925E2CA5AFAD93695363343F3FE85E5D62AA1F20BC3C1B336B3ECPCcBG" TargetMode="External"/><Relationship Id="rId34" Type="http://schemas.openxmlformats.org/officeDocument/2006/relationships/image" Target="media/image38.wmf"/><Relationship Id="rId50" Type="http://schemas.openxmlformats.org/officeDocument/2006/relationships/image" Target="media/image53.wmf"/><Relationship Id="rId55" Type="http://schemas.openxmlformats.org/officeDocument/2006/relationships/image" Target="media/image58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image" Target="media/image33.wmf"/><Relationship Id="rId24" Type="http://schemas.openxmlformats.org/officeDocument/2006/relationships/image" Target="media/image28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0.wmf"/><Relationship Id="rId136" Type="http://schemas.openxmlformats.org/officeDocument/2006/relationships/image" Target="media/image133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" Type="http://schemas.openxmlformats.org/officeDocument/2006/relationships/image" Target="media/image23.wmf"/><Relationship Id="rId14" Type="http://schemas.openxmlformats.org/officeDocument/2006/relationships/image" Target="media/image18.wmf"/><Relationship Id="rId30" Type="http://schemas.openxmlformats.org/officeDocument/2006/relationships/image" Target="media/image34.wmf"/><Relationship Id="rId35" Type="http://schemas.openxmlformats.org/officeDocument/2006/relationships/image" Target="media/image39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35BF-58DF-4C4E-9004-696936CD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36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28</cp:revision>
  <cp:lastPrinted>2023-05-23T07:17:00Z</cp:lastPrinted>
  <dcterms:created xsi:type="dcterms:W3CDTF">2020-06-29T13:17:00Z</dcterms:created>
  <dcterms:modified xsi:type="dcterms:W3CDTF">2023-05-23T07:18:00Z</dcterms:modified>
</cp:coreProperties>
</file>