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7A2E39" w:rsidP="00C6061E">
      <w:pPr>
        <w:rPr>
          <w:sz w:val="28"/>
          <w:szCs w:val="28"/>
        </w:rPr>
      </w:pPr>
      <w:r>
        <w:rPr>
          <w:sz w:val="28"/>
          <w:szCs w:val="28"/>
        </w:rPr>
        <w:t>6596                                                                                           28.12.2019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DB5DCF">
        <w:rPr>
          <w:sz w:val="28"/>
          <w:szCs w:val="28"/>
        </w:rPr>
        <w:t>«</w:t>
      </w:r>
      <w:r w:rsidR="00C376F0" w:rsidRPr="00AA1831">
        <w:rPr>
          <w:sz w:val="28"/>
          <w:szCs w:val="28"/>
        </w:rPr>
        <w:t>Безопасный Пятигорск</w:t>
      </w:r>
      <w:r w:rsidR="00DB5DCF">
        <w:rPr>
          <w:sz w:val="28"/>
          <w:szCs w:val="28"/>
        </w:rPr>
        <w:t>»</w:t>
      </w:r>
      <w:r w:rsidR="00C376F0">
        <w:rPr>
          <w:sz w:val="28"/>
          <w:szCs w:val="28"/>
        </w:rPr>
        <w:t xml:space="preserve">, утвержденную постановлением </w:t>
      </w:r>
      <w:r w:rsidR="00C376F0" w:rsidRPr="00AA1831">
        <w:rPr>
          <w:sz w:val="28"/>
          <w:szCs w:val="28"/>
        </w:rPr>
        <w:t>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Pr="00362290">
        <w:rPr>
          <w:color w:val="000000"/>
          <w:sz w:val="28"/>
          <w:szCs w:val="28"/>
        </w:rPr>
        <w:t xml:space="preserve">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программы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Безо</w:t>
      </w:r>
      <w:r w:rsidR="00B3763D">
        <w:rPr>
          <w:color w:val="000000"/>
          <w:sz w:val="28"/>
          <w:szCs w:val="28"/>
        </w:rPr>
        <w:softHyphen/>
      </w:r>
      <w:r w:rsidR="00925E9A">
        <w:rPr>
          <w:color w:val="000000"/>
          <w:sz w:val="28"/>
          <w:szCs w:val="28"/>
        </w:rPr>
        <w:t>пасный Пятигорск</w:t>
      </w:r>
      <w:r w:rsidR="007158D2">
        <w:rPr>
          <w:color w:val="000000"/>
          <w:sz w:val="28"/>
          <w:szCs w:val="28"/>
        </w:rPr>
        <w:t>»</w:t>
      </w:r>
      <w:r w:rsidR="002F1172">
        <w:rPr>
          <w:color w:val="000000"/>
          <w:sz w:val="28"/>
          <w:szCs w:val="28"/>
        </w:rPr>
        <w:t xml:space="preserve"> (о признании утратившим силу постановлени</w:t>
      </w:r>
      <w:r w:rsidR="00586CEC">
        <w:rPr>
          <w:color w:val="000000"/>
          <w:sz w:val="28"/>
          <w:szCs w:val="28"/>
        </w:rPr>
        <w:t xml:space="preserve">й </w:t>
      </w:r>
      <w:r w:rsidR="002F1172">
        <w:rPr>
          <w:color w:val="000000"/>
          <w:sz w:val="28"/>
          <w:szCs w:val="28"/>
        </w:rPr>
        <w:t>администрации города Пятигорска</w:t>
      </w:r>
      <w:r w:rsidR="00586CEC" w:rsidRPr="00586CEC">
        <w:rPr>
          <w:color w:val="000000"/>
          <w:sz w:val="28"/>
          <w:szCs w:val="28"/>
        </w:rPr>
        <w:t xml:space="preserve"> </w:t>
      </w:r>
      <w:r w:rsidR="00586CEC">
        <w:rPr>
          <w:color w:val="000000"/>
          <w:sz w:val="28"/>
          <w:szCs w:val="28"/>
        </w:rPr>
        <w:t>от 28.03.2018</w:t>
      </w:r>
      <w:r w:rsidR="002F1172">
        <w:rPr>
          <w:color w:val="000000"/>
          <w:sz w:val="28"/>
          <w:szCs w:val="28"/>
        </w:rPr>
        <w:t xml:space="preserve"> </w:t>
      </w:r>
      <w:r w:rsidR="00586CEC">
        <w:rPr>
          <w:color w:val="000000"/>
          <w:sz w:val="28"/>
          <w:szCs w:val="28"/>
        </w:rPr>
        <w:t>№ 992</w:t>
      </w:r>
      <w:r w:rsidR="00E451E5">
        <w:rPr>
          <w:color w:val="000000"/>
          <w:sz w:val="28"/>
          <w:szCs w:val="28"/>
        </w:rPr>
        <w:t xml:space="preserve">; </w:t>
      </w:r>
      <w:r w:rsidR="00925A3F">
        <w:rPr>
          <w:color w:val="000000"/>
          <w:sz w:val="28"/>
          <w:szCs w:val="28"/>
        </w:rPr>
        <w:t xml:space="preserve">      </w:t>
      </w:r>
      <w:r w:rsidR="00E451E5">
        <w:rPr>
          <w:color w:val="000000"/>
          <w:sz w:val="28"/>
          <w:szCs w:val="28"/>
        </w:rPr>
        <w:t>от 21.12.2018 №</w:t>
      </w:r>
      <w:r w:rsidR="00C879AA">
        <w:rPr>
          <w:color w:val="000000"/>
          <w:sz w:val="28"/>
          <w:szCs w:val="28"/>
        </w:rPr>
        <w:t xml:space="preserve"> </w:t>
      </w:r>
      <w:r w:rsidR="00E451E5">
        <w:rPr>
          <w:color w:val="000000"/>
          <w:sz w:val="28"/>
          <w:szCs w:val="28"/>
        </w:rPr>
        <w:t>5077;</w:t>
      </w:r>
      <w:r w:rsidR="00586CEC">
        <w:rPr>
          <w:color w:val="000000"/>
          <w:sz w:val="28"/>
          <w:szCs w:val="28"/>
        </w:rPr>
        <w:t xml:space="preserve"> </w:t>
      </w:r>
      <w:r w:rsidR="002F1172">
        <w:rPr>
          <w:color w:val="000000"/>
          <w:sz w:val="28"/>
          <w:szCs w:val="28"/>
        </w:rPr>
        <w:t>от 28.06.2019 №</w:t>
      </w:r>
      <w:r w:rsidR="00080E66">
        <w:rPr>
          <w:color w:val="000000"/>
          <w:sz w:val="28"/>
          <w:szCs w:val="28"/>
        </w:rPr>
        <w:t xml:space="preserve"> </w:t>
      </w:r>
      <w:r w:rsidR="002F1172">
        <w:rPr>
          <w:color w:val="000000"/>
          <w:sz w:val="28"/>
          <w:szCs w:val="28"/>
        </w:rPr>
        <w:t>3119)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>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>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7158D2">
      <w:pPr>
        <w:outlineLvl w:val="0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345E93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администрации г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>изложив Программу в новой редакции, согласно приложению к настоящему постановлению.</w:t>
      </w:r>
    </w:p>
    <w:p w:rsid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451E5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E451E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E451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51E5" w:rsidRDefault="00E451E5" w:rsidP="00E451E5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Пятигорска от 28.0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992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«Безо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E451E5" w:rsidRDefault="00E451E5" w:rsidP="00E451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51E5" w:rsidRDefault="00E451E5" w:rsidP="00E451E5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Постановление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Пятигорска от 2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879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5077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«Безо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E451E5" w:rsidRDefault="00E451E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45E93" w:rsidRDefault="00E451E5" w:rsidP="000012A9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П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города Пятигорска от 28.06.2019 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4E53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3119</w:t>
      </w:r>
      <w:r w:rsid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="00156AC5"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ципальной программы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158D2">
        <w:rPr>
          <w:rFonts w:ascii="Times New Roman" w:hAnsi="Times New Roman" w:cs="Times New Roman"/>
          <w:b w:val="0"/>
          <w:color w:val="000000"/>
          <w:sz w:val="28"/>
          <w:szCs w:val="28"/>
        </w:rPr>
        <w:t>Безо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45E93" w:rsidRP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4E539E" w:rsidRDefault="004E539E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97BEB" w:rsidTr="00600A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r>
              <w:lastRenderedPageBreak/>
              <w:t xml:space="preserve">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9455BB" w:rsidRDefault="00897BEB" w:rsidP="00600AE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97BEB" w:rsidRPr="009455BB" w:rsidRDefault="00897BEB" w:rsidP="00600AE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455B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9455BB">
              <w:rPr>
                <w:sz w:val="28"/>
                <w:szCs w:val="28"/>
              </w:rPr>
              <w:t xml:space="preserve"> администрации </w:t>
            </w:r>
            <w:r w:rsidRPr="001C08E9">
              <w:rPr>
                <w:sz w:val="28"/>
                <w:szCs w:val="28"/>
              </w:rPr>
              <w:t xml:space="preserve">  </w:t>
            </w:r>
            <w:r w:rsidRPr="009455BB">
              <w:rPr>
                <w:sz w:val="28"/>
                <w:szCs w:val="28"/>
              </w:rPr>
              <w:t>города Пятигорска</w:t>
            </w:r>
          </w:p>
          <w:p w:rsidR="00897BEB" w:rsidRDefault="00897BEB" w:rsidP="00600AE8">
            <w:pPr>
              <w:jc w:val="center"/>
            </w:pPr>
            <w:r w:rsidRPr="009455BB">
              <w:rPr>
                <w:sz w:val="28"/>
                <w:szCs w:val="28"/>
              </w:rPr>
              <w:t>от ____________№ ________</w:t>
            </w:r>
          </w:p>
        </w:tc>
      </w:tr>
    </w:tbl>
    <w:p w:rsidR="00897BEB" w:rsidRDefault="00897BEB" w:rsidP="00897BEB">
      <w:pPr>
        <w:rPr>
          <w:lang w:val="en-US"/>
        </w:rPr>
      </w:pP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DCF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897BEB" w:rsidRDefault="00897BEB" w:rsidP="00897B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97BEB" w:rsidRPr="00DB5DCF" w:rsidRDefault="00897BEB" w:rsidP="00897B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897BEB" w:rsidRDefault="00897BEB" w:rsidP="00897BE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812"/>
      </w:tblGrid>
      <w:tr w:rsidR="00897BEB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«Безопасный Пятигорск»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 xml:space="preserve">Ответственный исполнитель </w:t>
            </w:r>
          </w:p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D600E">
              <w:rPr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 xml:space="preserve">Соисполнители </w:t>
            </w:r>
          </w:p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поддержки населения админис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Пятигорска;</w:t>
            </w:r>
          </w:p>
          <w:p w:rsidR="00897BEB" w:rsidRPr="009A0778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объединения, осуществляющие свою деятельность на те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(по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гласованию); 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DB5DCF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w:anchor="Par229" w:tooltip="Подпрограмма &quot;Построение и развитие АПК &quot;Безопасный город&quot;,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Построение и развитие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АПК «Безопа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ный город», обеспечение безопасности жи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недеятельности населения, обеспечение п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муниципальных учре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дений, профилактика терроризма, профила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тика правонарушений в городе-курорте Пят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горске»;</w:t>
            </w:r>
          </w:p>
          <w:p w:rsidR="00897BEB" w:rsidRPr="007D22BE" w:rsidRDefault="00897BEB" w:rsidP="00600AE8">
            <w:pPr>
              <w:pStyle w:val="ConsPlusTitle"/>
              <w:ind w:firstLine="176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4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«Укрепление межнациональных отнош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 и повышение противодействия проявл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ниям экстремизма в городе-курорте Пятиго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ске» </w:t>
            </w:r>
          </w:p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hyperlink w:anchor="Par466" w:tooltip="Подпрограмма &quot;Поддержка казачества в городе-курорте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Поддержка казачества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городе-курорте Пятигорске»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hyperlink w:anchor="Par542" w:tooltip="Подпрограмма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Обеспечение реализации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города-курорта Пятигорска «Безопасный Пятигорск» и общепрограммные мероприятия».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обе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генного характера.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межнациональных отношений и противодействие проявлениям экстремизма на территории города-курорта Пятигорска. </w:t>
            </w:r>
          </w:p>
          <w:p w:rsidR="00897BEB" w:rsidRPr="00763F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зачьей культуры и казачьего образования в городе-курорте Пятигорске.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оля реагирования на обращения населения по вопросам предупреждения угрозы возни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города Пятигорска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венных основ казачества в городе-курорте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Пятигорске (в год).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7838D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Объемы и источники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5812" w:type="dxa"/>
          </w:tcPr>
          <w:p w:rsidR="00897BEB" w:rsidRPr="00216A4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 </w:t>
            </w:r>
            <w:r w:rsidRPr="00216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278090,99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</w:t>
            </w:r>
            <w:r w:rsidRPr="00216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278090,99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9E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36 177,83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CD14F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40 823,69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CD14F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34 526,13</w:t>
            </w:r>
            <w:r w:rsidRPr="00CD1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4FD">
              <w:rPr>
                <w:rFonts w:ascii="Times New Roman" w:hAnsi="Times New Roman" w:cs="Times New Roman"/>
                <w:sz w:val="28"/>
                <w:szCs w:val="28"/>
              </w:rPr>
              <w:t xml:space="preserve">    2022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34 531,98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B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A2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0E7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3E0B4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5D7A8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273281,36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2018 год - 34453,05 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B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667,83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39686,56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426,13</w:t>
            </w:r>
            <w:r w:rsidRPr="006F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6F631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2023 год - 32205,27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2024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7838D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Ожидаемые конечные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результаты программы</w:t>
            </w:r>
          </w:p>
        </w:tc>
        <w:tc>
          <w:tcPr>
            <w:tcW w:w="581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индикаторов, уст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F00BD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00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профилактике экстр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лодежи (в возрасте от 14 до 22 лет)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содействие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897BEB" w:rsidRPr="00897BEB" w:rsidRDefault="00897BEB" w:rsidP="00897BEB"/>
    <w:p w:rsidR="00897BEB" w:rsidRPr="00F96947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</w:t>
      </w:r>
    </w:p>
    <w:p w:rsidR="00897BEB" w:rsidRPr="00F96947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сферы реализации программы, формулировка основных</w:t>
      </w:r>
    </w:p>
    <w:p w:rsidR="00897BEB" w:rsidRPr="00F96947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проблем и прогноз ее развития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Пятигорск - столица Северо-Кавказского федерального округа, один из крупнейших городов региона Ка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казских Минеральных Вод, в котором проживает около 214 тыс. человек,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средоточено около 1500 объектов экономики, 80 образовательных организ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DCF">
        <w:rPr>
          <w:rFonts w:ascii="Times New Roman" w:hAnsi="Times New Roman" w:cs="Times New Roman"/>
          <w:sz w:val="28"/>
          <w:szCs w:val="28"/>
        </w:rPr>
        <w:t xml:space="preserve"> свыше 15 объектов культуры; 45 объектов здравоохранения (в том числе объектов санаторно-курортного комплекса), большое количество финансово-кредитных учреждений. Отличительной особенностью является наличие на территории города объектов, в производственном цикле которых использ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ются потенциально опасные для человека химические вещества, что об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словливает возможное наличие террористической угрозы.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города Пятигорска является необходимым условием обеспечения жизни и деятельности жителей, соблюдения их зако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ных прав и свобод, эффективного функционирования системы управления, экономики, городского хозяйства, транспорта и связи, сохранения на необх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димом уровне параметров среды обитания, развития социальной и духовной сфер общества.</w:t>
      </w:r>
    </w:p>
    <w:p w:rsidR="00897BEB" w:rsidRPr="00075AA5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96947">
        <w:rPr>
          <w:rFonts w:ascii="Times New Roman" w:hAnsi="Times New Roman" w:cs="Times New Roman"/>
          <w:b w:val="0"/>
          <w:sz w:val="28"/>
          <w:szCs w:val="28"/>
        </w:rPr>
        <w:t>1.1. Обеспечение безопасности жизнедеятельности населения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Одной из важных задач города Пятигорска является исполнение 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номочий в области обеспечения безопасности населения и территории города от угроз различного характера. Их перечень определен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EF6C41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Федерал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ного закона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Несмотря на относительно благополучную статистику последних лет, возросшую степень готовности городских и объектовых сил и средств к 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ствиям по предупреждению и ликвидации чрезвычайных ситуаций, вероя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ность их возникновения остается достаточно высокой.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Важную роль в предупреждении и ликвидации последствий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чайных ситуаций, в том числе террористического характера, играет аппара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но-программный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), В рамках реализации мероприятий предыдущих программ виде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комплексы установлены в районах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Лермонтовский разъезд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12, МБДОУ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ДОД Детская музыкальная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 им. В.И. Сафонова, в местах массового пребывания людей, в том числе на остановке Дзержинского, в сквере Л.Н. Толстого; на территории, прилегающей к Спасскому собору; в парке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; на Бул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варе Гагарина (в р-не Колоннады); Китайской беседке, в районе скульптуры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Музей каменных древностей под открытым небом. Места для уст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новки были отобраны с учетом их социальной значимости для города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горска, включают в себя муниципальные образовательные и лечебные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ждения.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Информация от камер видеонаблюдения поступает в ЕДДС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тигорска, что позволяет наиболее оперативно применять городское звено территориальной подсистемы РСЧС и силы экстренного реагирования для решения вопросов предупреждения и ликвидации последствий ЧС, снижая возможный ущерб.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За последние годы повысился уровень подготовки руководящего сост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ва и специалистов Единой государственной системы предупреждения и ли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 (далее - РСЧС) города. В учебно-методическом центре по гражданской обороне и чрезвычайным ситуациям аварийно-спасательная служба Ставропольского края (далее -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) ежегодно проходят обучение около 60 должностных лиц и специалистов ГО РСЧС, в Цикле подготовки руководящего состава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г. Минеральные Воды - 200 человек, в учебных группах, по месту работы - около 108 тысяч человек.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штабных тренировок, тактико-специальных учений, которых ежегодно проводится более 200, рабочие и служащие организаций и учре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дений, личный состав нештатных аварийно-спасательных формирований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рабатывают практические навыки действий в условиях различных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t>чайных ситуаций. Все учащиеся муниципальных образовательных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ний города проходят обучение по курсу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Основы безопасности жизнеде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Практика показывает, что заблаговременная подготовка людей и мат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риально-технических средств к действиям при возникновении чрезвычайных ситуаций, в том числе вызванных террористическими актами, в значительной степени снижает вероятность гибели людей и потери материальных средств.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Сегодня основу сил и средств Пятигорского городского звена РСЧС Ставропольской краевой территориальной подсистемы Единой государс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венной системы предупреждения и ликвидации чрезвычайных ситуаций (д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лее - Пятигорское городское звено РСЧС), созданного в целях проведения единой политики по вопросам предупреждения и ликвидации чрезвычайных ситуаций, защиты жизни и здоровья населения, материальных и культурных ценностей на территории города, составляют: Пятигорский поисково-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спасательный отряд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Служба спасения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силы и средства нештатных аварийно-спасательных формирований предприятий жизнеобеспечения города, оснащенные спец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техникой, оборудованием, инструментом, материалами с учетом обеспечения проведения аварийно-спасательных и других неотложных работ в зоне чрезвычайной ситуации.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территории города Пятигорска находится около 200 социально зн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чимых объектов, в том числе с массовым пребыванием людей, а также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ты, в производственном цикле которых используются потенциально опасные для человека химические вещества, что обусловливает возможное наличие террористической угрозы в городе.</w:t>
      </w:r>
    </w:p>
    <w:p w:rsidR="00897BEB" w:rsidRPr="00EF6C41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6C41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в рамках выполнения </w:t>
      </w:r>
      <w:hyperlink r:id="rId9" w:tooltip="Указ Президента РФ от 28.12.2010 N 1632 (ред. от 13.11.2018) &quot;О совершенствовании системы обеспечения вызова экстренных оперативных служб на территории Российской Федерации&quot;{КонсультантПлюс}" w:history="1">
        <w:r w:rsidRPr="00EF6C4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 и </w:t>
      </w:r>
      <w:hyperlink r:id="rId10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" w:history="1">
        <w:r w:rsidRPr="00EF6C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21.11.2011 № 958 «О системе обе</w:t>
      </w:r>
      <w:r w:rsidRPr="00EF6C41">
        <w:rPr>
          <w:rFonts w:ascii="Times New Roman" w:hAnsi="Times New Roman" w:cs="Times New Roman"/>
          <w:sz w:val="28"/>
          <w:szCs w:val="28"/>
        </w:rPr>
        <w:t>с</w:t>
      </w:r>
      <w:r w:rsidRPr="00EF6C41">
        <w:rPr>
          <w:rFonts w:ascii="Times New Roman" w:hAnsi="Times New Roman" w:cs="Times New Roman"/>
          <w:sz w:val="28"/>
          <w:szCs w:val="28"/>
        </w:rPr>
        <w:t>печения вызова экстренных оперативных служб по единому номеру «112» позволяет постоянно повышать готовность администрации города Пятиго</w:t>
      </w:r>
      <w:r w:rsidRPr="00EF6C41">
        <w:rPr>
          <w:rFonts w:ascii="Times New Roman" w:hAnsi="Times New Roman" w:cs="Times New Roman"/>
          <w:sz w:val="28"/>
          <w:szCs w:val="28"/>
        </w:rPr>
        <w:t>р</w:t>
      </w:r>
      <w:r w:rsidRPr="00EF6C41">
        <w:rPr>
          <w:rFonts w:ascii="Times New Roman" w:hAnsi="Times New Roman" w:cs="Times New Roman"/>
          <w:sz w:val="28"/>
          <w:szCs w:val="28"/>
        </w:rPr>
        <w:t>ска и различных служб города к реагированию на угрозу возникновения или возникновение ЧС (происшествий), эффективность взаимодействия привл</w:t>
      </w:r>
      <w:r w:rsidRPr="00EF6C41">
        <w:rPr>
          <w:rFonts w:ascii="Times New Roman" w:hAnsi="Times New Roman" w:cs="Times New Roman"/>
          <w:sz w:val="28"/>
          <w:szCs w:val="28"/>
        </w:rPr>
        <w:t>е</w:t>
      </w:r>
      <w:r w:rsidRPr="00EF6C41">
        <w:rPr>
          <w:rFonts w:ascii="Times New Roman" w:hAnsi="Times New Roman" w:cs="Times New Roman"/>
          <w:sz w:val="28"/>
          <w:szCs w:val="28"/>
        </w:rPr>
        <w:t>каемых сил и средств организаций города при их совместных действиях по предупреждению и ликвидации ЧС (происшествий).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Повышение уровня реагирования пожарно-спасательных подраздел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 при возникновении чрезвычайной ситуации (далее - ЧС) на социально значимых объектах с массовым пребыванием людей может быть достигнуто при использовании современных технических средств доведения сигнала о ЧС. Своевременный вызов экстренных служб позволит сократить время ре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гирования на ЧС, оперативно оказать помощь пострадавшим и снизить риск развития ЧС.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рами, отрицательно влияющими на социально-экономическое развитие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да Пятигорска. Актуальность данного вопроса возрастает, когда речь идет об учреждениях с массовым пребыванием людей. Возникновение пожаров на данных объектах, как правило, приводит не только к значительным матер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альным потерям, но и к травматизму и гибели людей.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мероприятий предыдущих программ позволила повысить уровень противопожарной защиты муниципальных учреждений образования, культуры, здравоохранения, физической культуры и спорта. В 2016 году на объектах муниципальной собственности пожаров не зафиксировано.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результате проверок противопожарного состояния муниципальных объектов с массовым пребыванием людей, проводимых ОНД по городу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тигорску УНД ГУ МЧС России по Ставропольскому краю, было установл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но, что на указанных объектах еще допускаются нарушения норм и правил пожарной безопасности, которые могут повлечь за собой угрозу жизни и зд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ровью людей, а также значительный материальный ущерб.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пожарной безопасности в учреждениях с массовым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быванием людей является одним из важных направлений в работе админис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рации города Пятигорска. Актуальность рассматриваемого вопроса по обе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печению обязательных требований пожарной безопасности и противопожа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ной защиты муниципальных учреждений социальной сферы остается 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бильно высокой и требует принятия комплекса дополнительных мер.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Проблемы профилактики правонарушений в городе Пятигорске, как и в целом по Ставропольскому краю, остаются предельно острыми и их безотл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гательное решение в настоящее время жизненно необходимо. Уровень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ступности в городе остается достаточно высоким, в течение 2014 - 2015 годов произошел рост регистрируемых на территории города-курорта Пятигорска преступлений, в 2016 году этот показатель снизился на 12,1% и достиг уро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ня 2013 года. Целенаправленная деятельность органов местного самоупра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ления в тесном взаимодействии с правоохранительными органами и общес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венными организациями обеспечивает безопасность города и его жителей, позволяет стабилизировать ситуацию в целом.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 в городе-курорте Пятигорске относятся: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консолидация усилий администрации города Пятигорска, правоохран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тельных органов, общественных организаций и объединений по созданию эффективной системы профилактики правонарушений и обеспечения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ственной безопасности граждан на территории города-курорта Пятигорска;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в городе-курорте Пятигорске государственной политики Российской Федерации в сфере профилактики правонарушений путем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вершенствования системы профилактических мер по недопущению соверш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правонарушений.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проблемы, требующие решения программно-целевым мет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дом: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все элементы системы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требуют планового технического обслуживания, ремонта, усовершенствования программного обеспечения и серверного оборудования, дальнейшего развития сети камер видеонаблюдения;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недостаточный уровень подготовки руководителей и работников орг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низаций, осуществляющих деятельность в городе-курорте Пятигорске, по действиям при угрозе и возникновении чрезвычайных ситуаций; отсутствие минимально необходимого уровня знаний населением правил поведения, о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новных способов защиты и порядка действий в чрезвычайных ситуациях;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отсутствие либо эксплуатация неисправной и выработавшей устано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ленный ресурс спасательной техники (инструмента) не только ставит под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мнение своевременность и качество выполнения аварийно-спасательных р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бот, но и подвергает риску жизни и здоровье спасателей;</w:t>
      </w:r>
    </w:p>
    <w:p w:rsidR="00897BEB" w:rsidRPr="00075AA5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проблема обеспечения первичных мер пожарной безопасности на об</w:t>
      </w:r>
      <w:r w:rsidRPr="00DB5DCF">
        <w:rPr>
          <w:rFonts w:ascii="Times New Roman" w:hAnsi="Times New Roman" w:cs="Times New Roman"/>
          <w:sz w:val="28"/>
          <w:szCs w:val="28"/>
        </w:rPr>
        <w:t>ъ</w:t>
      </w:r>
      <w:r w:rsidRPr="00DB5DCF">
        <w:rPr>
          <w:rFonts w:ascii="Times New Roman" w:hAnsi="Times New Roman" w:cs="Times New Roman"/>
          <w:sz w:val="28"/>
          <w:szCs w:val="28"/>
        </w:rPr>
        <w:t>ектах муниципальной собственности;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проблема обеспечения безопасных условий функционирования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тов муниципальных учреждений;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решение проблемы профилактики правонарушений в городе-курорте Пятигорске программным методом направлено на комплексное сдерживание криминальных процессов и недопущение роста криминальной напряженн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 путем организации мероприятий по реализации государственной полит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ки в сфере профилактики правонарушений и привлечения к обеспечению правопорядка всех групп населения.</w:t>
      </w:r>
    </w:p>
    <w:p w:rsidR="00897BEB" w:rsidRPr="00075AA5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прогнозным оценкам реализация мероприятий программы окажет положительное влияние на обеспечение безопасности населения и объектов на территории города Пятигорска. Использование программно-целевого м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тода направлено на создание условий эффективного управления ресурсами, в том числе финансовыми, с целью повышения эффективности выполнения программных мероприятий.</w:t>
      </w:r>
    </w:p>
    <w:p w:rsidR="00897BEB" w:rsidRDefault="00897BEB" w:rsidP="00897BEB">
      <w:pPr>
        <w:pStyle w:val="ConsPlusTitle"/>
        <w:spacing w:line="240" w:lineRule="exact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527A46" w:rsidRDefault="00897BEB" w:rsidP="00897BEB">
      <w:pPr>
        <w:pStyle w:val="ConsPlusTitle"/>
        <w:spacing w:line="240" w:lineRule="exact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1.2. Гармонизация межнациональных отношений и предупреждение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0AC">
        <w:rPr>
          <w:rFonts w:ascii="Times New Roman" w:hAnsi="Times New Roman" w:cs="Times New Roman"/>
          <w:b w:val="0"/>
          <w:sz w:val="28"/>
          <w:szCs w:val="28"/>
        </w:rPr>
        <w:t>этнического и религиозного экстремизма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Важной составляющей всей системы общественно-политических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Пятигорске являются межэтнические отношения и этнокульту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ные процессы. Их содержание и формы связаны с общими процессами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ально-экономического и политического развития Ставропольского края,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веро-Кавказского региона и Юга России.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Пятигорск исторически сформировался как полиэтничный и мульт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культурный город с участием таких субъектов межэтнических отношений как русские, украинцы, белорусы, горские северокавказские народы, мног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численные этнические группы - диаспоры, представляющие ближнее и дал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нее зарубежье. К наиболее многочисленным этническим группам относятся русские, армяне, украинцы, греки, осетины, кабардинцы, евреи, народы 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гестана, поляки и др. Результатом совместной исторической традиции стало формирование уникального сообщества народов, языков и религий - прав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славия, католичества, лютеранства, ислама, иудаизма и др.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городе действует множество национально-культурных организаций. Дом национальных культур, как муниципальное учреждение культуры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горска отличается большим конфессиональным разнообразием.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настоящее время общественно-политическая ситуация в городе х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рактеризуется стабильностью, положительной динамикой. Однако на состо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ние общественно-политических и в том числе этнополитических отношений в городе-курорте Пятигорске существенно влияют общие социальные и 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литические процессы, имеющие место в Ставропольском крае, Северо-Кавказском регионе и Юге России в целом.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современном этапе развития особого внимания требует профила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тика экстремизма в молодежной среде. Это обусловлено в первую очередь наличием в городе значительного количества высших и средних специал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учебных заведений, тем, что молодежь представляет собой особую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альную группу, которая, в условиях происходящих общественных трансфо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маций, чаще всего оказывается наиболее уязвимой с экономической 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точек зрения.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lastRenderedPageBreak/>
        <w:t>Проблемой также является недостаточная интеграция молодежи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верного Кавказа в российское общественно-политическое пространство,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храняется политическая провинциальность, замкнутость внутри национал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границ. В то же время проводимые в этом направлении мероприятия (совместные лагеря отдыха, фестивали, взаимные поездки и др.) показывают, что молодежь Северного Кавказа стремится интегрировать себя в жизнь страны, понимать и толерантно относиться к другим народам страны.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решения проблем предупреждения экстремистских проявлений н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обходимо создавать условия для выявления, устранения, нейтрализации, 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кализации и минимизации воздействия тех факторов, которые либо поро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дают экстремизм, либо ему благоприятствуют. Данные профилактические мероприятия должны осуществляться на начальных стадиях развития нег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тивных процессов.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Противостоять экстремизму можно при взаимодействии территориал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органов федеральных органов исполнительной власти, органов госуда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ственной власти Ставропольского края, органов местного самоуправления, организаций независимо от форм собственности, а также общественных об</w:t>
      </w:r>
      <w:r w:rsidRPr="00DB5DCF">
        <w:rPr>
          <w:rFonts w:ascii="Times New Roman" w:hAnsi="Times New Roman" w:cs="Times New Roman"/>
          <w:sz w:val="28"/>
          <w:szCs w:val="28"/>
        </w:rPr>
        <w:t>ъ</w:t>
      </w:r>
      <w:r w:rsidRPr="00DB5DCF">
        <w:rPr>
          <w:rFonts w:ascii="Times New Roman" w:hAnsi="Times New Roman" w:cs="Times New Roman"/>
          <w:sz w:val="28"/>
          <w:szCs w:val="28"/>
        </w:rPr>
        <w:t>единений и граждан с привлечением специалистов в области теологии,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ствоведения, психологии, юриспруденции, средств массовой информации, в связи с чем проблема противодействия экстремизму должна решаться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программно-целевого метода.</w:t>
      </w:r>
    </w:p>
    <w:p w:rsidR="00897BEB" w:rsidRPr="00462CE8" w:rsidRDefault="00897BEB" w:rsidP="00897BE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97BEB" w:rsidRPr="00075AA5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F20AC">
        <w:rPr>
          <w:rFonts w:ascii="Times New Roman" w:hAnsi="Times New Roman" w:cs="Times New Roman"/>
          <w:b w:val="0"/>
          <w:sz w:val="28"/>
          <w:szCs w:val="28"/>
        </w:rPr>
        <w:t>1.3. Поддержка казачества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Как наиболее активная часть славянского населения казачество города Пятигорска играет важную роль в межэтнических отношениях, активно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действует решению вопросов местного значения исходя из интересов жит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лей города Пятигорска и учитывая исторические местные традиции.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 2008 года в городе-курорте Пятигорске в мероприятиях по охране общественного порядка принимает участие муниципальная казачья дружина (с 2015 года - добровольная народная дружина из числа казаков (далее - ДНД), которая является добровольным формированием граждан Российской Федерации и сформирована из числа казаков Пятигорского районного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зачьего общества, создан Штаб народных дружин города-курорта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ска. Во время проведения мероприятий с массовым пребыванием людей (н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вогодние и рождественские праздники, День Знаний, День города, последний звонок, выборы и др.) казаки на общественных началах принимают участие в охране общественного порядка.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Российской Ф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дерации в отношении российского казачества являются: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становление и развитие государственной и иной службы российского казачества;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возрождение и развитие духовно-культурных основ российского каз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чества, семейных традиций, осуществление патриотического воспитания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зачьей молодежи.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государственной политики в отношении казачества в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соответствии с полномочиями, установленными действующим законодател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ством для органов местного самоуправления, в муниципальном образовании городе-курорте Пятигорске необходимо проведение комплекса мероприятий по созданию условий для поддержки казачества в городе-курорте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ске, направленных на его духовное возрождение, развитие культуры, военно-патриотического воспитания.</w:t>
      </w:r>
    </w:p>
    <w:p w:rsidR="00897BEB" w:rsidRPr="003C0309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FF20AC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и описание ожидаемых конечных результатов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</w:p>
    <w:p w:rsidR="00897BEB" w:rsidRDefault="00897BEB" w:rsidP="00897BEB"/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являются: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обеспечения безопасности в чрезвычайных ситуациях, в том числе вызванных террористическими актами, обеспечения пожарной без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пасности муниципальных учреждений, совершенствования системы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правонарушений: создание максимально благоприятных условий для проживания населения, использование органами местного самоуправления потенциала институтов гражданского общества в регулировании функцион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рования различных сфер жизнедеятельности города;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укрепления межнационального и межконфессионального согл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сия: сохранение и популяризация многонационального культурного наследия народов, проживающих в городе-курорте Пятигорске; объединение усилий органов местного самоуправления города Пятигорска, национально-культурных автономий и организаций и других структур гражданского о</w:t>
      </w:r>
      <w:r w:rsidRPr="00DB5DCF">
        <w:rPr>
          <w:rFonts w:ascii="Times New Roman" w:hAnsi="Times New Roman" w:cs="Times New Roman"/>
          <w:sz w:val="28"/>
          <w:szCs w:val="28"/>
        </w:rPr>
        <w:t>б</w:t>
      </w:r>
      <w:r w:rsidRPr="00DB5DCF">
        <w:rPr>
          <w:rFonts w:ascii="Times New Roman" w:hAnsi="Times New Roman" w:cs="Times New Roman"/>
          <w:sz w:val="28"/>
          <w:szCs w:val="28"/>
        </w:rPr>
        <w:t>щества, действующих на территории города Пятигорска, для сохранения межнационального согласия, эффективного межкультурного диалога и га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монизации межконфессиональных отношений;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реализации государственной политики в отношении казачества: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 Пятигорске.</w:t>
      </w:r>
    </w:p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DCF">
        <w:rPr>
          <w:rFonts w:ascii="Times New Roman" w:hAnsi="Times New Roman" w:cs="Times New Roman"/>
          <w:sz w:val="28"/>
          <w:szCs w:val="28"/>
        </w:rPr>
        <w:t>В соответствии с приоритетами политики сформированы цели програ</w:t>
      </w:r>
      <w:r w:rsidRPr="00DB5DCF">
        <w:rPr>
          <w:rFonts w:ascii="Times New Roman" w:hAnsi="Times New Roman" w:cs="Times New Roman"/>
          <w:sz w:val="28"/>
          <w:szCs w:val="28"/>
        </w:rPr>
        <w:t>м</w:t>
      </w:r>
      <w:r w:rsidRPr="00DB5DCF">
        <w:rPr>
          <w:rFonts w:ascii="Times New Roman" w:hAnsi="Times New Roman" w:cs="Times New Roman"/>
          <w:sz w:val="28"/>
          <w:szCs w:val="28"/>
        </w:rPr>
        <w:t>мы: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создание благоприятных условий для обеспечения безопасности нас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ления и объектов на территории города-курорта Пятигорска, защиты насел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и территорий города от чрезвычайных ситуаций природного и техноге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противодействие проявл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ниям экстремизма на территории города-курорта Пятигорска;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сохранение и развитие традиционной казачьей культуры и казачьего о</w:t>
      </w:r>
      <w:r w:rsidRPr="00DB5DCF">
        <w:rPr>
          <w:rFonts w:ascii="Times New Roman" w:hAnsi="Times New Roman" w:cs="Times New Roman"/>
          <w:sz w:val="28"/>
          <w:szCs w:val="28"/>
        </w:rPr>
        <w:t>б</w:t>
      </w:r>
      <w:r w:rsidRPr="00DB5DCF">
        <w:rPr>
          <w:rFonts w:ascii="Times New Roman" w:hAnsi="Times New Roman" w:cs="Times New Roman"/>
          <w:sz w:val="28"/>
          <w:szCs w:val="28"/>
        </w:rPr>
        <w:t>разования в городе-курорте Пятигорске.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Достижение значений индикаторов, установленных в </w:t>
      </w:r>
      <w:hyperlink w:anchor="Par573" w:tooltip="СВЕДЕНИЯ" w:history="1">
        <w:r w:rsidRPr="00EF6C4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EF6C41">
        <w:rPr>
          <w:rFonts w:ascii="Times New Roman" w:hAnsi="Times New Roman" w:cs="Times New Roman"/>
          <w:sz w:val="28"/>
          <w:szCs w:val="28"/>
        </w:rPr>
        <w:t>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доля населения города, прошедшего подготовку в области защиты от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(в год);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доля реагирования на обращения населения по вопросам предупрежд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угрозы возникновения или возникновения чрезвычайных ситуаций,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циально значимых происшествий в службу ЕДДС г. Пятигорска (в год);</w:t>
      </w:r>
    </w:p>
    <w:p w:rsidR="00897BEB" w:rsidRPr="0004229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4229F">
        <w:rPr>
          <w:rFonts w:ascii="Times New Roman" w:hAnsi="Times New Roman" w:cs="Times New Roman"/>
          <w:sz w:val="28"/>
          <w:szCs w:val="28"/>
        </w:rPr>
        <w:t>доля обучающихся в образовательных учреждениях высшего и профе</w:t>
      </w:r>
      <w:r w:rsidRPr="0004229F">
        <w:rPr>
          <w:rFonts w:ascii="Times New Roman" w:hAnsi="Times New Roman" w:cs="Times New Roman"/>
          <w:sz w:val="28"/>
          <w:szCs w:val="28"/>
        </w:rPr>
        <w:t>с</w:t>
      </w:r>
      <w:r w:rsidRPr="0004229F">
        <w:rPr>
          <w:rFonts w:ascii="Times New Roman" w:hAnsi="Times New Roman" w:cs="Times New Roman"/>
          <w:sz w:val="28"/>
          <w:szCs w:val="28"/>
        </w:rPr>
        <w:t>сионального образования на территории города, задействованных в мер</w:t>
      </w:r>
      <w:r w:rsidRPr="0004229F">
        <w:rPr>
          <w:rFonts w:ascii="Times New Roman" w:hAnsi="Times New Roman" w:cs="Times New Roman"/>
          <w:sz w:val="28"/>
          <w:szCs w:val="28"/>
        </w:rPr>
        <w:t>о</w:t>
      </w:r>
      <w:r w:rsidRPr="0004229F">
        <w:rPr>
          <w:rFonts w:ascii="Times New Roman" w:hAnsi="Times New Roman" w:cs="Times New Roman"/>
          <w:sz w:val="28"/>
          <w:szCs w:val="28"/>
        </w:rPr>
        <w:t>приятиях по профилактике экстремизма, радикализма и терроризма среди молодежи (в возрасте от 14 до 22 лет) (в год);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(в год).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573" w:tooltip="СВЕДЕНИЯ" w:history="1">
        <w:r w:rsidRPr="00A806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«Безопасный Пятигорск» и показателях решения задач подпрограмм программы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1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883" w:tooltip="ОБЪЕМЫ" w:history="1">
        <w:r w:rsidRPr="00A806A7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муниципальной пр</w:t>
      </w:r>
      <w:r w:rsidRPr="00A806A7">
        <w:rPr>
          <w:rFonts w:ascii="Times New Roman" w:hAnsi="Times New Roman" w:cs="Times New Roman"/>
          <w:sz w:val="28"/>
          <w:szCs w:val="28"/>
        </w:rPr>
        <w:t>о</w:t>
      </w:r>
      <w:r w:rsidRPr="00A806A7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«Безопасный Пятигорск»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2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 </w:t>
      </w:r>
      <w:hyperlink w:anchor="Par1410" w:tooltip="ПЕРЕЧЕНЬ" w:history="1">
        <w:r w:rsidRPr="00A806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«Безопасный Пятигорск»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3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1557" w:tooltip="СВЕДЕНИЯ" w:history="1">
        <w:r w:rsidRPr="00A806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Программы, задачам подпрограмм, приведены в приложении 4 к Программе.</w:t>
      </w:r>
    </w:p>
    <w:p w:rsidR="00897BEB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Построение и развитие АПК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жизнедеятельности населения,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муниципальных учреждений,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профилактика терроризма, профилактика правонарушений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:rsidR="00897BEB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Pr="00DB305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0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0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3966CC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«Построение и развитие АПК «Безопасный город», обеспечение безопасности жизнеде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тельности населения, обеспечение пожарной безопасности муниципальных учреждений, профилактика терроризма, профилактика пр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вонарушений в городе-курорте Пятигорске»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97BEB" w:rsidRPr="00DB305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7E2F33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2F3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55298E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«Управление с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циальной поддержки населения администр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чрезвычайных ситуаций;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и защищенности населения и территории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горска, повышение уровня пожарной безопа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ности муниципальных учреждений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 обесп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чения охраны в муниципальных учреждениях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правонарушений, предупреждения террор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стической и экстремистской деятельности,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вышение бдительности жителей города;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безнадзорности, беспризорн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и правонарушений среди несовершенн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летних и молодежи.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прошедших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897BEB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средствах массовой информации и на офиц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города Пятиго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ска  с целью информирования населения гор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897BEB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 пребывания людей на территории города-курорта Пятигорска (арочными металлодете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информационно- 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полиграфической продукции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ждениях среднего и высшего профессионал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территории города, заде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ствованных в мероприятиях по профилактике правонарушений и негативных явлений в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лодежной среде в городе Пятигорске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мы 1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206 693,82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206 693,82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57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>26457,45 тыс. рублей;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</w:t>
            </w:r>
            <w:r w:rsidRPr="001A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28 111,61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30 363,60 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   2021 год - 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25 066,04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   2022 год - 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25 071,89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2023 год - 23874,41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2024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- 23874,41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4809,63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9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97BEB" w:rsidRPr="002E17E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201884,19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- 25494,95 тыс. рублей;</w:t>
            </w:r>
          </w:p>
          <w:p w:rsidR="00897BEB" w:rsidRPr="002B0A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2B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25 601,61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29 226,47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24 966,04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24971,89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2B0ABE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897BEB" w:rsidRPr="00DB5DCF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 и на официальном сайте администрации города Пятигорска  с 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лью информирования населения города-курорта Пятигорска о мерах пожарной без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лодетекторами);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 в информационно-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дениях среднего и высшего профессиональн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 образования на территории города, задейс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профилактике правонарушений и негативных явлений в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лодежной среде в городе Пятигорске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уч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год).</w:t>
            </w:r>
          </w:p>
        </w:tc>
      </w:tr>
    </w:tbl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1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 xml:space="preserve">Построение и развитие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которое предполагается осуществлять путем приобретения, содерж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ния, развития и модернизации аппаратно-программных средств.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обеспечение пожарной безопасности муниципальных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которого предполагается осуществлять мероприятия: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деятельности (оказание услуг) муниципальных авари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но-спасательных учреждений;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пожарной безопасности муниципальных учреждений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организации и подготовке (обучению) должностных лиц, специал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стов и населения по действиям в чрезвычайных ситуациях различного хара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тера;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сохранению и приведению защитных сооружений гражданской об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роны, находящихся в муниципальной собственности, к использованию по предназначению;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Pr="00952194" w:rsidRDefault="00897BEB" w:rsidP="00897BEB">
      <w:pPr>
        <w:tabs>
          <w:tab w:val="left" w:pos="3900"/>
        </w:tabs>
        <w:ind w:left="-47" w:right="-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B5DCF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B5DCF">
        <w:rPr>
          <w:sz w:val="28"/>
          <w:szCs w:val="28"/>
        </w:rPr>
        <w:t>Профилактика терроризма и правонарушений в городе-курорте Пятигорске</w:t>
      </w:r>
      <w:r>
        <w:rPr>
          <w:sz w:val="28"/>
          <w:szCs w:val="28"/>
        </w:rPr>
        <w:t>»</w:t>
      </w:r>
      <w:r w:rsidRPr="00DB5DCF">
        <w:rPr>
          <w:sz w:val="28"/>
          <w:szCs w:val="28"/>
        </w:rPr>
        <w:t>, которое предполагается осуществлять путем пр</w:t>
      </w:r>
      <w:r w:rsidRPr="00DB5DCF">
        <w:rPr>
          <w:sz w:val="28"/>
          <w:szCs w:val="28"/>
        </w:rPr>
        <w:t>о</w:t>
      </w:r>
      <w:r w:rsidRPr="00DB5DCF">
        <w:rPr>
          <w:sz w:val="28"/>
          <w:szCs w:val="28"/>
        </w:rPr>
        <w:t>ведения: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повышению уровня ант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террористической защищенности социально значимых объектов, распол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женных на территории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профилактических мероприятий по противодействию терроризму в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роде-курорте Пятигорске;</w:t>
      </w:r>
    </w:p>
    <w:p w:rsidR="00897BEB" w:rsidRP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F2396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информационно-пропагандистских мероприятий, направленных на пр</w:t>
      </w:r>
      <w:r w:rsidRPr="00BF23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396">
        <w:rPr>
          <w:rFonts w:ascii="Times New Roman" w:hAnsi="Times New Roman" w:cs="Times New Roman"/>
          <w:color w:val="000000"/>
          <w:sz w:val="28"/>
          <w:szCs w:val="28"/>
        </w:rPr>
        <w:t>филактику идеологии терроризма</w:t>
      </w:r>
      <w:r w:rsidRPr="00BF2396">
        <w:rPr>
          <w:rFonts w:ascii="Times New Roman" w:hAnsi="Times New Roman" w:cs="Times New Roman"/>
          <w:sz w:val="28"/>
          <w:szCs w:val="28"/>
        </w:rPr>
        <w:t>;</w:t>
      </w:r>
    </w:p>
    <w:p w:rsidR="00897BEB" w:rsidRDefault="00897BEB" w:rsidP="00897BEB">
      <w:pPr>
        <w:tabs>
          <w:tab w:val="left" w:pos="3900"/>
        </w:tabs>
        <w:ind w:left="-47" w:right="-170" w:firstLine="75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952194">
        <w:rPr>
          <w:sz w:val="28"/>
          <w:szCs w:val="28"/>
        </w:rPr>
        <w:t xml:space="preserve">по </w:t>
      </w:r>
      <w:r w:rsidRPr="00952194">
        <w:rPr>
          <w:color w:val="000000"/>
          <w:sz w:val="28"/>
          <w:szCs w:val="28"/>
        </w:rPr>
        <w:t xml:space="preserve"> техническому  обслуживанию (содержанию)  кнопок тревожной сигнализации муниципальных объектов образования, культуры, ф</w:t>
      </w:r>
      <w:r w:rsidRPr="00952194">
        <w:rPr>
          <w:color w:val="000000"/>
          <w:sz w:val="28"/>
          <w:szCs w:val="28"/>
        </w:rPr>
        <w:t>и</w:t>
      </w:r>
      <w:r w:rsidRPr="00952194">
        <w:rPr>
          <w:color w:val="000000"/>
          <w:sz w:val="28"/>
          <w:szCs w:val="28"/>
        </w:rPr>
        <w:t>зической культуры и спорта и др. муниципальных объектов, обеспечению  контроля доступа на муниципальных объектах образования, культуры, физич</w:t>
      </w:r>
      <w:r w:rsidRPr="00952194">
        <w:rPr>
          <w:color w:val="000000"/>
          <w:sz w:val="28"/>
          <w:szCs w:val="28"/>
        </w:rPr>
        <w:t>е</w:t>
      </w:r>
      <w:r w:rsidRPr="00952194">
        <w:rPr>
          <w:color w:val="000000"/>
          <w:sz w:val="28"/>
          <w:szCs w:val="28"/>
        </w:rPr>
        <w:t>ской культуры и спорта</w:t>
      </w:r>
      <w:r>
        <w:rPr>
          <w:color w:val="000000"/>
          <w:sz w:val="28"/>
          <w:szCs w:val="28"/>
        </w:rPr>
        <w:t>;</w:t>
      </w:r>
    </w:p>
    <w:p w:rsidR="00897BEB" w:rsidRPr="00462CE8" w:rsidRDefault="00897BEB" w:rsidP="00897BEB">
      <w:pPr>
        <w:tabs>
          <w:tab w:val="left" w:pos="3900"/>
        </w:tabs>
        <w:ind w:left="-47" w:right="-170" w:firstLine="756"/>
        <w:rPr>
          <w:color w:val="000000"/>
          <w:sz w:val="28"/>
          <w:szCs w:val="28"/>
        </w:rPr>
      </w:pPr>
      <w:r w:rsidRPr="00DB5DCF">
        <w:rPr>
          <w:sz w:val="28"/>
          <w:szCs w:val="28"/>
        </w:rPr>
        <w:t>мероприятий по профилактике правонарушений, в том числе меропри</w:t>
      </w:r>
      <w:r w:rsidRPr="00DB5DCF">
        <w:rPr>
          <w:sz w:val="28"/>
          <w:szCs w:val="28"/>
        </w:rPr>
        <w:t>я</w:t>
      </w:r>
      <w:r w:rsidRPr="00DB5DCF">
        <w:rPr>
          <w:sz w:val="28"/>
          <w:szCs w:val="28"/>
        </w:rPr>
        <w:t>тий по социальной адаптации, ресоциализации, социальной реабилитации, ок</w:t>
      </w:r>
      <w:r w:rsidRPr="00DB5DCF">
        <w:rPr>
          <w:sz w:val="28"/>
          <w:szCs w:val="28"/>
        </w:rPr>
        <w:t>а</w:t>
      </w:r>
      <w:r w:rsidRPr="00DB5DCF">
        <w:rPr>
          <w:sz w:val="28"/>
          <w:szCs w:val="28"/>
        </w:rPr>
        <w:lastRenderedPageBreak/>
        <w:t>зания помощи лицам, пострадавшим от правонарушений или подверженным риску стать таковыми и иных формах профилактического воздействия;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правовому просвещению и правовому информиров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нию; 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3B364E">
        <w:rPr>
          <w:rFonts w:ascii="Times New Roman" w:hAnsi="Times New Roman"/>
          <w:sz w:val="28"/>
          <w:szCs w:val="28"/>
        </w:rPr>
        <w:t>Основное мероприятие  «Профилактика безнадзорности, беспризорн</w:t>
      </w:r>
      <w:r w:rsidRPr="003B364E">
        <w:rPr>
          <w:rFonts w:ascii="Times New Roman" w:hAnsi="Times New Roman"/>
          <w:sz w:val="28"/>
          <w:szCs w:val="28"/>
        </w:rPr>
        <w:t>о</w:t>
      </w:r>
      <w:r w:rsidRPr="003B364E">
        <w:rPr>
          <w:rFonts w:ascii="Times New Roman" w:hAnsi="Times New Roman"/>
          <w:sz w:val="28"/>
          <w:szCs w:val="28"/>
        </w:rPr>
        <w:t>сти, правонарушений и антиобщественных действий несовершеннолетних в городе-курорте Пятигорске»</w:t>
      </w:r>
      <w:r w:rsidRPr="003C6D89"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в рамках которого предполагается осуществлять мероприятия: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них;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детей и молодежи;</w:t>
      </w:r>
    </w:p>
    <w:p w:rsidR="00897BEB" w:rsidRPr="003B364E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прочие мероприятия.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ных задач подпрограммы 1 - обеспечение развития комплексной системы предупреждения и ликвидации чрезвычайных ситуаций; повышение безопа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ности и защищенности населения и территории города-курорта Пятигорска, повышение уровня пожарной безопасности муниципальных учреждений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 Пятигорска; создание условий для организации и обеспечения охраны в муниципальных учреждениях города-курорта Пятигорска; совершенствов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ние системы профилактики правонарушений, предупреждения террористич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ской и экстремистской деятельности, повышения бдительности жителей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рода; профилактики безнадзорности, беспризорности и правонарушений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ди несовершеннолетних и молодежи.</w:t>
      </w:r>
    </w:p>
    <w:p w:rsidR="00897BEB" w:rsidRDefault="00897BEB" w:rsidP="00897BE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Укрепление межнациональных отношений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проявлениям экстремизма в городе-курорте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2)</w:t>
      </w:r>
    </w:p>
    <w:p w:rsidR="00897BEB" w:rsidRPr="008A1BA9" w:rsidRDefault="00897BEB" w:rsidP="00897BE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8A1BA9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r w:rsidRPr="00DB5DC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Default="00897BEB" w:rsidP="00600AE8">
            <w:r>
              <w:rPr>
                <w:sz w:val="28"/>
                <w:szCs w:val="28"/>
              </w:rPr>
              <w:t xml:space="preserve">    «</w:t>
            </w:r>
            <w:r w:rsidRPr="00DB5DCF">
              <w:rPr>
                <w:sz w:val="28"/>
                <w:szCs w:val="28"/>
              </w:rPr>
              <w:t xml:space="preserve">Укрепление межнациональных отношений и </w:t>
            </w:r>
            <w:r>
              <w:rPr>
                <w:sz w:val="28"/>
                <w:szCs w:val="28"/>
              </w:rPr>
              <w:t xml:space="preserve">повышение </w:t>
            </w:r>
            <w:r w:rsidRPr="00DB5DCF">
              <w:rPr>
                <w:sz w:val="28"/>
                <w:szCs w:val="28"/>
              </w:rPr>
              <w:t>противодействи</w:t>
            </w:r>
            <w:r>
              <w:rPr>
                <w:sz w:val="28"/>
                <w:szCs w:val="28"/>
              </w:rPr>
              <w:t>я</w:t>
            </w:r>
            <w:r w:rsidRPr="00DB5DCF">
              <w:rPr>
                <w:sz w:val="28"/>
                <w:szCs w:val="28"/>
              </w:rPr>
              <w:t xml:space="preserve"> проявлениям экстремизма в городе-курорте Пятигорске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r w:rsidRPr="00DB5DCF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ind w:firstLine="176"/>
            </w:pPr>
            <w:r w:rsidRPr="00DB5DCF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DB5DCF">
              <w:rPr>
                <w:sz w:val="28"/>
                <w:szCs w:val="28"/>
              </w:rPr>
              <w:t xml:space="preserve">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внесенные в государс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венный реестр казачьих обществ в Российской Федерации и осуществляющие свою деятел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ность на территории (по согласованию).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продуктивного взаимодействия межнационального сообщес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уважительного отношения ко всем этносам и религиям, воспитанию патриотизма, формир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ванию культуры мира в молодежной среде.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проблемам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филактики терроризма, экстремизма, наци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нальной и религиозной нетерпимости, напра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ленных на поддержание межнационального и межконфессионального мира и согласия, 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численность участников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этнокультурное развитие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России, проживающих в городе-курорте Пятигорске,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профилактических и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стских мероприятий, направленных на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преждение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горска, единиц;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мы 2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руб.,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руб.,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B575D8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B575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публикаций по проблемам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филактики терроризма, экстремизма, наци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нальной и религиозной нетерпимости, напра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ленных на поддержание межнационального и межконфессионального мира и согласия, 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участников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этнокультурное развитие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России, проживающих в городе-курорте Пятигорске,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профилактических и пропага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дистских мероприятий, направленных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горска, единиц;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</w:tbl>
    <w:p w:rsidR="00897BEB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2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Гармонизация межнациональных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участие в проведении мониторинга межэтнических и этноконфесси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нальных отношений в городе-курорте Пятигорске;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освещение деятельности города Пятигорска как центра миротворчества в городских и региональных средствах массовой информации, на официальном сайте администрации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с руководителями национально-культурных объединений и религиозных объединений;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укреплению взаимодействия органов местного самоуправления и и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ститутов гражданского общества;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организация и проведение Фестиваля национальных культур;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мероприятия, направленные на гармониз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межнациональных отношений в городе-курорте Пятигорске.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у подра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тающего поколения уважительного отношения ко всем этносам и религиям, воспитанию патриотизма, формированию культуры мира в молодежной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соучастниками программы мероприятий по профилактике терроризма, экстремизма, радикализма в молодежной среде (в возрасте от 14 до 22 лет).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2 позволит выпо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t>нить поставленные перед подпрограммой 2 задачи - формирование условий для продуктивного взаимодействия межнационального сообщества города-курорта Пятигорска; формирование у подрастающего поколения уважител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ного отношения ко всем этносам и религиям, воспитанию патриотизма, 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мированию культуры мира в молодежной среде.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/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Поддержка казачества в городе-курорте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3)</w:t>
      </w:r>
    </w:p>
    <w:p w:rsidR="00897BEB" w:rsidRPr="008A1BA9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8A1BA9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:rsidR="00897BEB" w:rsidRDefault="00897BEB" w:rsidP="00897BEB"/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r w:rsidRPr="00DB5DC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Default="00897BEB" w:rsidP="00600AE8"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Поддержка казачества в городе-курорте П</w:t>
            </w:r>
            <w:r w:rsidRPr="00DB5DCF">
              <w:rPr>
                <w:sz w:val="28"/>
                <w:szCs w:val="28"/>
              </w:rPr>
              <w:t>я</w:t>
            </w:r>
            <w:r w:rsidRPr="00DB5DCF">
              <w:rPr>
                <w:sz w:val="28"/>
                <w:szCs w:val="28"/>
              </w:rPr>
              <w:t>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918" w:type="dxa"/>
          </w:tcPr>
          <w:p w:rsidR="00897BEB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Управление о</w:t>
            </w:r>
            <w:r w:rsidRPr="00DB5DCF">
              <w:rPr>
                <w:sz w:val="28"/>
                <w:szCs w:val="28"/>
              </w:rPr>
              <w:t>б</w:t>
            </w:r>
            <w:r w:rsidRPr="00DB5DCF">
              <w:rPr>
                <w:sz w:val="28"/>
                <w:szCs w:val="28"/>
              </w:rPr>
              <w:t>щественной безопасности администрации г</w:t>
            </w:r>
            <w:r w:rsidRPr="00DB5DCF">
              <w:rPr>
                <w:sz w:val="28"/>
                <w:szCs w:val="28"/>
              </w:rPr>
              <w:t>о</w:t>
            </w:r>
            <w:r w:rsidRPr="00DB5DCF">
              <w:rPr>
                <w:sz w:val="28"/>
                <w:szCs w:val="28"/>
              </w:rPr>
              <w:t>рода Пятигорска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BEB" w:rsidRPr="00DB5DCF" w:rsidRDefault="00897BEB" w:rsidP="00600AE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B5DCF">
              <w:rPr>
                <w:sz w:val="28"/>
                <w:szCs w:val="28"/>
              </w:rPr>
              <w:t xml:space="preserve">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Комитет по ф</w:t>
            </w:r>
            <w:r w:rsidRPr="00DB5DCF">
              <w:rPr>
                <w:sz w:val="28"/>
                <w:szCs w:val="28"/>
              </w:rPr>
              <w:t>и</w:t>
            </w:r>
            <w:r w:rsidRPr="00DB5DCF">
              <w:rPr>
                <w:sz w:val="28"/>
                <w:szCs w:val="28"/>
              </w:rPr>
              <w:t>зической культуре и спорту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DB5DCF">
              <w:rPr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нию);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членов 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зачьих обществ к несению службы по охране общественного порядка, обеспечению экол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гической и пожарной безопасности, борьбе с терроризмом в соответствии с федеральным законодательством и законодательством Ста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ропольского края.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ровольным объединениям казаков в деятельн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ства в городе-курорте Пятигорске, создание условий для участия казачьей молодежи гор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в мероприятиях вое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но-патриотической направленности - спорти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ска,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занимающихся в военно-патриотических клубах и секциях казачьей направленности,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мероприятий, пров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димых при участии казачьих обществ, напра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ленных на сохранение и развитие самобытной казачьей культуры и воспитание подрастающ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сового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обеспечения подпр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граммы 3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 по источникам финансового обеспеч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3</w:t>
            </w:r>
          </w:p>
        </w:tc>
        <w:tc>
          <w:tcPr>
            <w:tcW w:w="5918" w:type="dxa"/>
          </w:tcPr>
          <w:p w:rsidR="00897BEB" w:rsidRPr="00577BB8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577BB8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577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Пятигорска, человек;</w:t>
            </w:r>
          </w:p>
          <w:p w:rsidR="00897BEB" w:rsidRPr="00DB5DCF" w:rsidRDefault="00897BEB" w:rsidP="00600AE8">
            <w:pPr>
              <w:pStyle w:val="ConsPlusNormal"/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ска,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занимающихся в военно-патриотических клубах и секциях казачьей направленности, 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пров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димых при участии казачьих обществ, напра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ленных на сохранение и развитие самобытной казачьей культуры и воспитание подрастающ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7BEB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3</w:t>
      </w:r>
    </w:p>
    <w:p w:rsidR="00897BEB" w:rsidRPr="00141638" w:rsidRDefault="00897BEB" w:rsidP="00897BE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Поддержка казачьих обществ, осуществля</w:t>
      </w:r>
      <w:r w:rsidRPr="00DB5DCF">
        <w:rPr>
          <w:rFonts w:ascii="Times New Roman" w:hAnsi="Times New Roman" w:cs="Times New Roman"/>
          <w:sz w:val="28"/>
          <w:szCs w:val="28"/>
        </w:rPr>
        <w:t>ю</w:t>
      </w:r>
      <w:r w:rsidRPr="00DB5DCF">
        <w:rPr>
          <w:rFonts w:ascii="Times New Roman" w:hAnsi="Times New Roman" w:cs="Times New Roman"/>
          <w:sz w:val="28"/>
          <w:szCs w:val="28"/>
        </w:rPr>
        <w:t>щих свою деятельность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которое предполагается осуществлять путем укрепления материально-технической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базы казачьих обществ.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Непосредственными результатами мероприятия станут: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казачьих обществ;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привлечение членов казачьих обществ к несению службы по охране общественного порядка, обеспечению экологической и пожарной безопасн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сти, борьбе с терроризмом в соответствии с федеральным законодательством и законодательством Ставропольского края.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военно-патриотического воспитания казачьей молодежи в городе Пятигорске, по развитию духовно-культурных основ казачества, развитию образования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культурно-исторических традиций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рого планируется выполнение: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развитию военно-патриотического воспитания казач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ей молодежи в городе Пятигорске;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развитию духовно-культурных основ казачества, ра</w:t>
      </w:r>
      <w:r w:rsidRPr="00DB5DCF">
        <w:rPr>
          <w:rFonts w:ascii="Times New Roman" w:hAnsi="Times New Roman" w:cs="Times New Roman"/>
          <w:sz w:val="28"/>
          <w:szCs w:val="28"/>
        </w:rPr>
        <w:t>з</w:t>
      </w:r>
      <w:r w:rsidRPr="00DB5DCF">
        <w:rPr>
          <w:rFonts w:ascii="Times New Roman" w:hAnsi="Times New Roman" w:cs="Times New Roman"/>
          <w:sz w:val="28"/>
          <w:szCs w:val="28"/>
        </w:rPr>
        <w:t>витию образования с использованием культурно-исторических традиций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зачества.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этих и других мероприятий подпрограммы 3 будет сп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собствовать реализации основных задач подпрограммы 3 - оказанию соде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 казачьим обществам, иным добровольным объединениям казаков в деятельности по возрождению и укреплению культурных, духовных и нра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ственных основ казачества в городе-курорте Пятигорске, созданию условий для участия казачьей молодежи города-курорта Пятигорска в мероприятиях военно-патриотической направленности - спортивных играх, конкурсах и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ревнованиях.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/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4)</w:t>
      </w:r>
    </w:p>
    <w:p w:rsidR="00897BEB" w:rsidRPr="00DB5DCF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соответственно подпрограмма 4) является - обеспечение реализации программы.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Целью основного мероприятия подпрограммы 4 является осуществл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ние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ответственным исполнителем 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граммы, деятельности: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по выполнению мероприятий сфере организации и осуществления м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роприятий по гражданской обороне, защите населения и территории мун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города-курорта Пятигорска от чрезвычайных ситу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обеспечению безопасности города-курорта Пятигорска и населения, проживающего на его территории, в рамках решения органами местного с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моуправления города-курорта Пятигорска вопросов местного значения, о</w:t>
      </w:r>
      <w:r w:rsidRPr="00DB5DCF">
        <w:rPr>
          <w:rFonts w:ascii="Times New Roman" w:hAnsi="Times New Roman" w:cs="Times New Roman"/>
          <w:sz w:val="28"/>
          <w:szCs w:val="28"/>
        </w:rPr>
        <w:t>п</w:t>
      </w:r>
      <w:r w:rsidRPr="00DB5DCF">
        <w:rPr>
          <w:rFonts w:ascii="Times New Roman" w:hAnsi="Times New Roman" w:cs="Times New Roman"/>
          <w:sz w:val="28"/>
          <w:szCs w:val="28"/>
        </w:rPr>
        <w:t>ределенных федеральным законодательством.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функций администрации города-курорта Пятигорска по проведению муниципальной политики, осуществлению управления и норм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тивному правовому регулированию в сфере организации и осуществления мероприятий по гражданской обороне, защите населения и территории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 от чрезвычайных с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подпрограммы 4 -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предполагается осуществлять путем уплаты нал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гов, сборов и иных платежей, оплаты труда персонала муниципальных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ждений.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решением Думы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 о бюджете города-курорта Пятигорска на очередной финансовый год и плановый период.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27"/>
        <w:gridCol w:w="3190"/>
      </w:tblGrid>
      <w:tr w:rsidR="00897BEB" w:rsidTr="00600AE8">
        <w:trPr>
          <w:trHeight w:val="709"/>
        </w:trPr>
        <w:tc>
          <w:tcPr>
            <w:tcW w:w="5353" w:type="dxa"/>
          </w:tcPr>
          <w:p w:rsidR="00897BEB" w:rsidRPr="00DB5DCF" w:rsidRDefault="00897BEB" w:rsidP="00600AE8">
            <w:pPr>
              <w:pStyle w:val="ConsPlusNormal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027" w:type="dxa"/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897BEB" w:rsidRPr="009D600E" w:rsidRDefault="00897BEB" w:rsidP="00897BEB"/>
    <w:p w:rsidR="00CD2299" w:rsidRDefault="00CD2299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  <w:sectPr w:rsidR="00897BEB" w:rsidSect="00E140E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97BEB" w:rsidRPr="00F300E5" w:rsidRDefault="00897BEB" w:rsidP="008A506F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Pr="00E71D0F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E71D0F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71D0F">
              <w:rPr>
                <w:sz w:val="28"/>
                <w:szCs w:val="28"/>
                <w:u w:val="single"/>
              </w:rPr>
              <w:t xml:space="preserve"> 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E71D0F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«Безопасный Пятигорск» </w:t>
            </w:r>
          </w:p>
        </w:tc>
      </w:tr>
    </w:tbl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Pr="00D40579" w:rsidRDefault="00897BEB" w:rsidP="00897BEB">
      <w:pPr>
        <w:rPr>
          <w:sz w:val="28"/>
          <w:szCs w:val="28"/>
        </w:rPr>
      </w:pPr>
    </w:p>
    <w:p w:rsidR="00897BEB" w:rsidRPr="002D52E6" w:rsidRDefault="00897BEB" w:rsidP="00897B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СВЕДЕНИЯ</w:t>
      </w:r>
    </w:p>
    <w:p w:rsidR="00897BEB" w:rsidRPr="002D52E6" w:rsidRDefault="00897BEB" w:rsidP="00897B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2E6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2E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2E6">
        <w:rPr>
          <w:rFonts w:ascii="Times New Roman" w:hAnsi="Times New Roman" w:cs="Times New Roman"/>
          <w:sz w:val="28"/>
          <w:szCs w:val="28"/>
        </w:rPr>
        <w:t>рограммы) и показателях решения задач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897BEB" w:rsidRPr="002D52E6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992"/>
        <w:gridCol w:w="729"/>
        <w:gridCol w:w="17"/>
        <w:gridCol w:w="712"/>
        <w:gridCol w:w="35"/>
        <w:gridCol w:w="694"/>
        <w:gridCol w:w="53"/>
        <w:gridCol w:w="676"/>
        <w:gridCol w:w="71"/>
        <w:gridCol w:w="658"/>
        <w:gridCol w:w="88"/>
        <w:gridCol w:w="641"/>
        <w:gridCol w:w="106"/>
        <w:gridCol w:w="623"/>
        <w:gridCol w:w="124"/>
        <w:gridCol w:w="605"/>
        <w:gridCol w:w="142"/>
        <w:gridCol w:w="4651"/>
        <w:gridCol w:w="27"/>
      </w:tblGrid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Наименование инд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катора достижения цели Программы и показателя решения задачи подпрогра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граммы и показателя решения задачи подпр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граммы Программы по годам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расчета)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left="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98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5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Доля населения 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рода, прошедшего подготовку в обла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 защиты от 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вычайных ситуаций природного и техн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генного характера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города, прошедш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го подготовку в области защиты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следующей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97BEB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населения города, проше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шего подготовку в области защиты от чрезвычайных ситуаций природного и техногенного характера.</w:t>
            </w:r>
          </w:p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населения города, прошедшего подготовку в области защиты от чрезвычайных ситуаций природного и техногенного характера, определяемое по форме 1/ОБУЧ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програ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населения, определяемое на основании данных территориального органа Федерал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ной службы государственной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стики по Ставропольскому краю по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постоя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ного населения Ставропольского края по муниципальным образованиям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7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оля реагирования на обращения нас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ления по вопросам предупреждения у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 xml:space="preserve">розы возникновения или возникновения 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происш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города Пят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572D0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реагирования на обращения населения по вопросам предупрежд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угрозы возникновения или во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никновения чрезвычайных ситуаций, социально значимых происшествий в службу ЕДДС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реагирования на обращения населения по вопросам предупрежд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угрозы возникновения или во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никновения чрезвычайных ситуаций, социально значимых происшествий в службу ЕДДС города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обращений насел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по вопросам предупреждения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розы возникновения или возникнов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чрезвычайных ситуаций, социал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 значимых происшествий в службу ЕДДС города Пятигорска (в год).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данных годового отчета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7BEB" w:rsidRPr="002D52E6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орган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зации планирования основных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реагирования на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ращения населения по вопросам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дупреждения угрозы возникновения или возникновения чрезвычайных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шествий в службу ЕДДС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реагированием понимается 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личество принятых обращений от 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на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дежурно-диспетчерского персонала и спасателей в соответствии с алгори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мами действий (в год).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6155C9" w:rsidP="00600AE8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897BEB" w:rsidRPr="00536C4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рушений в 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897BEB" w:rsidRPr="002D52E6" w:rsidTr="00600AE8">
        <w:trPr>
          <w:gridAfter w:val="1"/>
          <w:wAfter w:w="27" w:type="dxa"/>
          <w:trHeight w:val="628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205" w:tooltip="Подпрограмма &quot;Построение и развитие АПК &quot;Безопасный город&quot;," w:history="1">
              <w:r w:rsidRPr="00BF7B2A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BF7B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чрезвычайных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92"/>
            <w:bookmarkEnd w:id="2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F4784" w:rsidRDefault="00897BEB" w:rsidP="00600AE8">
            <w:pPr>
              <w:pStyle w:val="ConsPlusNormal"/>
              <w:ind w:hanging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4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выведенных на ЕДДС г. Пятигорска.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учас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просу ответственного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данных годового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организации планирования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новных мероприятий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(ежегодно)).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205" w:tooltip="Подпрограмма &quot;Построение и развитие АПК &quot;Безопасный город&quot;," w:history="1">
              <w:r w:rsidRPr="00E438B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04"/>
            <w:bookmarkEnd w:id="3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438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Количество руков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дителей и работн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прошедших обучение в области гражданской обор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ны и защиты от чрезвычайных с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туаций в циклах по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готовки руководящ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 состава учебно-методического це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тра по гражданской обороне и чрезв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чайным ситуациям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84EF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84EF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в Гла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ное управление МЧС России по 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ропольскому краю по форме 1\ОБУЧ ответственным исполнителем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813" w:right="-62" w:firstLine="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проведенных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ганизациях (с рук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водителями и раб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 xml:space="preserve">тающим персоналом, 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обучающимися) по действиям в услов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ях чрезвычайных с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туаций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нителем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 w:rsidRPr="00CE3F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с дежурно-диспетчерским пе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соналом ЕДДС гор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да Пятигорска по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работке действий по предупреждению и ликвидации чрезв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участн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Плана основных мероприятий Ставр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польского края в области гражданской обороны предупреждения и ликвид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ситуаций, обесп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чения пожарной безопасности, 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пасности людей на водных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тах, утвержденного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Губернатором Ставр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польского края.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tabs>
                <w:tab w:val="left" w:pos="234"/>
              </w:tabs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633"/>
            <w:bookmarkEnd w:id="4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обеспечению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сти в муниципал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ных учреждениях города-курорта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тигорска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E1251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5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тий по обеспечению пожарной 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пасности в муниципальных учрежд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ниях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 по следующей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приятий по обеспечению пожарной безопасности в муниципальных учр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ждениях города-курорта Пятигорска.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администрации города Пятигорска.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обеспечению первичных мер пожарной безопасн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сти в муниципальных учреждениях понимается содержание в исправном состоянии средств обеспечения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объектов, нах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дящихся в муниципальной собстве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ности (монтаж и техническое обсл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живание пожарной сигнализации,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и заправка огнетушит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), обучение противопожарной безопасности.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509A2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риалов, размеще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ных в средствах массовой информ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ции и на официал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ном сайте админ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 с целью информирования населения города-курорта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мационно-аналитической работы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05" w:tooltip="Подпрограмма &quot;Построение и развитие АПК &quot;Безопасный город&quot;," w:history="1">
              <w:r w:rsidRPr="00762C15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62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652"/>
            <w:bookmarkEnd w:id="5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созданию без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пасных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условий функционирования объектов муниц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тий по созданию безопасных условий функционирования объектов муниц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37373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 по созданию безопасных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ловий функционирования объектов муниципальных учреждений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  <w:p w:rsidR="00897BEB" w:rsidRPr="002D52E6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участников программы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КУ«Хозяйственно-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эксплуатационное управление администрации города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Многофункционал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ный центр предоставления государс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 горо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округа Пятигорска Ставропол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предоставляемые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заключенных контрактов.</w:t>
            </w:r>
          </w:p>
          <w:p w:rsidR="00897BEB" w:rsidRPr="002D52E6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созданию безопасных условий функциониров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объектов муниципальных учре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дений понимается организация ко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троля доступа на территорию учре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дения; мероприятия по установке и техническому обслуживанию кнопки тревожной сигнализации путем 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ключения договоров.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hyperlink w:anchor="Par205" w:tooltip="Подпрограмма &quot;Построение и развитие АПК &quot;Безопасный город&quot;,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 средствами инженерно-технической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 мест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сового  пребывания людей на территории </w:t>
            </w:r>
          </w:p>
          <w:p w:rsidR="00897BEB" w:rsidRPr="00BD2BD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тигорска (перено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металлическ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конструкциями для периметрального ограждения).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ind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в соответствии с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шением между комитетом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по делам национальн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казачества и администрацией города Пятигорска о предоставлении субсидии из бюджета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создание условий для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безопасности в местах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людей на территории муниципальных образований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897BEB" w:rsidRPr="002D52E6" w:rsidRDefault="00897BEB" w:rsidP="00600AE8">
            <w:pPr>
              <w:ind w:firstLine="60"/>
              <w:rPr>
                <w:sz w:val="28"/>
                <w:szCs w:val="28"/>
              </w:rPr>
            </w:pPr>
          </w:p>
        </w:tc>
      </w:tr>
      <w:tr w:rsidR="00897BEB" w:rsidRPr="002D52E6" w:rsidTr="00600AE8">
        <w:trPr>
          <w:trHeight w:val="3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средствами инженерно-технической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 мест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сового  пребывания людей на территории </w:t>
            </w:r>
          </w:p>
          <w:p w:rsidR="00897BEB" w:rsidRPr="00BD2BD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тигорска (арочными металлодетектор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ind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в соответствии с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шением между комитетом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по делам национальн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казачества и администрацией города Пятигорска о предоставлении субсидии из бюджета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создание условий для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безопасности в местах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людей на территории муниципальных образований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Количество виде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роликов антитерр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ристической напра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ленности, подгото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ленных для разм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щения в информац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онно-телекоммуникац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онной сети Инте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города-курорта Пятигорска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0B53C7">
              <w:rPr>
                <w:sz w:val="28"/>
                <w:szCs w:val="28"/>
              </w:rPr>
              <w:t>.</w:t>
            </w:r>
            <w:r w:rsidRPr="00B873E8">
              <w:rPr>
                <w:sz w:val="28"/>
                <w:szCs w:val="28"/>
              </w:rPr>
              <w:t>pyatigorsk.org</w:t>
            </w:r>
            <w:r w:rsidRPr="002D52E6">
              <w:rPr>
                <w:sz w:val="28"/>
                <w:szCs w:val="28"/>
              </w:rPr>
              <w:t>.</w:t>
            </w:r>
          </w:p>
          <w:p w:rsidR="00897BEB" w:rsidRPr="00DF2F21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пол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графической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дукции (плакатов, буклетов, брошюр, календарей, блокн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типом для папок) и сувенирной проду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направленной на предупреждение терроризма, его идеологии и форм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рование у граждан бдительности, 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ственности, желания сотрудничать с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воохранительными органами по вопр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нителем программы отделом по делам молодежи администрации города П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тигорска на основании ежегодных м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ниципальных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714F6" w:rsidRDefault="00897BEB" w:rsidP="00600AE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Количество изгото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ленных баннеров н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 xml:space="preserve">ружной рекламы, направленной на 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терроризма, его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 исполнителем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новании заключенных муниципальных контрактов.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 Доля отремонтир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ванных помещений, предоставляемых для работы сотру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ников, замещающих должности участк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вого уполномоче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ного полиции, на 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служиваемом адм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нистративном учас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A69BE" w:rsidRDefault="00897BEB" w:rsidP="00600AE8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помещ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для работы с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трудников, замещающих должности участкового уполномоченного пол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ции, на обслуживаемом администр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тивном участке определяется по сл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B4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B4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97BEB" w:rsidRPr="006475D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 xml:space="preserve">       Q - доля отремонтированных п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мещений, предоставляемых для раб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ты сотрудников, замещающих дол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ности участкового уполномоченного полиции, на обслуживаемом админ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6475D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6475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отремонтирова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ных помещений, предоставляемых для работы сотрудников, замещающих должности участкового уполномоче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ного полиции, на обслуживаемом а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министративном участке, определя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соисполнителем МУ «Управление архитектуры, строительства и ЖКХ администрации города Пятигорска»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 акта о приемке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по форме №КС – 2.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      Q</w:t>
            </w:r>
            <w:r w:rsidRPr="004A37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помещ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для работы с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трудников, замещающих должности участкового уполномоченного пол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ции, на обслуживаемом администр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тивном участке,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определяемое на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новании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Пятигорску.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динений правоохр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нительной напра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ленности, созданных на территории гор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ска, принимающих участие в охране общественного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рядка на территории города-курорта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ОМВД по городу Пятигорску по форме «Отчет о результатах работы по привлечению общественных формирований прав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охранительной направленности  и внештатных сотрудников полиции к участию в охране общественного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рядка ОМВД России по г.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ску», утвержденной приказом МВД России по Ставропольскому краю </w:t>
            </w: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№ 874 от 26.09.2014 года.  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Количество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по социал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ной адаптации, рес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циализации,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альной реабилит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ции, оказания пом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щи лицам, постр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давшим от правон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рушений или по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по социальной адаптации, рес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циализации, социальной реабилит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оказания помощи лицам, постр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давшим от правонарушений или по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верженным риску стать таковыми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ределяется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 - количество мероприятий по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правонарушений, в том числе мероприятий по социальной адаптации, ресоциализации, социал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ной реабилитации, оказания помощи лицам, пострадавшим от правонар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шений или подверженным риску стать таковыми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 в соответствии с приказом «Об исполнении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 в соответствии с приказом «Об исполнении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 поддержки населения админ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Пятигорска», предо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тавляемые на основании на основании журнала устного приема специалиста.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отдела опеки, попеч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тельства и по делам несовершенноле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них и защите их прав, предоставля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мые в прокуратуру г. Пятигорска на основании годового отчета;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ЕДДС города Пятигорска МКУ «Служба спасения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представляемые на основании годового отчета.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денных информац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онно-пропагандистских мероприятий по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вовому просвещ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нию и правовому информированию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информ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ционно-пропагандистских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по правовому просвещению и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вовому информированию осуществл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ется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9055A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ствии с приказом «Об исполнении 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роприятий «Безопасный Пятигорск» (ежегодно).</w:t>
            </w:r>
          </w:p>
          <w:p w:rsidR="00897BEB" w:rsidRPr="00AA32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</w:t>
            </w:r>
            <w:r w:rsidRPr="00AA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«Об исполн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города Пятигорска», предоставляемые на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новании журнала учета посетителей.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годового отчета отдела опеки, попечительства и по делам 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совершеннолетних администрации г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рода Пятигорска;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предоставляя отделом информационно-аналитической раб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ты администрации города Пятигорска по запросу ответственного исполнит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ля МУ «Управление общественной безопасности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 </w:t>
            </w:r>
            <w:hyperlink w:anchor="Par205" w:tooltip="Подпрограмма &quot;Построение и развитие АПК &quot;Безопасный город&quot;," w:history="1">
              <w:r w:rsidRPr="009055A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рофилактика безнадзорности, беспризорности и правонарушений среди несовершеннолетних и молодежи.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реждениях среднего и высшего профе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вания на территории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задейств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тиях по профилакт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ке правонарушений и негативных явл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ний в молодежной среде в городе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горске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тиях по профилактике правонаруш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ний и негативных явлений,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ных явлений в молодежной среде в г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Пятигорске.</w:t>
            </w:r>
          </w:p>
          <w:p w:rsidR="00897BEB" w:rsidRPr="00B01E7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ных явлений, определяемое на основ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нии годового отчета отдела по делам молодежи администрации города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обучающихся в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вания, определяемая на основании данных муниципальной статистики по городу Пятигорску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вершеннолетних, 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действованных в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роприятиях по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филактике правон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рушений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города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в соо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ветствии с приказом «Об исполнении мероприятий МП «Безопасный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32"/>
            <w:bookmarkEnd w:id="6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вершеннолетних, 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стоящих на учете в городском банке данных подростков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Годовая форма отчетности по </w:t>
            </w:r>
            <w:hyperlink r:id="rId11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 xml:space="preserve">форме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утвержденной на заседании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и защите их прав при Правительстве Ставропольского края от 13.02.2012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Доля несовершенн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летних, состоящих на учете в городском банке данных подр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стков «группы 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охваченных ле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ней занятостью </w:t>
            </w:r>
          </w:p>
          <w:p w:rsidR="00897BEB" w:rsidRPr="00E64080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ганизации отдыха, оздоровления и 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нятости детей в Ставропольском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№ 2 от 17 октября 2016 г.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Программы. Укрепление межнациональных отношений и противодействие проявлениям экстремизма на террит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913" w:firstLine="9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751"/>
            <w:bookmarkEnd w:id="7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учреждениях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го и профессионал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задействованных в мероприятиях по профилактике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тремизма, радик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лизма и терроризма среди молодежи (в возрасте от 14 до 22 лет) (в год);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тиях по профилактике радикализма и терроризма среди молодежи (в возра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те от 14 до 22 лет),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1434A9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образов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тории города, задействованных в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роприятиях по профилактике радик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лизма и терроризма среди молодежи (в возрасте от 14 до 22 лет).</w:t>
            </w:r>
          </w:p>
          <w:p w:rsidR="00897BEB" w:rsidRPr="0093091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обр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города, задействованных в мероприятиях по профилактике рад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кализма и терроризма среди 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 (в возрасте от 14 до 22 лет),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ляемое </w:t>
            </w:r>
            <w:r w:rsidRPr="004D0B95">
              <w:rPr>
                <w:rFonts w:ascii="Times New Roman" w:hAnsi="Times New Roman" w:cs="Times New Roman"/>
                <w:sz w:val="28"/>
                <w:szCs w:val="28"/>
              </w:rPr>
              <w:t>на основании данных отдела по делам молодежи администрации города Пятигорска, по результатам проведения мероприятий.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обучающихся в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образования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определяемая на основании данных муниципальной статистики по городу Пятигорску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6155C9" w:rsidP="00600AE8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897BEB"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межнациональных отношений и повышение противодействия проявлениям экстремизма в </w:t>
            </w:r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347" w:tooltip="Подпрограмма &quot;Укрепление межнациональных отношений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768"/>
            <w:bookmarkEnd w:id="8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ликаций по пробл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мам профилактики терроризма, экстр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мизма, национал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ной и религиозной нетерпимости, 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правленных на 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держание межн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ционального и ме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конфессионального мира и согласия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нителем программы администрацией города Пятигорска (информационно-аналитический отдел) по запросу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ветственного исполнителя программы (ежегодно)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публикаций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 Пятигорска и в средствах массовой информации.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мероприятий, направленных на этнокультурное развитие народов России,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 в 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Данные МУ «Управление культуры администрации города Пятигорска», предоставляемые в соответствии с приказом «Об исполнении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лактических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пагандистских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F7E5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F7E5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профилактических и пропагандистских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правленных на предупреждение этн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религиозного экстремизма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горска 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ствии с приказом «Об исполнении 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«Безопасный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ска», предоставляемые с приказом «Об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пасный Пятигорск» 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отдела по делам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администрации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по форме отчетности к Плану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тиводействия идеологии терроризма в Ставропольском крае, утвержденному Губернатором Ставропольского края, направляемой в Правительство Ста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ропольского края.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47" w:tooltip="Подпрограмма &quot;Укрепление межнациональных отношений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78"/>
            <w:bookmarkEnd w:id="9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профилактике экстремизма, рад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кализма и террори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ма среди молодежи (в возрасте от 14 до 22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тий по профилактике экстремизма,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дикализма и терроризма среди мол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дежи (от 14 до 22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нителями подпрограммы, где: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 данные МУ «Управление обр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приятий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администрации города 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Пятигорска (данные отдела по делам молодежи по форме Годового отчета по реализации молодежной политики на территории города-курорта Пят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горска и образовательных учреждений высшего и профессионального образ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вания города-курорта Пятигорска)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rPr>
          <w:trHeight w:val="596"/>
        </w:trPr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.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95"/>
            <w:bookmarkEnd w:id="10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Доля казачьих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ществ, которым ок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зано содействие в деятельности по во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рождению и укре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лению культурных, духовных и нравс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венных основ каз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чества в городе-курорте Пятигорске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казачьих обществ, которым оказано содействие в деятельности по возрождению и укреплению культу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казачества в городе-курорте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 по следующей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- доля казачьих обществ, которым оказано содействие в деятельности по возрождению и укреплению культу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казачества в городе-курорте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казачьих обществ, которым оказано содействие в де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нию культурных, духовных и нравс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Пятигорске. Данные предо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тавляются Пятигорским районным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зачьим обществом по запросу ответс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венного исполнителя.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казачьих обществ в городе-курорте Пятигорске. Сведения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предоставляются Пятигорским райо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ным казачьим обществом по запросу ответственного исполнителя програ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мы форме отчетности «Сведения о численности казачьего общества», 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вержденной приказом ГКУ «Ставр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краевой казачий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№ 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от 12 августа 2011 года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6155C9" w:rsidP="00600A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897BEB"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3)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28" w:tooltip="Подпрограмма &quot;Поддержка казачества в городе-курорте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ственного порядка, обеспечению экологической и пожарной безопасности, борьбе с терроризмом в соответствии с фед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ральным законодательством и законодательством Ставропольского края.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812"/>
            <w:bookmarkEnd w:id="11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наро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 дружинников, из числа членов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зачьих обществ, привлеченных для охраны обществе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ного порядка на те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D7CC6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ОМВД по городу Пятигорску по форме «Отчет о результатах работы по привлечению общественных формирований прав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охранительной направленности  и внештатных сотрудников полиции к участию в охране общественного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рядка ОМВД России по г.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ску», утвержденной приказом МВД России по Ставропольскому краю №874 от 26.09.2014 года.  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428" w:tooltip="Подпрограмма &quot;Поддержка казачества в городе-курорте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участия казачьей молодежи города-курорта Пятигорска в мероприятиях военно-патриотической направленн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сти - спортивных играх, конкурсах и соревнованиях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822"/>
            <w:bookmarkEnd w:id="12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тигорска, занима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щихся в военно-патриотических кл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бах и секциях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зачьей направленн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ским районным казачьим обществом по запросу ответственного исполнит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ля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формам отчетности «Сведения о военно-патриотических клубах, центрах дополнительного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разования, казачьих молодежных об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единениях и организациях», «Свед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ния о спортивных клубах, секциях», утвержденной приказом ГКУ «Ста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краевой казачий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№ 69 от 12 августа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Количество участн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при участии</w:t>
            </w:r>
            <w: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ных на сохранение и развитие</w:t>
            </w:r>
            <w:r w:rsidRPr="00700F8A">
              <w:t xml:space="preserve">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самобытной казачьей культуры и воспитание подра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тающего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МУ «Управление образования администрации города Пятигорска»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 прик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E1355D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Pr="00E64080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E64080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E64080" w:rsidRDefault="00897BEB" w:rsidP="00897BEB">
      <w:pPr>
        <w:rPr>
          <w:sz w:val="28"/>
          <w:szCs w:val="28"/>
        </w:rPr>
      </w:pPr>
    </w:p>
    <w:p w:rsidR="00897BEB" w:rsidRPr="00E64080" w:rsidRDefault="00897BEB" w:rsidP="00897BE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2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3D2B69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8E519E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7011B1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CC5573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  <w:bookmarkStart w:id="13" w:name="Par841"/>
      <w:bookmarkEnd w:id="13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3827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97BEB" w:rsidRPr="00876F76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D0697" w:rsidRDefault="00897BEB" w:rsidP="00600AE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исполнителю, соисполн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телю программы, подпр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мероприятию подпрогра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897BEB" w:rsidRPr="00876F76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934E82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34E82">
              <w:rPr>
                <w:sz w:val="20"/>
                <w:szCs w:val="20"/>
              </w:rPr>
              <w:t>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jc w:val="center"/>
              <w:rPr>
                <w:sz w:val="20"/>
                <w:szCs w:val="20"/>
              </w:rPr>
            </w:pPr>
            <w:r w:rsidRPr="00934E82">
              <w:rPr>
                <w:sz w:val="20"/>
                <w:szCs w:val="20"/>
              </w:rPr>
              <w:t>202</w:t>
            </w:r>
            <w:r w:rsidRPr="00934E8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34E82">
              <w:rPr>
                <w:sz w:val="20"/>
                <w:szCs w:val="20"/>
              </w:rPr>
              <w:t>г.</w:t>
            </w:r>
          </w:p>
        </w:tc>
      </w:tr>
      <w:tr w:rsidR="00897BEB" w:rsidRPr="00876F76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91FF4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97BEB" w:rsidRPr="00C856DE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right="-6" w:hanging="62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35 415,55</w:t>
            </w:r>
          </w:p>
          <w:p w:rsidR="00897BEB" w:rsidRPr="003C66DD" w:rsidRDefault="00897BEB" w:rsidP="00600AE8">
            <w:pPr>
              <w:ind w:left="-62" w:right="-6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right="-90"/>
              <w:rPr>
                <w:bCs/>
                <w:sz w:val="18"/>
                <w:szCs w:val="18"/>
              </w:rPr>
            </w:pPr>
            <w:r w:rsidRPr="003C66DD">
              <w:rPr>
                <w:bCs/>
                <w:sz w:val="18"/>
                <w:szCs w:val="18"/>
              </w:rPr>
              <w:t>36 177,83</w:t>
            </w:r>
          </w:p>
          <w:p w:rsidR="00897BEB" w:rsidRPr="003C66DD" w:rsidRDefault="00897BEB" w:rsidP="00600AE8">
            <w:pPr>
              <w:ind w:left="-118"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40 823,69</w:t>
            </w:r>
          </w:p>
          <w:p w:rsidR="00897BEB" w:rsidRPr="00BD5E3F" w:rsidRDefault="00897BEB" w:rsidP="00600AE8">
            <w:pPr>
              <w:ind w:left="-42" w:right="-21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34 526,13</w:t>
            </w:r>
          </w:p>
          <w:p w:rsidR="00897BEB" w:rsidRPr="00BD5E3F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34 531,98</w:t>
            </w:r>
          </w:p>
          <w:p w:rsidR="00897BEB" w:rsidRPr="00BD5E3F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</w:tr>
      <w:tr w:rsidR="00897BEB" w:rsidRPr="007E3188" w:rsidTr="00600AE8">
        <w:trPr>
          <w:trHeight w:val="5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</w:t>
            </w:r>
            <w:r w:rsidRPr="006D5591">
              <w:rPr>
                <w:sz w:val="28"/>
                <w:szCs w:val="28"/>
              </w:rPr>
              <w:t>о</w:t>
            </w:r>
            <w:r w:rsidRPr="006D5591">
              <w:rPr>
                <w:sz w:val="28"/>
                <w:szCs w:val="28"/>
              </w:rPr>
              <w:t>польского края (далее – кра</w:t>
            </w:r>
            <w:r w:rsidRPr="006D5591">
              <w:rPr>
                <w:sz w:val="28"/>
                <w:szCs w:val="28"/>
              </w:rPr>
              <w:t>е</w:t>
            </w:r>
            <w:r w:rsidRPr="006D5591">
              <w:rPr>
                <w:sz w:val="28"/>
                <w:szCs w:val="28"/>
              </w:rPr>
              <w:lastRenderedPageBreak/>
              <w:t>вой бюджет</w:t>
            </w:r>
            <w:r w:rsidRPr="00C44D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44DBA">
              <w:rPr>
                <w:sz w:val="28"/>
                <w:szCs w:val="28"/>
              </w:rPr>
              <w:t xml:space="preserve"> в т.ч.  пред</w:t>
            </w:r>
            <w:r w:rsidRPr="00C44DBA">
              <w:rPr>
                <w:sz w:val="28"/>
                <w:szCs w:val="28"/>
              </w:rPr>
              <w:t>у</w:t>
            </w:r>
            <w:r w:rsidRPr="00C44DBA">
              <w:rPr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lastRenderedPageBreak/>
              <w:t>962,50</w:t>
            </w:r>
          </w:p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2 510,00</w:t>
            </w:r>
          </w:p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962,50</w:t>
            </w:r>
          </w:p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1 360,00</w:t>
            </w:r>
          </w:p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1 150,00</w:t>
            </w:r>
          </w:p>
          <w:p w:rsidR="00897BEB" w:rsidRPr="003C66DD" w:rsidRDefault="00897BEB" w:rsidP="00600AE8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A133C6" w:rsidTr="00600AE8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62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34 453,05</w:t>
            </w:r>
          </w:p>
          <w:p w:rsidR="00897BEB" w:rsidRPr="00CE4B7E" w:rsidRDefault="00897BEB" w:rsidP="00600AE8">
            <w:pPr>
              <w:ind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33 667,83</w:t>
            </w:r>
          </w:p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39686,56</w:t>
            </w:r>
          </w:p>
          <w:p w:rsidR="00897BEB" w:rsidRPr="00CE4B7E" w:rsidRDefault="00897BEB" w:rsidP="00600AE8">
            <w:pPr>
              <w:ind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34426,13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41AE6" w:rsidRDefault="00897BEB" w:rsidP="00600AE8">
            <w:pPr>
              <w:jc w:val="center"/>
              <w:rPr>
                <w:sz w:val="18"/>
                <w:szCs w:val="18"/>
                <w:lang w:val="en-US"/>
              </w:rPr>
            </w:pPr>
            <w:r w:rsidRPr="00CE4B7E">
              <w:rPr>
                <w:sz w:val="18"/>
                <w:szCs w:val="18"/>
              </w:rPr>
              <w:t>34431,9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897BEB" w:rsidRPr="00CE4B7E" w:rsidRDefault="00897BEB" w:rsidP="00600AE8">
            <w:pPr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62" w:right="-6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25 829,06</w:t>
            </w:r>
          </w:p>
          <w:p w:rsidR="00897BEB" w:rsidRPr="00CE4B7E" w:rsidRDefault="00897BEB" w:rsidP="00600AE8">
            <w:pPr>
              <w:ind w:left="-6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24 659,45</w:t>
            </w:r>
          </w:p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27 463,03</w:t>
            </w:r>
          </w:p>
          <w:p w:rsidR="00897BEB" w:rsidRPr="00CE4B7E" w:rsidRDefault="00897BEB" w:rsidP="00600AE8">
            <w:pPr>
              <w:ind w:right="-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26 470,15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A1FFA" w:rsidRDefault="00897BEB" w:rsidP="00600AE8">
            <w:pPr>
              <w:jc w:val="center"/>
              <w:rPr>
                <w:sz w:val="18"/>
                <w:szCs w:val="18"/>
                <w:lang w:val="en-US"/>
              </w:rPr>
            </w:pPr>
            <w:r w:rsidRPr="00CE4B7E">
              <w:rPr>
                <w:sz w:val="18"/>
                <w:szCs w:val="18"/>
              </w:rPr>
              <w:t>26 476,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1 171,07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1 736,00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5 843,89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5 718,09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9 761,03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6DD">
              <w:rPr>
                <w:rFonts w:ascii="Times New Roman" w:hAnsi="Times New Roman" w:cs="Times New Roman"/>
                <w:sz w:val="18"/>
                <w:szCs w:val="18"/>
              </w:rPr>
              <w:t>1141,17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467,86</w:t>
            </w:r>
          </w:p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7BEB" w:rsidRPr="007E3188" w:rsidTr="00600AE8">
        <w:trPr>
          <w:trHeight w:val="12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D7562" w:rsidRDefault="00897BEB" w:rsidP="00600AE8"/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FF3307">
              <w:rPr>
                <w:color w:val="000000"/>
                <w:sz w:val="18"/>
                <w:szCs w:val="18"/>
              </w:rPr>
              <w:t>127,78</w:t>
            </w:r>
          </w:p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4057D" w:rsidRDefault="00897BEB" w:rsidP="00600AE8">
            <w:pPr>
              <w:jc w:val="center"/>
              <w:rPr>
                <w:sz w:val="28"/>
                <w:szCs w:val="28"/>
              </w:rPr>
            </w:pPr>
            <w:r w:rsidRPr="00B4057D"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C6A28" w:rsidRDefault="006155C9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897BEB"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развитие 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АПК «Безопасный г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род», обеспечение без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пасности жизнеде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тельности населения, обеспечение пожарной безопасности муниц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пальных 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учреждений, профилактика терр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правонарушений в г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 города-курорта Пят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right="-147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26457,45</w:t>
            </w:r>
          </w:p>
          <w:p w:rsidR="00897BEB" w:rsidRPr="00FF3307" w:rsidRDefault="00897BEB" w:rsidP="00600AE8">
            <w:pPr>
              <w:ind w:left="-62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right="-90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28 111,61</w:t>
            </w:r>
          </w:p>
          <w:p w:rsidR="00897BEB" w:rsidRPr="00FF3307" w:rsidRDefault="00897BEB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30 363,60</w:t>
            </w:r>
          </w:p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25 066,04</w:t>
            </w:r>
          </w:p>
          <w:p w:rsidR="00897BEB" w:rsidRPr="00BD5E3F" w:rsidRDefault="00897BEB" w:rsidP="00600AE8">
            <w:pPr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25 071,89</w:t>
            </w:r>
          </w:p>
          <w:p w:rsidR="00897BEB" w:rsidRPr="00BD5E3F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  <w:p w:rsidR="00897BEB" w:rsidRPr="00FF3307" w:rsidRDefault="00897BEB" w:rsidP="00600AE8">
            <w:pPr>
              <w:ind w:left="-11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кра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вой бюджет) в т.ч.  пред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962,50</w:t>
            </w:r>
          </w:p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2 510,00</w:t>
            </w:r>
          </w:p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962,50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1 360,00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1 150,00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left="-62"/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25 494,95</w:t>
            </w:r>
          </w:p>
          <w:p w:rsidR="00897BEB" w:rsidRPr="00B0240D" w:rsidRDefault="00897BEB" w:rsidP="00600AE8">
            <w:pPr>
              <w:ind w:right="-6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left="-118" w:right="-90" w:firstLine="118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25 601,61</w:t>
            </w:r>
          </w:p>
          <w:p w:rsidR="00897BEB" w:rsidRPr="00B0240D" w:rsidRDefault="00897BEB" w:rsidP="00600AE8">
            <w:pPr>
              <w:ind w:left="-11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right="-151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29226,47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24966,04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right="-34"/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24971,89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  <w:p w:rsidR="00897BEB" w:rsidRPr="00B0240D" w:rsidRDefault="00897BEB" w:rsidP="00600AE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left="-62" w:right="-147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16 910,96</w:t>
            </w:r>
          </w:p>
          <w:p w:rsidR="00897BEB" w:rsidRPr="008724B6" w:rsidRDefault="00897BEB" w:rsidP="00600AE8">
            <w:pPr>
              <w:ind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left="-118" w:right="-90"/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16 633,24</w:t>
            </w:r>
          </w:p>
          <w:p w:rsidR="00897BEB" w:rsidRPr="008724B6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42,94</w:t>
            </w:r>
          </w:p>
          <w:p w:rsidR="00897BEB" w:rsidRPr="00BD5E3F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50,05</w:t>
            </w:r>
          </w:p>
          <w:p w:rsidR="00897BEB" w:rsidRPr="00BD5E3F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55,90</w:t>
            </w:r>
          </w:p>
          <w:p w:rsidR="00897BEB" w:rsidRPr="00BD5E3F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  <w:p w:rsidR="00897BEB" w:rsidRPr="008724B6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  <w:p w:rsidR="00897BEB" w:rsidRPr="008724B6" w:rsidRDefault="00897BEB" w:rsidP="00600AE8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</w:tc>
      </w:tr>
      <w:tr w:rsidR="00897BEB" w:rsidRPr="007E3188" w:rsidTr="00600AE8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1 171,07</w:t>
            </w:r>
          </w:p>
          <w:p w:rsidR="00897BEB" w:rsidRPr="008724B6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1 736,00</w:t>
            </w:r>
          </w:p>
          <w:p w:rsidR="00897BEB" w:rsidRPr="008724B6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5 843,89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5 718,09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6"/>
                <w:szCs w:val="16"/>
              </w:rPr>
            </w:pPr>
            <w:r w:rsidRPr="00CE4B7E">
              <w:rPr>
                <w:sz w:val="16"/>
                <w:szCs w:val="16"/>
              </w:rPr>
              <w:t>9 761,03</w:t>
            </w:r>
          </w:p>
          <w:p w:rsidR="00897BEB" w:rsidRPr="00CE4B7E" w:rsidRDefault="00897BEB" w:rsidP="00600AE8">
            <w:pPr>
              <w:ind w:left="-17" w:right="-25"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1101,17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  <w:r w:rsidRPr="00CE4B7E">
              <w:rPr>
                <w:sz w:val="20"/>
                <w:szCs w:val="20"/>
              </w:rPr>
              <w:t>467,86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</w:tr>
      <w:tr w:rsidR="00897BEB" w:rsidRPr="007E3188" w:rsidTr="00600AE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C7C" w:rsidRDefault="00897BEB" w:rsidP="00600AE8"/>
          <w:p w:rsidR="00897BEB" w:rsidRDefault="00897BEB" w:rsidP="00600AE8"/>
          <w:p w:rsidR="00897BEB" w:rsidRPr="002D5C7C" w:rsidRDefault="00897BEB" w:rsidP="00600AE8"/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  <w:r w:rsidRPr="00CE4B7E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127,78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20BB3" w:rsidRDefault="00897BEB" w:rsidP="00600AE8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«Построение и развитие АПК «Безопасный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ности жизнедеятельн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сти населения и обесп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чение пожарной 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62"/>
              <w:rPr>
                <w:bCs/>
                <w:color w:val="000000"/>
                <w:sz w:val="18"/>
                <w:szCs w:val="18"/>
              </w:rPr>
            </w:pPr>
            <w:r w:rsidRPr="00CE4B7E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20 093,51</w:t>
            </w:r>
          </w:p>
          <w:p w:rsidR="00897BEB" w:rsidRPr="00CE4B7E" w:rsidRDefault="00897BEB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24 448,05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20 187,62</w:t>
            </w:r>
          </w:p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20 193,47</w:t>
            </w:r>
          </w:p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47"/>
              <w:rPr>
                <w:bCs/>
                <w:color w:val="000000"/>
                <w:sz w:val="18"/>
                <w:szCs w:val="18"/>
              </w:rPr>
            </w:pPr>
            <w:r w:rsidRPr="00CE4B7E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20 093,51</w:t>
            </w:r>
          </w:p>
          <w:p w:rsidR="00897BEB" w:rsidRPr="00CE4B7E" w:rsidRDefault="00897BEB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24 448,06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20 187,62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20 193,47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47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15706,32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 w:right="-90" w:firstLine="141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15602,92</w:t>
            </w:r>
          </w:p>
          <w:p w:rsidR="00897BEB" w:rsidRPr="00CE4B7E" w:rsidRDefault="00897BEB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16 638,22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16 645,33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16 651,18</w:t>
            </w:r>
          </w:p>
          <w:p w:rsidR="00897BEB" w:rsidRPr="00CE4B7E" w:rsidRDefault="00897BEB" w:rsidP="00600AE8">
            <w:pPr>
              <w:ind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476,32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 w:right="-90" w:firstLine="141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818,96</w:t>
            </w: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color w:val="00B0F0"/>
                <w:sz w:val="18"/>
                <w:szCs w:val="18"/>
              </w:rPr>
            </w:pP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образования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lastRenderedPageBreak/>
              <w:t>3 219,65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3 066,88</w:t>
            </w: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sz w:val="18"/>
                <w:szCs w:val="18"/>
                <w:lang w:val="en-US"/>
              </w:rPr>
            </w:pPr>
          </w:p>
          <w:p w:rsidR="00897BEB" w:rsidRPr="00CE4B7E" w:rsidRDefault="00897BEB" w:rsidP="00600AE8">
            <w:pPr>
              <w:pStyle w:val="ConsPlusNormal"/>
              <w:ind w:left="-118" w:right="-90"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7 101,09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330,20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454,72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left="-62" w:right="-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ризма и правонаруш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5 172,55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7 145,71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5 521,95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4 484,82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4 484,82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962,50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2 510,00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1 137,13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962,50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1 360,00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1 150,00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1 037,13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4 210,05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4635,71</w:t>
            </w:r>
          </w:p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106,95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157,92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694,75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</w:t>
            </w:r>
            <w:r w:rsidRPr="00D64A2D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  <w:r w:rsidRPr="00D64A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2 624,24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770,97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</w:tr>
      <w:tr w:rsidR="00897BEB" w:rsidRPr="007E3188" w:rsidTr="00600AE8">
        <w:trPr>
          <w:trHeight w:val="130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18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C7C" w:rsidRDefault="00897BEB" w:rsidP="00600AE8"/>
          <w:p w:rsidR="00897BEB" w:rsidRPr="002D5C7C" w:rsidRDefault="00897BEB" w:rsidP="00600AE8"/>
          <w:p w:rsidR="00897BEB" w:rsidRDefault="00897BEB" w:rsidP="00600AE8"/>
          <w:p w:rsidR="00897BEB" w:rsidRPr="002D5C7C" w:rsidRDefault="00897BEB" w:rsidP="00600AE8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127,78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D5254" w:rsidRDefault="00897BEB" w:rsidP="00600AE8">
            <w:pPr>
              <w:pStyle w:val="ConsPlusNormal"/>
              <w:keepNext/>
              <w:widowControl/>
              <w:ind w:firstLine="23"/>
              <w:rPr>
                <w:sz w:val="28"/>
                <w:szCs w:val="28"/>
              </w:rPr>
            </w:pPr>
            <w:r w:rsidRPr="00ED5254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сти, правонарушений и антиобщественных де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й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ствий несовершенн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летних в городе-курорте Пятигорске»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  <w:rPr>
                <w:sz w:val="28"/>
                <w:szCs w:val="28"/>
              </w:rPr>
            </w:pPr>
          </w:p>
          <w:p w:rsidR="00897BEB" w:rsidRPr="00D54871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  <w:r w:rsidRPr="00A55D5E">
              <w:rPr>
                <w:sz w:val="28"/>
                <w:szCs w:val="28"/>
              </w:rPr>
              <w:t>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4026AE" w:rsidRDefault="006155C9" w:rsidP="00600AE8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897BEB"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репление межнаци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нальных отношений и повышение против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действия проявлениям экстремизма в 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A74FD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897BEB" w:rsidRPr="00A74FD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города.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352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352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сновное мероприятие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«Мероприятия по 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витию у подрастающего поколения уважител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ного отношения ко всем этносам и религиям, воспит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5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5CA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897BEB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г.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территории города-курорта Пятигорска»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«Мероприятия по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тию,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казачьей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духовно-культурных основ каз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ем культурно-исторических традиции казачества»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90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5.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6155C9" w:rsidP="00600AE8">
            <w:pPr>
              <w:pStyle w:val="ConsPlusNormal"/>
              <w:ind w:right="-62"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897BEB" w:rsidRPr="007E318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</w:t>
            </w:r>
          </w:p>
          <w:p w:rsidR="00897BEB" w:rsidRPr="00EB58A4" w:rsidRDefault="00897BEB" w:rsidP="00600AE8">
            <w:pPr>
              <w:pStyle w:val="ConsPlusNormal"/>
              <w:ind w:right="-62" w:firstLine="23"/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печение реализации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мы города-курорта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Пятигорск» и общепр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мные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тия»,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Программы»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</w:tbl>
    <w:p w:rsidR="00897BEB" w:rsidRDefault="00897BEB" w:rsidP="00897BEB">
      <w:pPr>
        <w:rPr>
          <w:sz w:val="28"/>
          <w:szCs w:val="28"/>
          <w:lang w:val="en-US"/>
        </w:rPr>
      </w:pPr>
    </w:p>
    <w:p w:rsidR="00897BEB" w:rsidRDefault="00897BEB" w:rsidP="00897BEB">
      <w:pPr>
        <w:rPr>
          <w:sz w:val="28"/>
          <w:szCs w:val="28"/>
          <w:lang w:val="en-US"/>
        </w:rPr>
      </w:pPr>
    </w:p>
    <w:p w:rsidR="00897BEB" w:rsidRPr="00BF24EE" w:rsidRDefault="00897BEB" w:rsidP="00897BEB">
      <w:pPr>
        <w:rPr>
          <w:sz w:val="28"/>
          <w:szCs w:val="28"/>
          <w:lang w:val="en-US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Pr="00876F76" w:rsidRDefault="00897BEB" w:rsidP="00897BEB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B451BC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B451BC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</w:p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основных мероприятий подпрограмм программы</w:t>
            </w:r>
          </w:p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42"/>
        <w:gridCol w:w="3115"/>
        <w:gridCol w:w="142"/>
        <w:gridCol w:w="4104"/>
        <w:gridCol w:w="158"/>
        <w:gridCol w:w="127"/>
        <w:gridCol w:w="864"/>
        <w:gridCol w:w="77"/>
        <w:gridCol w:w="54"/>
        <w:gridCol w:w="1017"/>
        <w:gridCol w:w="4102"/>
      </w:tblGrid>
      <w:tr w:rsidR="00897BEB" w:rsidTr="00600AE8"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left="-142" w:firstLine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Програ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исполнитель, участник)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основного мероприятия подпрограммы 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ния целей Программы и показ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телями решения задач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</w:tr>
      <w:tr w:rsidR="00897BEB" w:rsidTr="00600AE8"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начала реал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чания реал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</w:p>
        </w:tc>
      </w:tr>
      <w:tr w:rsidR="00897BEB" w:rsidTr="00600AE8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left="-763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BEB" w:rsidRPr="00803F59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I. Цель 1 Программы: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характера.</w:t>
            </w:r>
          </w:p>
        </w:tc>
      </w:tr>
      <w:tr w:rsidR="00897BEB" w:rsidTr="00600AE8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41B0F" w:rsidRDefault="00897BEB" w:rsidP="00600AE8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897BEB" w:rsidRPr="006525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Подпрограмма 1</w:t>
              </w:r>
            </w:hyperlink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населения, обеспечение пожарной безопасности муниципальных учре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дений, 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профилакт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Пятиго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right="-62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архитектуры,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админ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учреждение 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г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6155C9" w:rsidP="00600AE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9" w:tooltip="1.1." w:history="1">
              <w:r w:rsidR="00897BEB" w:rsidRPr="00841B0F">
                <w:rPr>
                  <w:rFonts w:ascii="Times New Roman" w:hAnsi="Times New Roman" w:cs="Times New Roman"/>
                  <w:sz w:val="28"/>
                  <w:szCs w:val="28"/>
                </w:rPr>
                <w:t>Индикаторы № 1.1</w:t>
              </w:r>
            </w:hyperlink>
            <w:r w:rsidR="00897BEB" w:rsidRPr="0084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614" w:tooltip="1.2." w:history="1">
              <w:r w:rsidR="00897BEB" w:rsidRPr="00841B0F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="00897BEB" w:rsidRPr="00841B0F">
              <w:t>.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пальной программе города-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70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F374A2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374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чайных ситуаций.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66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6155C9" w:rsidP="00600AE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tooltip="1.1.1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1.1.1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F374A2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37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и защищенности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территории города-курорта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Пятигорска, повышение уровня пожарной безопасности муниципальных учреждений города Пятигорска.</w:t>
            </w:r>
          </w:p>
        </w:tc>
      </w:tr>
      <w:tr w:rsidR="00897BEB" w:rsidTr="00600AE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207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:rsidR="00897BEB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/>
          <w:p w:rsidR="00897BEB" w:rsidRPr="00D73940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и обеспечение пожарной безопасности муниципальных учре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46" w:tooltip="1.2.1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1.2.1</w:t>
              </w:r>
            </w:hyperlink>
            <w:r w:rsidR="00897BEB" w:rsidRPr="00F374A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675" w:tooltip="1.2.4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1.2.5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F9546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954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обеспечения охраны в муниципальных учре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дениях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73940" w:rsidRDefault="00897BEB" w:rsidP="00600AE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0243E4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024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профилактики правонарушений, предупреждения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ристической и экстремистской деятельности, повышение бдительности жителей города.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ризма и правонарушений в городе-курорте Пят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«Управление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общественной 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жилищно-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коммунал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4" w:tooltip="1.3.1." w:history="1">
              <w:r w:rsidR="00897BEB" w:rsidRPr="00ED5A5C">
                <w:rPr>
                  <w:rFonts w:ascii="Times New Roman" w:hAnsi="Times New Roman" w:cs="Times New Roman"/>
                  <w:sz w:val="28"/>
                  <w:szCs w:val="28"/>
                </w:rPr>
                <w:t>Показател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и №</w:t>
              </w:r>
              <w:r w:rsidR="00897BEB" w:rsidRPr="009E78AF">
                <w:rPr>
                  <w:rFonts w:ascii="Times New Roman" w:hAnsi="Times New Roman" w:cs="Times New Roman"/>
                  <w:sz w:val="28"/>
                  <w:szCs w:val="28"/>
                </w:rPr>
                <w:t>1.3.1.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 xml:space="preserve">; 1.4.1 – 1.4.9. 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C063BB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них и молодежи.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39465D" w:rsidRDefault="00897BEB" w:rsidP="00600AE8">
            <w:pPr>
              <w:ind w:left="-851" w:firstLine="720"/>
              <w:jc w:val="center"/>
              <w:rPr>
                <w:sz w:val="28"/>
                <w:szCs w:val="28"/>
              </w:rPr>
            </w:pPr>
            <w:r w:rsidRPr="003946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39465D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374A2" w:rsidRDefault="00897BEB" w:rsidP="00600AE8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374A2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д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сти, правонарушений и антиобщественных де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й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ствий несовершенноле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т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них в городе-курорте П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я</w:t>
            </w:r>
            <w:r w:rsidRPr="00F374A2">
              <w:rPr>
                <w:rFonts w:ascii="Times New Roman" w:hAnsi="Times New Roman"/>
                <w:sz w:val="28"/>
                <w:szCs w:val="28"/>
              </w:rPr>
              <w:lastRenderedPageBreak/>
              <w:t>тигорске»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поддер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ки администрации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6155C9" w:rsidP="00600AE8">
            <w:pPr>
              <w:pStyle w:val="ConsPlusNormal"/>
              <w:ind w:firstLine="0"/>
            </w:pPr>
            <w:hyperlink w:anchor="Par694" w:tooltip="1.3.1." w:history="1"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>Показател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 xml:space="preserve"> № 1.5.1</w:t>
              </w:r>
            </w:hyperlink>
            <w:r w:rsidR="00897BEB" w:rsidRPr="00C063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3" w:tooltip="1.3.8." w:history="1"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>1.5.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Цель 2 Программы: Укрепление межнациональных отношений и противодействие проявлениям экстремизма на территории города-курорта Пятигорска.</w:t>
            </w:r>
          </w:p>
          <w:p w:rsidR="00897BEB" w:rsidRPr="00DB6763" w:rsidRDefault="00897BEB" w:rsidP="00600AE8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rPr>
          <w:trHeight w:val="51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  <w:r>
              <w:lastRenderedPageBreak/>
              <w:t>2</w:t>
            </w:r>
          </w:p>
          <w:p w:rsidR="00897BEB" w:rsidRDefault="00897BEB" w:rsidP="00600AE8">
            <w:pPr>
              <w:pStyle w:val="ConsPlusNormal"/>
              <w:ind w:left="-142" w:right="-66" w:firstLine="862"/>
            </w:pPr>
          </w:p>
          <w:p w:rsidR="00897BEB" w:rsidRDefault="00897BEB" w:rsidP="00600AE8"/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9C5549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tooltip="Подпрограмма &quot;Укрепление межнациональных отношений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 xml:space="preserve"> «Укр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пление межнационал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ных отношений и пов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шение противодействия проявлениям экстреми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ма в городе-курорте 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тигорске»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митет по физической культуре и спорту администрации города П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сованию).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AB26C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C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AB26C9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6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9C5549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93" w:tooltip="2.1." w:history="1">
              <w:r w:rsidR="00897BEB" w:rsidRPr="00251467">
                <w:rPr>
                  <w:rFonts w:ascii="Times New Roman" w:hAnsi="Times New Roman" w:cs="Times New Roman"/>
                  <w:sz w:val="28"/>
                  <w:szCs w:val="28"/>
                </w:rPr>
                <w:t>Индикатор № 2.1</w:t>
              </w:r>
            </w:hyperlink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ложение 1 к муниципальной программе города-курорта 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продуктивного взаимодействия межнационального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щества города-курорта Пятигорска.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9465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D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«Гармонизация межн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Пятиго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культуре и спорту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национально-культурные объ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сованию).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0" w:tooltip="2.1.1." w:history="1">
              <w:r w:rsidR="00897BEB" w:rsidRPr="00567E16">
                <w:rPr>
                  <w:rFonts w:ascii="Times New Roman" w:hAnsi="Times New Roman" w:cs="Times New Roman"/>
                  <w:sz w:val="28"/>
                  <w:szCs w:val="28"/>
                </w:rPr>
                <w:t>Показатели № 2.1.1</w:t>
              </w:r>
            </w:hyperlink>
            <w:r w:rsidR="00897BEB" w:rsidRPr="00567E16">
              <w:t>.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– 2.1.3. 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ципальной программе города-курорта Пятигорска «Безопа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подрастающего поколения уважительного отношения ко всем этн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воспитанию патриотизма, формированию культуры мира в молодежной среде.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9465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D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тию у подрастающего п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коления уважительного отношения ко всем этн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нию патриотизма, фо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мированию культуры м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ра в молодежной среде»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культуре и спорту администрации города Пятигорска»; 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нения, осуществляющие свою де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города-курорта Пятигорска (по согласов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6155C9" w:rsidP="00600AE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20" w:tooltip="2.2.1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Показатель № 2.2.1</w:t>
              </w:r>
            </w:hyperlink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III. Цель 3 Программы: Сохранение и развитие традиционной казачьей культуры и казачьего образования в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6155C9" w:rsidP="00600AE8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0B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общественной без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6155C9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37" w:tooltip="3.1." w:history="1">
              <w:r w:rsidR="00897BEB" w:rsidRPr="003C5DD0">
                <w:rPr>
                  <w:rFonts w:ascii="Times New Roman" w:hAnsi="Times New Roman" w:cs="Times New Roman"/>
                  <w:sz w:val="28"/>
                  <w:szCs w:val="28"/>
                </w:rPr>
                <w:t>Индикатор № 3.1</w:t>
              </w:r>
            </w:hyperlink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0243E4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024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 законодательством и законодательством Ставропольского края.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B283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«Поддержка казачьих обществ, осуществля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щих свою деятельность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города-курорта Пятигорска»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общественной без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 общества, 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6155C9" w:rsidP="00600AE8">
            <w:pPr>
              <w:pStyle w:val="ConsPlusNormal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54" w:tooltip="3.1.1." w:history="1">
              <w:r w:rsidR="00897BEB" w:rsidRPr="000243E4">
                <w:rPr>
                  <w:rFonts w:ascii="Times New Roman" w:hAnsi="Times New Roman" w:cs="Times New Roman"/>
                  <w:sz w:val="28"/>
                  <w:szCs w:val="28"/>
                </w:rPr>
                <w:t>Показатель № 3.1.1</w:t>
              </w:r>
            </w:hyperlink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DD0" w:rsidRDefault="00897BEB" w:rsidP="00600AE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3C5DD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</w:t>
            </w:r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146D9" w:rsidRDefault="00897BEB" w:rsidP="00600AE8">
            <w:pPr>
              <w:pStyle w:val="ConsPlusNormal"/>
              <w:ind w:left="-426" w:right="-66" w:firstLine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6D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righ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ния казачьей молодежи в г. Пятигорске, по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тию духовно-культурных основ казачества,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тию образования с 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пользованием культурно-исторических традиций казачества»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«Комитет по физической культ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6155C9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64" w:tooltip="3.1.2." w:history="1">
              <w:r w:rsidR="00897BEB" w:rsidRPr="003C5DD0">
                <w:rPr>
                  <w:rFonts w:ascii="Times New Roman" w:hAnsi="Times New Roman" w:cs="Times New Roman"/>
                  <w:sz w:val="28"/>
                  <w:szCs w:val="28"/>
                </w:rPr>
                <w:t>Показатели</w:t>
              </w:r>
            </w:hyperlink>
            <w:r w:rsidR="00897BEB">
              <w:t xml:space="preserve"> </w:t>
            </w:r>
            <w:r w:rsidR="00897BEB" w:rsidRPr="000E636F">
              <w:rPr>
                <w:rFonts w:ascii="Times New Roman" w:hAnsi="Times New Roman" w:cs="Times New Roman"/>
                <w:sz w:val="28"/>
                <w:szCs w:val="28"/>
              </w:rPr>
              <w:t>№ 3.2.1., 3.2.2.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ципальной программе города-курорта Пятигорска «Безопа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290E57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290E57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«Безопасный Пятигорск» </w:t>
            </w:r>
          </w:p>
        </w:tc>
      </w:tr>
    </w:tbl>
    <w:p w:rsidR="00897BEB" w:rsidRPr="00705702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4" w:name="P1103"/>
      <w:bookmarkEnd w:id="14"/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897BEB" w:rsidRPr="00AB5E49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97BEB" w:rsidRPr="00705702" w:rsidRDefault="00897BEB" w:rsidP="00897B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897BEB" w:rsidRPr="00705702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8348"/>
        <w:gridCol w:w="731"/>
        <w:gridCol w:w="731"/>
        <w:gridCol w:w="731"/>
        <w:gridCol w:w="731"/>
        <w:gridCol w:w="731"/>
        <w:gridCol w:w="731"/>
        <w:gridCol w:w="731"/>
        <w:gridCol w:w="728"/>
      </w:tblGrid>
      <w:tr w:rsidR="00897BEB" w:rsidRPr="00705702" w:rsidTr="00600AE8">
        <w:trPr>
          <w:trHeight w:val="713"/>
          <w:jc w:val="center"/>
        </w:trPr>
        <w:tc>
          <w:tcPr>
            <w:tcW w:w="185" w:type="pct"/>
            <w:vMerge w:val="restar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2" w:type="pct"/>
            <w:vMerge w:val="restar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83" w:type="pct"/>
            <w:gridSpan w:val="8"/>
            <w:vAlign w:val="center"/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897BEB" w:rsidRPr="00705702" w:rsidTr="00600AE8">
        <w:trPr>
          <w:trHeight w:val="302"/>
          <w:jc w:val="center"/>
        </w:trPr>
        <w:tc>
          <w:tcPr>
            <w:tcW w:w="185" w:type="pct"/>
            <w:vMerge/>
          </w:tcPr>
          <w:p w:rsidR="00897BEB" w:rsidRPr="001A1B6B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2832" w:type="pct"/>
            <w:vMerge/>
          </w:tcPr>
          <w:p w:rsidR="00897BEB" w:rsidRPr="001A1B6B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7" w:type="pct"/>
          </w:tcPr>
          <w:p w:rsidR="00897BEB" w:rsidRPr="00B04CD4" w:rsidRDefault="00897BEB" w:rsidP="00600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«Создание благоприятных условий для обесп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7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казачьей культуры и казачьего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6155C9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="00897BEB"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ления, обеспечение пожарной безопасности муниципальных учреждений, профилактика терроризма, профилактика пр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вонарушений в 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Пятигорска, повышение уровня пожарной безопасности муниципальных учре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мы профилактики правонарушений, предупреждения террористич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ской и экстремистской деятельности, повышение бдительности 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телей города»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тающего поколения уважительного отношения ко всем этносам и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религиям, воспитанию патриотизма, формированию культуры мира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897BEB" w:rsidP="00600AE8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7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ществам, иным добровольным объединениям казаков в деятельн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культурных, духовных и нра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7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897BEB" w:rsidRDefault="00897BEB" w:rsidP="00897BEB">
      <w:pPr>
        <w:ind w:left="720"/>
        <w:rPr>
          <w:sz w:val="28"/>
          <w:szCs w:val="28"/>
        </w:rPr>
      </w:pPr>
    </w:p>
    <w:p w:rsidR="00897BEB" w:rsidRDefault="00897BEB" w:rsidP="00897BEB">
      <w:pPr>
        <w:ind w:left="720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897BEB" w:rsidTr="00600AE8">
        <w:tc>
          <w:tcPr>
            <w:tcW w:w="7230" w:type="dxa"/>
          </w:tcPr>
          <w:p w:rsidR="00897BEB" w:rsidRDefault="00897BEB" w:rsidP="00600AE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897BEB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897BEB" w:rsidRDefault="00897BEB" w:rsidP="00600AE8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</w:tbl>
    <w:p w:rsidR="00897BEB" w:rsidRDefault="00897BEB" w:rsidP="00897BEB">
      <w:pPr>
        <w:rPr>
          <w:sz w:val="28"/>
          <w:szCs w:val="28"/>
        </w:rPr>
      </w:pPr>
      <w:bookmarkStart w:id="15" w:name="Par782"/>
      <w:bookmarkStart w:id="16" w:name="Par797"/>
      <w:bookmarkStart w:id="17" w:name="Par844"/>
      <w:bookmarkStart w:id="18" w:name="Par889"/>
      <w:bookmarkEnd w:id="15"/>
      <w:bookmarkEnd w:id="16"/>
      <w:bookmarkEnd w:id="17"/>
      <w:bookmarkEnd w:id="18"/>
    </w:p>
    <w:p w:rsidR="00897BEB" w:rsidRPr="00E64080" w:rsidRDefault="00897BEB" w:rsidP="00897BEB">
      <w:pPr>
        <w:jc w:val="center"/>
        <w:rPr>
          <w:sz w:val="20"/>
          <w:szCs w:val="20"/>
        </w:rPr>
      </w:pPr>
    </w:p>
    <w:p w:rsidR="00897BEB" w:rsidRPr="00F300E5" w:rsidRDefault="00897BEB" w:rsidP="008A506F">
      <w:pPr>
        <w:rPr>
          <w:sz w:val="28"/>
          <w:szCs w:val="28"/>
        </w:rPr>
      </w:pPr>
    </w:p>
    <w:sectPr w:rsidR="00897BEB" w:rsidRPr="00F300E5" w:rsidSect="00897BEB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01" w:rsidRDefault="00D06201" w:rsidP="0071056C">
      <w:r>
        <w:separator/>
      </w:r>
    </w:p>
  </w:endnote>
  <w:endnote w:type="continuationSeparator" w:id="1">
    <w:p w:rsidR="00D06201" w:rsidRDefault="00D06201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01" w:rsidRDefault="00D06201" w:rsidP="0071056C">
      <w:r>
        <w:separator/>
      </w:r>
    </w:p>
  </w:footnote>
  <w:footnote w:type="continuationSeparator" w:id="1">
    <w:p w:rsidR="00D06201" w:rsidRDefault="00D06201" w:rsidP="0071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5ADE"/>
    <w:rsid w:val="00046434"/>
    <w:rsid w:val="00046649"/>
    <w:rsid w:val="00047858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0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0E66"/>
    <w:rsid w:val="000815CC"/>
    <w:rsid w:val="00081F8B"/>
    <w:rsid w:val="000821CF"/>
    <w:rsid w:val="000822A7"/>
    <w:rsid w:val="000833B8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7E6"/>
    <w:rsid w:val="000A396F"/>
    <w:rsid w:val="000A46B3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0E3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05B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2899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8D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648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AC5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77F22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D70"/>
    <w:rsid w:val="001D0169"/>
    <w:rsid w:val="001D0D80"/>
    <w:rsid w:val="001D0D8D"/>
    <w:rsid w:val="001D180B"/>
    <w:rsid w:val="001D1B98"/>
    <w:rsid w:val="001D2BAA"/>
    <w:rsid w:val="001D32DF"/>
    <w:rsid w:val="001D47D6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0B01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75E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970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1AF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24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D5"/>
    <w:rsid w:val="002F01F0"/>
    <w:rsid w:val="002F0419"/>
    <w:rsid w:val="002F0585"/>
    <w:rsid w:val="002F067C"/>
    <w:rsid w:val="002F107C"/>
    <w:rsid w:val="002F1172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5E93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ED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8FC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B4A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8F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46E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3F57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D12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AC2"/>
    <w:rsid w:val="004C4BFE"/>
    <w:rsid w:val="004C4C9B"/>
    <w:rsid w:val="004C4E46"/>
    <w:rsid w:val="004C5ED2"/>
    <w:rsid w:val="004C6777"/>
    <w:rsid w:val="004C6F08"/>
    <w:rsid w:val="004C7501"/>
    <w:rsid w:val="004C7D8C"/>
    <w:rsid w:val="004D0617"/>
    <w:rsid w:val="004D0F6D"/>
    <w:rsid w:val="004D13E4"/>
    <w:rsid w:val="004D176B"/>
    <w:rsid w:val="004D1C64"/>
    <w:rsid w:val="004D1D2A"/>
    <w:rsid w:val="004D1FE8"/>
    <w:rsid w:val="004D214B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39E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6CEC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95D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2EDF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1879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55C9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811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C1E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168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137"/>
    <w:rsid w:val="006D5433"/>
    <w:rsid w:val="006D55E6"/>
    <w:rsid w:val="006D7232"/>
    <w:rsid w:val="006D72C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8D2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D63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E39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068B"/>
    <w:rsid w:val="007B10A2"/>
    <w:rsid w:val="007B24FD"/>
    <w:rsid w:val="007B2792"/>
    <w:rsid w:val="007B2969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301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972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1F3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CD7"/>
    <w:rsid w:val="00844D78"/>
    <w:rsid w:val="008451B0"/>
    <w:rsid w:val="00845DEA"/>
    <w:rsid w:val="00846057"/>
    <w:rsid w:val="00846737"/>
    <w:rsid w:val="0085017E"/>
    <w:rsid w:val="0085089B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0B7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0A8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BEB"/>
    <w:rsid w:val="00897D59"/>
    <w:rsid w:val="008A0182"/>
    <w:rsid w:val="008A0375"/>
    <w:rsid w:val="008A03C1"/>
    <w:rsid w:val="008A0A85"/>
    <w:rsid w:val="008A11E0"/>
    <w:rsid w:val="008A14F1"/>
    <w:rsid w:val="008A1A2A"/>
    <w:rsid w:val="008A1BA9"/>
    <w:rsid w:val="008A2519"/>
    <w:rsid w:val="008A2E80"/>
    <w:rsid w:val="008A47A3"/>
    <w:rsid w:val="008A4B6A"/>
    <w:rsid w:val="008A506F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983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C7048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0BF8"/>
    <w:rsid w:val="00921189"/>
    <w:rsid w:val="009216F2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A3F"/>
    <w:rsid w:val="00925E9A"/>
    <w:rsid w:val="00926CD2"/>
    <w:rsid w:val="00926F1F"/>
    <w:rsid w:val="009275CB"/>
    <w:rsid w:val="009303B1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02"/>
    <w:rsid w:val="00935568"/>
    <w:rsid w:val="00936B57"/>
    <w:rsid w:val="00936BFB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939"/>
    <w:rsid w:val="00950A13"/>
    <w:rsid w:val="00950C2F"/>
    <w:rsid w:val="00951131"/>
    <w:rsid w:val="00951A8A"/>
    <w:rsid w:val="00951F25"/>
    <w:rsid w:val="00951F90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BCA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9F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0DE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2DF2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66E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9D5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06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362B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6D23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ADA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80F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5E0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31AA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2E69"/>
    <w:rsid w:val="00C13699"/>
    <w:rsid w:val="00C13708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5CFE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4E4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045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9AA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26E"/>
    <w:rsid w:val="00CD2299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01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5E53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1911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08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1F44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5DCF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40D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667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36AB"/>
    <w:rsid w:val="00E140E2"/>
    <w:rsid w:val="00E140EB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1E5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F7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D7DF3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583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4BBD"/>
    <w:rsid w:val="00F354BC"/>
    <w:rsid w:val="00F356B1"/>
    <w:rsid w:val="00F37807"/>
    <w:rsid w:val="00F37A4F"/>
    <w:rsid w:val="00F37D98"/>
    <w:rsid w:val="00F400C1"/>
    <w:rsid w:val="00F40CC9"/>
    <w:rsid w:val="00F40CCC"/>
    <w:rsid w:val="00F40F28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3F4E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943"/>
    <w:rsid w:val="00F95996"/>
    <w:rsid w:val="00F95FA3"/>
    <w:rsid w:val="00F960A8"/>
    <w:rsid w:val="00F964D4"/>
    <w:rsid w:val="00F96620"/>
    <w:rsid w:val="00F966B4"/>
    <w:rsid w:val="00F967B4"/>
    <w:rsid w:val="00F96947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AF4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813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0AC"/>
    <w:rsid w:val="00FF2109"/>
    <w:rsid w:val="00FF215C"/>
    <w:rsid w:val="00FF2CE0"/>
    <w:rsid w:val="00FF2FB6"/>
    <w:rsid w:val="00FF3179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158D2"/>
    <w:rPr>
      <w:rFonts w:ascii="Tahoma" w:hAnsi="Tahoma" w:cs="Tahoma"/>
      <w:sz w:val="16"/>
      <w:szCs w:val="16"/>
    </w:rPr>
  </w:style>
  <w:style w:type="character" w:styleId="af6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897BEB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897BEB"/>
    <w:pPr>
      <w:ind w:firstLine="23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8C54CFA3A2958F1669971F73FE232071B796E7937A62039F8AC436C194582FC8F45521112AB0299DD0838DB16F34pE3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598548F7FD759C12A5A0A3D22C005DBB6A70ED3B59D63AB3126F0868CC8182E873740BEBB356F76F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3301B2AA400B0CA85D8C54CFA3A2958F14689D1871FE232071B796E7937A62119FD2C837C58B5F28DDA20464p4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301B2AA400B0CA85D8C54CFA3A2958F1468951974FE232071B796E7937A62119FD2C837C58B5F28DDA20464p43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C99D-4929-48D6-940D-98899C1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17644</Words>
  <Characters>100573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User</cp:lastModifiedBy>
  <cp:revision>6</cp:revision>
  <cp:lastPrinted>2020-01-10T07:52:00Z</cp:lastPrinted>
  <dcterms:created xsi:type="dcterms:W3CDTF">2020-01-10T08:48:00Z</dcterms:created>
  <dcterms:modified xsi:type="dcterms:W3CDTF">2020-01-24T08:40:00Z</dcterms:modified>
</cp:coreProperties>
</file>