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5" w:rsidRPr="00FF0445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44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B1DB6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445">
        <w:rPr>
          <w:rFonts w:ascii="Times New Roman" w:eastAsia="Times New Roman" w:hAnsi="Times New Roman" w:cs="Times New Roman"/>
          <w:sz w:val="28"/>
          <w:szCs w:val="28"/>
        </w:rPr>
        <w:t xml:space="preserve">о результатах оценки эффективности реализации </w:t>
      </w:r>
    </w:p>
    <w:p w:rsidR="00FF0445" w:rsidRPr="00FF0445" w:rsidRDefault="00FF0445" w:rsidP="00AB1D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445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 за 2018 год</w:t>
      </w:r>
    </w:p>
    <w:p w:rsidR="00FF0445" w:rsidRPr="00FF0445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4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F0445" w:rsidRPr="00FF0445" w:rsidRDefault="00FF0445" w:rsidP="0034739B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445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179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1B28">
        <w:rPr>
          <w:rFonts w:ascii="Times New Roman" w:eastAsia="Times New Roman" w:hAnsi="Times New Roman" w:cs="Times New Roman"/>
          <w:sz w:val="28"/>
          <w:szCs w:val="28"/>
        </w:rPr>
        <w:t>методикой</w:t>
      </w:r>
      <w:r w:rsidR="0034739B" w:rsidRPr="00521B28">
        <w:rPr>
          <w:rFonts w:ascii="Times New Roman" w:hAnsi="Times New Roman" w:cs="Times New Roman"/>
          <w:bCs/>
          <w:sz w:val="28"/>
          <w:szCs w:val="28"/>
        </w:rPr>
        <w:t>оценки эффективности реализации муниципальных программ города-курорта Пятигорска, утвержденной постановлением администрации города Пятигорска</w:t>
      </w:r>
      <w:r w:rsidR="00521B28" w:rsidRPr="00521B28">
        <w:rPr>
          <w:rFonts w:ascii="Times New Roman" w:hAnsi="Times New Roman" w:cs="Times New Roman"/>
          <w:bCs/>
          <w:sz w:val="28"/>
          <w:szCs w:val="28"/>
        </w:rPr>
        <w:t xml:space="preserve"> от 28.12.2018 №5473</w:t>
      </w:r>
      <w:r w:rsidR="00EC5D9A">
        <w:rPr>
          <w:rFonts w:ascii="Times New Roman" w:hAnsi="Times New Roman" w:cs="Times New Roman"/>
          <w:bCs/>
          <w:sz w:val="28"/>
          <w:szCs w:val="28"/>
        </w:rPr>
        <w:t xml:space="preserve">  (далее - Методик</w:t>
      </w:r>
      <w:r w:rsidR="00BB1233">
        <w:rPr>
          <w:rFonts w:ascii="Times New Roman" w:hAnsi="Times New Roman" w:cs="Times New Roman"/>
          <w:bCs/>
          <w:sz w:val="28"/>
          <w:szCs w:val="28"/>
        </w:rPr>
        <w:t>а</w:t>
      </w:r>
      <w:r w:rsidR="00EC5D9A">
        <w:rPr>
          <w:rFonts w:ascii="Times New Roman" w:hAnsi="Times New Roman" w:cs="Times New Roman"/>
          <w:bCs/>
          <w:sz w:val="28"/>
          <w:szCs w:val="28"/>
        </w:rPr>
        <w:t>)</w:t>
      </w:r>
      <w:r w:rsidR="00082925">
        <w:rPr>
          <w:rFonts w:ascii="Times New Roman" w:hAnsi="Times New Roman" w:cs="Times New Roman"/>
          <w:bCs/>
          <w:sz w:val="28"/>
          <w:szCs w:val="28"/>
        </w:rPr>
        <w:t>,</w:t>
      </w:r>
      <w:r w:rsidRPr="00521B28">
        <w:rPr>
          <w:rFonts w:ascii="Times New Roman" w:eastAsia="Times New Roman" w:hAnsi="Times New Roman" w:cs="Times New Roman"/>
          <w:sz w:val="28"/>
          <w:szCs w:val="28"/>
        </w:rPr>
        <w:t xml:space="preserve"> МУ </w:t>
      </w:r>
      <w:r w:rsidR="007C440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1B28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</w:t>
      </w:r>
      <w:proofErr w:type="gramStart"/>
      <w:r w:rsidRPr="00521B2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21B28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r w:rsidR="007C44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21F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521B28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муниципальных программ города-курорта Пятигорска за </w:t>
      </w:r>
      <w:r w:rsidR="001F021F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>год.           </w:t>
      </w:r>
    </w:p>
    <w:p w:rsidR="00082925" w:rsidRDefault="00082925" w:rsidP="00082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3C">
        <w:rPr>
          <w:rFonts w:ascii="Times New Roman" w:hAnsi="Times New Roman" w:cs="Times New Roman"/>
          <w:sz w:val="28"/>
          <w:szCs w:val="28"/>
        </w:rPr>
        <w:t xml:space="preserve">Исходными данными для проведения </w:t>
      </w:r>
      <w:proofErr w:type="gramStart"/>
      <w:r w:rsidRPr="009D063C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proofErr w:type="gramEnd"/>
      <w:r w:rsidRPr="009D063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964674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6467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4674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>муниципальных программ города-курорта Пятигорска</w:t>
      </w:r>
      <w:r w:rsidRPr="00964674">
        <w:rPr>
          <w:rFonts w:ascii="Times New Roman" w:hAnsi="Times New Roman" w:cs="Times New Roman"/>
          <w:sz w:val="28"/>
          <w:szCs w:val="28"/>
        </w:rPr>
        <w:t>, 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4674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96467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6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C66" w:rsidRDefault="00631C66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374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исходных данных</w:t>
      </w:r>
      <w:r w:rsidR="00631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66" w:rsidRPr="00521B28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631C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1C66" w:rsidRPr="00521B28">
        <w:rPr>
          <w:rFonts w:ascii="Times New Roman" w:eastAsia="Times New Roman" w:hAnsi="Times New Roman" w:cs="Times New Roman"/>
          <w:sz w:val="28"/>
          <w:szCs w:val="28"/>
        </w:rPr>
        <w:t>Финансовое управление администрации г</w:t>
      </w:r>
      <w:proofErr w:type="gramStart"/>
      <w:r w:rsidR="00631C66" w:rsidRPr="00521B2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631C66" w:rsidRPr="00521B28">
        <w:rPr>
          <w:rFonts w:ascii="Times New Roman" w:eastAsia="Times New Roman" w:hAnsi="Times New Roman" w:cs="Times New Roman"/>
          <w:sz w:val="28"/>
          <w:szCs w:val="28"/>
        </w:rPr>
        <w:t>ятигорска</w:t>
      </w:r>
      <w:r w:rsidR="00631C6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 анализ:</w:t>
      </w:r>
    </w:p>
    <w:p w:rsidR="00A44374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Степени 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 xml:space="preserve">достижения цели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B1DB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F0445">
        <w:rPr>
          <w:rFonts w:ascii="Times New Roman" w:eastAsia="Times New Roman" w:hAnsi="Times New Roman" w:cs="Times New Roman"/>
          <w:sz w:val="28"/>
          <w:szCs w:val="28"/>
        </w:rPr>
        <w:t xml:space="preserve">решения задачи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AB1DB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) с учетом весовых коэффициентов.</w:t>
      </w:r>
    </w:p>
    <w:p w:rsidR="00A44374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Степени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соответствия кассовых расходов бюджета города-курорта Пятигорска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муниципальной программы их запланированному уровню.</w:t>
      </w:r>
    </w:p>
    <w:p w:rsidR="00A44374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Степени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1F021F">
        <w:rPr>
          <w:rFonts w:ascii="Times New Roman" w:eastAsia="Times New Roman" w:hAnsi="Times New Roman" w:cs="Times New Roman"/>
          <w:sz w:val="28"/>
          <w:szCs w:val="28"/>
        </w:rPr>
        <w:t xml:space="preserve"> контрольных событий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F021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374" w:rsidRDefault="00A44374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F48" w:rsidRDefault="00221F48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1F48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E2379" w:rsidRPr="0022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4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4374" w:rsidRPr="00221F48">
        <w:rPr>
          <w:rFonts w:ascii="Times New Roman" w:eastAsia="Times New Roman" w:hAnsi="Times New Roman" w:cs="Times New Roman"/>
          <w:sz w:val="28"/>
          <w:szCs w:val="28"/>
        </w:rPr>
        <w:t>тепен</w:t>
      </w:r>
      <w:r w:rsidRPr="00221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374" w:rsidRPr="00221F48"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цели муниципальной программы (решения задачи подпрограммы муниципальной программы) с учетом весовых коэффициентов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06D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Методикой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A44374"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каждой муниципальной программе и ее подпрограмме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4374" w:rsidRPr="00A44374" w:rsidRDefault="00A44374" w:rsidP="00221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 степени достижения целей муниципальной программы и о степени решения задач их подпрограмм в 2018 году приведена в таблице 1.</w:t>
      </w:r>
    </w:p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1</w:t>
      </w:r>
    </w:p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степени достижения целей программы и о степени решения задач их муниципальных подпрограмм в 2018 году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20"/>
        <w:gridCol w:w="6339"/>
        <w:gridCol w:w="2552"/>
      </w:tblGrid>
      <w:tr w:rsidR="00AB2B4F" w:rsidRPr="00A44374" w:rsidTr="00C13A52">
        <w:trPr>
          <w:trHeight w:val="1446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39" w:type="dxa"/>
            <w:shd w:val="clear" w:color="auto" w:fill="FFFFFF" w:themeFill="background1"/>
            <w:vAlign w:val="center"/>
            <w:hideMark/>
          </w:tcPr>
          <w:p w:rsidR="00AB2B4F" w:rsidRPr="00A44374" w:rsidRDefault="00AB2B4F" w:rsidP="0032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AB2B4F" w:rsidRPr="00A44374" w:rsidRDefault="00AB2B4F" w:rsidP="0032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Степень достижения  </w:t>
            </w:r>
            <w:r w:rsidRPr="00AB2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целей программы и о степени решения задач</w:t>
            </w:r>
            <w:r w:rsidR="00951A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подпрограммы</w:t>
            </w: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 учетом весовых коэффициентов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99,19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115,47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107,50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121,88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102,08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96,60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100,10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150,42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128,67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118,13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132,84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132,32</w:t>
            </w:r>
          </w:p>
        </w:tc>
      </w:tr>
      <w:tr w:rsidR="00AB2B4F" w:rsidRPr="00A44374" w:rsidTr="00C13A52">
        <w:trPr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339" w:type="dxa"/>
            <w:shd w:val="clear" w:color="auto" w:fill="FFFFFF" w:themeFill="background1"/>
            <w:vAlign w:val="bottom"/>
            <w:hideMark/>
          </w:tcPr>
          <w:p w:rsidR="00AB2B4F" w:rsidRPr="00A44374" w:rsidRDefault="00AB2B4F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3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2018 - 2022 годы</w:t>
            </w:r>
          </w:p>
        </w:tc>
        <w:tc>
          <w:tcPr>
            <w:tcW w:w="2552" w:type="dxa"/>
            <w:shd w:val="clear" w:color="auto" w:fill="FFFFFF" w:themeFill="background1"/>
            <w:noWrap/>
            <w:vAlign w:val="bottom"/>
            <w:hideMark/>
          </w:tcPr>
          <w:p w:rsidR="00AB2B4F" w:rsidRPr="00A44374" w:rsidRDefault="00AB2B4F" w:rsidP="003264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4374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</w:tr>
    </w:tbl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4374" w:rsidRPr="00A44374" w:rsidRDefault="00A44374" w:rsidP="00A4437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Сопоставление </w:t>
      </w:r>
      <w:proofErr w:type="gramStart"/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оценок степеней достижения целей программы</w:t>
      </w:r>
      <w:proofErr w:type="gramEnd"/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оценок степеней решения задач их подпрограмм дает представление о целостности системы </w:t>
      </w:r>
      <w:proofErr w:type="spellStart"/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города-курорта Пятигорска (взаимосвязи целей программ с задачами подпрограмм, а также индикаторов достижения целей программ с показателями решения задач подпрограмм).</w:t>
      </w:r>
    </w:p>
    <w:p w:rsidR="00A44374" w:rsidRPr="00A44374" w:rsidRDefault="00A44374" w:rsidP="00A443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proofErr w:type="gramStart"/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 эффективности реализации муниципальных программ города-курорта Пятигорска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2018 году можно отметить, что практически по всем муниципальным программам города-курорта Пятигорска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наблюдается взаимосвязь целей муниципальных программ города-курорта Пятигорска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задач подпрограмм. Исключение составила муниципальная программа города-курорта Пятигорска «Сохранение и развитие культуры»,</w:t>
      </w:r>
      <w:r w:rsidR="00326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3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которой средняя степень достижения целей составила 66,67 процентов, а средняя степень решения задач выше 137,50 процентов. </w:t>
      </w:r>
    </w:p>
    <w:p w:rsidR="002E2379" w:rsidRPr="003264AC" w:rsidRDefault="003264AC" w:rsidP="00326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4AC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264A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E2379" w:rsidRPr="003264AC">
        <w:rPr>
          <w:rFonts w:ascii="Times New Roman" w:eastAsia="Times New Roman" w:hAnsi="Times New Roman" w:cs="Times New Roman"/>
          <w:sz w:val="28"/>
          <w:szCs w:val="28"/>
        </w:rPr>
        <w:t>тепени соответствия кассовых расходов бюджета города-курорта Пятигорска на реализацию муниципальной программы их запланированному уровню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з</w:t>
      </w:r>
      <w:r w:rsidR="002E2379" w:rsidRPr="003264AC">
        <w:rPr>
          <w:rFonts w:ascii="Times New Roman" w:eastAsia="Times New Roman" w:hAnsi="Times New Roman" w:cs="Times New Roman"/>
          <w:sz w:val="28"/>
          <w:szCs w:val="28"/>
        </w:rPr>
        <w:t>а отчетный период на реализацию 14 муниципальных программ города-курорта Пятигорска при уточненном объеме бюджетных ассигнований в сумме 3 830 330,48 тыс. рублей фактически произведено расходов на сумму 3 745 736,54 тыс. рублей (97,8% к уточненному годовому плану).</w:t>
      </w:r>
      <w:proofErr w:type="gramEnd"/>
    </w:p>
    <w:p w:rsidR="002E2379" w:rsidRPr="002E2379" w:rsidRDefault="002E2379" w:rsidP="002E2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E2379">
        <w:rPr>
          <w:color w:val="000000" w:themeColor="text1"/>
          <w:sz w:val="28"/>
          <w:szCs w:val="28"/>
        </w:rPr>
        <w:lastRenderedPageBreak/>
        <w:t>Наибольший удельный вес в объеме расходов города-курорта Пятигорска занимают: муниципальная программа города-курорта Пятигорска «Развитие образования» - 40%  от общего кассового расхода всех муниципальных программ и муниципальная программа города-курорта Пятигорска «Социальная поддержка граждан» -  22,78% от общего кассового расхода всех муниципальных программ. Удельный вес кассовых расходов по каждой из остальных муниципальных программ города-курорта Пятигорска составляет менее 7%.</w:t>
      </w:r>
    </w:p>
    <w:p w:rsidR="002E2379" w:rsidRPr="002E2379" w:rsidRDefault="002E2379" w:rsidP="002E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города в разрезе муниципальных программ города-курорта Пятигорска представлены в таблице 2:</w:t>
      </w:r>
    </w:p>
    <w:p w:rsidR="002E2379" w:rsidRPr="002E2379" w:rsidRDefault="002E2379" w:rsidP="002E23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2</w:t>
      </w:r>
    </w:p>
    <w:p w:rsidR="00A02C08" w:rsidRDefault="00A02C08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2379" w:rsidRPr="002E2379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города в разрезе </w:t>
      </w:r>
    </w:p>
    <w:p w:rsidR="002E2379" w:rsidRDefault="002E2379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</w:p>
    <w:p w:rsidR="00A02C08" w:rsidRPr="002E2379" w:rsidRDefault="00A02C08" w:rsidP="002E2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255"/>
        <w:gridCol w:w="1417"/>
        <w:gridCol w:w="1218"/>
        <w:gridCol w:w="1050"/>
        <w:gridCol w:w="1088"/>
      </w:tblGrid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55" w:type="dxa"/>
            <w:shd w:val="clear" w:color="auto" w:fill="auto"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 по состоянию на 01.01.2019тыс</w:t>
            </w:r>
            <w:proofErr w:type="gramStart"/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Кассовое исполнение за 2018 год тыс</w:t>
            </w:r>
            <w:proofErr w:type="gramStart"/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% исполнения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Удельный вес %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1 500 951,50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1 498 372,99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99,83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853 879,94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853 187,77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99,92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22,78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304 215,39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240 033,85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78,90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6,41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10 661,78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10 657,49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99,96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0,28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103 155,17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102 950,98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2,75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238 184,24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233 531,22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98,05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6,23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 города-курорта Пятигорска «Развитие физической культуры и спорта»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87 485,73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87 311,53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99,80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 программа  города-курорта Пятигорска «Безопасный Пятигорск»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35 415,55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35 172,71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99,31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0,94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 программа  города-курорта Пятигорска «Управление финансами»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89 293,02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86 867,74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97,28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2,32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 программа  города-курорта Пятигорска «Управление имуществом»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35 420,88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35 358,06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99,82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0,94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 программа 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155 892,04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154 948,20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99,39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4,14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148 111,30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140 757,38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95,03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3,76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184 886,70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184 081,60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99,56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4,91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5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 «Формирование современной городской среды» на 2018-2022 годы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82 777,25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82 505,01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99,67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2E2379" w:rsidRPr="002E2379" w:rsidTr="003264AC">
        <w:trPr>
          <w:cantSplit/>
          <w:trHeight w:val="2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5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-96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3 830 330,48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3 745 736,54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97,79</w:t>
            </w:r>
          </w:p>
        </w:tc>
        <w:tc>
          <w:tcPr>
            <w:tcW w:w="1088" w:type="dxa"/>
            <w:shd w:val="clear" w:color="auto" w:fill="auto"/>
            <w:vAlign w:val="bottom"/>
            <w:hideMark/>
          </w:tcPr>
          <w:p w:rsidR="002E2379" w:rsidRPr="002E2379" w:rsidRDefault="002E2379" w:rsidP="003264AC">
            <w:pPr>
              <w:tabs>
                <w:tab w:val="left" w:pos="472"/>
              </w:tabs>
              <w:spacing w:after="0" w:line="240" w:lineRule="auto"/>
              <w:ind w:left="-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2E2379" w:rsidRPr="003264AC" w:rsidRDefault="002E2379" w:rsidP="002E2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02C1" w:rsidRPr="002E2379" w:rsidRDefault="003264AC" w:rsidP="00DB0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4A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3264A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2379" w:rsidRPr="003264AC">
        <w:rPr>
          <w:rFonts w:ascii="Times New Roman" w:eastAsia="Times New Roman" w:hAnsi="Times New Roman" w:cs="Times New Roman"/>
          <w:sz w:val="28"/>
          <w:szCs w:val="28"/>
        </w:rPr>
        <w:t xml:space="preserve">тепени выполнения контрольных событий муниципальных программ </w:t>
      </w:r>
      <w:r w:rsidR="002E2379" w:rsidRPr="00326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города-курорта Пятигорска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произведен 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каждому 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основному мероприятию, как сопоставление значений контрольных событий, фактически выполненных в установленные сроки, с их плановыми 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значениями.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в утвержденные планы-графики реализации муниципальных программ  включено 3</w:t>
      </w:r>
      <w:r w:rsidR="004B6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контрольных событи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Из них согласно данным, представленным в рамках отчетных данных за 2018 год, были исполнены 3</w:t>
      </w:r>
      <w:r w:rsidR="004B60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контрольных событи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(9</w:t>
      </w:r>
      <w:r w:rsidR="00A02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02C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B02C1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1F021F" w:rsidRPr="002E2379" w:rsidRDefault="001F021F" w:rsidP="001F0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="00C75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 w:rsidR="00C752D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событий в 201</w:t>
      </w:r>
      <w:r w:rsidR="00B25DDC"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26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таблице </w:t>
      </w:r>
      <w:r w:rsidR="00FF56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B6" w:rsidRPr="002E2379" w:rsidRDefault="00AB1DB6" w:rsidP="00AB1DB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FF56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A02C08" w:rsidRDefault="00A02C08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D06" w:rsidRPr="002E2379" w:rsidRDefault="00383D06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1F021F" w:rsidRDefault="00BD10C3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степени 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контрольных событий в 2018 </w:t>
      </w:r>
      <w:r w:rsidR="003264AC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A02C08" w:rsidRPr="002E2379" w:rsidRDefault="00A02C08" w:rsidP="00AB1DB6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"/>
        <w:gridCol w:w="7473"/>
        <w:gridCol w:w="1560"/>
      </w:tblGrid>
      <w:tr w:rsidR="00383D06" w:rsidRPr="002E2379" w:rsidTr="002E41C0">
        <w:trPr>
          <w:cantSplit/>
          <w:trHeight w:val="230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383D06" w:rsidRPr="002E2379" w:rsidRDefault="00383D06" w:rsidP="003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473" w:type="dxa"/>
            <w:vMerge w:val="restart"/>
            <w:shd w:val="clear" w:color="auto" w:fill="FFFFFF" w:themeFill="background1"/>
            <w:vAlign w:val="center"/>
            <w:hideMark/>
          </w:tcPr>
          <w:p w:rsidR="00383D06" w:rsidRPr="002E2379" w:rsidRDefault="00383D06" w:rsidP="0038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383D06" w:rsidRPr="002E2379" w:rsidRDefault="00383D06" w:rsidP="002E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Степень выполнения контрольных событий</w:t>
            </w:r>
          </w:p>
        </w:tc>
      </w:tr>
      <w:tr w:rsidR="00383D06" w:rsidRPr="002E2379" w:rsidTr="002E41C0">
        <w:trPr>
          <w:cantSplit/>
          <w:trHeight w:val="230"/>
        </w:trPr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83D06" w:rsidRPr="002E2379" w:rsidRDefault="00383D06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73" w:type="dxa"/>
            <w:vMerge/>
            <w:shd w:val="clear" w:color="auto" w:fill="FFFFFF" w:themeFill="background1"/>
            <w:vAlign w:val="center"/>
            <w:hideMark/>
          </w:tcPr>
          <w:p w:rsidR="00383D06" w:rsidRPr="002E2379" w:rsidRDefault="00383D06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383D06" w:rsidRPr="002E2379" w:rsidRDefault="00383D06" w:rsidP="002E4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C9301E" w:rsidP="00C9301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30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0,98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0,98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1804F8" w:rsidRPr="001804F8" w:rsidTr="002E41C0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1804F8" w:rsidRPr="002E2379" w:rsidRDefault="001804F8" w:rsidP="0018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473" w:type="dxa"/>
            <w:shd w:val="clear" w:color="auto" w:fill="FFFFFF" w:themeFill="background1"/>
            <w:vAlign w:val="bottom"/>
            <w:hideMark/>
          </w:tcPr>
          <w:p w:rsidR="001804F8" w:rsidRPr="002E2379" w:rsidRDefault="001804F8" w:rsidP="00383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23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2018 - 2022 годы</w:t>
            </w:r>
          </w:p>
        </w:tc>
        <w:tc>
          <w:tcPr>
            <w:tcW w:w="1560" w:type="dxa"/>
            <w:shd w:val="clear" w:color="auto" w:fill="FFFFFF" w:themeFill="background1"/>
            <w:noWrap/>
            <w:vAlign w:val="bottom"/>
            <w:hideMark/>
          </w:tcPr>
          <w:p w:rsidR="001804F8" w:rsidRPr="001804F8" w:rsidRDefault="001804F8" w:rsidP="001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</w:tr>
    </w:tbl>
    <w:p w:rsidR="00082925" w:rsidRPr="001804F8" w:rsidRDefault="00082925" w:rsidP="001804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83D06" w:rsidRPr="002E2379" w:rsidRDefault="00383D06" w:rsidP="00180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37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Контрольные события, запланированные к выполнению в 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году, по большинству </w:t>
      </w:r>
      <w:r w:rsidR="00BB1233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82925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326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 города-курорта Пятигорска</w:t>
      </w:r>
      <w:r w:rsidR="00326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наступили не позднее запланированного срока</w:t>
      </w:r>
      <w:r w:rsidR="003264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самая низкая степень выполнения контрольных событий по </w:t>
      </w:r>
      <w:r w:rsidR="001804F8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180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1804F8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180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804F8" w:rsidRPr="002E23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 «Социальная поддержка граждан»</w:t>
      </w:r>
      <w:r w:rsidR="00180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(0,9</w:t>
      </w:r>
      <w:r w:rsidR="00123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1804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1804F8" w:rsidRDefault="001804F8" w:rsidP="006C7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7BE2" w:rsidRPr="006C7BE2" w:rsidRDefault="003264AC" w:rsidP="006C7B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proofErr w:type="gramStart"/>
      <w:r w:rsidR="00631C66"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анализа степени </w:t>
      </w:r>
      <w:r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631C66"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контрольных событий муниципальных программ города-курорта Пятигорска</w:t>
      </w:r>
      <w:proofErr w:type="gramEnd"/>
      <w:r w:rsidR="004B6A09"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 показатель качества управления муниципальной программой.</w:t>
      </w:r>
      <w:r w:rsidR="006C7BE2"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BE2" w:rsidRP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</w:t>
      </w:r>
      <w:r w:rsidR="006C7BE2"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 управления муниципальных программ</w:t>
      </w:r>
      <w:r w:rsidR="006C7BE2" w:rsidRP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 в таблице 4.</w:t>
      </w:r>
    </w:p>
    <w:p w:rsidR="006C7BE2" w:rsidRPr="006C7BE2" w:rsidRDefault="006C7BE2" w:rsidP="006C7BE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E2">
        <w:rPr>
          <w:rFonts w:ascii="Times New Roman" w:hAnsi="Times New Roman" w:cs="Times New Roman"/>
          <w:color w:val="000000" w:themeColor="text1"/>
          <w:sz w:val="28"/>
          <w:szCs w:val="28"/>
        </w:rPr>
        <w:t>Таблица 4</w:t>
      </w:r>
    </w:p>
    <w:p w:rsidR="00A02C08" w:rsidRDefault="00A02C08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BE2" w:rsidRPr="006C7BE2" w:rsidRDefault="006C7BE2" w:rsidP="006C7B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E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631C66" w:rsidRDefault="006C7BE2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качестве управления муниципальных программ</w:t>
      </w:r>
    </w:p>
    <w:p w:rsidR="00A02C08" w:rsidRPr="006C7BE2" w:rsidRDefault="00A02C08" w:rsidP="006C7B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88" w:type="dxa"/>
        <w:tblInd w:w="95" w:type="dxa"/>
        <w:tblLook w:val="04A0"/>
      </w:tblPr>
      <w:tblGrid>
        <w:gridCol w:w="620"/>
        <w:gridCol w:w="7048"/>
        <w:gridCol w:w="1720"/>
      </w:tblGrid>
      <w:tr w:rsidR="003264AC" w:rsidRPr="006C7BE2" w:rsidTr="003264AC">
        <w:trPr>
          <w:cantSplit/>
          <w:trHeight w:val="2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AC" w:rsidRPr="006C7BE2" w:rsidRDefault="003264AC" w:rsidP="006C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AC" w:rsidRPr="006C7BE2" w:rsidRDefault="003264AC" w:rsidP="006C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AC" w:rsidRPr="006C7BE2" w:rsidRDefault="003264AC" w:rsidP="006C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качества муниципальной программы   </w:t>
            </w:r>
          </w:p>
        </w:tc>
      </w:tr>
      <w:tr w:rsidR="003264AC" w:rsidRPr="006C7BE2" w:rsidTr="003264AC">
        <w:trPr>
          <w:cantSplit/>
          <w:trHeight w:val="2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AC" w:rsidRPr="006C7BE2" w:rsidRDefault="003264AC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AC" w:rsidRPr="006C7BE2" w:rsidRDefault="003264AC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AC" w:rsidRPr="006C7BE2" w:rsidRDefault="003264AC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04F8" w:rsidRPr="006C7BE2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1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6C7BE2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23EAF" w:rsidRDefault="00123EAF" w:rsidP="001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EAF">
              <w:rPr>
                <w:rFonts w:ascii="Times New Roman" w:eastAsia="Times New Roman" w:hAnsi="Times New Roman" w:cs="Times New Roman"/>
                <w:sz w:val="20"/>
                <w:szCs w:val="20"/>
              </w:rPr>
              <w:t>97,92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6C7BE2" w:rsidRDefault="001804F8" w:rsidP="006C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BE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1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"Молодежная политика"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1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99,31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12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98,83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99,07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города-курорта Пятигорска "Развитие физической культуры и спорта"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04F8" w:rsidRPr="003264AC" w:rsidTr="003264AC">
        <w:trPr>
          <w:cantSplit/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4F8" w:rsidRPr="003264AC" w:rsidRDefault="001804F8" w:rsidP="0032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4A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города-курорта Пятигорска "Формирование современной городской среды" на 2018 - 2022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4F8" w:rsidRPr="001804F8" w:rsidRDefault="001804F8" w:rsidP="00DD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4F8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631C66" w:rsidRDefault="00631C66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30D" w:rsidRPr="00FF56CB" w:rsidRDefault="002E2379" w:rsidP="008023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с</w:t>
      </w:r>
      <w:r w:rsid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огласно Методике</w:t>
      </w:r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BE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proofErr w:type="gramStart"/>
      <w:r w:rsidR="006C7BE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анализа степени реализации основных мероприятий подпрограмм муниципальн</w:t>
      </w:r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C7BE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proofErr w:type="gramEnd"/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определена </w:t>
      </w:r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8651A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тепень достижения непосредственных результатов реализации муниципальн</w:t>
      </w:r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>ых программ</w:t>
      </w:r>
      <w:r w:rsidR="0028651A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41C0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651A" w:rsidRPr="00A02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мероприятий считается реализованным в </w:t>
      </w:r>
      <w:r w:rsidR="0028651A" w:rsidRPr="00A02C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 объеме, в случае если степень выполнения контрольных событий, относящихся к данному основному мероприятию в соответствии с детальным планом-графиком реализации муниципальной программы, от числа всех контрольных событий, относящихся к данному основному мероприятию, в процентном соотношении составляет не менее 75%.</w:t>
      </w:r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Информация о степени </w:t>
      </w:r>
      <w:r w:rsidR="0080230D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непосредственных результатов реализации муниципальных программ города-курорта Пятигорска</w:t>
      </w:r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2018 году приведена в</w:t>
      </w:r>
      <w:proofErr w:type="gramEnd"/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таблице </w:t>
      </w:r>
      <w:r w:rsid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0230D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2C08" w:rsidRDefault="00A02C08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30D" w:rsidRPr="00FF56CB" w:rsidRDefault="0080230D" w:rsidP="0080230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</w:t>
      </w:r>
      <w:r w:rsidR="002E41C0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B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</w:p>
    <w:p w:rsidR="00A02C08" w:rsidRDefault="00A02C08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230D" w:rsidRPr="00FF56CB" w:rsidRDefault="0080230D" w:rsidP="00A61370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010B4D" w:rsidRPr="00FF56CB" w:rsidRDefault="0080230D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степени </w:t>
      </w:r>
      <w:proofErr w:type="gramStart"/>
      <w:r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непосредственных результатов реализации муниципальных программ города-курорта Пятигорска</w:t>
      </w:r>
      <w:proofErr w:type="gramEnd"/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2018 году</w:t>
      </w:r>
    </w:p>
    <w:p w:rsidR="00BB1233" w:rsidRPr="00FF56CB" w:rsidRDefault="00BB1233" w:rsidP="00BB1233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"/>
        <w:gridCol w:w="7048"/>
        <w:gridCol w:w="1984"/>
      </w:tblGrid>
      <w:tr w:rsidR="00A61370" w:rsidRPr="00FF56CB" w:rsidTr="00692992">
        <w:trPr>
          <w:cantSplit/>
          <w:trHeight w:val="230"/>
        </w:trPr>
        <w:tc>
          <w:tcPr>
            <w:tcW w:w="620" w:type="dxa"/>
            <w:vMerge w:val="restart"/>
            <w:shd w:val="clear" w:color="auto" w:fill="FFFFFF" w:themeFill="background1"/>
            <w:noWrap/>
            <w:vAlign w:val="bottom"/>
            <w:hideMark/>
          </w:tcPr>
          <w:p w:rsidR="00A61370" w:rsidRPr="00FF56CB" w:rsidRDefault="00A61370" w:rsidP="00A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7048" w:type="dxa"/>
            <w:vMerge w:val="restart"/>
            <w:shd w:val="clear" w:color="auto" w:fill="FFFFFF" w:themeFill="background1"/>
            <w:vAlign w:val="center"/>
            <w:hideMark/>
          </w:tcPr>
          <w:p w:rsidR="00A61370" w:rsidRPr="00FF56CB" w:rsidRDefault="00A61370" w:rsidP="00A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  <w:hideMark/>
          </w:tcPr>
          <w:p w:rsidR="00A61370" w:rsidRPr="00FF56CB" w:rsidRDefault="00A61370" w:rsidP="00BB1233">
            <w:pPr>
              <w:spacing w:after="0" w:line="240" w:lineRule="auto"/>
              <w:ind w:left="-108" w:right="-1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Степень достижения непосредственных результатов программы</w:t>
            </w:r>
            <w:r w:rsidR="00EA4A95" w:rsidRPr="00FF56C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A61370" w:rsidRPr="00FF56CB" w:rsidTr="00692992">
        <w:trPr>
          <w:cantSplit/>
          <w:trHeight w:val="230"/>
        </w:trPr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A61370" w:rsidRPr="00FF56CB" w:rsidRDefault="00A6137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8" w:type="dxa"/>
            <w:vMerge/>
            <w:shd w:val="clear" w:color="auto" w:fill="FFFFFF" w:themeFill="background1"/>
            <w:vAlign w:val="center"/>
            <w:hideMark/>
          </w:tcPr>
          <w:p w:rsidR="00A61370" w:rsidRPr="00FF56CB" w:rsidRDefault="00A6137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  <w:hideMark/>
          </w:tcPr>
          <w:p w:rsidR="00A61370" w:rsidRPr="00FF56CB" w:rsidRDefault="00A6137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DD0D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AF58CA" w:rsidP="00AF58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93,75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DD0D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DD0D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DD0D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AF58CA" w:rsidRDefault="00DD0DD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58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физической культуры и спорта»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  <w:tr w:rsidR="00DD0DD0" w:rsidRPr="00FF56CB" w:rsidTr="00692992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48" w:type="dxa"/>
            <w:shd w:val="clear" w:color="auto" w:fill="FFFFFF" w:themeFill="background1"/>
            <w:vAlign w:val="bottom"/>
            <w:hideMark/>
          </w:tcPr>
          <w:p w:rsidR="00DD0DD0" w:rsidRPr="00FF56CB" w:rsidRDefault="00DD0DD0" w:rsidP="00A61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56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2018 - 2022 годы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bottom"/>
            <w:hideMark/>
          </w:tcPr>
          <w:p w:rsidR="00DD0DD0" w:rsidRPr="00DD0DD0" w:rsidRDefault="00DD0DD0">
            <w:pPr>
              <w:rPr>
                <w:rFonts w:ascii="Times New Roman" w:hAnsi="Times New Roman" w:cs="Times New Roman"/>
              </w:rPr>
            </w:pPr>
            <w:r w:rsidRPr="00DD0DD0">
              <w:rPr>
                <w:rFonts w:ascii="Times New Roman" w:hAnsi="Times New Roman" w:cs="Times New Roman"/>
              </w:rPr>
              <w:t xml:space="preserve">               100,00   </w:t>
            </w:r>
          </w:p>
        </w:tc>
      </w:tr>
    </w:tbl>
    <w:p w:rsidR="007C440A" w:rsidRPr="00FF56CB" w:rsidRDefault="007C440A" w:rsidP="007C44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92" w:rsidRPr="00692992" w:rsidRDefault="00EA4A95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большинству муниципальных программ города-курорта Пятигорска</w:t>
      </w:r>
      <w:r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7C440A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сновные мероприятия</w:t>
      </w:r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40A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реализованы в полном объеме</w:t>
      </w:r>
      <w:r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7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440A" w:rsidRPr="00FF5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только по </w:t>
      </w:r>
      <w:r w:rsidR="0069299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4C1DD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9299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C1D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92992" w:rsidRPr="00FF5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города-курорта Пятигорска «Социальная поддержка граждан» </w:t>
      </w:r>
      <w:r w:rsidR="0069299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92992" w:rsidRPr="00692992">
        <w:rPr>
          <w:rFonts w:ascii="Times New Roman" w:hAnsi="Times New Roman" w:cs="Times New Roman"/>
          <w:color w:val="000000" w:themeColor="text1"/>
          <w:sz w:val="28"/>
          <w:szCs w:val="28"/>
        </w:rPr>
        <w:t>тепень достижения непосредственных результатов программы</w:t>
      </w:r>
      <w:r w:rsidR="00692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составила </w:t>
      </w:r>
      <w:r w:rsidR="004C1DD0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 w:rsidR="006929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1DD0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69299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692992" w:rsidRDefault="00692992" w:rsidP="007C4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6D37" w:rsidRPr="00406D37" w:rsidRDefault="00406D37" w:rsidP="00EA4A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</w:t>
      </w:r>
      <w:r w:rsidR="00AE44BB"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>езультат</w:t>
      </w: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AE44BB"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E44BB"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</w:t>
      </w:r>
      <w:r w:rsidR="00CC2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  <w:proofErr w:type="gramEnd"/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сложилась следующая оценка результативности достижения целей программ и задач подпрограмм:</w:t>
      </w:r>
    </w:p>
    <w:p w:rsidR="00231AD1" w:rsidRDefault="00231AD1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6D37" w:rsidRPr="00406D37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</w:p>
    <w:p w:rsidR="00406D37" w:rsidRPr="00406D37" w:rsidRDefault="00406D37" w:rsidP="00406D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D3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результативности достижения целей программ и задач  подпрограмм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"/>
        <w:gridCol w:w="5630"/>
        <w:gridCol w:w="1559"/>
        <w:gridCol w:w="1702"/>
      </w:tblGrid>
      <w:tr w:rsidR="00D63F4F" w:rsidRPr="00406D37" w:rsidTr="00231AD1">
        <w:trPr>
          <w:cantSplit/>
          <w:trHeight w:val="1312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D63F4F" w:rsidRPr="00406D37" w:rsidRDefault="00D63F4F" w:rsidP="007637A1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30" w:type="dxa"/>
            <w:shd w:val="clear" w:color="auto" w:fill="FFFFFF" w:themeFill="background1"/>
            <w:vAlign w:val="center"/>
            <w:hideMark/>
          </w:tcPr>
          <w:p w:rsidR="00D63F4F" w:rsidRPr="00406D37" w:rsidRDefault="00D63F4F" w:rsidP="007637A1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3F4F" w:rsidRPr="00406D37" w:rsidRDefault="00D63F4F" w:rsidP="00406D37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Среднее значение степеней достижения целей программы и задач ее подпрограмма, %</w:t>
            </w:r>
          </w:p>
        </w:tc>
        <w:tc>
          <w:tcPr>
            <w:tcW w:w="1702" w:type="dxa"/>
            <w:shd w:val="clear" w:color="auto" w:fill="FFFFFF" w:themeFill="background1"/>
            <w:vAlign w:val="center"/>
            <w:hideMark/>
          </w:tcPr>
          <w:p w:rsidR="00D63F4F" w:rsidRPr="00406D37" w:rsidRDefault="00D63F4F" w:rsidP="00AE44BB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Оценка результативности достижения целей программы и задач ее подпрограмм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99,19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плановая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115,47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107,50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города-курорта Пятигорска «Молодежная политика»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121,88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102,08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«Экология и охрана окружающей среды»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96,60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плановая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города-курорта Пятигорска «Развитие физической культуры и спорта»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100,10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«Безопасный Пятигорск»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150,42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финансами»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128,67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«Управление имуществом»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плановая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118,13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132,84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Муниципальная программа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 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132,32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выше плановой</w:t>
            </w:r>
          </w:p>
        </w:tc>
      </w:tr>
      <w:tr w:rsidR="00406D37" w:rsidRPr="00406D37" w:rsidTr="00406D37">
        <w:trPr>
          <w:cantSplit/>
          <w:trHeight w:val="20"/>
        </w:trPr>
        <w:tc>
          <w:tcPr>
            <w:tcW w:w="620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30" w:type="dxa"/>
            <w:shd w:val="clear" w:color="auto" w:fill="FFFFFF" w:themeFill="background1"/>
            <w:vAlign w:val="bottom"/>
            <w:hideMark/>
          </w:tcPr>
          <w:p w:rsidR="00406D37" w:rsidRPr="00406D37" w:rsidRDefault="00406D37" w:rsidP="007637A1">
            <w:pPr>
              <w:spacing w:after="0" w:line="240" w:lineRule="auto"/>
              <w:ind w:left="-95" w:right="-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Муниципальная программа города-курорта Пятигорска «Формирование современной городской среды» на 2018 - 2022 годы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702" w:type="dxa"/>
            <w:shd w:val="clear" w:color="auto" w:fill="FFFFFF" w:themeFill="background1"/>
            <w:noWrap/>
            <w:vAlign w:val="bottom"/>
            <w:hideMark/>
          </w:tcPr>
          <w:p w:rsidR="00406D37" w:rsidRPr="00406D37" w:rsidRDefault="00406D37" w:rsidP="002E41C0">
            <w:pPr>
              <w:spacing w:after="0" w:line="240" w:lineRule="auto"/>
              <w:ind w:left="-95" w:right="-6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06D37">
              <w:rPr>
                <w:rFonts w:ascii="Times New Roman" w:eastAsia="Times New Roman" w:hAnsi="Times New Roman" w:cs="Times New Roman"/>
                <w:color w:val="000000" w:themeColor="text1"/>
              </w:rPr>
              <w:t>плановая</w:t>
            </w:r>
          </w:p>
        </w:tc>
      </w:tr>
    </w:tbl>
    <w:p w:rsidR="00FF0445" w:rsidRPr="00A44374" w:rsidRDefault="00FF0445" w:rsidP="007637A1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FF0445" w:rsidRPr="00D63F4F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Значения степени достижения целей </w:t>
      </w:r>
      <w:r w:rsidR="00453C29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</w:t>
      </w: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(решения задач подпрограмм</w:t>
      </w:r>
      <w:r w:rsidR="00453C29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E41C0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7A1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оценива</w:t>
      </w:r>
      <w:r w:rsidR="00453C29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7637A1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</w:t>
      </w: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образом:</w:t>
      </w:r>
    </w:p>
    <w:p w:rsidR="00FF0445" w:rsidRPr="00D63F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олее 100 процентов – результативность достижения целей программы (решения задач подпрограммы) оценивается 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плановой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F0445" w:rsidRPr="00D63F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90 процентов до 100 процентов включительно – результативность достижения целей программы (решения задач подпрограммы) оценивается как 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плановая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F0445" w:rsidRPr="00D63F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75 процентов до 90 процентов - результативность достижения целей программы (решения задач подпрограммы) оценивается 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 плановой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F0445" w:rsidRPr="00D63F4F" w:rsidRDefault="00453C29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енее 75 процентов - результативность достижения целей программы (решения задач подпрограммы) оценивается как 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неэффективная</w:t>
      </w:r>
      <w:r w:rsidR="007C440A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F0445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44BB" w:rsidRPr="00A44374" w:rsidRDefault="00FF0445" w:rsidP="00FF0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44374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3F4F" w:rsidRPr="00D63F4F" w:rsidRDefault="006A3705" w:rsidP="00847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новым порядком разработки, реализации и оценки эффективности муниципальных программ города-курорта Пятигорска, новыми методическими указаниями по разработке и реализации муниципальных программ города-курорта Пятигорска изменена структура основных мероприятий и системы </w:t>
      </w:r>
      <w:proofErr w:type="spellStart"/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целеполагания</w:t>
      </w:r>
      <w:proofErr w:type="spellEnd"/>
      <w:r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этим а</w:t>
      </w:r>
      <w:r w:rsidR="00AB78AF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нализ </w:t>
      </w:r>
      <w:proofErr w:type="gramStart"/>
      <w:r w:rsidR="00AB78AF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эффективности реализации </w:t>
      </w:r>
      <w:r w:rsidR="00AB78AF" w:rsidRPr="00D63F4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города-курорта Пятигорска</w:t>
      </w:r>
      <w:proofErr w:type="gramEnd"/>
      <w:r w:rsidR="00D63F4F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2018 год  проведен без учета динамики достижения целей программ и решения задач подпрограмм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63F4F" w:rsidRPr="00D63F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F4F" w:rsidRDefault="00D63F4F" w:rsidP="008479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78AF" w:rsidRDefault="00AB78AF" w:rsidP="00AE44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1CA" w:rsidRDefault="000961CA" w:rsidP="000961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МУ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Финансовое</w:t>
      </w:r>
      <w:proofErr w:type="gramEnd"/>
    </w:p>
    <w:p w:rsidR="00AB78AF" w:rsidRDefault="000961CA" w:rsidP="000961C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ятигорска»                                       Л.Д.Сагайдак</w:t>
      </w:r>
    </w:p>
    <w:p w:rsidR="00E03D80" w:rsidRPr="00FF0445" w:rsidRDefault="00E03D80" w:rsidP="00FF0445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E03D80" w:rsidRPr="00FF0445" w:rsidSect="00AB1DB6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43846"/>
    <w:multiLevelType w:val="hybridMultilevel"/>
    <w:tmpl w:val="13840D8C"/>
    <w:lvl w:ilvl="0" w:tplc="53903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0445"/>
    <w:rsid w:val="00010B4D"/>
    <w:rsid w:val="0004122C"/>
    <w:rsid w:val="00082925"/>
    <w:rsid w:val="000961CA"/>
    <w:rsid w:val="000C6838"/>
    <w:rsid w:val="000C73D2"/>
    <w:rsid w:val="001134C4"/>
    <w:rsid w:val="00123EAF"/>
    <w:rsid w:val="001804F8"/>
    <w:rsid w:val="001F021F"/>
    <w:rsid w:val="00206B27"/>
    <w:rsid w:val="00221F48"/>
    <w:rsid w:val="00231AD1"/>
    <w:rsid w:val="002456BC"/>
    <w:rsid w:val="002729CC"/>
    <w:rsid w:val="00276EFA"/>
    <w:rsid w:val="0028651A"/>
    <w:rsid w:val="002B52E7"/>
    <w:rsid w:val="002B70A2"/>
    <w:rsid w:val="002E2379"/>
    <w:rsid w:val="002E41C0"/>
    <w:rsid w:val="003225C5"/>
    <w:rsid w:val="003264AC"/>
    <w:rsid w:val="0033369F"/>
    <w:rsid w:val="0034540F"/>
    <w:rsid w:val="0034739B"/>
    <w:rsid w:val="00383D06"/>
    <w:rsid w:val="003D52A5"/>
    <w:rsid w:val="003E6CCE"/>
    <w:rsid w:val="00406D37"/>
    <w:rsid w:val="00453C29"/>
    <w:rsid w:val="004B6053"/>
    <w:rsid w:val="004B6A09"/>
    <w:rsid w:val="004C1DD0"/>
    <w:rsid w:val="00505D4A"/>
    <w:rsid w:val="00521B28"/>
    <w:rsid w:val="005502F5"/>
    <w:rsid w:val="00551B79"/>
    <w:rsid w:val="00555E54"/>
    <w:rsid w:val="00590D1E"/>
    <w:rsid w:val="00631C66"/>
    <w:rsid w:val="00642C57"/>
    <w:rsid w:val="00692992"/>
    <w:rsid w:val="006A3705"/>
    <w:rsid w:val="006A74B9"/>
    <w:rsid w:val="006B0EEC"/>
    <w:rsid w:val="006C7BE2"/>
    <w:rsid w:val="00757C1B"/>
    <w:rsid w:val="007637A1"/>
    <w:rsid w:val="0076617D"/>
    <w:rsid w:val="00773C3D"/>
    <w:rsid w:val="007C40ED"/>
    <w:rsid w:val="007C440A"/>
    <w:rsid w:val="0080230D"/>
    <w:rsid w:val="0082361E"/>
    <w:rsid w:val="008479D7"/>
    <w:rsid w:val="00951A62"/>
    <w:rsid w:val="00975BA6"/>
    <w:rsid w:val="009B468F"/>
    <w:rsid w:val="00A02C08"/>
    <w:rsid w:val="00A44374"/>
    <w:rsid w:val="00A5713D"/>
    <w:rsid w:val="00A61370"/>
    <w:rsid w:val="00A64709"/>
    <w:rsid w:val="00A70AC0"/>
    <w:rsid w:val="00A90C02"/>
    <w:rsid w:val="00A950C2"/>
    <w:rsid w:val="00AB1DB6"/>
    <w:rsid w:val="00AB2B4F"/>
    <w:rsid w:val="00AB78AF"/>
    <w:rsid w:val="00AE437A"/>
    <w:rsid w:val="00AE44BB"/>
    <w:rsid w:val="00AF58CA"/>
    <w:rsid w:val="00B244AF"/>
    <w:rsid w:val="00B25DDC"/>
    <w:rsid w:val="00BA6391"/>
    <w:rsid w:val="00BB1233"/>
    <w:rsid w:val="00BC6001"/>
    <w:rsid w:val="00BD10C3"/>
    <w:rsid w:val="00BE6DE3"/>
    <w:rsid w:val="00C02A75"/>
    <w:rsid w:val="00C13A52"/>
    <w:rsid w:val="00C752DF"/>
    <w:rsid w:val="00C82D88"/>
    <w:rsid w:val="00C9301E"/>
    <w:rsid w:val="00CC22C2"/>
    <w:rsid w:val="00D3532A"/>
    <w:rsid w:val="00D63F4F"/>
    <w:rsid w:val="00D82A44"/>
    <w:rsid w:val="00DB02C1"/>
    <w:rsid w:val="00DD0DD0"/>
    <w:rsid w:val="00E03D80"/>
    <w:rsid w:val="00E40741"/>
    <w:rsid w:val="00E93102"/>
    <w:rsid w:val="00EA4A95"/>
    <w:rsid w:val="00EA660D"/>
    <w:rsid w:val="00EC5ADE"/>
    <w:rsid w:val="00EC5D9A"/>
    <w:rsid w:val="00ED124A"/>
    <w:rsid w:val="00F62F1F"/>
    <w:rsid w:val="00FE0427"/>
    <w:rsid w:val="00FF0445"/>
    <w:rsid w:val="00FF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021F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383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D360-0BC3-41BC-A9B5-92DA359E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2850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superuser</cp:lastModifiedBy>
  <cp:revision>44</cp:revision>
  <cp:lastPrinted>2019-04-16T14:25:00Z</cp:lastPrinted>
  <dcterms:created xsi:type="dcterms:W3CDTF">2019-04-15T07:29:00Z</dcterms:created>
  <dcterms:modified xsi:type="dcterms:W3CDTF">2019-05-06T06:54:00Z</dcterms:modified>
</cp:coreProperties>
</file>