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C" w:rsidRPr="0086072F" w:rsidRDefault="009E062C" w:rsidP="002E202D">
      <w:pPr>
        <w:jc w:val="both"/>
        <w:rPr>
          <w:sz w:val="28"/>
          <w:szCs w:val="28"/>
        </w:rPr>
        <w:sectPr w:rsidR="009E062C" w:rsidRPr="0086072F" w:rsidSect="00815FAE"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</w:p>
    <w:p w:rsidR="0029305A" w:rsidRPr="00516404" w:rsidRDefault="00EE16B5" w:rsidP="00516404">
      <w:pPr>
        <w:jc w:val="center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Годовой отчет</w:t>
      </w:r>
    </w:p>
    <w:p w:rsidR="0029305A" w:rsidRPr="00516404" w:rsidRDefault="00EE16B5" w:rsidP="00EE16B5">
      <w:pPr>
        <w:jc w:val="center"/>
        <w:rPr>
          <w:sz w:val="28"/>
          <w:szCs w:val="28"/>
        </w:rPr>
      </w:pPr>
      <w:r w:rsidRPr="00516404">
        <w:rPr>
          <w:sz w:val="28"/>
          <w:szCs w:val="28"/>
        </w:rPr>
        <w:t xml:space="preserve">о ходе реализации и оценки эффективности </w:t>
      </w:r>
    </w:p>
    <w:p w:rsidR="003F637D" w:rsidRPr="00516404" w:rsidRDefault="00EE16B5" w:rsidP="00EE16B5">
      <w:pPr>
        <w:jc w:val="center"/>
        <w:rPr>
          <w:sz w:val="28"/>
          <w:szCs w:val="28"/>
        </w:rPr>
      </w:pPr>
      <w:r w:rsidRPr="00516404">
        <w:rPr>
          <w:sz w:val="28"/>
          <w:szCs w:val="28"/>
        </w:rPr>
        <w:t>муниципальной программы «Безопасный Пятигорск»</w:t>
      </w:r>
    </w:p>
    <w:p w:rsidR="0007374E" w:rsidRPr="00516404" w:rsidRDefault="0007374E" w:rsidP="00EE16B5">
      <w:pPr>
        <w:jc w:val="center"/>
        <w:rPr>
          <w:sz w:val="28"/>
          <w:szCs w:val="28"/>
        </w:rPr>
      </w:pPr>
      <w:r w:rsidRPr="00516404">
        <w:rPr>
          <w:sz w:val="28"/>
          <w:szCs w:val="28"/>
        </w:rPr>
        <w:t>201</w:t>
      </w:r>
      <w:r w:rsidR="00560B20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г.</w:t>
      </w:r>
    </w:p>
    <w:p w:rsidR="00284D48" w:rsidRPr="00516404" w:rsidRDefault="00681FAE" w:rsidP="00681FAE">
      <w:pPr>
        <w:pStyle w:val="ac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Информация о конкретных результатах реализации программы, достигнутых за отчетный период</w:t>
      </w:r>
      <w:r w:rsidR="0089197C" w:rsidRPr="00516404">
        <w:rPr>
          <w:sz w:val="28"/>
          <w:szCs w:val="28"/>
        </w:rPr>
        <w:t>, в том числе характеристика вклада основных результатов в решение задач и достижение целей программы.</w:t>
      </w:r>
    </w:p>
    <w:p w:rsidR="00681FAE" w:rsidRPr="0086072F" w:rsidRDefault="00284D48" w:rsidP="00284D48">
      <w:pPr>
        <w:pStyle w:val="ac"/>
        <w:ind w:left="0" w:firstLine="720"/>
        <w:jc w:val="both"/>
        <w:rPr>
          <w:sz w:val="28"/>
          <w:szCs w:val="28"/>
        </w:rPr>
      </w:pPr>
      <w:r w:rsidRPr="0086072F">
        <w:rPr>
          <w:sz w:val="28"/>
          <w:szCs w:val="28"/>
        </w:rPr>
        <w:t xml:space="preserve"> </w:t>
      </w:r>
      <w:r w:rsidR="00681FAE" w:rsidRPr="0086072F">
        <w:rPr>
          <w:sz w:val="28"/>
          <w:szCs w:val="28"/>
        </w:rPr>
        <w:t>МУ «Управление общественной безопасности администрации города Пятигорска» является ответственным исполнителем по муниципальной программе «Безопасный Пятигорск»</w:t>
      </w:r>
      <w:r w:rsidR="00A27E52" w:rsidRPr="0086072F">
        <w:rPr>
          <w:sz w:val="28"/>
          <w:szCs w:val="28"/>
        </w:rPr>
        <w:t>.</w:t>
      </w:r>
    </w:p>
    <w:p w:rsidR="00A27E52" w:rsidRPr="0086072F" w:rsidRDefault="00A27E52" w:rsidP="00681FAE">
      <w:pPr>
        <w:pStyle w:val="ac"/>
        <w:ind w:left="0" w:firstLine="720"/>
        <w:jc w:val="both"/>
        <w:rPr>
          <w:sz w:val="28"/>
          <w:szCs w:val="28"/>
        </w:rPr>
      </w:pPr>
      <w:r w:rsidRPr="0086072F">
        <w:rPr>
          <w:sz w:val="28"/>
          <w:szCs w:val="28"/>
        </w:rPr>
        <w:t>Муниципальная программа утверждена постановлением администрации города Пятигорска от 05.11. 2014 года №4033.</w:t>
      </w:r>
    </w:p>
    <w:p w:rsidR="00A27E52" w:rsidRPr="0086072F" w:rsidRDefault="00A27E52" w:rsidP="00681FAE">
      <w:pPr>
        <w:pStyle w:val="ac"/>
        <w:ind w:left="0" w:firstLine="720"/>
        <w:jc w:val="both"/>
        <w:rPr>
          <w:sz w:val="28"/>
          <w:szCs w:val="28"/>
        </w:rPr>
      </w:pPr>
      <w:r w:rsidRPr="0086072F">
        <w:rPr>
          <w:sz w:val="28"/>
          <w:szCs w:val="28"/>
        </w:rPr>
        <w:t>Соисполнители программы</w:t>
      </w:r>
      <w:r w:rsidR="00064F45" w:rsidRPr="0086072F">
        <w:rPr>
          <w:sz w:val="28"/>
          <w:szCs w:val="28"/>
        </w:rPr>
        <w:t xml:space="preserve"> – администрация города Пятигорска, МУ «Управление образования администрации города Пятигорска», МУ «Управление культуры администрации города Пятигорска», МУ «Комитет по физической культуре и спорту администрации города Пятигорска», МУ «Управление архитектуры, строительства и жилищно-коммунального хозяйства администрации города Пятигорска», МУ «Управление социальной поддержки населения  администрации города Пятигорска»</w:t>
      </w:r>
      <w:r w:rsidR="002E3BD6" w:rsidRPr="0086072F">
        <w:rPr>
          <w:sz w:val="28"/>
          <w:szCs w:val="28"/>
        </w:rPr>
        <w:t>.</w:t>
      </w:r>
    </w:p>
    <w:p w:rsidR="009C38AB" w:rsidRPr="0086072F" w:rsidRDefault="009A308C" w:rsidP="00681FAE">
      <w:pPr>
        <w:pStyle w:val="ac"/>
        <w:ind w:left="0" w:firstLine="720"/>
        <w:jc w:val="both"/>
        <w:rPr>
          <w:sz w:val="28"/>
          <w:szCs w:val="28"/>
        </w:rPr>
      </w:pPr>
      <w:r w:rsidRPr="0086072F">
        <w:rPr>
          <w:sz w:val="28"/>
          <w:szCs w:val="28"/>
        </w:rPr>
        <w:t>Цель муниципальной программы - комплексное обеспечение безопасности населения и объектов на территории города-курорта Пятигорска, укрепление антитеррористической  защищенности объектов, находящихся в муниципальной собственности и мест массового пребывания людей,  расположенных на территории  города, защита населения и территорий города от чрезвычайных ситуаций природного и техногенного характера.</w:t>
      </w:r>
    </w:p>
    <w:p w:rsidR="00A30C85" w:rsidRPr="0086072F" w:rsidRDefault="00A30C85" w:rsidP="00A30C85">
      <w:pPr>
        <w:ind w:firstLine="708"/>
        <w:jc w:val="both"/>
        <w:rPr>
          <w:sz w:val="28"/>
          <w:szCs w:val="28"/>
        </w:rPr>
      </w:pPr>
      <w:r w:rsidRPr="0086072F">
        <w:rPr>
          <w:sz w:val="28"/>
          <w:szCs w:val="28"/>
        </w:rPr>
        <w:t>Основные результаты позволили в 201</w:t>
      </w:r>
      <w:r w:rsidR="00560B20" w:rsidRPr="0086072F">
        <w:rPr>
          <w:sz w:val="28"/>
          <w:szCs w:val="28"/>
        </w:rPr>
        <w:t>5</w:t>
      </w:r>
      <w:r w:rsidRPr="0086072F">
        <w:rPr>
          <w:sz w:val="28"/>
          <w:szCs w:val="28"/>
        </w:rPr>
        <w:t xml:space="preserve"> году обеспечить достижение следующих значений целевых показателей</w:t>
      </w:r>
      <w:r w:rsidR="00017E55" w:rsidRPr="0086072F">
        <w:rPr>
          <w:sz w:val="28"/>
          <w:szCs w:val="28"/>
        </w:rPr>
        <w:t>.</w:t>
      </w:r>
    </w:p>
    <w:p w:rsidR="001E4780" w:rsidRPr="0086072F" w:rsidRDefault="00BA3521" w:rsidP="001E4780">
      <w:pPr>
        <w:pStyle w:val="ac"/>
        <w:ind w:left="0" w:firstLine="709"/>
        <w:jc w:val="both"/>
        <w:rPr>
          <w:sz w:val="28"/>
          <w:szCs w:val="28"/>
        </w:rPr>
      </w:pPr>
      <w:r w:rsidRPr="0086072F">
        <w:rPr>
          <w:sz w:val="28"/>
          <w:szCs w:val="28"/>
        </w:rPr>
        <w:t xml:space="preserve">Подпрограмма </w:t>
      </w:r>
      <w:r w:rsidR="001E4780" w:rsidRPr="0086072F">
        <w:rPr>
          <w:sz w:val="28"/>
          <w:szCs w:val="28"/>
        </w:rPr>
        <w:t>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  <w:r w:rsidR="007B7F85" w:rsidRPr="0086072F">
        <w:rPr>
          <w:sz w:val="28"/>
          <w:szCs w:val="28"/>
        </w:rPr>
        <w:t>.</w:t>
      </w:r>
    </w:p>
    <w:p w:rsidR="006E3472" w:rsidRPr="0086072F" w:rsidRDefault="00017E55" w:rsidP="001E4780">
      <w:pPr>
        <w:pStyle w:val="ac"/>
        <w:ind w:left="0" w:firstLine="709"/>
        <w:jc w:val="both"/>
        <w:rPr>
          <w:b/>
          <w:sz w:val="28"/>
          <w:szCs w:val="28"/>
        </w:rPr>
      </w:pPr>
      <w:r w:rsidRPr="0086072F">
        <w:rPr>
          <w:sz w:val="28"/>
          <w:szCs w:val="28"/>
        </w:rPr>
        <w:t>З</w:t>
      </w:r>
      <w:r w:rsidR="006E3472" w:rsidRPr="0086072F">
        <w:rPr>
          <w:sz w:val="28"/>
          <w:szCs w:val="28"/>
        </w:rPr>
        <w:t>адача обеспечени</w:t>
      </w:r>
      <w:r w:rsidR="006B65B3" w:rsidRPr="0086072F">
        <w:rPr>
          <w:sz w:val="28"/>
          <w:szCs w:val="28"/>
        </w:rPr>
        <w:t xml:space="preserve">я </w:t>
      </w:r>
      <w:r w:rsidR="006E3472" w:rsidRPr="0086072F">
        <w:rPr>
          <w:sz w:val="28"/>
          <w:szCs w:val="28"/>
        </w:rPr>
        <w:t xml:space="preserve">безопасности на муниципальных объектах и в местах с массовым пребыванием людей, расположенных в границах города Пятигорска решалась </w:t>
      </w:r>
      <w:r w:rsidR="00905B3B" w:rsidRPr="0086072F">
        <w:rPr>
          <w:sz w:val="28"/>
          <w:szCs w:val="28"/>
        </w:rPr>
        <w:t>за счет</w:t>
      </w:r>
      <w:r w:rsidRPr="0086072F">
        <w:rPr>
          <w:sz w:val="28"/>
          <w:szCs w:val="28"/>
        </w:rPr>
        <w:t>:</w:t>
      </w:r>
    </w:p>
    <w:p w:rsidR="00017E55" w:rsidRPr="0086072F" w:rsidRDefault="00017E55" w:rsidP="00017E55">
      <w:pPr>
        <w:ind w:firstLine="709"/>
        <w:jc w:val="both"/>
        <w:rPr>
          <w:sz w:val="28"/>
          <w:szCs w:val="28"/>
        </w:rPr>
      </w:pPr>
      <w:r w:rsidRPr="0086072F">
        <w:rPr>
          <w:sz w:val="28"/>
          <w:szCs w:val="28"/>
        </w:rPr>
        <w:t>- установки 16 камер охранного видео наблюдения в местах массового пребывания людей, в том числе в парке «Цветник», Спасский Собор, сквер «Л.Н. Толстого»;</w:t>
      </w:r>
    </w:p>
    <w:p w:rsidR="00017E55" w:rsidRPr="0086072F" w:rsidRDefault="00017E55" w:rsidP="00017E55">
      <w:pPr>
        <w:ind w:firstLine="709"/>
        <w:jc w:val="both"/>
        <w:rPr>
          <w:sz w:val="28"/>
          <w:szCs w:val="28"/>
        </w:rPr>
      </w:pPr>
      <w:r w:rsidRPr="0086072F">
        <w:rPr>
          <w:sz w:val="28"/>
          <w:szCs w:val="28"/>
        </w:rPr>
        <w:t>- установки 2 панелей клиент-оператор на вновь созданных «умных остановках», которые расположены в местах массового пребывания людей, а именно на бульваре Гагарина (район санатория Родник) и привокзальной площади (район железнодорожного вокзала)</w:t>
      </w:r>
      <w:r w:rsidR="00D37E64" w:rsidRPr="0086072F">
        <w:rPr>
          <w:sz w:val="28"/>
          <w:szCs w:val="28"/>
        </w:rPr>
        <w:t>;</w:t>
      </w:r>
    </w:p>
    <w:p w:rsidR="00D37E64" w:rsidRPr="0086072F" w:rsidRDefault="00017E55" w:rsidP="00D37E64">
      <w:pPr>
        <w:ind w:firstLine="709"/>
        <w:jc w:val="both"/>
        <w:rPr>
          <w:sz w:val="28"/>
          <w:szCs w:val="28"/>
        </w:rPr>
      </w:pPr>
      <w:r w:rsidRPr="0086072F">
        <w:rPr>
          <w:sz w:val="28"/>
          <w:szCs w:val="28"/>
        </w:rPr>
        <w:t>-  установки руководителями (собственниками) хозяйствующих субъектов 253 камеры видеонаблюдения на 49 объектах, введенных в эксплуатацию</w:t>
      </w:r>
      <w:r w:rsidR="00D37E64" w:rsidRPr="0086072F">
        <w:rPr>
          <w:sz w:val="28"/>
          <w:szCs w:val="28"/>
        </w:rPr>
        <w:t>;</w:t>
      </w:r>
    </w:p>
    <w:p w:rsidR="00D37E64" w:rsidRPr="00516404" w:rsidRDefault="00D37E64" w:rsidP="00D37E64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 xml:space="preserve">-  осуществления  технического  обслуживания  (содержания)  кнопок тревожной сигнализации муниципальных объектов образования (детские сады, школы, организации дополнительного образования), физической культуры и спорта; </w:t>
      </w:r>
    </w:p>
    <w:p w:rsidR="00017E55" w:rsidRPr="00516404" w:rsidRDefault="00017E55" w:rsidP="00D37E64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обследования на предмет инженерно-технической укрепленности и антитеррористической защищенности  мест с массовым пребыванием людей, в том числе находящихся в муниципальной собственности объектов культуры, образования, физической культуры и спорта. </w:t>
      </w:r>
    </w:p>
    <w:p w:rsidR="004B58B5" w:rsidRPr="00516404" w:rsidRDefault="00017E55" w:rsidP="004B58B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Доля обследованных потенциальных объектов террористических посягательств, находящихся в муниципальной собственности в 2015 году составила 100%. </w:t>
      </w:r>
    </w:p>
    <w:p w:rsidR="004B58B5" w:rsidRPr="00516404" w:rsidRDefault="00D37E64" w:rsidP="004B58B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Задача </w:t>
      </w:r>
      <w:r w:rsidR="005737AA" w:rsidRPr="00516404">
        <w:rPr>
          <w:sz w:val="28"/>
          <w:szCs w:val="28"/>
        </w:rPr>
        <w:t xml:space="preserve"> повышения безопасности и защищенности населения города Пятигорска от угроз природного и техногенного характера, повышения уровня пожарной безопасности  муниципальных учреждений города Пятигорска, </w:t>
      </w:r>
      <w:r w:rsidRPr="00516404">
        <w:rPr>
          <w:sz w:val="28"/>
          <w:szCs w:val="28"/>
        </w:rPr>
        <w:t>решалась за счет:</w:t>
      </w:r>
    </w:p>
    <w:p w:rsidR="00DE446A" w:rsidRPr="00516404" w:rsidRDefault="004B58B5" w:rsidP="00DE446A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обеспечения  деятельности поисковых и аварийно-спасательных учреждений.</w:t>
      </w:r>
      <w:r w:rsidR="00DE446A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</w:rPr>
        <w:t xml:space="preserve">За 2015 год количество звонков, поступивших на телефон Единой дежурно-диспетчерской службы составило </w:t>
      </w:r>
      <w:r w:rsidRPr="00516404">
        <w:rPr>
          <w:bCs/>
          <w:sz w:val="28"/>
          <w:szCs w:val="28"/>
        </w:rPr>
        <w:t>89 тыс. звонков</w:t>
      </w:r>
      <w:r w:rsidRPr="00516404">
        <w:rPr>
          <w:sz w:val="28"/>
          <w:szCs w:val="28"/>
        </w:rPr>
        <w:t xml:space="preserve">, что на </w:t>
      </w:r>
      <w:r w:rsidRPr="00516404">
        <w:rPr>
          <w:bCs/>
          <w:sz w:val="28"/>
          <w:szCs w:val="28"/>
        </w:rPr>
        <w:t>9 тыс. больше</w:t>
      </w:r>
      <w:r w:rsidRPr="00516404">
        <w:rPr>
          <w:sz w:val="28"/>
          <w:szCs w:val="28"/>
        </w:rPr>
        <w:t>, чем в предыдущем.</w:t>
      </w:r>
      <w:r w:rsidR="00DE446A" w:rsidRPr="00516404">
        <w:rPr>
          <w:sz w:val="28"/>
          <w:szCs w:val="28"/>
        </w:rPr>
        <w:t xml:space="preserve"> Количество реагирования на поступившие вызовы составило 100%, в том числе,  количество реагирования на бесхозные предметы составило 31, что на 14 больше, чем в 2014 г.; </w:t>
      </w:r>
    </w:p>
    <w:p w:rsidR="00DE446A" w:rsidRPr="00516404" w:rsidRDefault="00DE446A" w:rsidP="00DE446A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вовлечения  в процесс обучения по вопросам гражданской обороны, защиты от чрезвычайных ситуаций и террористических актов руководящего состава и должностных лиц, учащихся образовательных организаций (учреждений), населения города.     Доля населения города, прошедшего подготовку в области защиты от чрезвычайных ситуаций природного и техногенного характера за  2015 год составила 71, 2%, что превышает установленный индикатор (не менее 68,05  %).</w:t>
      </w:r>
    </w:p>
    <w:p w:rsidR="002C4FE5" w:rsidRPr="00516404" w:rsidRDefault="00D13523" w:rsidP="002C4FE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выполнения мероприятий по обеспечению пожарной безопасности муниципальных учреждений города Пятигорска, в том числе </w:t>
      </w:r>
      <w:r w:rsidR="001E4780" w:rsidRPr="00516404">
        <w:rPr>
          <w:sz w:val="28"/>
          <w:szCs w:val="28"/>
        </w:rPr>
        <w:t xml:space="preserve">выполнения мероприятий по </w:t>
      </w:r>
      <w:r w:rsidR="002C4FE5" w:rsidRPr="00516404">
        <w:rPr>
          <w:sz w:val="28"/>
          <w:szCs w:val="28"/>
        </w:rPr>
        <w:t xml:space="preserve"> установк</w:t>
      </w:r>
      <w:r w:rsidR="001E4780" w:rsidRPr="00516404">
        <w:rPr>
          <w:sz w:val="28"/>
          <w:szCs w:val="28"/>
        </w:rPr>
        <w:t>е</w:t>
      </w:r>
      <w:r w:rsidR="002C4FE5" w:rsidRPr="00516404">
        <w:rPr>
          <w:sz w:val="28"/>
          <w:szCs w:val="28"/>
        </w:rPr>
        <w:t xml:space="preserve"> в муниципальных учреждениях города </w:t>
      </w:r>
      <w:r w:rsidR="002C4FE5" w:rsidRPr="00516404">
        <w:rPr>
          <w:bCs/>
          <w:spacing w:val="-1"/>
          <w:sz w:val="28"/>
          <w:szCs w:val="28"/>
        </w:rPr>
        <w:t xml:space="preserve">ПАК «Стрелец-мониторинг» (производитель ЗАО «АРГУС-СПЕКТР»), </w:t>
      </w:r>
      <w:r w:rsidR="001E4780" w:rsidRPr="00516404">
        <w:rPr>
          <w:bCs/>
          <w:spacing w:val="-1"/>
          <w:sz w:val="28"/>
          <w:szCs w:val="28"/>
        </w:rPr>
        <w:t xml:space="preserve">с выводом </w:t>
      </w:r>
      <w:r w:rsidR="002C4FE5" w:rsidRPr="00516404">
        <w:rPr>
          <w:bCs/>
          <w:spacing w:val="-1"/>
          <w:sz w:val="28"/>
          <w:szCs w:val="28"/>
        </w:rPr>
        <w:t>установлен в здании ПЧ-15 ФГКУ «2-ОФПС по СК» по адресу г. Пятигорск пр. Калинина, 83. Сигнал подается на ЦППС (центральный пункт пожарной связи), всего подключено 90 объектов</w:t>
      </w:r>
      <w:r w:rsidR="001E4780" w:rsidRPr="00516404">
        <w:rPr>
          <w:bCs/>
          <w:spacing w:val="-1"/>
          <w:sz w:val="28"/>
          <w:szCs w:val="28"/>
        </w:rPr>
        <w:t xml:space="preserve">, в том числе </w:t>
      </w:r>
      <w:r w:rsidR="002C4FE5" w:rsidRPr="00516404">
        <w:rPr>
          <w:bCs/>
          <w:spacing w:val="-1"/>
          <w:sz w:val="28"/>
          <w:szCs w:val="28"/>
        </w:rPr>
        <w:t xml:space="preserve"> 62 муниц</w:t>
      </w:r>
      <w:r w:rsidR="001E4780" w:rsidRPr="00516404">
        <w:rPr>
          <w:bCs/>
          <w:spacing w:val="-1"/>
          <w:sz w:val="28"/>
          <w:szCs w:val="28"/>
        </w:rPr>
        <w:t>ипальных объекта.</w:t>
      </w:r>
      <w:r w:rsidR="002C4FE5" w:rsidRPr="00516404">
        <w:rPr>
          <w:bCs/>
          <w:spacing w:val="-1"/>
          <w:sz w:val="28"/>
          <w:szCs w:val="28"/>
        </w:rPr>
        <w:t xml:space="preserve"> </w:t>
      </w:r>
    </w:p>
    <w:p w:rsidR="00E21581" w:rsidRPr="00516404" w:rsidRDefault="00097157" w:rsidP="00E2158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обслуживание (содержание)  пожарной сигнализации муниципальных объектов образования (детские сады, школы, организации дополнительного образования), физической культуры и спорта, техническое обслуживание системы ПАК «Стрелец-мониторинг», обучение персонала и др.</w:t>
      </w:r>
    </w:p>
    <w:p w:rsidR="005737AA" w:rsidRPr="00516404" w:rsidRDefault="00D37E64" w:rsidP="00E2158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</w:t>
      </w:r>
      <w:r w:rsidR="005737AA" w:rsidRPr="00516404">
        <w:rPr>
          <w:sz w:val="28"/>
          <w:szCs w:val="28"/>
        </w:rPr>
        <w:t xml:space="preserve"> в  городе создана и функционирует городская система оповещения. </w:t>
      </w:r>
      <w:r w:rsidR="005737AA" w:rsidRPr="00516404">
        <w:rPr>
          <w:sz w:val="28"/>
          <w:szCs w:val="28"/>
          <w:shd w:val="clear" w:color="auto" w:fill="FFFFFF"/>
        </w:rPr>
        <w:t>В состав системы оповещения входят технические средства связи и коммуникации, в том числе объектовые, электронные СМИ, Интернет-портал, подвижные средства оповещения.</w:t>
      </w:r>
      <w:r w:rsidR="00E21581" w:rsidRPr="00516404">
        <w:rPr>
          <w:sz w:val="28"/>
          <w:szCs w:val="28"/>
        </w:rPr>
        <w:t xml:space="preserve"> Р</w:t>
      </w:r>
      <w:r w:rsidR="005737AA" w:rsidRPr="00516404">
        <w:rPr>
          <w:sz w:val="28"/>
          <w:szCs w:val="28"/>
        </w:rPr>
        <w:t xml:space="preserve">уководителями организаций, объекты которых входят в систему оповещения,   приняты меры по подключению электросирен к </w:t>
      </w:r>
      <w:r w:rsidR="005737AA" w:rsidRPr="00516404">
        <w:rPr>
          <w:sz w:val="28"/>
          <w:szCs w:val="28"/>
        </w:rPr>
        <w:lastRenderedPageBreak/>
        <w:t xml:space="preserve">региональной автоматизированной системе централизованного оповещения СК. </w:t>
      </w:r>
      <w:r w:rsidR="00AF76EC" w:rsidRPr="00516404">
        <w:rPr>
          <w:sz w:val="28"/>
          <w:szCs w:val="28"/>
        </w:rPr>
        <w:t xml:space="preserve">В 2015 году </w:t>
      </w:r>
      <w:r w:rsidR="005737AA" w:rsidRPr="00516404">
        <w:rPr>
          <w:sz w:val="28"/>
          <w:szCs w:val="28"/>
        </w:rPr>
        <w:t>к РАСЦО СК подключены 3 объекта, на которых имеется 4 электросирены.</w:t>
      </w:r>
      <w:r w:rsidR="00E21581" w:rsidRPr="00516404">
        <w:rPr>
          <w:sz w:val="28"/>
          <w:szCs w:val="28"/>
        </w:rPr>
        <w:t xml:space="preserve"> </w:t>
      </w:r>
    </w:p>
    <w:p w:rsidR="00E21581" w:rsidRPr="00516404" w:rsidRDefault="00E21581" w:rsidP="00E2158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Задача профилактик</w:t>
      </w:r>
      <w:r w:rsidR="00045251" w:rsidRPr="00516404">
        <w:rPr>
          <w:sz w:val="28"/>
          <w:szCs w:val="28"/>
        </w:rPr>
        <w:t xml:space="preserve">и </w:t>
      </w:r>
      <w:r w:rsidRPr="00516404">
        <w:rPr>
          <w:sz w:val="28"/>
          <w:szCs w:val="28"/>
        </w:rPr>
        <w:t xml:space="preserve"> правонарушений, предупреждени</w:t>
      </w:r>
      <w:r w:rsidR="00045251" w:rsidRPr="00516404">
        <w:rPr>
          <w:sz w:val="28"/>
          <w:szCs w:val="28"/>
        </w:rPr>
        <w:t>я</w:t>
      </w:r>
      <w:r w:rsidRPr="00516404">
        <w:rPr>
          <w:sz w:val="28"/>
          <w:szCs w:val="28"/>
        </w:rPr>
        <w:t xml:space="preserve"> террористической и экстремистской деятельности, повышени</w:t>
      </w:r>
      <w:r w:rsidR="00045251" w:rsidRPr="00516404">
        <w:rPr>
          <w:sz w:val="28"/>
          <w:szCs w:val="28"/>
        </w:rPr>
        <w:t>я</w:t>
      </w:r>
      <w:r w:rsidRPr="00516404">
        <w:rPr>
          <w:sz w:val="28"/>
          <w:szCs w:val="28"/>
        </w:rPr>
        <w:t xml:space="preserve"> бдительности жителей города</w:t>
      </w:r>
      <w:r w:rsidR="00084E49" w:rsidRPr="00516404">
        <w:rPr>
          <w:sz w:val="28"/>
          <w:szCs w:val="28"/>
        </w:rPr>
        <w:t xml:space="preserve"> решалась  </w:t>
      </w:r>
      <w:r w:rsidRPr="00516404">
        <w:rPr>
          <w:sz w:val="28"/>
          <w:szCs w:val="28"/>
        </w:rPr>
        <w:t xml:space="preserve"> </w:t>
      </w:r>
      <w:r w:rsidR="00045251" w:rsidRPr="00516404">
        <w:rPr>
          <w:sz w:val="28"/>
          <w:szCs w:val="28"/>
        </w:rPr>
        <w:t>через проведение профилактических мероприятий по противодействию терроризму в городе  Пятигорске, в том числе</w:t>
      </w:r>
      <w:r w:rsidR="00A86E96" w:rsidRPr="00516404">
        <w:rPr>
          <w:sz w:val="28"/>
          <w:szCs w:val="28"/>
        </w:rPr>
        <w:t>, были выполнены следующие мероприятия</w:t>
      </w:r>
      <w:r w:rsidR="00045251" w:rsidRPr="00516404">
        <w:rPr>
          <w:sz w:val="28"/>
          <w:szCs w:val="28"/>
        </w:rPr>
        <w:t>:</w:t>
      </w:r>
    </w:p>
    <w:p w:rsidR="000836D0" w:rsidRPr="00516404" w:rsidRDefault="005D3E58" w:rsidP="000836D0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соответствии с Планом основных мероприятий города Пятигорска в 2015 году на объектах с массовым пребыванием людей проводились  командно-штабные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ситуации, в т.ч. террористического характера, тренировки с администрацией пунктов выдачи СИЗ населению, тренировки со стационарными пунктами временного размещения населения, пунктами временного размещения населения.</w:t>
      </w:r>
    </w:p>
    <w:p w:rsidR="000836D0" w:rsidRPr="00516404" w:rsidRDefault="000836D0" w:rsidP="000836D0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Руководителям (собственникам) хозяйствующих субъектов во взаимодействии с органами исполнительной власти, расположенными на территории города Пятигорска, осуществлялось оказание методической помощи  в деятельности по профилактике терроризма  на подведомственных объектах, в т.ч. по реализации требований постановления Постановление Правительства РФ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</w:t>
      </w:r>
      <w:r w:rsidR="001731A6" w:rsidRPr="00516404">
        <w:rPr>
          <w:sz w:val="28"/>
          <w:szCs w:val="28"/>
        </w:rPr>
        <w:t>.</w:t>
      </w:r>
    </w:p>
    <w:p w:rsidR="00E955E9" w:rsidRPr="00516404" w:rsidRDefault="001D3EA2" w:rsidP="001731A6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Важное значение в профилактике терроризма и экстремизма имеет организация и проведение общегородских мероприятий, посвященных  празднованию значимых дат Российской Федерации, города Пятигорска. В 2015 год были проведены следующие мероприятия: День города</w:t>
      </w:r>
      <w:r w:rsidR="00115B05" w:rsidRPr="00516404">
        <w:rPr>
          <w:sz w:val="28"/>
          <w:szCs w:val="28"/>
        </w:rPr>
        <w:t xml:space="preserve"> (более 50 000 человек)</w:t>
      </w:r>
      <w:r w:rsidRPr="00516404">
        <w:rPr>
          <w:sz w:val="28"/>
          <w:szCs w:val="28"/>
        </w:rPr>
        <w:t>, День Победы</w:t>
      </w:r>
      <w:r w:rsidR="00115B05" w:rsidRPr="00516404">
        <w:rPr>
          <w:sz w:val="28"/>
          <w:szCs w:val="28"/>
        </w:rPr>
        <w:t xml:space="preserve"> (более 50 000 человек)</w:t>
      </w:r>
      <w:r w:rsidRPr="00516404">
        <w:rPr>
          <w:sz w:val="28"/>
          <w:szCs w:val="28"/>
        </w:rPr>
        <w:t>, день  «Защитника Отечества», День призывника</w:t>
      </w:r>
      <w:r w:rsidR="00115B05" w:rsidRPr="00516404">
        <w:rPr>
          <w:sz w:val="28"/>
          <w:szCs w:val="28"/>
        </w:rPr>
        <w:t xml:space="preserve"> (около 500 человек)</w:t>
      </w:r>
      <w:r w:rsidRPr="00516404">
        <w:rPr>
          <w:sz w:val="28"/>
          <w:szCs w:val="28"/>
        </w:rPr>
        <w:t xml:space="preserve">, день освобождения города Пятигорска от немецко-фашистских захватчиков, День независимости России,  </w:t>
      </w:r>
      <w:r w:rsidR="00C47582" w:rsidRPr="00516404">
        <w:rPr>
          <w:sz w:val="28"/>
          <w:szCs w:val="28"/>
        </w:rPr>
        <w:t>Б</w:t>
      </w:r>
      <w:r w:rsidRPr="00516404">
        <w:rPr>
          <w:sz w:val="28"/>
          <w:szCs w:val="28"/>
        </w:rPr>
        <w:t>лаготворительный марафон «Большое сердце»,</w:t>
      </w:r>
      <w:r w:rsidRPr="00516404">
        <w:t xml:space="preserve"> </w:t>
      </w:r>
      <w:r w:rsidR="00C47582" w:rsidRPr="00516404">
        <w:rPr>
          <w:sz w:val="28"/>
          <w:szCs w:val="28"/>
          <w:lang w:val="en-US"/>
        </w:rPr>
        <w:t>XI</w:t>
      </w:r>
      <w:r w:rsidR="00C47582" w:rsidRPr="00516404">
        <w:rPr>
          <w:sz w:val="28"/>
          <w:szCs w:val="28"/>
        </w:rPr>
        <w:t xml:space="preserve"> Международный конкурс юных пианистов им. В.И. Сафонова</w:t>
      </w:r>
      <w:r w:rsidRPr="00516404">
        <w:t xml:space="preserve"> </w:t>
      </w:r>
      <w:r w:rsidRPr="00516404">
        <w:rPr>
          <w:sz w:val="28"/>
          <w:szCs w:val="28"/>
        </w:rPr>
        <w:t>и др.</w:t>
      </w:r>
    </w:p>
    <w:p w:rsidR="00E955E9" w:rsidRPr="00516404" w:rsidRDefault="00E955E9" w:rsidP="006D1A5F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общеобразовательных учреждениях города Пятигорска проводятся следующие мероприятия:</w:t>
      </w:r>
    </w:p>
    <w:p w:rsidR="001C6E5A" w:rsidRPr="00516404" w:rsidRDefault="001C6E5A" w:rsidP="006D1A5F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проведение занятии по действиям в чрезвычайных и экстренных ситуациях </w:t>
      </w:r>
    </w:p>
    <w:p w:rsidR="00E955E9" w:rsidRPr="00516404" w:rsidRDefault="00E955E9" w:rsidP="006D1A5F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проходят внеклассные занятия на тему:  «Установление уровней антитеррористической опасности – обеспечение безопасности личности, общества и государства»;</w:t>
      </w:r>
    </w:p>
    <w:p w:rsidR="00E955E9" w:rsidRPr="00516404" w:rsidRDefault="00E955E9" w:rsidP="006D1A5F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среди учащихся, родителей  и сотрудников общеобразовательных учреждений г. Пятигорска была распространена Памятка гражданам по действиям при установлении уровней террористической опасности;</w:t>
      </w:r>
    </w:p>
    <w:p w:rsidR="001731A6" w:rsidRPr="00516404" w:rsidRDefault="00E955E9" w:rsidP="006D1A5F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- были размещены памятки на антитеррористических стендах и официальных сайтах образовательных учреждений.</w:t>
      </w:r>
    </w:p>
    <w:p w:rsidR="00D769A7" w:rsidRPr="00516404" w:rsidRDefault="00AE733A" w:rsidP="006D1A5F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рамках проведения  мероприятий,  посвященных Дню солидарности в борьбе с терроризмом</w:t>
      </w:r>
      <w:r w:rsidR="008375DF" w:rsidRPr="00516404">
        <w:rPr>
          <w:sz w:val="28"/>
          <w:szCs w:val="28"/>
        </w:rPr>
        <w:t xml:space="preserve">    03 сентября 2015 года на Посту №1 проведен митинг, в котором приняли участие представители администрации, общественных и образовательных организаций. </w:t>
      </w:r>
      <w:r w:rsidR="00D769A7" w:rsidRPr="00516404">
        <w:rPr>
          <w:sz w:val="28"/>
          <w:szCs w:val="28"/>
        </w:rPr>
        <w:t>В рамках мероприятия проводятся различные экспозиции, например: «Беслан – наша боль», посвященная трагическим событиям сентября 2004 года в городе Беслане РСО – Алания.</w:t>
      </w:r>
    </w:p>
    <w:p w:rsidR="00E955E9" w:rsidRPr="00516404" w:rsidRDefault="00E955E9" w:rsidP="00D769A7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F26AF" w:rsidRPr="00516404" w:rsidRDefault="00D769A7" w:rsidP="008F26AF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Все общеобразовательные учреждения города Пятигорска  провели мероприятия, посвященные Дню солидарности в борьбе с терроризмом. В школах города прошли классные часы и  беседы  по темам:  «Всем обществом против терроризма», «Терроризм. Основные меры предосторожности», «Эхо </w:t>
      </w:r>
      <w:proofErr w:type="spellStart"/>
      <w:r w:rsidRPr="00516404">
        <w:rPr>
          <w:sz w:val="28"/>
          <w:szCs w:val="28"/>
        </w:rPr>
        <w:t>Бесланской</w:t>
      </w:r>
      <w:proofErr w:type="spellEnd"/>
      <w:r w:rsidRPr="00516404">
        <w:rPr>
          <w:sz w:val="28"/>
          <w:szCs w:val="28"/>
        </w:rPr>
        <w:t xml:space="preserve"> печали».</w:t>
      </w:r>
    </w:p>
    <w:p w:rsidR="006D1A5F" w:rsidRPr="00516404" w:rsidRDefault="00C329C8" w:rsidP="003F2F21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У</w:t>
      </w:r>
      <w:r w:rsidR="008F26AF" w:rsidRPr="00516404">
        <w:rPr>
          <w:sz w:val="28"/>
          <w:szCs w:val="28"/>
        </w:rPr>
        <w:t>частие в профилактической работе по недопущению террористических проявлений в городе Пятигорске принимают общественные формирования, общественные  национально-культурные  объединения, молодежные организации  города</w:t>
      </w:r>
      <w:r w:rsidR="00042DC2" w:rsidRPr="00516404">
        <w:rPr>
          <w:sz w:val="28"/>
          <w:szCs w:val="28"/>
        </w:rPr>
        <w:t>.</w:t>
      </w:r>
      <w:r w:rsidR="003F2F21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</w:rPr>
        <w:t>В соответствии  с решением Этнического Совета г. Пятигорска в 2015 году осуществлялось совместное патрулирование улиц города с руководителями НКО, в целях проведения профилактических бесед с молодежью и другие мероприятия</w:t>
      </w:r>
      <w:r w:rsidR="003F2F21" w:rsidRPr="00516404">
        <w:rPr>
          <w:sz w:val="28"/>
          <w:szCs w:val="28"/>
        </w:rPr>
        <w:t>.</w:t>
      </w:r>
    </w:p>
    <w:p w:rsidR="00F30A39" w:rsidRPr="00516404" w:rsidRDefault="008655E0" w:rsidP="00F30A39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2015 году были организованы встречи, круглые столы с представителями национальных диаспор, общественных организаций, молодежью по вопросам противодействия терроризму, а также проявление уважения к обычаям и традициям народов СКФО.</w:t>
      </w:r>
      <w:r w:rsidR="00F30A39" w:rsidRPr="00516404">
        <w:rPr>
          <w:sz w:val="28"/>
          <w:szCs w:val="28"/>
        </w:rPr>
        <w:t xml:space="preserve"> На базе МКУ «Дом национальных культур» состоялся ряд  разноплановых мероприятий с участием 18 национальных культурных общин и диаспор, работающих на территории Пятигорска. За отчётный период </w:t>
      </w:r>
      <w:r w:rsidR="00F30A39" w:rsidRPr="00516404">
        <w:rPr>
          <w:bCs/>
          <w:sz w:val="28"/>
          <w:szCs w:val="28"/>
        </w:rPr>
        <w:t>проведено 117 массовых мероприятий</w:t>
      </w:r>
      <w:r w:rsidR="00F30A39" w:rsidRPr="00516404">
        <w:rPr>
          <w:sz w:val="28"/>
          <w:szCs w:val="28"/>
        </w:rPr>
        <w:t xml:space="preserve">, в которых </w:t>
      </w:r>
      <w:r w:rsidR="00F30A39" w:rsidRPr="00516404">
        <w:rPr>
          <w:bCs/>
          <w:sz w:val="28"/>
          <w:szCs w:val="28"/>
        </w:rPr>
        <w:t xml:space="preserve">приняли участие 6533 человека, в том числе 2766 детей. </w:t>
      </w:r>
      <w:r w:rsidR="00F30A39" w:rsidRPr="00516404">
        <w:rPr>
          <w:sz w:val="28"/>
          <w:szCs w:val="28"/>
        </w:rPr>
        <w:t xml:space="preserve">Мероприятия учреждения нашли широкое отражение в средствах массовой информации. </w:t>
      </w:r>
    </w:p>
    <w:p w:rsidR="001C6E5A" w:rsidRPr="00516404" w:rsidRDefault="00A12C0F" w:rsidP="003F2F21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целом, в рамках программы количество проведенных мероприятий по профилактике экстремизма, радикализма и терроризма среди молодежи в возрасте (в возрасте от 14  до 22 лет)</w:t>
      </w:r>
      <w:r w:rsidR="00E86881" w:rsidRPr="00516404">
        <w:rPr>
          <w:sz w:val="28"/>
          <w:szCs w:val="28"/>
        </w:rPr>
        <w:t xml:space="preserve"> составило 232, что значительно больше, чем запланировано (не мене 190).</w:t>
      </w:r>
    </w:p>
    <w:p w:rsidR="00BF7097" w:rsidRPr="00516404" w:rsidRDefault="00F83DA5" w:rsidP="003F2F21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Важное значение в профилактике терроризма имеет информационно-пропагандистское сопровождение антитеррористической деятельности в городе  Пятигорске</w:t>
      </w:r>
      <w:r w:rsidR="00286D23" w:rsidRPr="00516404">
        <w:rPr>
          <w:sz w:val="28"/>
          <w:szCs w:val="28"/>
        </w:rPr>
        <w:t xml:space="preserve">. </w:t>
      </w:r>
    </w:p>
    <w:p w:rsidR="00286D23" w:rsidRPr="00516404" w:rsidRDefault="00286D23" w:rsidP="00286D23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Осуществляется информирование населения  через средства массовой информации  об угрозе совершения террористических актов,  а также, повышения бдительности и действиях при возникновении  угрозы по месту их проживания. На официальном сайте администрации города Пятигорска размещены памятки, методические рекомендации по действиям  при возникновении  угрозы террористического акта.</w:t>
      </w:r>
    </w:p>
    <w:p w:rsidR="00286D23" w:rsidRPr="00516404" w:rsidRDefault="00286D23" w:rsidP="00286D23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Общее количество  публикации по проблемам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 составило 113  материалов, в т.ч.:</w:t>
      </w:r>
    </w:p>
    <w:p w:rsidR="00286D23" w:rsidRPr="00516404" w:rsidRDefault="00286D23" w:rsidP="00286D23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в печатных изданиях  -  9;</w:t>
      </w:r>
    </w:p>
    <w:p w:rsidR="00286D23" w:rsidRPr="00516404" w:rsidRDefault="00286D23" w:rsidP="00286D23">
      <w:pPr>
        <w:ind w:left="36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    - на телевидении – 10;</w:t>
      </w:r>
    </w:p>
    <w:p w:rsidR="00286D23" w:rsidRPr="00516404" w:rsidRDefault="00286D23" w:rsidP="00286D23">
      <w:pPr>
        <w:ind w:left="36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    - Интернет - 94 материала. </w:t>
      </w:r>
    </w:p>
    <w:p w:rsidR="00286D23" w:rsidRPr="00516404" w:rsidRDefault="00286D23" w:rsidP="003F2F21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737AA" w:rsidRPr="00516404" w:rsidRDefault="007B7F85" w:rsidP="00A30C85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Задача создание условий для обеспечения общественной безопасности и правопорядка в городе Пятигорске</w:t>
      </w:r>
      <w:r w:rsidR="004913FB" w:rsidRPr="00516404">
        <w:rPr>
          <w:sz w:val="28"/>
          <w:szCs w:val="28"/>
        </w:rPr>
        <w:t xml:space="preserve"> решалась путем:</w:t>
      </w:r>
    </w:p>
    <w:p w:rsidR="004913FB" w:rsidRPr="00516404" w:rsidRDefault="004913FB" w:rsidP="006857D0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привлечения добровольных народных дружин к мероприятиям по охране общественного порядка на территории города Пятигорска </w:t>
      </w:r>
    </w:p>
    <w:p w:rsidR="00F25201" w:rsidRPr="00516404" w:rsidRDefault="00F25201" w:rsidP="006857D0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2015 году в соответствии с требованиями Федерального  закона  от 02.04.2014 N 44-ФЗ «Об участии граждан в охране общественного порядка»,    в муниципальном образовании городе-курорте Пятигорске  создана  добровольная народная дружина из числа казаков Пятигорского районного казачьего общества СОКО ТКВО,  внесена в краевой реестр народных дружин и объединений правоохранительной направленности   (свидетельство № 110 от 12.03.2015 года).</w:t>
      </w:r>
    </w:p>
    <w:p w:rsidR="007E0DBB" w:rsidRPr="00516404" w:rsidRDefault="007E0DBB" w:rsidP="00267E68">
      <w:pPr>
        <w:ind w:firstLine="709"/>
        <w:contextualSpacing/>
        <w:jc w:val="both"/>
        <w:rPr>
          <w:rStyle w:val="FontStyle103"/>
          <w:sz w:val="28"/>
          <w:szCs w:val="28"/>
        </w:rPr>
      </w:pPr>
      <w:r w:rsidRPr="00516404">
        <w:rPr>
          <w:rStyle w:val="FontStyle103"/>
          <w:sz w:val="28"/>
          <w:szCs w:val="28"/>
        </w:rPr>
        <w:t>В 2015 году представители казачьей дружины привлекались к обеспечению охраны общественного порядка в ходе мероприятий, приуроченных к празднованию Рождества Христова и Крещения в количестве 18 человек;</w:t>
      </w:r>
      <w:r w:rsidR="00267E68" w:rsidRPr="00516404">
        <w:rPr>
          <w:rStyle w:val="FontStyle103"/>
          <w:sz w:val="28"/>
          <w:szCs w:val="28"/>
        </w:rPr>
        <w:t xml:space="preserve"> </w:t>
      </w:r>
      <w:r w:rsidRPr="00516404">
        <w:rPr>
          <w:rStyle w:val="FontStyle103"/>
          <w:sz w:val="28"/>
          <w:szCs w:val="28"/>
        </w:rPr>
        <w:t>Дня Победы – в количестве – 22 человек;</w:t>
      </w:r>
      <w:r w:rsidR="00267E68" w:rsidRPr="00516404">
        <w:rPr>
          <w:rStyle w:val="FontStyle103"/>
          <w:sz w:val="28"/>
          <w:szCs w:val="28"/>
        </w:rPr>
        <w:t xml:space="preserve"> </w:t>
      </w:r>
      <w:r w:rsidRPr="00516404">
        <w:rPr>
          <w:rStyle w:val="FontStyle103"/>
          <w:sz w:val="28"/>
          <w:szCs w:val="28"/>
        </w:rPr>
        <w:t>Дня города Пятигорска – 25 человек, День м-р Новопятигорск-Скачки» - 14 человек;</w:t>
      </w:r>
      <w:r w:rsidR="00267E68" w:rsidRPr="00516404">
        <w:rPr>
          <w:rStyle w:val="FontStyle103"/>
          <w:sz w:val="28"/>
          <w:szCs w:val="28"/>
        </w:rPr>
        <w:t xml:space="preserve"> </w:t>
      </w:r>
      <w:r w:rsidRPr="00516404">
        <w:rPr>
          <w:rStyle w:val="FontStyle103"/>
          <w:sz w:val="28"/>
          <w:szCs w:val="28"/>
        </w:rPr>
        <w:t>к патрулированию  территории городского озера в рамках купального сезона  с июня по август общей численностью - 117 человек</w:t>
      </w:r>
      <w:r w:rsidR="00267E68" w:rsidRPr="00516404">
        <w:rPr>
          <w:rStyle w:val="FontStyle103"/>
          <w:sz w:val="28"/>
          <w:szCs w:val="28"/>
        </w:rPr>
        <w:t>, к совместному патрулированию с сотрудниками ОБППСП в общем количестве 125 человек.</w:t>
      </w:r>
    </w:p>
    <w:p w:rsidR="00B655D2" w:rsidRPr="00516404" w:rsidRDefault="00B655D2" w:rsidP="00B655D2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Отделом  по делам молодежи администрации города Пятигорска проведена работа по сбору кандидатов, желающих вступить в ряды студенческой дружины, сформирован реестр из учащихся ВУЗов города. Списки с заполненными данными для согласования с полицией города Пятигорска предоставили: РЭУ имени Г.В. Плеханова, филиал ФБГОУ ВПО «РГСУ»в г. Пятигорске, </w:t>
      </w:r>
      <w:proofErr w:type="spellStart"/>
      <w:r w:rsidRPr="00516404">
        <w:rPr>
          <w:sz w:val="28"/>
          <w:szCs w:val="28"/>
        </w:rPr>
        <w:t>ИСиТ</w:t>
      </w:r>
      <w:proofErr w:type="spellEnd"/>
      <w:r w:rsidRPr="00516404">
        <w:rPr>
          <w:sz w:val="28"/>
          <w:szCs w:val="28"/>
        </w:rPr>
        <w:t>, ПМФИ, ИНЭУ, ПГЛУ.</w:t>
      </w:r>
    </w:p>
    <w:p w:rsidR="007E0DBB" w:rsidRPr="00516404" w:rsidRDefault="007E0DBB" w:rsidP="00B655D2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На постоянной основе проводится разъяснительная работа с населением о привлечении граждан к обеспечению общественного порядка.</w:t>
      </w:r>
    </w:p>
    <w:p w:rsidR="00267E68" w:rsidRPr="00516404" w:rsidRDefault="00267E68" w:rsidP="00267E68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2015 году 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безопасности, в целях создания условий для работы участковых уполномоченных полиции был проведен ремонт помещений опорного пункта полиции, расположенного по адресу:  г. Пятигорск, ул. Кооперативная, 3. </w:t>
      </w:r>
    </w:p>
    <w:p w:rsidR="00EB2696" w:rsidRPr="00516404" w:rsidRDefault="00EB2696" w:rsidP="00A30C85">
      <w:pPr>
        <w:ind w:firstLine="708"/>
        <w:jc w:val="both"/>
        <w:rPr>
          <w:sz w:val="28"/>
          <w:szCs w:val="28"/>
        </w:rPr>
      </w:pPr>
    </w:p>
    <w:p w:rsidR="00BA5D36" w:rsidRPr="00516404" w:rsidRDefault="00DF25DB" w:rsidP="00BA5D36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Задача  профилактика безнадзорности, беспризорности и правонарушений среди несовершеннолетних и молодежи. </w:t>
      </w:r>
      <w:r w:rsidR="009F57F7" w:rsidRPr="00516404">
        <w:rPr>
          <w:sz w:val="28"/>
          <w:szCs w:val="28"/>
        </w:rPr>
        <w:t xml:space="preserve">В решении задачи  профилактика </w:t>
      </w:r>
      <w:r w:rsidR="009F57F7" w:rsidRPr="00516404">
        <w:rPr>
          <w:sz w:val="28"/>
          <w:szCs w:val="28"/>
        </w:rPr>
        <w:lastRenderedPageBreak/>
        <w:t xml:space="preserve">безнадзорности, беспризорности и правонарушений среди несовершеннолетних и молодежи принимает широкий круг субъектов профилактики, в том числе отдел по делам молодежи администрации города Пятигорска,  отдел опеки, попечительства и по делам несовершеннолетних администрации города Пятигорска, МУ «Управление образования администрации города Пятигорска», МУ «Управление культуры администрации города Пятигорска», МУ «Управление социальной поддержки администрации города Пятигорска», а также Комиссия  по делам несовершеннолетних и защите их прав города Пятигорска и другие субъекты профилактики. </w:t>
      </w:r>
    </w:p>
    <w:p w:rsidR="00BA5D36" w:rsidRPr="00516404" w:rsidRDefault="00BA5D36" w:rsidP="00BA5D36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Всеми субъектами профилактики проводилась  профилактическая  работа с несовершеннолетними и молодежью, а также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</w:t>
      </w:r>
    </w:p>
    <w:p w:rsidR="008F1A89" w:rsidRPr="00516404" w:rsidRDefault="008F1A89" w:rsidP="008F1A89">
      <w:pPr>
        <w:ind w:firstLine="708"/>
        <w:jc w:val="both"/>
        <w:rPr>
          <w:sz w:val="28"/>
          <w:szCs w:val="28"/>
          <w:lang w:eastAsia="ar-SA"/>
        </w:rPr>
      </w:pPr>
      <w:r w:rsidRPr="00516404">
        <w:rPr>
          <w:sz w:val="28"/>
          <w:szCs w:val="28"/>
          <w:shd w:val="clear" w:color="auto" w:fill="FFFFFF"/>
        </w:rPr>
        <w:t xml:space="preserve">В настоящее время в городе Пятигорске действуют 16 учреждений дополнительного образования, из которых 6 относится к системе образования, 7 комитету по физической культуре и спорту и 3 учреждения культуры. </w:t>
      </w:r>
    </w:p>
    <w:p w:rsidR="008F1A89" w:rsidRPr="00516404" w:rsidRDefault="008F1A89" w:rsidP="008F1A89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  <w:shd w:val="clear" w:color="auto" w:fill="FFFFFF"/>
        </w:rPr>
        <w:t xml:space="preserve">В кружках и секциях учреждений дополнительного образования  занимается 9 524  ребенка, что составляет 38 % от общего количества детей в возрасте от 5 до 18 лет. </w:t>
      </w:r>
    </w:p>
    <w:p w:rsidR="008F1A89" w:rsidRPr="00516404" w:rsidRDefault="008F1A89" w:rsidP="008F1A89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  <w:shd w:val="clear" w:color="auto" w:fill="FFFFFF"/>
        </w:rPr>
        <w:t xml:space="preserve">Доля детей (от 5 до 18 лет), занятых дополнительным образованием в учреждениях системы образования составляет 15%, с количеством воспитанников - </w:t>
      </w:r>
      <w:r w:rsidRPr="00516404">
        <w:rPr>
          <w:sz w:val="28"/>
          <w:szCs w:val="28"/>
        </w:rPr>
        <w:t>3716</w:t>
      </w:r>
      <w:r w:rsidRPr="00516404">
        <w:rPr>
          <w:sz w:val="28"/>
          <w:szCs w:val="28"/>
          <w:shd w:val="clear" w:color="auto" w:fill="FFFFFF"/>
        </w:rPr>
        <w:t xml:space="preserve"> человек. В общеобразовательных учреждениях охват детей дополнительным образованием  составляет 64,5  %.</w:t>
      </w:r>
    </w:p>
    <w:p w:rsidR="008F1A89" w:rsidRPr="00516404" w:rsidRDefault="008F1A89" w:rsidP="008F1A89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Проведение соревнований по игре «</w:t>
      </w:r>
      <w:proofErr w:type="spellStart"/>
      <w:r w:rsidRPr="00516404">
        <w:rPr>
          <w:sz w:val="28"/>
          <w:szCs w:val="28"/>
        </w:rPr>
        <w:t>Дуйбол</w:t>
      </w:r>
      <w:proofErr w:type="spellEnd"/>
      <w:r w:rsidRPr="00516404">
        <w:rPr>
          <w:sz w:val="28"/>
          <w:szCs w:val="28"/>
        </w:rPr>
        <w:t xml:space="preserve">», в рамках первичной профилактики </w:t>
      </w:r>
      <w:proofErr w:type="spellStart"/>
      <w:r w:rsidRPr="00516404">
        <w:rPr>
          <w:sz w:val="28"/>
          <w:szCs w:val="28"/>
        </w:rPr>
        <w:t>табакокурения</w:t>
      </w:r>
      <w:proofErr w:type="spellEnd"/>
      <w:r w:rsidRPr="00516404">
        <w:rPr>
          <w:sz w:val="28"/>
          <w:szCs w:val="28"/>
        </w:rPr>
        <w:t>. Проведение соревнований по антиалкогольному боулингу, в рамках профилактики раннего употребления алкогольных напитков.</w:t>
      </w:r>
    </w:p>
    <w:p w:rsidR="008F1A89" w:rsidRPr="00516404" w:rsidRDefault="008F1A89" w:rsidP="008F1A89">
      <w:pPr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Проведение акции по профилактике нецензурной лексики у молодежи.</w:t>
      </w:r>
    </w:p>
    <w:p w:rsidR="008F1A89" w:rsidRPr="00516404" w:rsidRDefault="008F1A89" w:rsidP="008F1A89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Проведение совместных профилактических мероприятий, направленных на выявление беспризорных, безнадзорных несовершеннолетних с оказанием им социальной помощи,  организация индивидуальной профилактической работы в отношении безнадзорных и беспризорных несовершеннолетних, их родителей или иных </w:t>
      </w:r>
      <w:hyperlink r:id="rId8" w:history="1">
        <w:r w:rsidRPr="00516404">
          <w:rPr>
            <w:sz w:val="28"/>
            <w:szCs w:val="28"/>
          </w:rPr>
          <w:t>законных представителей</w:t>
        </w:r>
      </w:hyperlink>
      <w:r w:rsidRPr="00516404">
        <w:rPr>
          <w:sz w:val="28"/>
          <w:szCs w:val="28"/>
        </w:rPr>
        <w:t>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</w:r>
    </w:p>
    <w:p w:rsidR="00BA5D36" w:rsidRPr="00516404" w:rsidRDefault="008F1A89" w:rsidP="008F1A89">
      <w:pPr>
        <w:ind w:right="-168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2015 году в целях осуществления контроля по исполнению родителями обязанностей по воспитанию детей, организации профилактической работы  специалистами МУ «Управление социальной поддержки населения администрации города Пятигорска» проведено 205 рейдов в социально-неблагополучные семьи и семьи «группы риска», 87 из них – совместно со специалистами ГБУСО «ПКЦСОН».</w:t>
      </w:r>
    </w:p>
    <w:p w:rsidR="00CB7CAF" w:rsidRPr="00516404" w:rsidRDefault="00CB7CAF" w:rsidP="00CB7CAF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2015 году специалистами Управления оказана следующая  помощь семьям, состоящим на учете: </w:t>
      </w:r>
    </w:p>
    <w:p w:rsidR="00CB7CAF" w:rsidRPr="00516404" w:rsidRDefault="00CB7CAF" w:rsidP="00CB7CAF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 содействие в оформлении ежемесячного  пособия на детей – 28 семьям;</w:t>
      </w:r>
    </w:p>
    <w:p w:rsidR="00CB7CAF" w:rsidRPr="00516404" w:rsidRDefault="00CB7CAF" w:rsidP="00CB7CAF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- содействие в оформлении ежемесячной денежной компенсации многодетным семьям – 10 семьям;</w:t>
      </w:r>
    </w:p>
    <w:p w:rsidR="00CB7CAF" w:rsidRPr="00516404" w:rsidRDefault="00CB7CAF" w:rsidP="00B33394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содействие в оформлении выплаты государственной социальной помощи – 4 семьям.</w:t>
      </w:r>
    </w:p>
    <w:p w:rsidR="0084304C" w:rsidRPr="00516404" w:rsidRDefault="0084304C" w:rsidP="0084304C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Комиссией  по делам несовершеннолетних и защите их прав города Пятигорска в 2015 году в рамах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 были выполнены следующие мероприятия</w:t>
      </w:r>
      <w:r w:rsidR="0007098F" w:rsidRPr="00516404">
        <w:rPr>
          <w:sz w:val="28"/>
          <w:szCs w:val="28"/>
        </w:rPr>
        <w:t>:</w:t>
      </w:r>
    </w:p>
    <w:p w:rsidR="0007098F" w:rsidRPr="00516404" w:rsidRDefault="0007098F" w:rsidP="0084304C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</w:t>
      </w:r>
      <w:r w:rsidR="004C1E88" w:rsidRPr="00516404">
        <w:rPr>
          <w:sz w:val="28"/>
          <w:szCs w:val="28"/>
        </w:rPr>
        <w:t xml:space="preserve"> проведено 23 заседания комиссии по делам несовершеннолетних и защите их прав города Пятигорска,  рассмотрено 457 материалов в отношении несовершеннолетних и их законных представителей</w:t>
      </w:r>
      <w:r w:rsidR="00154F02" w:rsidRPr="00516404">
        <w:rPr>
          <w:sz w:val="28"/>
          <w:szCs w:val="28"/>
        </w:rPr>
        <w:t>. В ходе заседаний Комиссии выявляются причины и условия, способствующие безнадзорности и правонарушениям несовершеннолетних, принимаются меры к их устранению</w:t>
      </w:r>
    </w:p>
    <w:p w:rsidR="00154F02" w:rsidRPr="00516404" w:rsidRDefault="004C1E88" w:rsidP="00154F02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</w:t>
      </w:r>
      <w:r w:rsidR="00154F02" w:rsidRPr="00516404">
        <w:rPr>
          <w:sz w:val="28"/>
          <w:szCs w:val="28"/>
        </w:rPr>
        <w:t xml:space="preserve"> в общем банке данных подростков группы риска состоит 153 подростка, в том числе: 5 – условно-осужденных.</w:t>
      </w:r>
    </w:p>
    <w:p w:rsidR="00154F02" w:rsidRPr="00516404" w:rsidRDefault="00154F02" w:rsidP="00154F02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создан единый банк данных о семьях, находящихся в социально-опасном положении, который постоянно обновляется. По состоянию на 22 декабря 2015 г. в общем банке данных социально-неблагополучных семей состоит 101 семья, в них 185 детей;</w:t>
      </w:r>
    </w:p>
    <w:p w:rsidR="00154F02" w:rsidRPr="00516404" w:rsidRDefault="00154F02" w:rsidP="00154F02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с самоотчетами выступили 13 несовершеннолетних, приговоренных Пятигорским городским судом к условной мере наказания, мере воспитательного воздействия или вернувшихся из мест лишения свободы.</w:t>
      </w:r>
    </w:p>
    <w:p w:rsidR="00567C5D" w:rsidRPr="00516404" w:rsidRDefault="00567C5D" w:rsidP="00567C5D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проведение межведомственных рейдов, в том числе   ночных межведомственных рейдов по противодействию преступлениям и правонарушениям несовершеннолетних, выявлению лиц, вовлекающих их в противоправные действия, пресечению алкоголизма, </w:t>
      </w:r>
      <w:proofErr w:type="spellStart"/>
      <w:r w:rsidRPr="00516404">
        <w:rPr>
          <w:sz w:val="28"/>
          <w:szCs w:val="28"/>
        </w:rPr>
        <w:t>табакокурения</w:t>
      </w:r>
      <w:proofErr w:type="spellEnd"/>
      <w:r w:rsidRPr="00516404">
        <w:rPr>
          <w:sz w:val="28"/>
          <w:szCs w:val="28"/>
        </w:rPr>
        <w:t xml:space="preserve"> в подростковой среде, нахождению несовершеннолетних в ночное время без сопровождения законных представителей. </w:t>
      </w:r>
      <w:r w:rsidR="00C5158B" w:rsidRPr="00516404">
        <w:rPr>
          <w:sz w:val="28"/>
          <w:szCs w:val="28"/>
        </w:rPr>
        <w:t>В ходе проведения рейдов  проверено 36 объектов, выявлено 14 несовершеннолетних и 1 гражданин, вовлекающий в распитие спиртных напитков несовершеннолетних. С несовершеннолетними проведена профилактическая беседа, составлены протоколы об административных правонарушениях и другие мероприятия.</w:t>
      </w:r>
    </w:p>
    <w:p w:rsidR="00344424" w:rsidRPr="00516404" w:rsidRDefault="00344424" w:rsidP="00344424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Одной из форм профилактики безнадзорности и правонарушений несовершеннолетних является организация круглогодичного отдыха и оздоровления несовершеннолетних, находящихся в социально-опасном положении в санаторно-оздоровительных лагерях круглогодичного действия, загородных оздоровительных лагерях. Летом 2015 года всеми видами отдыха и трудовой занятостью в г. Пятигорске было охвачено 8535 детей и подростков, в числе которых 60 несовершеннолетних, состоящих на всех видах учета.</w:t>
      </w:r>
    </w:p>
    <w:p w:rsidR="00ED7CA7" w:rsidRPr="00516404" w:rsidRDefault="00ED7CA7" w:rsidP="00ED7CA7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течение  2015 года </w:t>
      </w:r>
      <w:r w:rsidRPr="00516404">
        <w:rPr>
          <w:bCs/>
          <w:sz w:val="28"/>
          <w:szCs w:val="28"/>
        </w:rPr>
        <w:t xml:space="preserve">на базе трех Домов культуры действовало 83 клубных формирований. Это кружки, клубы по интересам,  спортивные секции, в которых </w:t>
      </w:r>
      <w:r w:rsidRPr="00516404">
        <w:rPr>
          <w:bCs/>
          <w:sz w:val="28"/>
          <w:szCs w:val="28"/>
        </w:rPr>
        <w:lastRenderedPageBreak/>
        <w:t xml:space="preserve">занимается 1370 подростков и молодежи, в том числе 112 несовершеннолетних из группы риска. </w:t>
      </w:r>
    </w:p>
    <w:p w:rsidR="00ED7CA7" w:rsidRPr="00516404" w:rsidRDefault="00ED7CA7" w:rsidP="00ED7CA7">
      <w:pPr>
        <w:jc w:val="both"/>
        <w:rPr>
          <w:sz w:val="26"/>
          <w:szCs w:val="26"/>
        </w:rPr>
      </w:pPr>
      <w:r w:rsidRPr="00516404">
        <w:rPr>
          <w:sz w:val="26"/>
          <w:szCs w:val="26"/>
        </w:rPr>
        <w:tab/>
        <w:t>При  наборе в  кружки, клубные формирования и секции, работающие на платной основе,  предоставляются льготы семьям различных категорий:</w:t>
      </w:r>
    </w:p>
    <w:p w:rsidR="00ED7CA7" w:rsidRPr="00516404" w:rsidRDefault="00ED7CA7" w:rsidP="00ED7CA7">
      <w:pPr>
        <w:ind w:firstLine="708"/>
        <w:jc w:val="both"/>
        <w:rPr>
          <w:sz w:val="26"/>
          <w:szCs w:val="26"/>
        </w:rPr>
      </w:pPr>
      <w:r w:rsidRPr="00516404">
        <w:rPr>
          <w:sz w:val="26"/>
          <w:szCs w:val="26"/>
        </w:rPr>
        <w:t>- получают льготы по оплате за обучение дети из одной семьи (2 и более детей): один ребенок 100%, второй – 75% (28 семей).</w:t>
      </w:r>
    </w:p>
    <w:p w:rsidR="00ED7CA7" w:rsidRPr="00516404" w:rsidRDefault="00ED7CA7" w:rsidP="00ED7CA7">
      <w:pPr>
        <w:jc w:val="both"/>
        <w:rPr>
          <w:sz w:val="26"/>
          <w:szCs w:val="26"/>
        </w:rPr>
      </w:pPr>
      <w:r w:rsidRPr="00516404">
        <w:rPr>
          <w:sz w:val="26"/>
          <w:szCs w:val="26"/>
        </w:rPr>
        <w:tab/>
        <w:t>- дети из многодетных и неполных семей оплачивают 50% от родительской оплаты (34 подростка).</w:t>
      </w:r>
    </w:p>
    <w:p w:rsidR="00ED7CA7" w:rsidRPr="00516404" w:rsidRDefault="00ED7CA7" w:rsidP="00ED7CA7">
      <w:pPr>
        <w:ind w:firstLine="708"/>
        <w:jc w:val="both"/>
        <w:rPr>
          <w:sz w:val="26"/>
          <w:szCs w:val="26"/>
        </w:rPr>
      </w:pPr>
      <w:r w:rsidRPr="00516404">
        <w:rPr>
          <w:sz w:val="26"/>
          <w:szCs w:val="26"/>
        </w:rPr>
        <w:t xml:space="preserve"> - дети, находящиеся под опекой, воспитанники детских домов  занимаются в кружках и коллективах ДК бесплатно (40 человек).</w:t>
      </w:r>
    </w:p>
    <w:p w:rsidR="00ED7CA7" w:rsidRPr="00516404" w:rsidRDefault="00ED7CA7" w:rsidP="00ED7CA7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Льготы получили  102  подростка в трех Домах культуры.</w:t>
      </w:r>
    </w:p>
    <w:p w:rsidR="00344424" w:rsidRPr="00516404" w:rsidRDefault="00ED7CA7" w:rsidP="00344424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летний период учреждения культуры города организовали и провели 198 разноплановых мероприятий, на которых присутствовало 24810 детей и подростков. Обслуживались воспитанники пришкольных лагерей, работавших на базе общеобразовательных школ. Мероприятия проводились не только в пришкольных лагерях, но и в муниципальных и краевых учреждениях культуры.</w:t>
      </w:r>
    </w:p>
    <w:p w:rsidR="00ED7CA7" w:rsidRPr="00516404" w:rsidRDefault="00ED7CA7" w:rsidP="00344424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Пятигорские учреждения дополнительного образования детей: в течение 2015 года организовали и провели 98 мероприятий по профилактике безнадзорности и правонарушений несовершеннолетних с участием более 2000 человек.</w:t>
      </w:r>
    </w:p>
    <w:p w:rsidR="00ED7CA7" w:rsidRPr="00516404" w:rsidRDefault="00ED7CA7" w:rsidP="00ED7CA7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Городской Дом культуры №1 продолжает координировать  работу клуба «Семья», в составе которого 72 семьи, находящихся в трудных жизненных ситуациях. Воспитывается в этих семьях 155 детей и подростков. Филиалы клуба открыты и активно работают в </w:t>
      </w:r>
      <w:r w:rsidRPr="00516404">
        <w:rPr>
          <w:bCs/>
          <w:sz w:val="28"/>
          <w:szCs w:val="28"/>
        </w:rPr>
        <w:t>12 учреждениях культуры города (ДХШ, ДМШ№1, ДМШ№2, ЦБС, СДК ст.Константиновской и пос. Нижнеподкумский, ДНК</w:t>
      </w:r>
      <w:r w:rsidRPr="00516404">
        <w:rPr>
          <w:sz w:val="28"/>
          <w:szCs w:val="28"/>
        </w:rPr>
        <w:t>. Всем  семьям   оказывается всяческая помощь: материальная, вещевая, культурно-оздоровительная, социально-педагогическая.</w:t>
      </w:r>
    </w:p>
    <w:p w:rsidR="00E3660B" w:rsidRPr="00516404" w:rsidRDefault="00E3660B" w:rsidP="00ED7CA7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Проведенные мероприятия в рамках программы позволили увеличить количество подростков и молодежи</w:t>
      </w:r>
      <w:r w:rsidR="00F94842" w:rsidRPr="00516404">
        <w:rPr>
          <w:sz w:val="28"/>
          <w:szCs w:val="28"/>
        </w:rPr>
        <w:t xml:space="preserve">, </w:t>
      </w:r>
      <w:r w:rsidRPr="00516404">
        <w:rPr>
          <w:sz w:val="28"/>
          <w:szCs w:val="28"/>
        </w:rPr>
        <w:t xml:space="preserve">  задействованных в мероприятиях по профилактике правонарушений и негативных явлений в молодежной среде в городе Пятигорске</w:t>
      </w:r>
      <w:r w:rsidR="00F94842" w:rsidRPr="00516404">
        <w:rPr>
          <w:sz w:val="28"/>
          <w:szCs w:val="28"/>
        </w:rPr>
        <w:t xml:space="preserve">, а также уменьшить количество несовершеннолетних, состоящих на учете в городском банке данных подростков «Группы риска».  </w:t>
      </w:r>
    </w:p>
    <w:p w:rsidR="00344424" w:rsidRPr="00516404" w:rsidRDefault="00E3660B" w:rsidP="00BA2C7F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Доля обучающихся в образовательных учреждениях начального, среднего и высшего образования на территории, задействованных в мероприятиях по профилактике правонарушений и негативных явлений в молодежной среде в городе Пятигорске составила более 27% в год.</w:t>
      </w:r>
    </w:p>
    <w:p w:rsidR="00E3660B" w:rsidRPr="00516404" w:rsidRDefault="00E3660B" w:rsidP="00BA2C7F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rFonts w:eastAsia="Calibri"/>
          <w:sz w:val="28"/>
          <w:szCs w:val="28"/>
        </w:rPr>
        <w:t>Фактическое</w:t>
      </w:r>
      <w:r w:rsidRPr="00516404">
        <w:rPr>
          <w:sz w:val="28"/>
          <w:szCs w:val="28"/>
        </w:rPr>
        <w:t xml:space="preserve"> количество несовершеннолетних, состоящих на учете в городском банке данных подростков «Группы риска»  составило 153 подростка, что значительно ниже запланированного (197 человек).</w:t>
      </w:r>
    </w:p>
    <w:p w:rsidR="00E3660B" w:rsidRPr="00516404" w:rsidRDefault="00E3660B" w:rsidP="00D94D1A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B484F" w:rsidRPr="00516404" w:rsidRDefault="00EB484F" w:rsidP="00EB484F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  <w:shd w:val="clear" w:color="auto" w:fill="FFFFFF"/>
        </w:rPr>
        <w:t>Подпрограмма «</w:t>
      </w:r>
      <w:r w:rsidRPr="00516404">
        <w:rPr>
          <w:sz w:val="28"/>
          <w:szCs w:val="28"/>
        </w:rPr>
        <w:t>Укрепление межнациональных отношений и повышение противодействия проявлениям экстремизма в городе-курорте Пятигорске».</w:t>
      </w:r>
    </w:p>
    <w:p w:rsidR="00E3660B" w:rsidRPr="00516404" w:rsidRDefault="00736C3C" w:rsidP="00D94D1A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>Цель подпрограммы – укрепление межнациональных отношений и противодействие проявлениям экстремизма на территории города Пятигорска.</w:t>
      </w:r>
    </w:p>
    <w:p w:rsidR="004A000E" w:rsidRPr="00516404" w:rsidRDefault="00736C3C" w:rsidP="00D94D1A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lastRenderedPageBreak/>
        <w:t>Задача формирование условий для продуктивного взаимодействия межнационального сообщества города Пятигорска</w:t>
      </w:r>
      <w:r w:rsidR="004A000E" w:rsidRPr="00516404">
        <w:rPr>
          <w:rFonts w:eastAsia="Calibri"/>
          <w:sz w:val="28"/>
          <w:szCs w:val="28"/>
        </w:rPr>
        <w:t xml:space="preserve"> путем проведения следующих мероприятий:</w:t>
      </w:r>
    </w:p>
    <w:p w:rsidR="00693503" w:rsidRPr="00516404" w:rsidRDefault="004A000E" w:rsidP="00073383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rFonts w:eastAsia="Calibri"/>
          <w:sz w:val="28"/>
          <w:szCs w:val="28"/>
        </w:rPr>
        <w:t>-</w:t>
      </w:r>
      <w:r w:rsidR="00073383" w:rsidRPr="00516404">
        <w:rPr>
          <w:rFonts w:eastAsia="Calibri"/>
          <w:sz w:val="28"/>
          <w:szCs w:val="28"/>
        </w:rPr>
        <w:t xml:space="preserve"> </w:t>
      </w:r>
      <w:r w:rsidR="00CD7D7F" w:rsidRPr="00516404">
        <w:rPr>
          <w:sz w:val="28"/>
          <w:szCs w:val="28"/>
        </w:rPr>
        <w:t xml:space="preserve">проведение </w:t>
      </w:r>
      <w:r w:rsidR="00F07C79" w:rsidRPr="00516404">
        <w:rPr>
          <w:sz w:val="28"/>
          <w:szCs w:val="28"/>
        </w:rPr>
        <w:t xml:space="preserve"> мониторинг</w:t>
      </w:r>
      <w:r w:rsidR="00CD7D7F" w:rsidRPr="00516404">
        <w:rPr>
          <w:sz w:val="28"/>
          <w:szCs w:val="28"/>
        </w:rPr>
        <w:t>а</w:t>
      </w:r>
      <w:r w:rsidR="00F07C79" w:rsidRPr="00516404">
        <w:rPr>
          <w:sz w:val="28"/>
          <w:szCs w:val="28"/>
        </w:rPr>
        <w:t xml:space="preserve"> межнациональных и этноконфессиональных отношений</w:t>
      </w:r>
      <w:r w:rsidR="00073383" w:rsidRPr="00516404">
        <w:rPr>
          <w:sz w:val="28"/>
          <w:szCs w:val="28"/>
        </w:rPr>
        <w:t>;</w:t>
      </w:r>
    </w:p>
    <w:p w:rsidR="00736C3C" w:rsidRPr="00516404" w:rsidRDefault="00073383" w:rsidP="00CD7D7F">
      <w:pPr>
        <w:pStyle w:val="210"/>
        <w:spacing w:before="0" w:after="0" w:line="240" w:lineRule="auto"/>
        <w:ind w:firstLine="709"/>
        <w:jc w:val="both"/>
        <w:rPr>
          <w:bCs/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CD7D7F" w:rsidRPr="00516404">
        <w:rPr>
          <w:sz w:val="28"/>
          <w:szCs w:val="28"/>
        </w:rPr>
        <w:t>организация и проведение круглых столов с участием представителей администрации, учебных заведений, духовенства по выявлению проблемных аспектов межэтнического взаимодействия и путей их решения.</w:t>
      </w:r>
      <w:r w:rsidR="00CD7D7F" w:rsidRPr="00516404">
        <w:rPr>
          <w:rFonts w:eastAsia="Calibri"/>
          <w:sz w:val="28"/>
          <w:szCs w:val="28"/>
        </w:rPr>
        <w:t xml:space="preserve"> </w:t>
      </w:r>
      <w:r w:rsidR="00693503" w:rsidRPr="00516404">
        <w:rPr>
          <w:bCs/>
          <w:sz w:val="28"/>
          <w:szCs w:val="28"/>
        </w:rPr>
        <w:t xml:space="preserve">За отчетный период проведено 5 заседаний «круглый стол» под руководством председателя Думы города Пятигорска </w:t>
      </w:r>
      <w:proofErr w:type="spellStart"/>
      <w:r w:rsidR="00693503" w:rsidRPr="00516404">
        <w:rPr>
          <w:bCs/>
          <w:sz w:val="28"/>
          <w:szCs w:val="28"/>
        </w:rPr>
        <w:t>Похилько</w:t>
      </w:r>
      <w:proofErr w:type="spellEnd"/>
      <w:r w:rsidR="00693503" w:rsidRPr="00516404">
        <w:rPr>
          <w:bCs/>
          <w:sz w:val="28"/>
          <w:szCs w:val="28"/>
        </w:rPr>
        <w:t xml:space="preserve"> Л.Н., заместителя главы администрации города Пятигорска Фисенко В.М. с руководителями национально – культурных объединений города, атаманами казачьих обществ</w:t>
      </w:r>
      <w:r w:rsidR="00094075" w:rsidRPr="00516404">
        <w:rPr>
          <w:bCs/>
          <w:sz w:val="28"/>
          <w:szCs w:val="28"/>
        </w:rPr>
        <w:t>.</w:t>
      </w:r>
    </w:p>
    <w:p w:rsidR="00CD7D7F" w:rsidRPr="00516404" w:rsidRDefault="00CD7D7F" w:rsidP="00CD7D7F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736C3C" w:rsidRPr="00516404" w:rsidRDefault="00736C3C" w:rsidP="00D94D1A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>Задача формирование системы информационного обеспечения деятельности участников подпрограммы в сфере укрепления межэтнических отношений городского сообщества</w:t>
      </w:r>
      <w:r w:rsidR="00A92097" w:rsidRPr="00516404">
        <w:rPr>
          <w:rFonts w:eastAsia="Calibri"/>
          <w:sz w:val="28"/>
          <w:szCs w:val="28"/>
        </w:rPr>
        <w:t xml:space="preserve"> решалась путем проведения следующих мероприятий:</w:t>
      </w:r>
    </w:p>
    <w:p w:rsidR="00693503" w:rsidRPr="00516404" w:rsidRDefault="00A92097" w:rsidP="00A92097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rFonts w:eastAsia="Calibri"/>
          <w:sz w:val="28"/>
          <w:szCs w:val="28"/>
        </w:rPr>
        <w:t>-</w:t>
      </w:r>
      <w:r w:rsidRPr="00516404">
        <w:rPr>
          <w:sz w:val="28"/>
          <w:szCs w:val="28"/>
        </w:rPr>
        <w:t xml:space="preserve"> освещение деятельности города Пятигорска как центра миротворчества в городских и региональных СМИ, на официальном сайте администрации города-курорта Пятигорска. </w:t>
      </w:r>
      <w:r w:rsidR="00693503" w:rsidRPr="00516404">
        <w:rPr>
          <w:sz w:val="28"/>
          <w:szCs w:val="28"/>
        </w:rPr>
        <w:t>В 2015 году по состоянию на отчетный период информация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города, социальную и культурную адаптацию мигрантов, профилактику межнациональных (межэтнических) конфликтов, а также проблемы профилактики терроризма и экстремизма:</w:t>
      </w:r>
    </w:p>
    <w:p w:rsidR="00693503" w:rsidRPr="00516404" w:rsidRDefault="00693503" w:rsidP="00693503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 освещались  в информационно – аналитической программе «Вести. Пятигорск – столица СКФО» на телеканале ГТРК «Ставрополье», «Пятигорское время» на телеканале СТС, «Детали КМВ» на телеканале СТС;</w:t>
      </w:r>
    </w:p>
    <w:p w:rsidR="00693503" w:rsidRPr="00516404" w:rsidRDefault="00693503" w:rsidP="00693503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публиковались в газетах «Пятигорская правда», «Пятигорский городовой»; «Бизнес КМВ»;</w:t>
      </w:r>
    </w:p>
    <w:p w:rsidR="00693503" w:rsidRPr="00516404" w:rsidRDefault="00693503" w:rsidP="00693503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размещались на официальном сайте администрации города-курорта Пятигорска, сайтах «Пятигорская правда», «Говорун 26», «</w:t>
      </w:r>
      <w:proofErr w:type="spellStart"/>
      <w:r w:rsidRPr="00516404">
        <w:rPr>
          <w:sz w:val="28"/>
          <w:szCs w:val="28"/>
        </w:rPr>
        <w:t>Яблоко.ру</w:t>
      </w:r>
      <w:proofErr w:type="spellEnd"/>
      <w:r w:rsidRPr="00516404">
        <w:rPr>
          <w:sz w:val="28"/>
          <w:szCs w:val="28"/>
        </w:rPr>
        <w:t xml:space="preserve">», сайт «Кавказ-Экспресс», Российский экономический университет им. Г. В. Плеханова, Портал Северного Кавказа., в т.ч. в </w:t>
      </w:r>
    </w:p>
    <w:p w:rsidR="00693503" w:rsidRPr="00516404" w:rsidRDefault="00693503" w:rsidP="00693503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>Общее количество публикаций – 32.</w:t>
      </w:r>
    </w:p>
    <w:p w:rsidR="00F22638" w:rsidRPr="00516404" w:rsidRDefault="00F22638" w:rsidP="00D94D1A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A62D6B" w:rsidRPr="00516404" w:rsidRDefault="00F41E65" w:rsidP="00A62D6B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>В рамках решения з</w:t>
      </w:r>
      <w:r w:rsidR="00736C3C" w:rsidRPr="00516404">
        <w:rPr>
          <w:rFonts w:eastAsia="Calibri"/>
          <w:sz w:val="28"/>
          <w:szCs w:val="28"/>
        </w:rPr>
        <w:t>адач</w:t>
      </w:r>
      <w:r w:rsidRPr="00516404">
        <w:rPr>
          <w:rFonts w:eastAsia="Calibri"/>
          <w:sz w:val="28"/>
          <w:szCs w:val="28"/>
        </w:rPr>
        <w:t>и</w:t>
      </w:r>
      <w:r w:rsidR="003C1994" w:rsidRPr="00516404">
        <w:rPr>
          <w:rFonts w:eastAsia="Calibri"/>
          <w:sz w:val="28"/>
          <w:szCs w:val="28"/>
        </w:rPr>
        <w:t xml:space="preserve">, направленной на </w:t>
      </w:r>
      <w:r w:rsidR="00736C3C" w:rsidRPr="00516404">
        <w:rPr>
          <w:rFonts w:eastAsia="Calibri"/>
          <w:sz w:val="28"/>
          <w:szCs w:val="28"/>
        </w:rPr>
        <w:t xml:space="preserve"> создание инфраструктуры для проведения мероприятий по профилактике экстремизма, радикализма и терроризма в городском сообществе</w:t>
      </w:r>
      <w:r w:rsidR="00720661" w:rsidRPr="00516404">
        <w:rPr>
          <w:rFonts w:eastAsia="Calibri"/>
          <w:sz w:val="28"/>
          <w:szCs w:val="28"/>
        </w:rPr>
        <w:t xml:space="preserve"> в городе Пятигорске в 2015 году проводились мероприятия </w:t>
      </w:r>
      <w:r w:rsidR="00094075" w:rsidRPr="00516404">
        <w:rPr>
          <w:rFonts w:eastAsia="Calibri"/>
          <w:sz w:val="28"/>
          <w:szCs w:val="28"/>
        </w:rPr>
        <w:t>по укреплению взаимодействия органов местного самоуправления и институтов гражданского общества.</w:t>
      </w:r>
    </w:p>
    <w:p w:rsidR="008E728C" w:rsidRPr="00516404" w:rsidRDefault="00C602C8" w:rsidP="00A62D6B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sz w:val="28"/>
          <w:szCs w:val="28"/>
        </w:rPr>
        <w:t xml:space="preserve">Исходя из поставленной  задачи, проводились мероприятия организационно-массового и воспитательного характера, направленные на </w:t>
      </w:r>
      <w:r w:rsidRPr="00516404">
        <w:rPr>
          <w:sz w:val="28"/>
          <w:szCs w:val="28"/>
        </w:rPr>
        <w:lastRenderedPageBreak/>
        <w:t xml:space="preserve">решение </w:t>
      </w:r>
      <w:r w:rsidR="00DF00C7" w:rsidRPr="00516404">
        <w:rPr>
          <w:sz w:val="28"/>
          <w:szCs w:val="28"/>
        </w:rPr>
        <w:t>проблем и задач на перспективу всеми соисполнителями подпрограммы</w:t>
      </w:r>
      <w:r w:rsidR="00AE6EA8" w:rsidRPr="00516404">
        <w:rPr>
          <w:sz w:val="28"/>
          <w:szCs w:val="28"/>
        </w:rPr>
        <w:t xml:space="preserve">, в том числе и </w:t>
      </w:r>
      <w:r w:rsidR="008E728C" w:rsidRPr="00516404">
        <w:rPr>
          <w:sz w:val="28"/>
          <w:szCs w:val="28"/>
        </w:rPr>
        <w:t>мероприятия по профилактике экстремизма, воспитанию патриотизма, формированию культуры мира в молодежной среде.</w:t>
      </w:r>
    </w:p>
    <w:p w:rsidR="00736C3C" w:rsidRPr="00516404" w:rsidRDefault="00AE6EA8" w:rsidP="00D94D1A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</w:t>
      </w:r>
      <w:r w:rsidR="00CD6546" w:rsidRPr="00516404">
        <w:rPr>
          <w:sz w:val="28"/>
          <w:szCs w:val="28"/>
        </w:rPr>
        <w:t>Отделом по делам молодежи организовано проведение:</w:t>
      </w:r>
    </w:p>
    <w:p w:rsidR="00CD6546" w:rsidRPr="00516404" w:rsidRDefault="00CD6546" w:rsidP="00CD6546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</w:t>
      </w:r>
      <w:r w:rsidRPr="00516404">
        <w:rPr>
          <w:spacing w:val="-4"/>
          <w:sz w:val="28"/>
          <w:szCs w:val="28"/>
        </w:rPr>
        <w:t xml:space="preserve"> встреч-бесед профилактического характера со студентами, приехавшими на учебу в город, для ознакомления их с современными обычаями и особенностями города Пятигорска (</w:t>
      </w:r>
      <w:r w:rsidRPr="00516404">
        <w:rPr>
          <w:sz w:val="28"/>
          <w:szCs w:val="28"/>
        </w:rPr>
        <w:t xml:space="preserve">Встречи со студентами 1 курса ВУЗов города Пятигорска (РГСУ, ИНЭУ, РЭУ им. Плеханова, </w:t>
      </w:r>
      <w:proofErr w:type="spellStart"/>
      <w:r w:rsidRPr="00516404">
        <w:rPr>
          <w:sz w:val="28"/>
          <w:szCs w:val="28"/>
        </w:rPr>
        <w:t>ВолгГМУ</w:t>
      </w:r>
      <w:proofErr w:type="spellEnd"/>
      <w:r w:rsidRPr="00516404">
        <w:rPr>
          <w:sz w:val="28"/>
          <w:szCs w:val="28"/>
        </w:rPr>
        <w:t>, СКФУ, ПГЛУ);</w:t>
      </w:r>
    </w:p>
    <w:p w:rsidR="00CD7D27" w:rsidRPr="00516404" w:rsidRDefault="00CD6546" w:rsidP="00CD7D27">
      <w:pPr>
        <w:spacing w:line="276" w:lineRule="auto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CD7D27" w:rsidRPr="00516404">
        <w:rPr>
          <w:sz w:val="28"/>
          <w:szCs w:val="28"/>
        </w:rPr>
        <w:t>участие в акциях, в т.ч.</w:t>
      </w:r>
    </w:p>
    <w:p w:rsidR="00CD7D27" w:rsidRPr="00516404" w:rsidRDefault="00CD7D27" w:rsidP="00CD7D27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516404">
        <w:rPr>
          <w:sz w:val="28"/>
          <w:szCs w:val="28"/>
        </w:rPr>
        <w:t xml:space="preserve">    </w:t>
      </w:r>
      <w:r w:rsidRPr="00516404">
        <w:rPr>
          <w:bCs/>
          <w:sz w:val="28"/>
          <w:szCs w:val="28"/>
        </w:rPr>
        <w:t>краевая акция «</w:t>
      </w:r>
      <w:proofErr w:type="spellStart"/>
      <w:r w:rsidRPr="00516404">
        <w:rPr>
          <w:bCs/>
          <w:sz w:val="28"/>
          <w:szCs w:val="28"/>
        </w:rPr>
        <w:t>Блогерский</w:t>
      </w:r>
      <w:proofErr w:type="spellEnd"/>
      <w:r w:rsidRPr="00516404">
        <w:rPr>
          <w:bCs/>
          <w:sz w:val="28"/>
          <w:szCs w:val="28"/>
        </w:rPr>
        <w:t xml:space="preserve"> ликбез». В мероприятии приняла участие молодежь городов и районов Ставропольского края в возрасте от 14 до 18 лет в количестве около 300 человек, в т.ч. от города Пятигорска 100 чел; </w:t>
      </w:r>
    </w:p>
    <w:p w:rsidR="00CD7D27" w:rsidRPr="00516404" w:rsidRDefault="00CD7D27" w:rsidP="00CD7D27">
      <w:pPr>
        <w:spacing w:line="276" w:lineRule="auto"/>
        <w:ind w:firstLine="708"/>
        <w:jc w:val="both"/>
        <w:rPr>
          <w:sz w:val="28"/>
          <w:szCs w:val="28"/>
        </w:rPr>
      </w:pPr>
      <w:r w:rsidRPr="00516404">
        <w:rPr>
          <w:bCs/>
          <w:sz w:val="28"/>
          <w:szCs w:val="28"/>
        </w:rPr>
        <w:t xml:space="preserve">   </w:t>
      </w:r>
      <w:r w:rsidRPr="00516404">
        <w:rPr>
          <w:sz w:val="28"/>
          <w:szCs w:val="28"/>
        </w:rPr>
        <w:t xml:space="preserve">краевая социально-патриотической акции </w:t>
      </w:r>
      <w:r w:rsidRPr="00516404">
        <w:rPr>
          <w:rFonts w:eastAsia="MS Mincho" w:hAnsi="MS Mincho"/>
          <w:sz w:val="28"/>
          <w:szCs w:val="28"/>
        </w:rPr>
        <w:t xml:space="preserve"> </w:t>
      </w:r>
      <w:r w:rsidRPr="00516404">
        <w:rPr>
          <w:rFonts w:eastAsia="MS Mincho" w:hAnsi="MS Mincho"/>
          <w:sz w:val="28"/>
          <w:szCs w:val="28"/>
        </w:rPr>
        <w:t>«</w:t>
      </w:r>
      <w:r w:rsidRPr="00516404">
        <w:rPr>
          <w:sz w:val="28"/>
          <w:szCs w:val="28"/>
        </w:rPr>
        <w:t>Время Героев</w:t>
      </w:r>
      <w:r w:rsidRPr="00516404">
        <w:rPr>
          <w:rFonts w:eastAsia="MS Mincho" w:hAnsi="MS Mincho"/>
          <w:sz w:val="28"/>
          <w:szCs w:val="28"/>
        </w:rPr>
        <w:t>»</w:t>
      </w:r>
      <w:r w:rsidRPr="00516404">
        <w:rPr>
          <w:sz w:val="28"/>
          <w:szCs w:val="28"/>
        </w:rPr>
        <w:t xml:space="preserve"> ( 19 августа 2015 года в городе Пятигорске, в конференц-зале санатория "Пятигорский Нарзан" прошел круглый стол "По зову правды") и др.;</w:t>
      </w:r>
    </w:p>
    <w:p w:rsidR="005F23A6" w:rsidRPr="00516404" w:rsidRDefault="005F23A6" w:rsidP="005F23A6">
      <w:pPr>
        <w:spacing w:line="276" w:lineRule="auto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акция «Я - гражданин России!» В рамках акции 136 несовершеннолетних, достигшие 14-летнего возраста получили паспорт гражданина РФ, а также небольшие подарки.</w:t>
      </w:r>
    </w:p>
    <w:p w:rsidR="00293CF7" w:rsidRPr="00516404" w:rsidRDefault="00CD7D27" w:rsidP="00815A6F">
      <w:pPr>
        <w:spacing w:line="276" w:lineRule="auto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EE213E" w:rsidRPr="00516404">
        <w:rPr>
          <w:sz w:val="28"/>
          <w:szCs w:val="28"/>
        </w:rPr>
        <w:t>участие в проведении круглых столов, организованных на базе ВУЗов, осуществляющих образовательную деятельность в городе Пятигорске</w:t>
      </w:r>
    </w:p>
    <w:p w:rsidR="008965C7" w:rsidRPr="00516404" w:rsidRDefault="008965C7" w:rsidP="008965C7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Большая работа по сохранению стабильности на территории города Пятигорска  была проделана в сфере культуры.</w:t>
      </w:r>
    </w:p>
    <w:p w:rsidR="00293CF7" w:rsidRPr="00516404" w:rsidRDefault="008965C7" w:rsidP="00293CF7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целях организации систематической и целенаправленной работы с молодежью, прибывающей в город-курорт Пятигорск  на учебу или работу, по ее адаптации в </w:t>
      </w:r>
      <w:proofErr w:type="spellStart"/>
      <w:r w:rsidRPr="00516404">
        <w:rPr>
          <w:sz w:val="28"/>
          <w:szCs w:val="28"/>
        </w:rPr>
        <w:t>социокультурный</w:t>
      </w:r>
      <w:proofErr w:type="spellEnd"/>
      <w:r w:rsidRPr="00516404">
        <w:rPr>
          <w:sz w:val="28"/>
          <w:szCs w:val="28"/>
        </w:rPr>
        <w:t xml:space="preserve"> ландшафт города сотрудниками МБУК «Пятигорская Централизованная библиотечная система» было проведено 16 тематических мероприятий, в них приняло участие  1215 человек.</w:t>
      </w:r>
      <w:r w:rsidR="00293CF7" w:rsidRPr="00516404">
        <w:rPr>
          <w:sz w:val="28"/>
          <w:szCs w:val="28"/>
        </w:rPr>
        <w:t xml:space="preserve"> </w:t>
      </w:r>
    </w:p>
    <w:p w:rsidR="008965C7" w:rsidRPr="00516404" w:rsidRDefault="008965C7" w:rsidP="00293CF7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течение 2015 года  в клубных учреждениях работало 99 клубных формирований, коллективов художественной самодеятельности, театральные студии, в которых занимается более 2000 жителей города и близлежащих поселков различных возрастов.</w:t>
      </w:r>
    </w:p>
    <w:p w:rsidR="00293CF7" w:rsidRPr="00516404" w:rsidRDefault="00293CF7" w:rsidP="00293CF7">
      <w:pPr>
        <w:spacing w:line="100" w:lineRule="atLeast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На базе </w:t>
      </w:r>
      <w:r w:rsidR="00A547AD" w:rsidRPr="00516404">
        <w:rPr>
          <w:sz w:val="28"/>
          <w:szCs w:val="28"/>
        </w:rPr>
        <w:t xml:space="preserve"> МКУ «Дом национальных культур» </w:t>
      </w:r>
      <w:r w:rsidRPr="00516404">
        <w:rPr>
          <w:sz w:val="28"/>
          <w:szCs w:val="28"/>
        </w:rPr>
        <w:t xml:space="preserve">состоялся ряд  мероприятий с участием 18 национальных культурных общин и диаспор, работающих на территории Пятигорска. За отчётный период </w:t>
      </w:r>
      <w:r w:rsidRPr="00516404">
        <w:rPr>
          <w:bCs/>
          <w:sz w:val="28"/>
          <w:szCs w:val="28"/>
        </w:rPr>
        <w:t>проведено 117 массовых мероприятий</w:t>
      </w:r>
      <w:r w:rsidRPr="00516404">
        <w:rPr>
          <w:sz w:val="28"/>
          <w:szCs w:val="28"/>
        </w:rPr>
        <w:t xml:space="preserve">, в которых </w:t>
      </w:r>
      <w:r w:rsidRPr="00516404">
        <w:rPr>
          <w:bCs/>
          <w:sz w:val="28"/>
          <w:szCs w:val="28"/>
        </w:rPr>
        <w:t>приняли участие 6533 человека, в том числе 2766 детей.</w:t>
      </w:r>
      <w:r w:rsidRPr="00516404">
        <w:rPr>
          <w:bCs/>
          <w:sz w:val="26"/>
          <w:szCs w:val="26"/>
        </w:rPr>
        <w:t xml:space="preserve"> </w:t>
      </w:r>
      <w:r w:rsidRPr="00516404">
        <w:rPr>
          <w:sz w:val="28"/>
          <w:szCs w:val="28"/>
        </w:rPr>
        <w:t xml:space="preserve">Мероприятия учреждения нашли широкое отражение в средствах массовой информации. </w:t>
      </w:r>
    </w:p>
    <w:p w:rsidR="007724D6" w:rsidRPr="00516404" w:rsidRDefault="004D0E85" w:rsidP="007724D6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Реализация мероприятий  позволила  обеспечить достижение следующих</w:t>
      </w:r>
      <w:r w:rsidR="007724D6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</w:rPr>
        <w:t>целевых индикаторов:</w:t>
      </w:r>
    </w:p>
    <w:p w:rsidR="00F32436" w:rsidRPr="00516404" w:rsidRDefault="004D0E85" w:rsidP="00F32436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количество несовершеннолетних, состоящих на учете в городском банке данных подростков «группы риска»</w:t>
      </w:r>
      <w:r w:rsidR="007724D6" w:rsidRPr="00516404">
        <w:rPr>
          <w:sz w:val="28"/>
          <w:szCs w:val="28"/>
        </w:rPr>
        <w:t xml:space="preserve"> - </w:t>
      </w:r>
      <w:r w:rsidRPr="00516404">
        <w:rPr>
          <w:sz w:val="28"/>
          <w:szCs w:val="28"/>
        </w:rPr>
        <w:t xml:space="preserve"> </w:t>
      </w:r>
      <w:r w:rsidR="007724D6" w:rsidRPr="00516404">
        <w:rPr>
          <w:sz w:val="28"/>
          <w:szCs w:val="28"/>
        </w:rPr>
        <w:t>156 человек, что значительно меньше запланированного (197 человек);</w:t>
      </w:r>
    </w:p>
    <w:p w:rsidR="00F32436" w:rsidRPr="00516404" w:rsidRDefault="004D0E85" w:rsidP="00F32436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-</w:t>
      </w:r>
      <w:r w:rsidR="00712166" w:rsidRPr="00516404">
        <w:rPr>
          <w:sz w:val="28"/>
          <w:szCs w:val="28"/>
        </w:rPr>
        <w:t>количество</w:t>
      </w:r>
      <w:r w:rsidRPr="00516404">
        <w:rPr>
          <w:sz w:val="28"/>
          <w:szCs w:val="28"/>
        </w:rPr>
        <w:t xml:space="preserve"> проведенных мероприятий по профилактике экстремизма, радикализма и терроризма среди молодежи (в возрасте от 14 до 22 лет)</w:t>
      </w:r>
      <w:r w:rsidR="007724D6" w:rsidRPr="00516404">
        <w:rPr>
          <w:sz w:val="28"/>
          <w:szCs w:val="28"/>
        </w:rPr>
        <w:t xml:space="preserve"> -</w:t>
      </w:r>
      <w:r w:rsidR="00F32436" w:rsidRPr="00516404">
        <w:rPr>
          <w:sz w:val="28"/>
          <w:szCs w:val="28"/>
        </w:rPr>
        <w:t xml:space="preserve">  232 мероприятия (запланировано </w:t>
      </w:r>
      <w:r w:rsidR="00DE6F57" w:rsidRPr="00516404">
        <w:rPr>
          <w:sz w:val="28"/>
          <w:szCs w:val="28"/>
        </w:rPr>
        <w:t xml:space="preserve">- </w:t>
      </w:r>
      <w:r w:rsidR="00F32436" w:rsidRPr="00516404">
        <w:rPr>
          <w:sz w:val="28"/>
          <w:szCs w:val="28"/>
        </w:rPr>
        <w:t>не менее 190)</w:t>
      </w:r>
    </w:p>
    <w:p w:rsidR="00712166" w:rsidRPr="00516404" w:rsidRDefault="00712166" w:rsidP="00DE6F57">
      <w:pPr>
        <w:pStyle w:val="210"/>
        <w:spacing w:before="0" w:after="0" w:line="240" w:lineRule="auto"/>
        <w:jc w:val="both"/>
        <w:rPr>
          <w:rFonts w:eastAsia="Calibri"/>
          <w:sz w:val="28"/>
          <w:szCs w:val="28"/>
        </w:rPr>
      </w:pPr>
    </w:p>
    <w:p w:rsidR="00E3660B" w:rsidRPr="00516404" w:rsidRDefault="002A352E" w:rsidP="00D94D1A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 xml:space="preserve">Подпрограмма </w:t>
      </w:r>
      <w:r w:rsidRPr="00516404">
        <w:rPr>
          <w:sz w:val="28"/>
          <w:szCs w:val="28"/>
        </w:rPr>
        <w:t>«Поддержка казачества в городе-курорте Пятигорске»</w:t>
      </w:r>
    </w:p>
    <w:p w:rsidR="00712166" w:rsidRPr="00516404" w:rsidRDefault="00712166" w:rsidP="00712166">
      <w:pPr>
        <w:ind w:firstLine="708"/>
        <w:jc w:val="both"/>
        <w:rPr>
          <w:sz w:val="28"/>
          <w:szCs w:val="28"/>
        </w:rPr>
      </w:pPr>
    </w:p>
    <w:p w:rsidR="00712166" w:rsidRPr="00516404" w:rsidRDefault="00712166" w:rsidP="0071216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Основные результаты позволили в 2015 году обеспечить достижение следующих значений целевых показателей подпрограммы:</w:t>
      </w:r>
    </w:p>
    <w:p w:rsidR="00712166" w:rsidRPr="00516404" w:rsidRDefault="00712166" w:rsidP="006B05E2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задача создание условий для привлечения членов казачьих обществ к несению службы по охране общественного порядка, обеспечению экологической и пожарной безопасности, борьбе с терроризмом в соответствии с федеральным законодательством и законодательством Ставропольского края решалась за счет приобретения  </w:t>
      </w:r>
      <w:r w:rsidR="006B05E2" w:rsidRPr="00516404">
        <w:rPr>
          <w:sz w:val="28"/>
          <w:szCs w:val="28"/>
        </w:rPr>
        <w:t xml:space="preserve">спортивного инвентаря для последующего обеспечения казачьих обществ, </w:t>
      </w:r>
      <w:r w:rsidRPr="00516404">
        <w:rPr>
          <w:sz w:val="28"/>
          <w:szCs w:val="28"/>
        </w:rPr>
        <w:t>проведения ремонта муниципального помещения, арендуемого казачьими обществами, расположенного  адресу г. Пятигорск, ул. Мира, 58</w:t>
      </w:r>
      <w:r w:rsidR="006B05E2" w:rsidRPr="00516404">
        <w:rPr>
          <w:sz w:val="28"/>
          <w:szCs w:val="28"/>
        </w:rPr>
        <w:t xml:space="preserve">, </w:t>
      </w:r>
      <w:r w:rsidR="00E62F3F" w:rsidRPr="00516404">
        <w:rPr>
          <w:sz w:val="28"/>
          <w:szCs w:val="28"/>
        </w:rPr>
        <w:t xml:space="preserve">заключения контрактов  на разработку макета книги «Дорогами историй, 190 лет    ст. </w:t>
      </w:r>
      <w:proofErr w:type="spellStart"/>
      <w:r w:rsidR="00E62F3F" w:rsidRPr="00516404">
        <w:rPr>
          <w:sz w:val="28"/>
          <w:szCs w:val="28"/>
        </w:rPr>
        <w:t>Горячеводск</w:t>
      </w:r>
      <w:proofErr w:type="spellEnd"/>
      <w:r w:rsidR="00E62F3F" w:rsidRPr="00516404">
        <w:rPr>
          <w:sz w:val="28"/>
          <w:szCs w:val="28"/>
        </w:rPr>
        <w:t xml:space="preserve">», предпечатные работы, авторское вознаграждение. </w:t>
      </w:r>
    </w:p>
    <w:p w:rsidR="00712166" w:rsidRPr="00516404" w:rsidRDefault="00712166" w:rsidP="00712166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sz w:val="28"/>
          <w:szCs w:val="28"/>
        </w:rPr>
        <w:t>В 201</w:t>
      </w:r>
      <w:r w:rsidR="00E62F3F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году совместно с сотрудниками ОМВД России по г. Пятигорску, члены казачьей дружины   принимали участие в мероприятиях по обеспечению охраны общественного порядка на территории города Пятигорска, в том числе осуществляли патрулирование по согласованным в установленном законом порядке   маршрутам,  несли   службу в районе горы Машук, на период купального сезона осуществляли патрулирование на территории имущественного комплекса «Новопятигорское озеро»,</w:t>
      </w:r>
      <w:r w:rsidRPr="00516404">
        <w:rPr>
          <w:rFonts w:eastAsia="Calibri"/>
        </w:rPr>
        <w:t xml:space="preserve"> </w:t>
      </w:r>
      <w:r w:rsidRPr="00516404">
        <w:rPr>
          <w:rFonts w:eastAsia="Calibri"/>
          <w:sz w:val="28"/>
          <w:szCs w:val="28"/>
        </w:rPr>
        <w:t xml:space="preserve">проводили регулярное патрулирование г Бештау с целью предотвращения незаконной вырубки хвойных пород, </w:t>
      </w:r>
      <w:r w:rsidRPr="00516404">
        <w:rPr>
          <w:rFonts w:eastAsia="Calibri"/>
        </w:rPr>
        <w:t xml:space="preserve"> </w:t>
      </w:r>
      <w:r w:rsidRPr="00516404">
        <w:rPr>
          <w:rFonts w:eastAsia="Calibri"/>
          <w:sz w:val="28"/>
          <w:szCs w:val="28"/>
        </w:rPr>
        <w:t>участвовали  в мероприятиях по охране общественного порядка в муниципальных общеобразовательных учреждениях города Пятигорска, в период проведения выборов  Г</w:t>
      </w:r>
      <w:r w:rsidR="00F00CBC" w:rsidRPr="00516404">
        <w:rPr>
          <w:rFonts w:eastAsia="Calibri"/>
          <w:sz w:val="28"/>
          <w:szCs w:val="28"/>
        </w:rPr>
        <w:t>убернатора Ставропольского края, а также привлекались к обеспечению охраны общественного порядка в ходе мероприятий, приуроченных к празднованию Рождества Христова и Крещения, Дня Победы, Дня города Пятигорска, совместному патрулированию с сотрудниками ОБППСП и другие мероприятия.</w:t>
      </w:r>
    </w:p>
    <w:p w:rsidR="00DE6F57" w:rsidRPr="00516404" w:rsidRDefault="007D0018" w:rsidP="00DE6F57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rFonts w:eastAsia="Calibri"/>
          <w:sz w:val="28"/>
          <w:szCs w:val="28"/>
        </w:rPr>
        <w:t xml:space="preserve">Всего в 2015 году численность дружинников, привлекавшихся </w:t>
      </w:r>
      <w:proofErr w:type="spellStart"/>
      <w:r w:rsidRPr="00516404">
        <w:rPr>
          <w:rFonts w:eastAsia="Calibri"/>
          <w:sz w:val="28"/>
          <w:szCs w:val="28"/>
        </w:rPr>
        <w:t>ксовместному</w:t>
      </w:r>
      <w:proofErr w:type="spellEnd"/>
      <w:r w:rsidRPr="00516404">
        <w:rPr>
          <w:rFonts w:eastAsia="Calibri"/>
          <w:sz w:val="28"/>
          <w:szCs w:val="28"/>
        </w:rPr>
        <w:t xml:space="preserve"> несению службы составила 321 человек, </w:t>
      </w:r>
      <w:r w:rsidR="00712166" w:rsidRPr="00516404">
        <w:rPr>
          <w:sz w:val="28"/>
          <w:szCs w:val="28"/>
        </w:rPr>
        <w:t xml:space="preserve">в составе совместных патрулей  выявлено </w:t>
      </w:r>
      <w:r w:rsidRPr="00516404">
        <w:rPr>
          <w:sz w:val="28"/>
          <w:szCs w:val="28"/>
        </w:rPr>
        <w:t>7</w:t>
      </w:r>
      <w:r w:rsidR="00712166" w:rsidRPr="00516404">
        <w:rPr>
          <w:sz w:val="28"/>
          <w:szCs w:val="28"/>
        </w:rPr>
        <w:t xml:space="preserve"> административных правонарушений</w:t>
      </w:r>
      <w:r w:rsidRPr="00516404">
        <w:rPr>
          <w:sz w:val="28"/>
          <w:szCs w:val="28"/>
        </w:rPr>
        <w:t xml:space="preserve"> и 1 преступление.</w:t>
      </w:r>
    </w:p>
    <w:p w:rsidR="001B5F5A" w:rsidRPr="00516404" w:rsidRDefault="00712166" w:rsidP="00DE6F57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>Фактическое количество членов Пятигорского районного казачьего общества в городе Пятигорске  на конец  201</w:t>
      </w:r>
      <w:r w:rsidR="003B61F9" w:rsidRPr="00516404">
        <w:rPr>
          <w:rFonts w:eastAsia="Calibri"/>
          <w:sz w:val="28"/>
          <w:szCs w:val="28"/>
        </w:rPr>
        <w:t>5</w:t>
      </w:r>
      <w:r w:rsidRPr="00516404">
        <w:rPr>
          <w:rFonts w:eastAsia="Calibri"/>
          <w:sz w:val="28"/>
          <w:szCs w:val="28"/>
        </w:rPr>
        <w:t xml:space="preserve"> года составило </w:t>
      </w:r>
      <w:r w:rsidR="003B61F9" w:rsidRPr="00516404">
        <w:rPr>
          <w:rFonts w:eastAsia="Calibri"/>
          <w:sz w:val="28"/>
          <w:szCs w:val="28"/>
        </w:rPr>
        <w:t xml:space="preserve">846 </w:t>
      </w:r>
      <w:r w:rsidRPr="00516404">
        <w:rPr>
          <w:rFonts w:eastAsia="Calibri"/>
          <w:sz w:val="28"/>
          <w:szCs w:val="28"/>
        </w:rPr>
        <w:t xml:space="preserve"> человек, что на </w:t>
      </w:r>
      <w:r w:rsidR="003B61F9" w:rsidRPr="00516404">
        <w:rPr>
          <w:rFonts w:eastAsia="Calibri"/>
          <w:sz w:val="28"/>
          <w:szCs w:val="28"/>
        </w:rPr>
        <w:t>104</w:t>
      </w:r>
      <w:r w:rsidRPr="00516404">
        <w:rPr>
          <w:rFonts w:eastAsia="Calibri"/>
          <w:sz w:val="28"/>
          <w:szCs w:val="28"/>
        </w:rPr>
        <w:t xml:space="preserve"> человек</w:t>
      </w:r>
      <w:r w:rsidR="003B61F9" w:rsidRPr="00516404">
        <w:rPr>
          <w:rFonts w:eastAsia="Calibri"/>
          <w:sz w:val="28"/>
          <w:szCs w:val="28"/>
        </w:rPr>
        <w:t>а</w:t>
      </w:r>
      <w:r w:rsidRPr="00516404">
        <w:rPr>
          <w:rFonts w:eastAsia="Calibri"/>
          <w:sz w:val="28"/>
          <w:szCs w:val="28"/>
        </w:rPr>
        <w:t xml:space="preserve"> </w:t>
      </w:r>
      <w:r w:rsidR="003B61F9" w:rsidRPr="00516404">
        <w:rPr>
          <w:rFonts w:eastAsia="Calibri"/>
          <w:sz w:val="28"/>
          <w:szCs w:val="28"/>
        </w:rPr>
        <w:t xml:space="preserve">ниже </w:t>
      </w:r>
      <w:r w:rsidRPr="00516404">
        <w:rPr>
          <w:rFonts w:eastAsia="Calibri"/>
          <w:sz w:val="28"/>
          <w:szCs w:val="28"/>
        </w:rPr>
        <w:t xml:space="preserve"> запланированного.</w:t>
      </w:r>
      <w:r w:rsidR="00F00CBC" w:rsidRPr="00516404">
        <w:rPr>
          <w:rFonts w:eastAsia="Calibri"/>
          <w:sz w:val="28"/>
          <w:szCs w:val="28"/>
        </w:rPr>
        <w:t xml:space="preserve"> </w:t>
      </w:r>
      <w:r w:rsidR="001B5F5A" w:rsidRPr="00516404">
        <w:rPr>
          <w:rFonts w:eastAsia="Calibri"/>
          <w:sz w:val="28"/>
          <w:szCs w:val="28"/>
        </w:rPr>
        <w:t xml:space="preserve">В соответствии с информацией, представленной ПРКО СОКО ТКВО, </w:t>
      </w:r>
      <w:r w:rsidR="001B5F5A" w:rsidRPr="00516404">
        <w:rPr>
          <w:sz w:val="28"/>
          <w:szCs w:val="28"/>
        </w:rPr>
        <w:t xml:space="preserve">в целях качественного обновления личного состава, в казачьих обществах Пятигорского районного казачьего общества были выведены за штат казаки, которые по разного рода причинам не выполняли своих обязанностей. На основании приказа атамана Ставропольского окружного казачьего общества № 244/1843 от 22 октября 2015 года, в Пятигорском районном казачьем обществе 21 ноября 2015 года проведен строевой смотр. </w:t>
      </w:r>
    </w:p>
    <w:p w:rsidR="001B5F5A" w:rsidRPr="00516404" w:rsidRDefault="001B5F5A" w:rsidP="001B5F5A">
      <w:pPr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По итогам строевого смотра в Пятигорском районном казачьем обществе на 21 ноября 2015 года состоит 895 казаков.</w:t>
      </w:r>
    </w:p>
    <w:p w:rsidR="00712166" w:rsidRPr="00516404" w:rsidRDefault="00712166" w:rsidP="00712166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712166" w:rsidRPr="00516404" w:rsidRDefault="00712166" w:rsidP="00712166">
      <w:pPr>
        <w:pStyle w:val="ac"/>
        <w:ind w:left="0"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задача создание условий для участия казачьей молодежи города Пятигорска в мероприятиях военно-патриотической направленности – спортивных играх, конкурсах, соревнованиях решалась за счет  приобретения снаряжения, спортивного  инвентаря для обеспечения казачьих военно-патриотических клубов,  материально-технических средств (строительные инструменты), участия членов казачьих обществ в мероприятиях </w:t>
      </w:r>
      <w:proofErr w:type="spellStart"/>
      <w:r w:rsidRPr="00516404">
        <w:rPr>
          <w:sz w:val="28"/>
          <w:szCs w:val="28"/>
        </w:rPr>
        <w:t>военно</w:t>
      </w:r>
      <w:proofErr w:type="spellEnd"/>
      <w:r w:rsidRPr="00516404">
        <w:rPr>
          <w:sz w:val="28"/>
          <w:szCs w:val="28"/>
        </w:rPr>
        <w:t xml:space="preserve">- патриотической направленности краевого и местного уровня, </w:t>
      </w:r>
    </w:p>
    <w:p w:rsidR="00E3660B" w:rsidRPr="00516404" w:rsidRDefault="00712166" w:rsidP="001B5F5A">
      <w:pPr>
        <w:pStyle w:val="ac"/>
        <w:ind w:left="0"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Фактическое количество жителей города Пятигорска, занимающихся в военно-патриотических клубах казачьей направленности в 201</w:t>
      </w:r>
      <w:r w:rsidR="00ED4744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году составило </w:t>
      </w:r>
      <w:r w:rsidR="00ED4744" w:rsidRPr="00516404">
        <w:rPr>
          <w:sz w:val="28"/>
          <w:szCs w:val="28"/>
        </w:rPr>
        <w:t>80</w:t>
      </w:r>
      <w:r w:rsidRPr="00516404">
        <w:rPr>
          <w:sz w:val="28"/>
          <w:szCs w:val="28"/>
        </w:rPr>
        <w:t xml:space="preserve"> человек. </w:t>
      </w:r>
    </w:p>
    <w:p w:rsidR="00DE6F57" w:rsidRPr="00516404" w:rsidRDefault="00DE6F57" w:rsidP="001B5F5A">
      <w:pPr>
        <w:pStyle w:val="ac"/>
        <w:ind w:left="0" w:firstLine="720"/>
        <w:jc w:val="both"/>
        <w:rPr>
          <w:sz w:val="28"/>
          <w:szCs w:val="28"/>
        </w:rPr>
      </w:pPr>
    </w:p>
    <w:p w:rsidR="00FA4316" w:rsidRPr="00516404" w:rsidRDefault="00FA4316" w:rsidP="00D508D5">
      <w:pPr>
        <w:pStyle w:val="ac"/>
        <w:ind w:left="0"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з</w:t>
      </w:r>
      <w:r w:rsidR="000E5617" w:rsidRPr="00516404">
        <w:rPr>
          <w:sz w:val="28"/>
          <w:szCs w:val="28"/>
        </w:rPr>
        <w:t xml:space="preserve">адача </w:t>
      </w:r>
      <w:r w:rsidRPr="00516404">
        <w:rPr>
          <w:sz w:val="28"/>
          <w:szCs w:val="28"/>
        </w:rPr>
        <w:t>с</w:t>
      </w:r>
      <w:r w:rsidR="000E5617" w:rsidRPr="00516404">
        <w:rPr>
          <w:sz w:val="28"/>
          <w:szCs w:val="28"/>
        </w:rPr>
        <w:t>оздание условий для участия казачьей молодежи города Пятигорска в мероприятиях военно-патриотической направленности – спортивных играх, конкурсах, соревнованиях решалась</w:t>
      </w:r>
      <w:r w:rsidRPr="00516404">
        <w:rPr>
          <w:sz w:val="28"/>
          <w:szCs w:val="28"/>
        </w:rPr>
        <w:t xml:space="preserve"> за счет </w:t>
      </w:r>
      <w:r w:rsidR="000E5617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</w:rPr>
        <w:t>приобретения снаряжения, спортивного  инвентаря для обеспечения казачьих военно-патриотических клубов,  материально-технических средств (строительные инструменты</w:t>
      </w:r>
      <w:r w:rsidR="001B5F5A" w:rsidRPr="00516404">
        <w:rPr>
          <w:sz w:val="28"/>
          <w:szCs w:val="28"/>
        </w:rPr>
        <w:t xml:space="preserve"> и др.</w:t>
      </w:r>
      <w:r w:rsidRPr="00516404">
        <w:rPr>
          <w:sz w:val="28"/>
          <w:szCs w:val="28"/>
        </w:rPr>
        <w:t>)</w:t>
      </w:r>
      <w:r w:rsidR="00D508D5" w:rsidRPr="00516404">
        <w:rPr>
          <w:sz w:val="28"/>
          <w:szCs w:val="28"/>
        </w:rPr>
        <w:t xml:space="preserve">, </w:t>
      </w:r>
      <w:r w:rsidR="00B41039" w:rsidRPr="00516404">
        <w:rPr>
          <w:sz w:val="28"/>
          <w:szCs w:val="28"/>
        </w:rPr>
        <w:t xml:space="preserve">заключения  контрактов  на разработку макета книги «Дорогами историй, 190 лет    ст. </w:t>
      </w:r>
      <w:proofErr w:type="spellStart"/>
      <w:r w:rsidR="00B41039" w:rsidRPr="00516404">
        <w:rPr>
          <w:sz w:val="28"/>
          <w:szCs w:val="28"/>
        </w:rPr>
        <w:t>Горячеводск</w:t>
      </w:r>
      <w:proofErr w:type="spellEnd"/>
      <w:r w:rsidR="00B41039" w:rsidRPr="00516404">
        <w:rPr>
          <w:sz w:val="28"/>
          <w:szCs w:val="28"/>
        </w:rPr>
        <w:t>», предпечатные работы, авторское вознаграждение,</w:t>
      </w:r>
      <w:r w:rsidR="00B41039" w:rsidRPr="00516404">
        <w:t xml:space="preserve"> </w:t>
      </w:r>
      <w:r w:rsidR="00B41039" w:rsidRPr="00516404">
        <w:rPr>
          <w:sz w:val="28"/>
          <w:szCs w:val="28"/>
        </w:rPr>
        <w:t xml:space="preserve"> </w:t>
      </w:r>
      <w:r w:rsidR="0023650C" w:rsidRPr="00516404">
        <w:rPr>
          <w:sz w:val="28"/>
          <w:szCs w:val="28"/>
        </w:rPr>
        <w:t>участи</w:t>
      </w:r>
      <w:r w:rsidRPr="00516404">
        <w:rPr>
          <w:sz w:val="28"/>
          <w:szCs w:val="28"/>
        </w:rPr>
        <w:t>я</w:t>
      </w:r>
      <w:r w:rsidR="0023650C" w:rsidRPr="00516404">
        <w:rPr>
          <w:sz w:val="28"/>
          <w:szCs w:val="28"/>
        </w:rPr>
        <w:t xml:space="preserve"> членов казачьих обществ в мероприятиях </w:t>
      </w:r>
      <w:proofErr w:type="spellStart"/>
      <w:r w:rsidR="0023650C" w:rsidRPr="00516404">
        <w:rPr>
          <w:sz w:val="28"/>
          <w:szCs w:val="28"/>
        </w:rPr>
        <w:t>военно</w:t>
      </w:r>
      <w:proofErr w:type="spellEnd"/>
      <w:r w:rsidR="0023650C" w:rsidRPr="00516404">
        <w:rPr>
          <w:sz w:val="28"/>
          <w:szCs w:val="28"/>
        </w:rPr>
        <w:t xml:space="preserve">- патриотической направленности краевого и местного уровня, </w:t>
      </w:r>
    </w:p>
    <w:p w:rsidR="00D508D5" w:rsidRPr="00516404" w:rsidRDefault="00D508D5" w:rsidP="00D508D5">
      <w:pPr>
        <w:pStyle w:val="ac"/>
        <w:ind w:left="0"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Фактическое количество жителей города Пятигорска, занимающихся в военно-патриотических клубах казачьей направленности в 201</w:t>
      </w:r>
      <w:r w:rsidR="00A70490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году составило </w:t>
      </w:r>
      <w:r w:rsidR="00A70490" w:rsidRPr="00516404">
        <w:rPr>
          <w:sz w:val="28"/>
          <w:szCs w:val="28"/>
        </w:rPr>
        <w:t>80 человек</w:t>
      </w:r>
      <w:r w:rsidRPr="00516404">
        <w:rPr>
          <w:sz w:val="28"/>
          <w:szCs w:val="28"/>
        </w:rPr>
        <w:t xml:space="preserve">. </w:t>
      </w:r>
    </w:p>
    <w:p w:rsidR="00D508D5" w:rsidRPr="00516404" w:rsidRDefault="00D508D5" w:rsidP="00D508D5">
      <w:pPr>
        <w:pStyle w:val="ac"/>
        <w:ind w:left="0" w:firstLine="720"/>
        <w:jc w:val="both"/>
        <w:rPr>
          <w:sz w:val="28"/>
          <w:szCs w:val="28"/>
        </w:rPr>
      </w:pPr>
    </w:p>
    <w:p w:rsidR="004D27BD" w:rsidRPr="00516404" w:rsidRDefault="002A352E" w:rsidP="00D508D5">
      <w:pPr>
        <w:pStyle w:val="ac"/>
        <w:ind w:left="0"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Подпрограмма «Обеспечение реализации программы и общепрограммные мероприятия»</w:t>
      </w:r>
    </w:p>
    <w:p w:rsidR="00DE6F57" w:rsidRPr="00516404" w:rsidRDefault="001303C1" w:rsidP="00DE6F57">
      <w:pPr>
        <w:pStyle w:val="ac"/>
        <w:ind w:left="0" w:firstLine="720"/>
        <w:jc w:val="both"/>
        <w:rPr>
          <w:bCs/>
          <w:sz w:val="28"/>
          <w:szCs w:val="28"/>
        </w:rPr>
      </w:pPr>
      <w:r w:rsidRPr="00516404">
        <w:rPr>
          <w:spacing w:val="-4"/>
          <w:sz w:val="28"/>
          <w:szCs w:val="28"/>
        </w:rPr>
        <w:t>Обеспечение функций органов местного самоуправления города Пятигорска</w:t>
      </w:r>
      <w:r w:rsidRPr="00516404">
        <w:rPr>
          <w:bCs/>
          <w:sz w:val="28"/>
          <w:szCs w:val="28"/>
        </w:rPr>
        <w:t xml:space="preserve"> в 2015 году осуществлялось в рамках выполнения мероприятий в соответствии с Положением о МУ «Управление общественной безопасности администрации города Пятигорска»</w:t>
      </w:r>
      <w:r w:rsidR="00DE6F57" w:rsidRPr="00516404">
        <w:rPr>
          <w:bCs/>
          <w:sz w:val="28"/>
          <w:szCs w:val="28"/>
        </w:rPr>
        <w:t>.</w:t>
      </w:r>
    </w:p>
    <w:p w:rsidR="00934CDC" w:rsidRPr="00516404" w:rsidRDefault="00221EA3" w:rsidP="00DE6F57">
      <w:pPr>
        <w:pStyle w:val="ac"/>
        <w:ind w:left="0"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Доля населения города, прошедшего подготовку в области защиты от чрезвычайных ситуаций природного и техногенного характера </w:t>
      </w:r>
      <w:r w:rsidRPr="00516404">
        <w:rPr>
          <w:sz w:val="28"/>
          <w:szCs w:val="28"/>
        </w:rPr>
        <w:br/>
      </w:r>
      <w:r w:rsidR="00083430" w:rsidRPr="00516404">
        <w:rPr>
          <w:sz w:val="28"/>
          <w:szCs w:val="28"/>
        </w:rPr>
        <w:t xml:space="preserve">в 2015 году составила </w:t>
      </w:r>
      <w:r w:rsidR="00B14558" w:rsidRPr="00516404">
        <w:rPr>
          <w:sz w:val="28"/>
          <w:szCs w:val="28"/>
        </w:rPr>
        <w:t xml:space="preserve">  71,18 %</w:t>
      </w:r>
      <w:r w:rsidR="00083430" w:rsidRPr="00516404">
        <w:rPr>
          <w:sz w:val="28"/>
          <w:szCs w:val="28"/>
        </w:rPr>
        <w:t>, что превышает запланированный уровень (не менее  68,05 %).</w:t>
      </w:r>
    </w:p>
    <w:p w:rsidR="006D5BB0" w:rsidRPr="00516404" w:rsidRDefault="006D5BB0" w:rsidP="00934CDC">
      <w:pPr>
        <w:jc w:val="both"/>
        <w:rPr>
          <w:sz w:val="28"/>
          <w:szCs w:val="28"/>
        </w:rPr>
      </w:pPr>
    </w:p>
    <w:p w:rsidR="00681FAE" w:rsidRPr="00516404" w:rsidRDefault="00285667" w:rsidP="00934CDC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Р</w:t>
      </w:r>
      <w:r w:rsidR="002E3BD6" w:rsidRPr="00516404">
        <w:rPr>
          <w:sz w:val="28"/>
          <w:szCs w:val="28"/>
        </w:rPr>
        <w:t>езультат</w:t>
      </w:r>
      <w:r w:rsidRPr="00516404">
        <w:rPr>
          <w:sz w:val="28"/>
          <w:szCs w:val="28"/>
        </w:rPr>
        <w:t xml:space="preserve">ы </w:t>
      </w:r>
      <w:r w:rsidR="002E3BD6" w:rsidRPr="00516404">
        <w:rPr>
          <w:sz w:val="28"/>
          <w:szCs w:val="28"/>
        </w:rPr>
        <w:t>реализации основных мероприятий в разрезе подпрограмм с указанием нереализованных или реализованных не в полной мере мероприятий.</w:t>
      </w:r>
    </w:p>
    <w:p w:rsidR="003E64EF" w:rsidRPr="00516404" w:rsidRDefault="003E64EF" w:rsidP="00D508D5">
      <w:pPr>
        <w:pStyle w:val="ac"/>
        <w:ind w:left="0"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Мероприятия Программы выполняются в рамках 4 подпрограмм и обеспечивают решение задач Программы.</w:t>
      </w:r>
    </w:p>
    <w:p w:rsidR="0023650C" w:rsidRPr="00516404" w:rsidRDefault="00014929" w:rsidP="00797026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Подпрограмма «Обеспечение безопасности жизнедеятельности населения, обеспечение пожарной безопасности муниципальных учреждений, </w:t>
      </w:r>
      <w:r w:rsidRPr="00516404">
        <w:rPr>
          <w:sz w:val="28"/>
          <w:szCs w:val="28"/>
        </w:rPr>
        <w:lastRenderedPageBreak/>
        <w:t>профилактика терроризма, профилактика правонарушений в городе-курорте Пятигорске»</w:t>
      </w:r>
    </w:p>
    <w:p w:rsidR="008E0751" w:rsidRPr="00516404" w:rsidRDefault="001D7380" w:rsidP="008E0751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1.1 «Организационно-технические мероприятия по повышению уровня антитеррористической защищенности».</w:t>
      </w:r>
    </w:p>
    <w:p w:rsidR="008E0751" w:rsidRPr="00516404" w:rsidRDefault="008E0751" w:rsidP="008E0751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2015 году:</w:t>
      </w:r>
    </w:p>
    <w:p w:rsidR="008E0751" w:rsidRPr="00516404" w:rsidRDefault="008E0751" w:rsidP="008E0751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заключен муниципальный контракт </w:t>
      </w:r>
      <w:r w:rsidR="0093634D" w:rsidRPr="00516404">
        <w:rPr>
          <w:sz w:val="28"/>
          <w:szCs w:val="28"/>
        </w:rPr>
        <w:t xml:space="preserve">(26.10.2015 г.) </w:t>
      </w:r>
      <w:r w:rsidRPr="00516404">
        <w:rPr>
          <w:sz w:val="28"/>
          <w:szCs w:val="28"/>
        </w:rPr>
        <w:t>на услуги по монтажу комплекса телевизионной системы охранного наблюдения из материалов подрядчика</w:t>
      </w:r>
      <w:r w:rsidRPr="00516404">
        <w:rPr>
          <w:bCs/>
          <w:sz w:val="28"/>
          <w:szCs w:val="28"/>
        </w:rPr>
        <w:t xml:space="preserve"> с выводом видеосигнала по волоконно-оптическим линиям связи на пульт управления Единой дежурно-диспетчерской службы МКУ «Служба спасения города Пятигорска» </w:t>
      </w:r>
      <w:r w:rsidRPr="00516404">
        <w:rPr>
          <w:sz w:val="28"/>
          <w:szCs w:val="28"/>
        </w:rPr>
        <w:t>(далее – ЕДДС МКУ «ССП») (цена контракта - 820,241 тыс. руб</w:t>
      </w:r>
      <w:r w:rsidR="0093634D" w:rsidRPr="00516404">
        <w:rPr>
          <w:sz w:val="28"/>
          <w:szCs w:val="28"/>
        </w:rPr>
        <w:t>.</w:t>
      </w:r>
      <w:r w:rsidRPr="00516404">
        <w:rPr>
          <w:sz w:val="28"/>
          <w:szCs w:val="28"/>
        </w:rPr>
        <w:t>);</w:t>
      </w:r>
    </w:p>
    <w:p w:rsidR="008E0751" w:rsidRPr="00516404" w:rsidRDefault="008E0751" w:rsidP="008E0751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установлено 16 камер охранного видео наблюдения в местах массового пребывания людей, в том числе в парке «Цветник», Спасский Собор, сквер «Л.Н. Толстого», а также на пересечении улицы Дзержинского и проспекта Кирова с последующим выводом видео сигнала в ЕДДС «МКУ ССП».</w:t>
      </w:r>
    </w:p>
    <w:p w:rsidR="002535D2" w:rsidRPr="00516404" w:rsidRDefault="0093634D" w:rsidP="001D7380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заключен муниципальный контракт (14.12.2015 г.) на услуги по оснащению комплексами видеоконтрольной системы «клиент-оператор» объектов социальной, транспортной и инженерной инфраструктуры из материалов подрядчика с выводом сигнала по волоконно-оптическим линиям связи на пульт управления ЕДДС МКУ «ССП» (цена контракта -  289,930 тыс. руб.).</w:t>
      </w:r>
    </w:p>
    <w:p w:rsidR="00440345" w:rsidRPr="00516404" w:rsidRDefault="0093634D" w:rsidP="0044034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установлено 2 панели клиент-оператор на вновь созданных «умных остановках», которые расположены в местах массового пребывания людей, а именно на бульваре Гагарина (район санатория Родник) и привокзальной площади (р</w:t>
      </w:r>
      <w:r w:rsidR="00D96ABC" w:rsidRPr="00516404">
        <w:rPr>
          <w:sz w:val="28"/>
          <w:szCs w:val="28"/>
        </w:rPr>
        <w:t>айон железнодорожного вокзала).</w:t>
      </w:r>
    </w:p>
    <w:p w:rsidR="00F72D08" w:rsidRPr="00516404" w:rsidRDefault="00F72D08" w:rsidP="0044034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Всего на мероприятие «Организационно-технические мероприятия по повышению уровня антитеррористической защищенности»</w:t>
      </w:r>
      <w:r w:rsidRPr="00516404">
        <w:rPr>
          <w:bCs/>
          <w:sz w:val="28"/>
          <w:szCs w:val="28"/>
        </w:rPr>
        <w:t xml:space="preserve"> из средств муниципального бюджета выделено </w:t>
      </w:r>
      <w:r w:rsidR="00F6433C" w:rsidRPr="00516404">
        <w:rPr>
          <w:sz w:val="28"/>
          <w:szCs w:val="28"/>
        </w:rPr>
        <w:t>1290029,00</w:t>
      </w:r>
      <w:r w:rsidR="00F6433C" w:rsidRPr="00516404">
        <w:rPr>
          <w:rFonts w:ascii="Calibri" w:hAnsi="Calibri"/>
          <w:sz w:val="16"/>
          <w:szCs w:val="16"/>
        </w:rPr>
        <w:t xml:space="preserve"> </w:t>
      </w:r>
      <w:r w:rsidRPr="00516404">
        <w:rPr>
          <w:bCs/>
          <w:sz w:val="28"/>
          <w:szCs w:val="28"/>
        </w:rPr>
        <w:t xml:space="preserve"> рублей, кассовое исполнение составило </w:t>
      </w:r>
      <w:r w:rsidR="00F6433C" w:rsidRPr="00516404">
        <w:rPr>
          <w:sz w:val="28"/>
          <w:szCs w:val="28"/>
        </w:rPr>
        <w:t xml:space="preserve">1285171,00 </w:t>
      </w:r>
      <w:r w:rsidRPr="00516404">
        <w:rPr>
          <w:bCs/>
          <w:sz w:val="28"/>
          <w:szCs w:val="28"/>
        </w:rPr>
        <w:t>рубля.</w:t>
      </w:r>
    </w:p>
    <w:p w:rsidR="00D96ABC" w:rsidRPr="00516404" w:rsidRDefault="00E15A2B" w:rsidP="007C0A7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рамках реализации основного мероприятия</w:t>
      </w:r>
      <w:r w:rsidRPr="00516404">
        <w:t xml:space="preserve"> </w:t>
      </w:r>
      <w:r w:rsidRPr="00516404">
        <w:rPr>
          <w:sz w:val="28"/>
          <w:szCs w:val="28"/>
        </w:rPr>
        <w:t>«Организационно-технические мероприятия по повышению уровня антитеррористической защищенности» также осуществлялись следующие мероприятия:</w:t>
      </w:r>
    </w:p>
    <w:p w:rsidR="008639BA" w:rsidRPr="00516404" w:rsidRDefault="008639BA" w:rsidP="00D40619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р</w:t>
      </w:r>
      <w:r w:rsidR="00E15A2B" w:rsidRPr="00516404">
        <w:rPr>
          <w:sz w:val="28"/>
          <w:szCs w:val="28"/>
        </w:rPr>
        <w:t>уководителями (собственниками) хозяйствующих субъектов</w:t>
      </w:r>
      <w:r w:rsidR="00D40619" w:rsidRPr="00516404">
        <w:rPr>
          <w:sz w:val="28"/>
          <w:szCs w:val="28"/>
        </w:rPr>
        <w:t xml:space="preserve"> в 2015 году было установлено 253 камеры видеонаблюдения на 49 объектах, введенных в эк</w:t>
      </w:r>
      <w:r w:rsidRPr="00516404">
        <w:rPr>
          <w:sz w:val="28"/>
          <w:szCs w:val="28"/>
        </w:rPr>
        <w:t>сплуатацию;</w:t>
      </w:r>
    </w:p>
    <w:p w:rsidR="00AE7CC2" w:rsidRPr="00516404" w:rsidRDefault="008639BA" w:rsidP="00AE7CC2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</w:t>
      </w:r>
      <w:r w:rsidR="00D40619" w:rsidRPr="00516404">
        <w:rPr>
          <w:sz w:val="28"/>
          <w:szCs w:val="28"/>
        </w:rPr>
        <w:t xml:space="preserve"> </w:t>
      </w:r>
      <w:r w:rsidR="00C04C51" w:rsidRPr="00516404">
        <w:rPr>
          <w:sz w:val="28"/>
          <w:szCs w:val="28"/>
        </w:rPr>
        <w:t>межведомственной рабочей группой  АТК города Пятигорска</w:t>
      </w:r>
      <w:r w:rsidR="00AE7CC2" w:rsidRPr="00516404">
        <w:rPr>
          <w:sz w:val="28"/>
          <w:szCs w:val="28"/>
        </w:rPr>
        <w:t xml:space="preserve"> осуществлялось комиссионное обследование мест с массовым пребыванием людей на предмет на предмет инженерно-технической укрепленности и антитеррористической устойчивости, в том числе, находящихся в муниципальной собственности объектов образования, культуры, физической культуры и спорта.  </w:t>
      </w:r>
    </w:p>
    <w:p w:rsidR="00A14A7C" w:rsidRPr="00516404" w:rsidRDefault="001077DC" w:rsidP="001077DC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A14A7C" w:rsidRPr="00516404">
        <w:rPr>
          <w:sz w:val="28"/>
          <w:szCs w:val="28"/>
        </w:rPr>
        <w:t>создана и функционирует городская система оповещения</w:t>
      </w:r>
      <w:r w:rsidRPr="00516404">
        <w:rPr>
          <w:sz w:val="28"/>
          <w:szCs w:val="28"/>
        </w:rPr>
        <w:t xml:space="preserve">, </w:t>
      </w:r>
      <w:r w:rsidR="00A14A7C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  <w:shd w:val="clear" w:color="auto" w:fill="FFFFFF"/>
        </w:rPr>
        <w:t>в</w:t>
      </w:r>
      <w:r w:rsidR="00A14A7C" w:rsidRPr="00516404">
        <w:rPr>
          <w:sz w:val="28"/>
          <w:szCs w:val="28"/>
          <w:shd w:val="clear" w:color="auto" w:fill="FFFFFF"/>
        </w:rPr>
        <w:t xml:space="preserve"> состав</w:t>
      </w:r>
      <w:r w:rsidRPr="00516404">
        <w:rPr>
          <w:sz w:val="28"/>
          <w:szCs w:val="28"/>
          <w:shd w:val="clear" w:color="auto" w:fill="FFFFFF"/>
        </w:rPr>
        <w:t xml:space="preserve"> которой </w:t>
      </w:r>
      <w:r w:rsidR="00A14A7C" w:rsidRPr="00516404">
        <w:rPr>
          <w:sz w:val="28"/>
          <w:szCs w:val="28"/>
          <w:shd w:val="clear" w:color="auto" w:fill="FFFFFF"/>
        </w:rPr>
        <w:t xml:space="preserve"> входят технические средства связи и коммуникации, в том числе объектовые, электронные СМИ, Интернет-портал, подвижные средства </w:t>
      </w:r>
      <w:r w:rsidR="00A14A7C" w:rsidRPr="00516404">
        <w:rPr>
          <w:sz w:val="28"/>
          <w:szCs w:val="28"/>
          <w:shd w:val="clear" w:color="auto" w:fill="FFFFFF"/>
        </w:rPr>
        <w:lastRenderedPageBreak/>
        <w:t>оповещения.</w:t>
      </w:r>
      <w:r w:rsidRPr="00516404">
        <w:rPr>
          <w:sz w:val="28"/>
          <w:szCs w:val="28"/>
        </w:rPr>
        <w:t xml:space="preserve"> </w:t>
      </w:r>
      <w:r w:rsidR="00A14A7C" w:rsidRPr="00516404">
        <w:rPr>
          <w:sz w:val="28"/>
          <w:szCs w:val="28"/>
        </w:rPr>
        <w:t>В продолжение начатой работы по модернизации городской системы оповещения, в соответствии с решением КЧС и ОПБ города Пятигорска от 10.07.2015 г. №9, руководителями организаций, объекты которых входят в систему оповещения,   приняты меры по подключению электросирен к региональной автоматизированной системе централизованного оповещения СК. По состоянию на отчетный период к РАСЦО СК подключены 3 объекта, на которых имеется 4 электросирены.</w:t>
      </w:r>
    </w:p>
    <w:p w:rsidR="00A14A7C" w:rsidRPr="00516404" w:rsidRDefault="00A14A7C" w:rsidP="00585880">
      <w:pPr>
        <w:ind w:firstLine="709"/>
        <w:jc w:val="both"/>
        <w:rPr>
          <w:sz w:val="28"/>
          <w:szCs w:val="28"/>
        </w:rPr>
      </w:pPr>
    </w:p>
    <w:p w:rsidR="002B76A9" w:rsidRPr="00516404" w:rsidRDefault="002B76A9" w:rsidP="002B76A9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Основное мероприятие </w:t>
      </w:r>
      <w:r w:rsidR="003E64EF" w:rsidRPr="00516404">
        <w:rPr>
          <w:sz w:val="28"/>
          <w:szCs w:val="28"/>
        </w:rPr>
        <w:t>1.2</w:t>
      </w:r>
      <w:r w:rsidR="001D7380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</w:rPr>
        <w:t>«Организация и обеспечение охраны в муниципальных учреждениях города-курорта Пятигорска»</w:t>
      </w:r>
    </w:p>
    <w:p w:rsidR="00B06244" w:rsidRPr="00516404" w:rsidRDefault="00B06244" w:rsidP="00B06244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рамках реализации мероприятий программы осуществляется техническое обслуживание (содержание)  кнопок тревожной сигнализации муниципальных объектов образования (детские сады, школы, организации дополнительного образования), физической культуры и спорта. </w:t>
      </w:r>
    </w:p>
    <w:p w:rsidR="00B06244" w:rsidRPr="00516404" w:rsidRDefault="00B06244" w:rsidP="00B06244">
      <w:pPr>
        <w:pStyle w:val="20"/>
        <w:rPr>
          <w:b w:val="0"/>
          <w:sz w:val="28"/>
        </w:rPr>
      </w:pPr>
    </w:p>
    <w:p w:rsidR="00B815CD" w:rsidRPr="00516404" w:rsidRDefault="002B76A9" w:rsidP="004A3C59">
      <w:pPr>
        <w:pStyle w:val="ac"/>
        <w:ind w:left="0"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Основное мероприятие </w:t>
      </w:r>
      <w:r w:rsidR="007F3F9D" w:rsidRPr="00516404">
        <w:rPr>
          <w:sz w:val="28"/>
          <w:szCs w:val="28"/>
        </w:rPr>
        <w:t>1</w:t>
      </w:r>
      <w:r w:rsidR="001D7380" w:rsidRPr="00516404">
        <w:rPr>
          <w:sz w:val="28"/>
          <w:szCs w:val="28"/>
        </w:rPr>
        <w:t>.</w:t>
      </w:r>
      <w:r w:rsidR="007F3F9D" w:rsidRPr="00516404">
        <w:rPr>
          <w:sz w:val="28"/>
          <w:szCs w:val="28"/>
        </w:rPr>
        <w:t>3</w:t>
      </w:r>
      <w:r w:rsidR="001D7380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</w:rPr>
        <w:t>«Обеспечение деятельности (оказание услуг) поисковых и аварийно-спасательных учреждений»</w:t>
      </w:r>
    </w:p>
    <w:p w:rsidR="00A14A7C" w:rsidRPr="00516404" w:rsidRDefault="00A14A7C" w:rsidP="00A14A7C">
      <w:pPr>
        <w:tabs>
          <w:tab w:val="left" w:pos="3900"/>
        </w:tabs>
        <w:ind w:right="-77" w:firstLine="709"/>
        <w:jc w:val="both"/>
        <w:rPr>
          <w:sz w:val="28"/>
          <w:szCs w:val="28"/>
        </w:rPr>
      </w:pPr>
      <w:r w:rsidRPr="00516404">
        <w:rPr>
          <w:bCs/>
          <w:sz w:val="28"/>
          <w:szCs w:val="28"/>
        </w:rPr>
        <w:t>Специалистами МКУ «Служба спасения города Пятигорска» осуществляется   постоянный контроль за  оперативной  обстановкой в городе, своевременное реагировани</w:t>
      </w:r>
      <w:r w:rsidR="003512F9" w:rsidRPr="00516404">
        <w:rPr>
          <w:bCs/>
          <w:sz w:val="28"/>
          <w:szCs w:val="28"/>
        </w:rPr>
        <w:t>е</w:t>
      </w:r>
      <w:r w:rsidRPr="00516404">
        <w:rPr>
          <w:bCs/>
          <w:sz w:val="28"/>
          <w:szCs w:val="28"/>
        </w:rPr>
        <w:t xml:space="preserve"> на ее  изменение; происшествий.</w:t>
      </w:r>
    </w:p>
    <w:p w:rsidR="00A14A7C" w:rsidRPr="00516404" w:rsidRDefault="00A14A7C" w:rsidP="00A14A7C">
      <w:pPr>
        <w:pStyle w:val="ad"/>
        <w:spacing w:before="0" w:beforeAutospacing="0" w:after="0" w:afterAutospacing="0"/>
        <w:ind w:right="-82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За 2015 год количество звонков, поступивших на телефон Единой дежурно-диспетчерской службы составило 89 тыс. звонков, что на 9 тыс. больше, чем в предыдущем.</w:t>
      </w:r>
    </w:p>
    <w:p w:rsidR="00CF172E" w:rsidRPr="00516404" w:rsidRDefault="00A14A7C" w:rsidP="00CF172E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Количество реагирования на поступившие вызовы составило 100%, в том числе,  количество реагирования на бесхозные предметы составило 31, что на 14 больше, чем в 2014 г. </w:t>
      </w:r>
    </w:p>
    <w:p w:rsidR="00A14A7C" w:rsidRPr="00516404" w:rsidRDefault="00A14A7C" w:rsidP="00CF172E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Количество выездов Поисково-спасательного отряда для </w:t>
      </w:r>
      <w:r w:rsidRPr="00516404">
        <w:rPr>
          <w:bCs/>
          <w:sz w:val="28"/>
          <w:szCs w:val="28"/>
        </w:rPr>
        <w:t>оказания помощи населению, проведение аварийно-спасательных и других неотложных работ</w:t>
      </w:r>
      <w:r w:rsidRPr="00516404">
        <w:rPr>
          <w:sz w:val="28"/>
          <w:szCs w:val="28"/>
        </w:rPr>
        <w:t xml:space="preserve"> на поступившие вызовы за отчетный период составило 933.  </w:t>
      </w:r>
    </w:p>
    <w:p w:rsidR="00A14A7C" w:rsidRPr="00516404" w:rsidRDefault="00A14A7C" w:rsidP="00A14A7C">
      <w:pPr>
        <w:pStyle w:val="ad"/>
        <w:spacing w:before="0" w:beforeAutospacing="0" w:after="0" w:afterAutospacing="0"/>
        <w:ind w:right="-82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Оперативность реагирования на по</w:t>
      </w:r>
      <w:r w:rsidR="0024628A" w:rsidRPr="00516404">
        <w:rPr>
          <w:sz w:val="28"/>
          <w:szCs w:val="28"/>
        </w:rPr>
        <w:t>ступившие вызовы составила 100%.</w:t>
      </w:r>
    </w:p>
    <w:p w:rsidR="00CF172E" w:rsidRPr="00516404" w:rsidRDefault="0024628A" w:rsidP="00CF172E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Немаловажным фактором, влияющим на продуктивность выполнения возложенных на ЕДДС задач, остается поддержание ранее реализованного </w:t>
      </w:r>
      <w:proofErr w:type="spellStart"/>
      <w:r w:rsidRPr="00516404">
        <w:rPr>
          <w:sz w:val="28"/>
          <w:szCs w:val="28"/>
        </w:rPr>
        <w:t>пилотного</w:t>
      </w:r>
      <w:proofErr w:type="spellEnd"/>
      <w:r w:rsidRPr="00516404">
        <w:rPr>
          <w:sz w:val="28"/>
          <w:szCs w:val="28"/>
        </w:rPr>
        <w:t xml:space="preserve"> проекта, что позволило городу Пятигорску оставить за собой право занимать лидирующую позицию, оставаясь единственным в Ставропольском крае, в котором ЕДДС осуществляет прием и обработку вызовов экстренных оперативных служб по единому номеру «112» в том виде, как это было изначально предусмотрено законодательством</w:t>
      </w:r>
      <w:r w:rsidR="00CF172E" w:rsidRPr="00516404">
        <w:rPr>
          <w:sz w:val="28"/>
          <w:szCs w:val="28"/>
        </w:rPr>
        <w:t xml:space="preserve"> и нормативно-правовыми актами.</w:t>
      </w:r>
    </w:p>
    <w:p w:rsidR="00CF172E" w:rsidRPr="00516404" w:rsidRDefault="0024628A" w:rsidP="00CF172E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рамках оказания психологической помощи посредством телефонного консультирования з</w:t>
      </w:r>
      <w:r w:rsidRPr="00516404">
        <w:rPr>
          <w:sz w:val="28"/>
          <w:szCs w:val="28"/>
          <w:shd w:val="clear" w:color="auto" w:fill="FFFFFF"/>
        </w:rPr>
        <w:t xml:space="preserve">а текущий год психологи ЕДДС оказали консультационную помощь 400 обратившимся гражданам, оказавшимся в трудной жизненной ситуации. </w:t>
      </w:r>
    </w:p>
    <w:p w:rsidR="0024628A" w:rsidRPr="00516404" w:rsidRDefault="0024628A" w:rsidP="00CF172E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Количество выездов поисково-спасательного отряда МКУ «ССП» с целью проведения аварийно - спасательных и других неотложных работ составило 1287. </w:t>
      </w:r>
    </w:p>
    <w:tbl>
      <w:tblPr>
        <w:tblW w:w="9675" w:type="dxa"/>
        <w:jc w:val="center"/>
        <w:tblInd w:w="-389" w:type="dxa"/>
        <w:tblLayout w:type="fixed"/>
        <w:tblLook w:val="0000"/>
      </w:tblPr>
      <w:tblGrid>
        <w:gridCol w:w="8931"/>
        <w:gridCol w:w="744"/>
      </w:tblGrid>
      <w:tr w:rsidR="0024628A" w:rsidRPr="00516404" w:rsidTr="00B06244">
        <w:trPr>
          <w:jc w:val="center"/>
        </w:trPr>
        <w:tc>
          <w:tcPr>
            <w:tcW w:w="8931" w:type="dxa"/>
          </w:tcPr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 xml:space="preserve">на ДТП    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Оказание первой медицинской помощи гражданам: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 xml:space="preserve"> Работы на воде 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расчистка русла реки: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 xml:space="preserve">поиски пострадавших: 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извлечение тел: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оказание помощи пожарным частям в тушении пожаров: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 xml:space="preserve">тушение </w:t>
            </w:r>
            <w:proofErr w:type="spellStart"/>
            <w:r w:rsidRPr="00516404">
              <w:rPr>
                <w:sz w:val="28"/>
                <w:szCs w:val="28"/>
              </w:rPr>
              <w:t>ландшафных</w:t>
            </w:r>
            <w:proofErr w:type="spellEnd"/>
            <w:r w:rsidRPr="00516404">
              <w:rPr>
                <w:sz w:val="28"/>
                <w:szCs w:val="28"/>
              </w:rPr>
              <w:t xml:space="preserve"> пожаров: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Помощь службе "03"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Спасение животных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Обеспечение безопасности со взрывчатыми веществами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Помощь МВД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Осмотр потенциально-опасных объектов и участков территории зоны действия АСФ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 xml:space="preserve"> обеспечение безопасности массовых мероприятий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 xml:space="preserve">Прочие выезды (оказание помощи гражданам, сотрудникам полиции, участие в учениях) </w:t>
            </w:r>
          </w:p>
        </w:tc>
        <w:tc>
          <w:tcPr>
            <w:tcW w:w="744" w:type="dxa"/>
          </w:tcPr>
          <w:p w:rsidR="0024628A" w:rsidRPr="00516404" w:rsidRDefault="0024628A" w:rsidP="00B06244">
            <w:pPr>
              <w:rPr>
                <w:sz w:val="28"/>
                <w:szCs w:val="28"/>
              </w:rPr>
            </w:pP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53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41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16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7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1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5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43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27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28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35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5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34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339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44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559</w:t>
            </w: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</w:p>
          <w:p w:rsidR="0024628A" w:rsidRPr="00516404" w:rsidRDefault="0024628A" w:rsidP="00B06244">
            <w:pPr>
              <w:rPr>
                <w:sz w:val="28"/>
                <w:szCs w:val="28"/>
              </w:rPr>
            </w:pPr>
          </w:p>
        </w:tc>
      </w:tr>
    </w:tbl>
    <w:p w:rsidR="00891911" w:rsidRPr="00516404" w:rsidRDefault="00891911" w:rsidP="00891911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16404">
        <w:rPr>
          <w:sz w:val="28"/>
          <w:szCs w:val="28"/>
        </w:rPr>
        <w:t>Всего на мероприятие «Обеспечение деятельности (оказание услуг) поисковых и аварийно-спасательных учреждений</w:t>
      </w:r>
      <w:r w:rsidRPr="00516404">
        <w:rPr>
          <w:bCs/>
          <w:sz w:val="28"/>
          <w:szCs w:val="28"/>
        </w:rPr>
        <w:t>» - из средств муниципального бюджета выделено   16 987 857,65</w:t>
      </w:r>
      <w:r w:rsidRPr="00516404">
        <w:rPr>
          <w:rFonts w:ascii="Arial" w:hAnsi="Arial" w:cs="Arial"/>
          <w:bCs/>
          <w:sz w:val="16"/>
          <w:szCs w:val="16"/>
        </w:rPr>
        <w:t xml:space="preserve">   </w:t>
      </w:r>
      <w:r w:rsidRPr="00516404">
        <w:rPr>
          <w:bCs/>
          <w:sz w:val="28"/>
          <w:szCs w:val="28"/>
        </w:rPr>
        <w:t>рублей, кассовое исполнение составило   16 980 879,72 рубля (99,96%).</w:t>
      </w:r>
    </w:p>
    <w:p w:rsidR="0024628A" w:rsidRPr="00516404" w:rsidRDefault="0024628A" w:rsidP="00A14A7C">
      <w:pPr>
        <w:pStyle w:val="ad"/>
        <w:spacing w:before="0" w:beforeAutospacing="0" w:after="0" w:afterAutospacing="0"/>
        <w:ind w:right="-82" w:firstLine="709"/>
        <w:jc w:val="both"/>
        <w:rPr>
          <w:sz w:val="28"/>
          <w:szCs w:val="28"/>
        </w:rPr>
      </w:pPr>
    </w:p>
    <w:p w:rsidR="00B815CD" w:rsidRPr="00516404" w:rsidRDefault="00070EF0" w:rsidP="00B815CD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Основное мероприятие </w:t>
      </w:r>
      <w:r w:rsidR="0024628A" w:rsidRPr="00516404">
        <w:rPr>
          <w:sz w:val="28"/>
          <w:szCs w:val="28"/>
        </w:rPr>
        <w:t xml:space="preserve">1.4 </w:t>
      </w:r>
      <w:r w:rsidRPr="00516404">
        <w:rPr>
          <w:sz w:val="28"/>
          <w:szCs w:val="28"/>
        </w:rPr>
        <w:t>«Профилактические мероприятия по противодействию терроризму в городе  Пятигорске»</w:t>
      </w:r>
    </w:p>
    <w:p w:rsidR="00305D67" w:rsidRPr="00516404" w:rsidRDefault="00305D67" w:rsidP="00305D67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соответствии с Планом основных мероприятий города Пятигорска в 2015 году на объектах с массовым пребыванием людей проводились  командно-штабные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ситуации, в т.ч. террористического характера, тренировки с администрацией пунктов выдачи СИЗ населению, тренировки со стационарными пунктами временного размещения населения, пунктами временного размещения населения.</w:t>
      </w:r>
    </w:p>
    <w:p w:rsidR="00305D67" w:rsidRPr="00516404" w:rsidRDefault="00305D67" w:rsidP="00305D67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Руководителям (собственникам) хозяйствующих субъектов во взаимодействии с органами исполнительной власти, расположенными на территории города Пятигорска, осуществлялось оказание методической помощи  в деятельности по профилактике терроризма  на подведомственных объектах, в т.ч. по реализации требований постановления Постановление Правительства РФ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(территорий)".</w:t>
      </w:r>
    </w:p>
    <w:p w:rsidR="00CC6872" w:rsidRPr="00516404" w:rsidRDefault="00CC6872" w:rsidP="00CC6872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Важное значение в профилактике терроризма и экстремизма имеет организация и проведение общегородских мероприятий, посвященных  празднованию значимых дат Российской Федерации, города Пятигорска. В 2015 год были проведены следующие мероприятия: День города (более 50 000 человек), День Победы (более 50 000 человек), день  «Защитника Отечества», День призывника (около 500 человек), день освобождения города Пятигорска от немецко-фашистских захватчиков, День независимости России,  Благотворительный марафон «Большое сердце»,</w:t>
      </w:r>
      <w:r w:rsidRPr="00516404">
        <w:t xml:space="preserve"> </w:t>
      </w:r>
      <w:r w:rsidRPr="00516404">
        <w:rPr>
          <w:sz w:val="28"/>
          <w:szCs w:val="28"/>
          <w:lang w:val="en-US"/>
        </w:rPr>
        <w:t>XI</w:t>
      </w:r>
      <w:r w:rsidRPr="00516404">
        <w:rPr>
          <w:sz w:val="28"/>
          <w:szCs w:val="28"/>
        </w:rPr>
        <w:t xml:space="preserve"> Международный конкурс юных пианистов им. В.И. Сафонова</w:t>
      </w:r>
      <w:r w:rsidRPr="00516404">
        <w:t xml:space="preserve"> </w:t>
      </w:r>
      <w:r w:rsidRPr="00516404">
        <w:rPr>
          <w:sz w:val="28"/>
          <w:szCs w:val="28"/>
        </w:rPr>
        <w:t>и др.</w:t>
      </w:r>
    </w:p>
    <w:p w:rsidR="000D733D" w:rsidRPr="00516404" w:rsidRDefault="000D733D" w:rsidP="000D733D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общеобразовательных учреждениях города Пятигорска проводятся следующие мероприятия:</w:t>
      </w:r>
    </w:p>
    <w:p w:rsidR="000D733D" w:rsidRPr="00516404" w:rsidRDefault="000D733D" w:rsidP="000D733D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проведение заняти</w:t>
      </w:r>
      <w:r w:rsidR="00D44B02" w:rsidRPr="00516404">
        <w:rPr>
          <w:sz w:val="28"/>
          <w:szCs w:val="28"/>
        </w:rPr>
        <w:t>й</w:t>
      </w:r>
      <w:r w:rsidRPr="00516404">
        <w:rPr>
          <w:sz w:val="28"/>
          <w:szCs w:val="28"/>
        </w:rPr>
        <w:t xml:space="preserve"> по действиям в чрезвычайных и экстренных ситуациях </w:t>
      </w:r>
    </w:p>
    <w:p w:rsidR="000D733D" w:rsidRPr="00516404" w:rsidRDefault="000D733D" w:rsidP="000D733D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проходят внеклассные занятия на тему:  «Установление уровней антитеррористической опасности – обеспечение безопасности личности, общества и государства»;</w:t>
      </w:r>
    </w:p>
    <w:p w:rsidR="000D733D" w:rsidRPr="00516404" w:rsidRDefault="000D733D" w:rsidP="000D733D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среди учащихся, родителей  и сотрудников общеобразовательных учреждений г. Пятигорска была распространена Памятка гражданам по действиям при установлении уровней террористической опасности;</w:t>
      </w:r>
    </w:p>
    <w:p w:rsidR="000D733D" w:rsidRPr="00516404" w:rsidRDefault="000D733D" w:rsidP="000D733D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были размещены памятки на антитеррористических стендах и официальных сайтах образовательных учреждений.</w:t>
      </w:r>
    </w:p>
    <w:p w:rsidR="005B482D" w:rsidRPr="00516404" w:rsidRDefault="005B482D" w:rsidP="005B482D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рамках проведения  мероприятий,  посвященных Дню солидарности в борьбе с терроризмом    03 сентября 2015 года на Посту №1 проведен митинг, в котором приняли участие представители администрации, общественных и образовательных организаций. В рамках мероприятия проводятся различные экспозиции, например: «Беслан – наша боль», посвященная трагическим событиям сентября 2004 года в городе Беслане РСО – Алания.</w:t>
      </w:r>
    </w:p>
    <w:p w:rsidR="005B482D" w:rsidRPr="00516404" w:rsidRDefault="005B482D" w:rsidP="005B482D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5B482D" w:rsidRPr="00516404" w:rsidRDefault="005B482D" w:rsidP="005B482D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Все общеобразовательные учреждения города Пятигорска  провели мероприятия, посвященные Дню солидарности в борьбе с терроризмом. В школах города прошли классные часы и  беседы  по темам:  «Всем обществом против терроризма», «Терроризм. Основные меры предосторожности», «Эхо </w:t>
      </w:r>
      <w:proofErr w:type="spellStart"/>
      <w:r w:rsidRPr="00516404">
        <w:rPr>
          <w:sz w:val="28"/>
          <w:szCs w:val="28"/>
        </w:rPr>
        <w:t>Бесланской</w:t>
      </w:r>
      <w:proofErr w:type="spellEnd"/>
      <w:r w:rsidRPr="00516404">
        <w:rPr>
          <w:sz w:val="28"/>
          <w:szCs w:val="28"/>
        </w:rPr>
        <w:t xml:space="preserve"> печали».</w:t>
      </w:r>
    </w:p>
    <w:p w:rsidR="005B482D" w:rsidRPr="00516404" w:rsidRDefault="005B482D" w:rsidP="005B482D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Участие в профилактической работе по недопущению террористических проявлений в городе Пятигорске принимают общественные формирования, общественные  национально-культурные  объединения, молодежные организации  города. В соответствии  с решением Этнического Совета г. Пятигорска в 2015 году осуществлялось совместное патрулирование улиц города с руководителями НКО, в целях проведения профилактических бесед с молодежью и другие мероприятия.</w:t>
      </w:r>
    </w:p>
    <w:p w:rsidR="003D436A" w:rsidRPr="00516404" w:rsidRDefault="005B482D" w:rsidP="005B482D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2015 году были организованы встречи, круглые столы с представителями национальных диаспор, общественных организаций, молодежью по вопросам противодействия терроризму, а также проявление уважения к обычаям и традициям народов СКФО. </w:t>
      </w:r>
    </w:p>
    <w:p w:rsidR="00C01FE0" w:rsidRPr="00516404" w:rsidRDefault="00C01FE0" w:rsidP="00C01FE0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6 февраля 2015 года в ПГЛУ прошел круглый стол «Кавказ: история и современность. На данном мероприятии присутствовали представители конфессий города, администрации и руководство учебного заведения. Главными участниками стали студенты 4 курсов.</w:t>
      </w:r>
    </w:p>
    <w:p w:rsidR="00C01FE0" w:rsidRPr="00516404" w:rsidRDefault="00C01FE0" w:rsidP="00C01FE0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17 апреля 2015 года на базе </w:t>
      </w:r>
      <w:proofErr w:type="spellStart"/>
      <w:r w:rsidRPr="00516404">
        <w:rPr>
          <w:sz w:val="28"/>
          <w:szCs w:val="28"/>
        </w:rPr>
        <w:t>РАНХиГС</w:t>
      </w:r>
      <w:proofErr w:type="spellEnd"/>
      <w:r w:rsidRPr="00516404">
        <w:rPr>
          <w:sz w:val="28"/>
          <w:szCs w:val="28"/>
        </w:rPr>
        <w:t xml:space="preserve"> состоялся круглый стол «Культура народов СКФО", где присутствовали </w:t>
      </w:r>
      <w:proofErr w:type="spellStart"/>
      <w:r w:rsidRPr="00516404">
        <w:rPr>
          <w:sz w:val="28"/>
          <w:szCs w:val="28"/>
        </w:rPr>
        <w:t>священослужители</w:t>
      </w:r>
      <w:proofErr w:type="spellEnd"/>
      <w:r w:rsidRPr="00516404">
        <w:rPr>
          <w:sz w:val="28"/>
          <w:szCs w:val="28"/>
        </w:rPr>
        <w:t xml:space="preserve"> – представители конфессий города. На данном мероприятии студенты 1 и 2 курсов подняли ряд вопросов, касающихся религиозных тем.</w:t>
      </w:r>
    </w:p>
    <w:p w:rsidR="00C01FE0" w:rsidRPr="00516404" w:rsidRDefault="00C01FE0" w:rsidP="00C01FE0">
      <w:pPr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- 27.05.2015 г. , 09.06.2015 г.  - круглый стол с представителями НКО на тему: «Подготовительные мероприятия к </w:t>
      </w:r>
      <w:r w:rsidRPr="00516404">
        <w:rPr>
          <w:sz w:val="28"/>
          <w:szCs w:val="28"/>
          <w:lang w:val="en-US"/>
        </w:rPr>
        <w:t>IV</w:t>
      </w:r>
      <w:r w:rsidRPr="00516404">
        <w:rPr>
          <w:sz w:val="28"/>
          <w:szCs w:val="28"/>
        </w:rPr>
        <w:t xml:space="preserve"> Ежегодному Фестивалю национальных культур»;</w:t>
      </w:r>
    </w:p>
    <w:p w:rsidR="003D436A" w:rsidRPr="00516404" w:rsidRDefault="00AB5AE3" w:rsidP="00C01FE0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- 18.08.2015 г.  в Доме Национальных культур - круглый стол с НКО «Подготовительные мероприятия к празднованию дня города Пятигорска»</w:t>
      </w:r>
      <w:r w:rsidR="00C01FE0" w:rsidRPr="00516404">
        <w:rPr>
          <w:sz w:val="28"/>
          <w:szCs w:val="28"/>
        </w:rPr>
        <w:t xml:space="preserve"> и другие мероприятия.</w:t>
      </w:r>
    </w:p>
    <w:p w:rsidR="00AA037B" w:rsidRPr="00516404" w:rsidRDefault="005B482D" w:rsidP="00210B1D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На базе МКУ «Дом национальных культур» состоялся ряд  разноплановых мероприятий с участием 18 национальных культурных общин и диаспор, работающих на территории Пятигорска. За отчётный период </w:t>
      </w:r>
      <w:r w:rsidRPr="00516404">
        <w:rPr>
          <w:bCs/>
          <w:sz w:val="28"/>
          <w:szCs w:val="28"/>
        </w:rPr>
        <w:t>проведено 117 массовых мероприятий</w:t>
      </w:r>
      <w:r w:rsidRPr="00516404">
        <w:rPr>
          <w:sz w:val="28"/>
          <w:szCs w:val="28"/>
        </w:rPr>
        <w:t xml:space="preserve">, в которых </w:t>
      </w:r>
      <w:r w:rsidRPr="00516404">
        <w:rPr>
          <w:bCs/>
          <w:sz w:val="28"/>
          <w:szCs w:val="28"/>
        </w:rPr>
        <w:t xml:space="preserve">приняли участие 6533 человека, в том числе 2766 детей. </w:t>
      </w:r>
      <w:r w:rsidRPr="00516404">
        <w:rPr>
          <w:sz w:val="28"/>
          <w:szCs w:val="28"/>
        </w:rPr>
        <w:t xml:space="preserve">Мероприятия учреждения нашли широкое отражение в средствах массовой информации. </w:t>
      </w:r>
    </w:p>
    <w:p w:rsidR="0024628A" w:rsidRPr="00516404" w:rsidRDefault="0024628A" w:rsidP="0024628A">
      <w:pPr>
        <w:spacing w:line="276" w:lineRule="auto"/>
        <w:ind w:firstLine="708"/>
      </w:pPr>
    </w:p>
    <w:p w:rsidR="00026B34" w:rsidRPr="00516404" w:rsidRDefault="00026B34" w:rsidP="00D160FE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1.6 «Организация подготовки (обучения) должностных лиц, специалистов и населения по действиям в чрезвычайных ситуациях различного характера.</w:t>
      </w:r>
    </w:p>
    <w:p w:rsidR="00CF172E" w:rsidRPr="00516404" w:rsidRDefault="00CF172E" w:rsidP="00CF172E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Организация подготовки (обучения)  должностных лиц, специалистов и населения  по действиям в чрезвычайных ситуациях различного характера.</w:t>
      </w:r>
    </w:p>
    <w:p w:rsidR="00D20CDD" w:rsidRPr="00516404" w:rsidRDefault="00CF172E" w:rsidP="0089191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Обучение должностных лиц организовано в Учебно-методическом центре по гражданской обороне и чрезвычайным ситуациям (УМЦ ГОЧС) г. Ставрополя и его Минераловодском филиале. </w:t>
      </w:r>
    </w:p>
    <w:p w:rsidR="00891911" w:rsidRPr="00516404" w:rsidRDefault="00CF172E" w:rsidP="0089191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целях обучения неработающего населения действиям в чрезвычайных ситуациях различного характера, на территории города создано 7 учебно-консультационных пункта ГОЧС, осуществляется информирование населения, выпускаются памятки по действиям в случае ЧС, организовано размещение материалов по тематике ГОЧС в городских СМИ, на официальном Интернет-сайте администрации города. Территориальными службами осуществляется доведение до населения информации о правилах поведения, обеспечивающих безопасную жизнедеятельность.</w:t>
      </w:r>
    </w:p>
    <w:p w:rsidR="00891911" w:rsidRPr="00516404" w:rsidRDefault="00CF172E" w:rsidP="0089191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Существенную работу по обучению населения проводят учебные заведения города в рамках курса «Основы безопасности жизнедеятельности» (общеобразовательные учреждения) и «Безопасность жизнедеятельности» (высшие учебные заведения).</w:t>
      </w:r>
    </w:p>
    <w:p w:rsidR="00D20CDD" w:rsidRPr="00516404" w:rsidRDefault="00CF172E" w:rsidP="00D20CDD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Работающее население проходит обучению по месту работы, в соответствии с рабочими программами, личный состав НАСФ – по установленным для них программам.</w:t>
      </w:r>
    </w:p>
    <w:p w:rsidR="00CF172E" w:rsidRPr="00516404" w:rsidRDefault="00CF172E" w:rsidP="00D20CDD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Все категории обучаемых, в течение года закрепляют полученные знания и навыки в ходе учений и тренировок.</w:t>
      </w:r>
    </w:p>
    <w:p w:rsidR="00D20CDD" w:rsidRPr="00516404" w:rsidRDefault="00D20CDD" w:rsidP="00751EE3">
      <w:pPr>
        <w:ind w:firstLine="709"/>
        <w:jc w:val="both"/>
        <w:rPr>
          <w:sz w:val="28"/>
          <w:szCs w:val="28"/>
        </w:rPr>
      </w:pPr>
    </w:p>
    <w:p w:rsidR="00751EE3" w:rsidRPr="00516404" w:rsidRDefault="00D160FE" w:rsidP="00751EE3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1.7 «Информационно-пропагандистское сопровождение антитеррористической деятельности в городе  Пятигорске»</w:t>
      </w:r>
    </w:p>
    <w:p w:rsidR="00751EE3" w:rsidRPr="00516404" w:rsidRDefault="00751EE3" w:rsidP="00751EE3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Осуществляется информирование населения  через средства массовой информации  об угрозе совершения террористических актов,  а также, повышения бдительности и действиях при возникновении  угрозы по месту их проживания. На официальном сайте администрации города Пятигорска размещены памятки, методические рекомендации по действиям  при возникновении  угрозы террористического акта.</w:t>
      </w:r>
    </w:p>
    <w:p w:rsidR="00751EE3" w:rsidRPr="00516404" w:rsidRDefault="00751EE3" w:rsidP="00CF172E">
      <w:pPr>
        <w:ind w:firstLine="709"/>
        <w:rPr>
          <w:sz w:val="28"/>
          <w:szCs w:val="28"/>
        </w:rPr>
      </w:pPr>
      <w:r w:rsidRPr="00516404">
        <w:rPr>
          <w:sz w:val="28"/>
          <w:szCs w:val="28"/>
        </w:rPr>
        <w:t xml:space="preserve">Всего: </w:t>
      </w:r>
      <w:r w:rsidR="00CF172E" w:rsidRPr="00516404">
        <w:rPr>
          <w:sz w:val="28"/>
          <w:szCs w:val="28"/>
        </w:rPr>
        <w:t xml:space="preserve">113 </w:t>
      </w:r>
      <w:r w:rsidRPr="00516404">
        <w:rPr>
          <w:sz w:val="28"/>
          <w:szCs w:val="28"/>
        </w:rPr>
        <w:t xml:space="preserve"> материалов </w:t>
      </w:r>
      <w:r w:rsidR="00CF172E" w:rsidRPr="00516404">
        <w:rPr>
          <w:sz w:val="28"/>
          <w:szCs w:val="28"/>
        </w:rPr>
        <w:t>, в т.ч.:</w:t>
      </w:r>
    </w:p>
    <w:p w:rsidR="00CF172E" w:rsidRPr="00516404" w:rsidRDefault="00CF172E" w:rsidP="00D20CDD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в печатных изданиях  -  9;</w:t>
      </w:r>
    </w:p>
    <w:p w:rsidR="00CF172E" w:rsidRPr="00516404" w:rsidRDefault="00CF172E" w:rsidP="00D20CDD">
      <w:pPr>
        <w:ind w:left="360" w:firstLine="34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на телевидении – 10;</w:t>
      </w:r>
    </w:p>
    <w:p w:rsidR="00CF172E" w:rsidRPr="00516404" w:rsidRDefault="00CF172E" w:rsidP="00D20CDD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Интернет - 94 материала. </w:t>
      </w:r>
    </w:p>
    <w:p w:rsidR="00D160FE" w:rsidRPr="00516404" w:rsidRDefault="00D160FE" w:rsidP="0014359B">
      <w:pPr>
        <w:jc w:val="both"/>
        <w:rPr>
          <w:sz w:val="28"/>
          <w:szCs w:val="28"/>
        </w:rPr>
      </w:pPr>
    </w:p>
    <w:p w:rsidR="001D7380" w:rsidRPr="00516404" w:rsidRDefault="001D7380" w:rsidP="001D7380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Основное мероприятие </w:t>
      </w:r>
      <w:r w:rsidR="00751EE3" w:rsidRPr="00516404">
        <w:rPr>
          <w:sz w:val="28"/>
          <w:szCs w:val="28"/>
        </w:rPr>
        <w:t xml:space="preserve">1.8 </w:t>
      </w:r>
      <w:r w:rsidRPr="00516404">
        <w:rPr>
          <w:sz w:val="28"/>
          <w:szCs w:val="28"/>
        </w:rPr>
        <w:t xml:space="preserve"> «Обеспечение пожарной безопасности муниципальных учреждений города-курорта Пятигорска»</w:t>
      </w:r>
    </w:p>
    <w:p w:rsidR="001E2978" w:rsidRPr="00516404" w:rsidRDefault="0043288E" w:rsidP="001E2978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рамках реализации мероприятий программы осуществляется техническое обслуживание (содержание)  пожарной сигнализации муниципальных объектов образования (детские сады, школы, организации дополнительного образования), физической культуры и спорта, техническое обслуживание системы ПАК «Стрелец-мониторинг», обучение персонала</w:t>
      </w:r>
      <w:r w:rsidR="003B3BDE" w:rsidRPr="00516404">
        <w:rPr>
          <w:sz w:val="28"/>
          <w:szCs w:val="28"/>
        </w:rPr>
        <w:t xml:space="preserve">, проведение тренировочных мероприятий по эвакуации людей </w:t>
      </w:r>
      <w:r w:rsidRPr="00516404">
        <w:rPr>
          <w:sz w:val="28"/>
          <w:szCs w:val="28"/>
        </w:rPr>
        <w:t xml:space="preserve"> и др. мероприятия. </w:t>
      </w:r>
    </w:p>
    <w:p w:rsidR="003B3BDE" w:rsidRPr="00516404" w:rsidRDefault="003B3BDE" w:rsidP="001E2978">
      <w:pPr>
        <w:ind w:firstLine="708"/>
        <w:jc w:val="both"/>
        <w:rPr>
          <w:sz w:val="28"/>
          <w:szCs w:val="28"/>
        </w:rPr>
      </w:pPr>
    </w:p>
    <w:p w:rsidR="0043288E" w:rsidRPr="00516404" w:rsidRDefault="005D1A56" w:rsidP="0043288E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16404">
        <w:rPr>
          <w:sz w:val="28"/>
          <w:szCs w:val="28"/>
        </w:rPr>
        <w:t>Основное мероприятие 1.9 «Профилактика правонарушений и преступлений, обеспечение безопасности граждан»</w:t>
      </w:r>
    </w:p>
    <w:p w:rsidR="00A91329" w:rsidRPr="00516404" w:rsidRDefault="00A91329" w:rsidP="0043288E">
      <w:pPr>
        <w:ind w:firstLine="709"/>
        <w:contextualSpacing/>
        <w:jc w:val="both"/>
        <w:rPr>
          <w:rStyle w:val="FontStyle103"/>
          <w:sz w:val="28"/>
          <w:szCs w:val="28"/>
        </w:rPr>
      </w:pPr>
      <w:r w:rsidRPr="00516404">
        <w:rPr>
          <w:rStyle w:val="FontStyle103"/>
          <w:sz w:val="28"/>
          <w:szCs w:val="28"/>
        </w:rPr>
        <w:t>В соответствии с информацией, представленной ОМВД России по городу Пятигорску, в 2015 году представители казачьей дружины пр</w:t>
      </w:r>
      <w:r w:rsidR="00FE19F4" w:rsidRPr="00516404">
        <w:rPr>
          <w:rStyle w:val="FontStyle103"/>
          <w:sz w:val="28"/>
          <w:szCs w:val="28"/>
        </w:rPr>
        <w:t>и</w:t>
      </w:r>
      <w:r w:rsidRPr="00516404">
        <w:rPr>
          <w:rStyle w:val="FontStyle103"/>
          <w:sz w:val="28"/>
          <w:szCs w:val="28"/>
        </w:rPr>
        <w:t>влекались к обеспечению охраны общественного порядка в ходе мероприятий, приуроченных к празднованию Рождества Христова и Крещения в количестве 18 человек;</w:t>
      </w:r>
    </w:p>
    <w:p w:rsidR="00A91329" w:rsidRPr="00516404" w:rsidRDefault="00A91329" w:rsidP="00A91329">
      <w:pPr>
        <w:ind w:firstLine="709"/>
        <w:contextualSpacing/>
        <w:jc w:val="both"/>
        <w:rPr>
          <w:rStyle w:val="FontStyle103"/>
          <w:sz w:val="28"/>
          <w:szCs w:val="28"/>
        </w:rPr>
      </w:pPr>
      <w:r w:rsidRPr="00516404">
        <w:rPr>
          <w:rStyle w:val="FontStyle103"/>
          <w:sz w:val="28"/>
          <w:szCs w:val="28"/>
        </w:rPr>
        <w:t>Дня Победы – в количестве – 22 человек;</w:t>
      </w:r>
    </w:p>
    <w:p w:rsidR="00A91329" w:rsidRPr="00516404" w:rsidRDefault="00A91329" w:rsidP="00A91329">
      <w:pPr>
        <w:ind w:firstLine="709"/>
        <w:contextualSpacing/>
        <w:jc w:val="both"/>
        <w:rPr>
          <w:rStyle w:val="FontStyle103"/>
          <w:sz w:val="28"/>
          <w:szCs w:val="28"/>
        </w:rPr>
      </w:pPr>
      <w:r w:rsidRPr="00516404">
        <w:rPr>
          <w:rStyle w:val="FontStyle103"/>
          <w:sz w:val="28"/>
          <w:szCs w:val="28"/>
        </w:rPr>
        <w:t>Дня города Пятигорска – 25 человек, День м-р Новопятигорск-Скачки» - 14 человек;</w:t>
      </w:r>
    </w:p>
    <w:p w:rsidR="000F33B3" w:rsidRPr="00516404" w:rsidRDefault="00A91329" w:rsidP="000F33B3">
      <w:pPr>
        <w:pStyle w:val="210"/>
        <w:spacing w:before="0" w:after="0" w:line="240" w:lineRule="auto"/>
        <w:ind w:firstLine="709"/>
        <w:jc w:val="both"/>
        <w:rPr>
          <w:sz w:val="28"/>
          <w:szCs w:val="28"/>
        </w:rPr>
      </w:pPr>
      <w:r w:rsidRPr="00516404">
        <w:rPr>
          <w:rStyle w:val="FontStyle103"/>
          <w:sz w:val="28"/>
          <w:szCs w:val="28"/>
        </w:rPr>
        <w:t>А также к патрулированию  территории городского озера в рамках купального сезона  с июня по август общей численность</w:t>
      </w:r>
      <w:r w:rsidR="00FE19F4" w:rsidRPr="00516404">
        <w:rPr>
          <w:rStyle w:val="FontStyle103"/>
          <w:sz w:val="28"/>
          <w:szCs w:val="28"/>
        </w:rPr>
        <w:t>ю -</w:t>
      </w:r>
      <w:r w:rsidRPr="00516404">
        <w:rPr>
          <w:rStyle w:val="FontStyle103"/>
          <w:sz w:val="28"/>
          <w:szCs w:val="28"/>
        </w:rPr>
        <w:t xml:space="preserve"> 117 человек.</w:t>
      </w:r>
      <w:r w:rsidR="000F33B3" w:rsidRPr="00516404">
        <w:rPr>
          <w:rFonts w:eastAsia="Calibri"/>
          <w:sz w:val="28"/>
          <w:szCs w:val="28"/>
        </w:rPr>
        <w:t xml:space="preserve"> Всего в 2015 году численность дружинников, привлекавшихся к</w:t>
      </w:r>
      <w:r w:rsidR="00551098" w:rsidRPr="00516404">
        <w:rPr>
          <w:rFonts w:eastAsia="Calibri"/>
          <w:sz w:val="28"/>
          <w:szCs w:val="28"/>
        </w:rPr>
        <w:t xml:space="preserve"> </w:t>
      </w:r>
      <w:r w:rsidR="000F33B3" w:rsidRPr="00516404">
        <w:rPr>
          <w:rFonts w:eastAsia="Calibri"/>
          <w:sz w:val="28"/>
          <w:szCs w:val="28"/>
        </w:rPr>
        <w:t xml:space="preserve">совместному несению службы составила 321 человек, </w:t>
      </w:r>
      <w:r w:rsidR="000F33B3" w:rsidRPr="00516404">
        <w:rPr>
          <w:sz w:val="28"/>
          <w:szCs w:val="28"/>
        </w:rPr>
        <w:t xml:space="preserve">в составе совместных патрулей  выявлено 7 административных правонарушений и 1 преступление. </w:t>
      </w:r>
    </w:p>
    <w:p w:rsidR="00A91329" w:rsidRPr="00516404" w:rsidRDefault="00A91329" w:rsidP="000F33B3">
      <w:pPr>
        <w:pStyle w:val="210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516404">
        <w:rPr>
          <w:sz w:val="28"/>
          <w:szCs w:val="28"/>
        </w:rPr>
        <w:t>На постоянной основе проводится разъяснительная работа с населением о привлечении граждан к обеспечению общественного порядка.</w:t>
      </w:r>
    </w:p>
    <w:p w:rsidR="00FF1331" w:rsidRPr="00516404" w:rsidRDefault="004B47DF" w:rsidP="00FF1331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П</w:t>
      </w:r>
      <w:r w:rsidR="00FF1331" w:rsidRPr="00516404">
        <w:rPr>
          <w:sz w:val="28"/>
          <w:szCs w:val="28"/>
        </w:rPr>
        <w:t xml:space="preserve">роведена работа по сбору кандидатов, желающих вступить в ряды студенческой дружины, </w:t>
      </w:r>
      <w:r w:rsidRPr="00516404">
        <w:rPr>
          <w:sz w:val="28"/>
          <w:szCs w:val="28"/>
        </w:rPr>
        <w:t>с</w:t>
      </w:r>
      <w:r w:rsidR="00FF1331" w:rsidRPr="00516404">
        <w:rPr>
          <w:sz w:val="28"/>
          <w:szCs w:val="28"/>
        </w:rPr>
        <w:t xml:space="preserve">писки с заполненными паспортными и контактными данными для согласования с полицией города Пятигорска предоставили: РЭУ имени Г.В. Плеханова, филиал ФБГОУ ВПО «РГСУ»в г. Пятигорске, </w:t>
      </w:r>
      <w:proofErr w:type="spellStart"/>
      <w:r w:rsidR="00FF1331" w:rsidRPr="00516404">
        <w:rPr>
          <w:sz w:val="28"/>
          <w:szCs w:val="28"/>
        </w:rPr>
        <w:t>ИСиТ</w:t>
      </w:r>
      <w:proofErr w:type="spellEnd"/>
      <w:r w:rsidR="00FF1331" w:rsidRPr="00516404">
        <w:rPr>
          <w:sz w:val="28"/>
          <w:szCs w:val="28"/>
        </w:rPr>
        <w:t>, ПМФИ, ИНЭУ, ПГЛУ.</w:t>
      </w:r>
    </w:p>
    <w:p w:rsidR="00A91329" w:rsidRPr="00516404" w:rsidRDefault="00A91329" w:rsidP="00A91329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Обеспечение взаимодействия администрации города-курорта Пятигорска  с уполномоченными органами государственной власти, организациями всех форм собственности, общественными объединениями по вопросам профилактики правонарушений осуществляется межведомственной комиссией</w:t>
      </w:r>
      <w:r w:rsidR="004B47DF" w:rsidRPr="00516404">
        <w:rPr>
          <w:sz w:val="28"/>
          <w:szCs w:val="28"/>
        </w:rPr>
        <w:t xml:space="preserve"> по профилактике правонарушений и преступлений </w:t>
      </w:r>
      <w:r w:rsidRPr="00516404">
        <w:rPr>
          <w:sz w:val="28"/>
          <w:szCs w:val="28"/>
        </w:rPr>
        <w:t xml:space="preserve"> при администрации города Пятигорска. </w:t>
      </w:r>
    </w:p>
    <w:p w:rsidR="00CA10A0" w:rsidRPr="00516404" w:rsidRDefault="00A91329" w:rsidP="00CA10A0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2015 году в соответствии с планом работы  комиссии, состоялось пять заседаний комиссии, по результатам которых приняты решения.</w:t>
      </w:r>
    </w:p>
    <w:p w:rsidR="008B2596" w:rsidRPr="00516404" w:rsidRDefault="00CA10A0" w:rsidP="008B2596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С целью содействия уполномоченным государственным органам в осуществлении государственного регулирования деятельности по организации и проведению азартных игр,  постановлением  администрации города Пятигорска от 23.01.2013 г. № 33 «О создании межведомственной рабочей группы по вопросам противодействия незаконной деятельности по организации и проведению азартных игр на территории муниципального образования  города – курорта  Пятигорска» создана межведомственная рабочая группа по вопросам противодействия незаконной деятельности по организации и проведению азартных игр на территории муниципального образования  города – курорта  Пятигорска.</w:t>
      </w:r>
    </w:p>
    <w:p w:rsidR="008B2596" w:rsidRPr="00516404" w:rsidRDefault="008B2596" w:rsidP="008B2596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соответствии с Положением рабочая группа осуществляет следующие функции:</w:t>
      </w:r>
    </w:p>
    <w:p w:rsidR="008B2596" w:rsidRPr="00516404" w:rsidRDefault="008B2596" w:rsidP="008B2596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получает информацию о фактах незаконной деятельности по организации и проведению азартных игр от физических и юридических лиц, из средств массовой информации, от государственных органов местного самоуправления;</w:t>
      </w:r>
    </w:p>
    <w:p w:rsidR="008B2596" w:rsidRPr="00516404" w:rsidRDefault="008B2596" w:rsidP="008B2596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направляет полученную информацию о незаконной деятельности по организации и проведению азартных игр в уполномоченные правоохранительные и контролирующие органы для принятия мер;</w:t>
      </w:r>
    </w:p>
    <w:p w:rsidR="008B2596" w:rsidRPr="00516404" w:rsidRDefault="008B2596" w:rsidP="008B2596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оказывает содействие в проведении проверки полученной информации путем сбора сведений;</w:t>
      </w:r>
    </w:p>
    <w:p w:rsidR="008B2596" w:rsidRPr="00516404" w:rsidRDefault="008B2596" w:rsidP="008B2596">
      <w:pPr>
        <w:pStyle w:val="a4"/>
        <w:spacing w:after="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      - принимает решения в форме рекомендаций, направленных на пресечение фактов незаконной деятельности по организации и проведению азартных игр;</w:t>
      </w:r>
    </w:p>
    <w:p w:rsidR="007B00F5" w:rsidRPr="00516404" w:rsidRDefault="008B2596" w:rsidP="007B00F5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в целях профилактики незаконной деятельности по организации и проведению азартных игр осуществляет информирования населения о принятых решениях и проведенных мероприятиях через средства массовой информации.</w:t>
      </w:r>
    </w:p>
    <w:p w:rsidR="00321DE5" w:rsidRPr="00516404" w:rsidRDefault="007B00F5" w:rsidP="00321DE5">
      <w:pPr>
        <w:pStyle w:val="a4"/>
        <w:spacing w:after="0"/>
        <w:ind w:firstLine="709"/>
        <w:jc w:val="both"/>
        <w:rPr>
          <w:szCs w:val="28"/>
        </w:rPr>
      </w:pPr>
      <w:r w:rsidRPr="00516404">
        <w:rPr>
          <w:sz w:val="28"/>
          <w:szCs w:val="28"/>
        </w:rPr>
        <w:t>За период 2015 в межведомственную рабочую группу по вопросам противодействия незаконной деятельности по организации и проведению азартных игр на территории муниципального образования  города – курорта  Пятигорска, информация по проведению азартных игр в городе Пятигорске не поступало.</w:t>
      </w:r>
      <w:r w:rsidRPr="00516404">
        <w:rPr>
          <w:szCs w:val="28"/>
        </w:rPr>
        <w:t xml:space="preserve">  </w:t>
      </w:r>
    </w:p>
    <w:p w:rsidR="00EE31C5" w:rsidRPr="00516404" w:rsidRDefault="00EE31C5" w:rsidP="00321DE5">
      <w:pPr>
        <w:pStyle w:val="a4"/>
        <w:spacing w:after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 xml:space="preserve">Проведение мероприятий, направленных на профилактику правонарушений лицами, осужденными за совершение преступлений, которым назначено наказание не связанное с лишением свободы. При работе по данному направлению, выявляются несовершеннолетние, находящиеся в социально опасном положении или трудной жизненной ситуации, несовершеннолетние, </w:t>
      </w:r>
      <w:r w:rsidRPr="00516404">
        <w:rPr>
          <w:spacing w:val="-1"/>
          <w:sz w:val="28"/>
          <w:szCs w:val="28"/>
        </w:rPr>
        <w:t>осужденные без лишения свободы к условной мере наказания, а также родители несовершеннолетних, которые осуждены с отсрочкой отбывания наказания.</w:t>
      </w:r>
    </w:p>
    <w:p w:rsidR="00667F64" w:rsidRPr="00516404" w:rsidRDefault="00EE31C5" w:rsidP="00667F64">
      <w:pPr>
        <w:widowControl w:val="0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целях выявления и проведения профилактической работы, оказания необходимой помощи семьям, имеющим на иждивении несовершеннолетних, приговоренных к условной мере наказания,  филиалом по г. Пятигорску ФКУ УИИ УФСИН РФ по Ставропольскому краю ежеквартально предоставляются сведения о семьях, состоящих у них на учете. В 2015 году   на учете  состо</w:t>
      </w:r>
      <w:r w:rsidR="00D37CED" w:rsidRPr="00516404">
        <w:rPr>
          <w:sz w:val="28"/>
          <w:szCs w:val="28"/>
        </w:rPr>
        <w:t>я</w:t>
      </w:r>
      <w:r w:rsidRPr="00516404">
        <w:rPr>
          <w:sz w:val="28"/>
          <w:szCs w:val="28"/>
        </w:rPr>
        <w:t>ло 49  семей.</w:t>
      </w:r>
    </w:p>
    <w:p w:rsidR="00EE31C5" w:rsidRPr="00516404" w:rsidRDefault="00EE31C5" w:rsidP="00667F64">
      <w:pPr>
        <w:widowControl w:val="0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целях предотвращения совершения несовершеннолетними правонарушений</w:t>
      </w:r>
      <w:r w:rsidRPr="00516404">
        <w:rPr>
          <w:spacing w:val="-1"/>
          <w:sz w:val="28"/>
          <w:szCs w:val="28"/>
        </w:rPr>
        <w:t xml:space="preserve">, специалистами Управления проводятся обследования </w:t>
      </w:r>
      <w:r w:rsidRPr="00516404">
        <w:rPr>
          <w:sz w:val="28"/>
          <w:szCs w:val="28"/>
        </w:rPr>
        <w:t xml:space="preserve">жилищно-бытовых условий проживания семей, выявляются основные потребности всех членов семьи и нуждаемость в оказании социальной поддержки и помощи,   разрабатывается план индивидуальной программы реабилитации. </w:t>
      </w:r>
    </w:p>
    <w:p w:rsidR="00636B05" w:rsidRPr="00516404" w:rsidRDefault="00EE31C5" w:rsidP="00636B05">
      <w:pPr>
        <w:ind w:firstLine="68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Согласно индивидуальной программе реабилитации, с несовершеннолетними и их родителями</w:t>
      </w:r>
      <w:r w:rsidRPr="00516404">
        <w:rPr>
          <w:spacing w:val="-1"/>
          <w:sz w:val="28"/>
          <w:szCs w:val="28"/>
        </w:rPr>
        <w:t xml:space="preserve"> проводятся профилактические беседы,</w:t>
      </w:r>
      <w:r w:rsidRPr="00516404">
        <w:rPr>
          <w:sz w:val="28"/>
          <w:szCs w:val="28"/>
        </w:rPr>
        <w:t xml:space="preserve"> оказывается содействие в оформлении мер социальной поддержки,</w:t>
      </w:r>
      <w:r w:rsidRPr="00516404">
        <w:rPr>
          <w:spacing w:val="-1"/>
          <w:sz w:val="28"/>
          <w:szCs w:val="28"/>
        </w:rPr>
        <w:t xml:space="preserve"> оказывается </w:t>
      </w:r>
      <w:r w:rsidRPr="00516404">
        <w:rPr>
          <w:sz w:val="28"/>
          <w:szCs w:val="28"/>
        </w:rPr>
        <w:t>консультативная помощь в пределах своей компетенции,</w:t>
      </w:r>
      <w:r w:rsidRPr="00516404">
        <w:rPr>
          <w:spacing w:val="-1"/>
          <w:sz w:val="28"/>
          <w:szCs w:val="28"/>
        </w:rPr>
        <w:t xml:space="preserve"> организуется социальный патронаж</w:t>
      </w:r>
    </w:p>
    <w:p w:rsidR="00636B05" w:rsidRPr="00516404" w:rsidRDefault="00636B05" w:rsidP="00636B05">
      <w:pPr>
        <w:ind w:firstLine="680"/>
        <w:jc w:val="both"/>
        <w:rPr>
          <w:sz w:val="28"/>
          <w:szCs w:val="28"/>
        </w:rPr>
      </w:pPr>
    </w:p>
    <w:p w:rsidR="0050385D" w:rsidRPr="00516404" w:rsidRDefault="0037465E" w:rsidP="00636B05">
      <w:pPr>
        <w:ind w:firstLine="68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Основное мероприятие </w:t>
      </w:r>
      <w:r w:rsidR="00636B05" w:rsidRPr="00516404">
        <w:rPr>
          <w:sz w:val="28"/>
          <w:szCs w:val="28"/>
        </w:rPr>
        <w:t xml:space="preserve">1.10 </w:t>
      </w:r>
      <w:r w:rsidR="0050385D" w:rsidRPr="00516404">
        <w:rPr>
          <w:sz w:val="28"/>
          <w:szCs w:val="28"/>
        </w:rPr>
        <w:t>«Проведение ремонтных работ помещений опорных пунктов полиции для размещения участковых уполномоченных»</w:t>
      </w:r>
      <w:r w:rsidR="009632FD" w:rsidRPr="00516404">
        <w:rPr>
          <w:sz w:val="28"/>
          <w:szCs w:val="28"/>
        </w:rPr>
        <w:t xml:space="preserve"> </w:t>
      </w:r>
    </w:p>
    <w:p w:rsidR="00EE31C5" w:rsidRPr="00516404" w:rsidRDefault="009632FD" w:rsidP="00EE31C5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</w:t>
      </w:r>
      <w:r w:rsidR="00EE31C5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году </w:t>
      </w:r>
      <w:r w:rsidR="002926BD" w:rsidRPr="00516404">
        <w:rPr>
          <w:sz w:val="28"/>
          <w:szCs w:val="28"/>
        </w:rPr>
        <w:t xml:space="preserve"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безопасности, </w:t>
      </w:r>
      <w:r w:rsidRPr="00516404">
        <w:rPr>
          <w:sz w:val="28"/>
          <w:szCs w:val="28"/>
        </w:rPr>
        <w:t>в целях создания условий для работы участковых уполномоченных полиции был проведен ремонт помещений опорного пункта полиции, расположенного по адресу</w:t>
      </w:r>
      <w:r w:rsidR="00BA2C7F" w:rsidRPr="00516404">
        <w:rPr>
          <w:sz w:val="28"/>
          <w:szCs w:val="28"/>
        </w:rPr>
        <w:t>:</w:t>
      </w:r>
      <w:r w:rsidRPr="00516404">
        <w:rPr>
          <w:sz w:val="28"/>
          <w:szCs w:val="28"/>
        </w:rPr>
        <w:t xml:space="preserve">  </w:t>
      </w:r>
      <w:r w:rsidR="00A93B2C" w:rsidRPr="00516404">
        <w:rPr>
          <w:sz w:val="28"/>
          <w:szCs w:val="28"/>
        </w:rPr>
        <w:t xml:space="preserve">г. Пятигорск, ул. </w:t>
      </w:r>
      <w:r w:rsidR="00EE31C5" w:rsidRPr="00516404">
        <w:rPr>
          <w:sz w:val="28"/>
          <w:szCs w:val="28"/>
        </w:rPr>
        <w:t>Кооперативная</w:t>
      </w:r>
      <w:r w:rsidR="00A93B2C" w:rsidRPr="00516404">
        <w:rPr>
          <w:sz w:val="28"/>
          <w:szCs w:val="28"/>
        </w:rPr>
        <w:t xml:space="preserve">, 3. </w:t>
      </w:r>
    </w:p>
    <w:p w:rsidR="00041C6C" w:rsidRPr="00516404" w:rsidRDefault="00EE31C5" w:rsidP="00041C6C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Заключено 2 муниципальных контракта  на сумму 797,60 рублей, кассовое исполнение составило </w:t>
      </w:r>
      <w:r w:rsidR="007145CE" w:rsidRPr="00516404">
        <w:rPr>
          <w:sz w:val="28"/>
          <w:szCs w:val="28"/>
        </w:rPr>
        <w:t>795,62 рубля (99,75%).</w:t>
      </w:r>
    </w:p>
    <w:p w:rsidR="00041C6C" w:rsidRPr="00516404" w:rsidRDefault="00041C6C" w:rsidP="00041C6C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Всего на мероприятие «Проведение ремонтных работ помещений опорных пунктов полиции для размещения участковых уполномоченных» </w:t>
      </w:r>
      <w:r w:rsidRPr="00516404">
        <w:rPr>
          <w:bCs/>
          <w:sz w:val="28"/>
          <w:szCs w:val="28"/>
        </w:rPr>
        <w:t>- из средств муниципального бюджета выделено  797 607,02</w:t>
      </w:r>
      <w:r w:rsidRPr="00516404">
        <w:rPr>
          <w:rFonts w:ascii="Arial" w:hAnsi="Arial" w:cs="Arial"/>
          <w:bCs/>
          <w:sz w:val="16"/>
          <w:szCs w:val="16"/>
        </w:rPr>
        <w:t xml:space="preserve"> </w:t>
      </w:r>
      <w:r w:rsidRPr="00516404">
        <w:rPr>
          <w:bCs/>
          <w:sz w:val="28"/>
          <w:szCs w:val="28"/>
        </w:rPr>
        <w:t xml:space="preserve"> рублей, кассовое исполнение составило  795 617,02</w:t>
      </w:r>
      <w:r w:rsidRPr="00516404">
        <w:rPr>
          <w:rFonts w:ascii="Arial" w:hAnsi="Arial" w:cs="Arial"/>
          <w:bCs/>
          <w:sz w:val="16"/>
          <w:szCs w:val="16"/>
        </w:rPr>
        <w:t xml:space="preserve"> </w:t>
      </w:r>
      <w:r w:rsidRPr="00516404">
        <w:rPr>
          <w:bCs/>
          <w:sz w:val="28"/>
          <w:szCs w:val="28"/>
        </w:rPr>
        <w:t xml:space="preserve"> рубля (99,75%).</w:t>
      </w:r>
    </w:p>
    <w:p w:rsidR="00F1193B" w:rsidRPr="00516404" w:rsidRDefault="00F1193B" w:rsidP="003304CF">
      <w:pPr>
        <w:pStyle w:val="ConsPlusCell"/>
        <w:widowControl/>
        <w:ind w:firstLine="709"/>
        <w:jc w:val="both"/>
        <w:rPr>
          <w:sz w:val="28"/>
          <w:szCs w:val="28"/>
        </w:rPr>
      </w:pPr>
    </w:p>
    <w:p w:rsidR="00F1193B" w:rsidRPr="00516404" w:rsidRDefault="003304CF" w:rsidP="00F1193B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Основное мероприятие </w:t>
      </w:r>
      <w:r w:rsidR="00C77A80" w:rsidRPr="00516404">
        <w:rPr>
          <w:sz w:val="28"/>
          <w:szCs w:val="28"/>
        </w:rPr>
        <w:t xml:space="preserve">1.11 </w:t>
      </w:r>
      <w:r w:rsidRPr="00516404">
        <w:rPr>
          <w:sz w:val="28"/>
          <w:szCs w:val="28"/>
        </w:rPr>
        <w:t>«Профилактика безнадзорности, беспризорности и правонарушений среди несовершеннолетних и молодежи»</w:t>
      </w:r>
      <w:r w:rsidR="00F43A04" w:rsidRPr="00516404">
        <w:rPr>
          <w:sz w:val="28"/>
          <w:szCs w:val="28"/>
        </w:rPr>
        <w:t>.</w:t>
      </w:r>
    </w:p>
    <w:p w:rsidR="00522B1E" w:rsidRPr="00516404" w:rsidRDefault="00522B1E" w:rsidP="00522B1E">
      <w:pPr>
        <w:pStyle w:val="ae"/>
        <w:tabs>
          <w:tab w:val="left" w:pos="1300"/>
          <w:tab w:val="left" w:pos="2600"/>
        </w:tabs>
        <w:spacing w:after="0"/>
        <w:ind w:left="0" w:firstLine="709"/>
        <w:rPr>
          <w:sz w:val="28"/>
        </w:rPr>
      </w:pPr>
      <w:r w:rsidRPr="00516404">
        <w:rPr>
          <w:sz w:val="28"/>
        </w:rPr>
        <w:lastRenderedPageBreak/>
        <w:t>Одной из важнейших составляющих системы профилактики правонарушений в муниципальном образовании городе-курорте Пятигорске является социальная профилактика правонарушений. Приоритетным объектом мер социальной профилактики выступают несовершеннолетние.</w:t>
      </w:r>
    </w:p>
    <w:p w:rsidR="00522B1E" w:rsidRPr="00516404" w:rsidRDefault="00522B1E" w:rsidP="00522B1E">
      <w:pPr>
        <w:pStyle w:val="ae"/>
        <w:tabs>
          <w:tab w:val="left" w:pos="1300"/>
          <w:tab w:val="left" w:pos="2600"/>
        </w:tabs>
        <w:spacing w:after="0"/>
        <w:ind w:left="0" w:firstLine="709"/>
        <w:rPr>
          <w:sz w:val="28"/>
        </w:rPr>
      </w:pPr>
      <w:r w:rsidRPr="00516404">
        <w:rPr>
          <w:bCs/>
          <w:sz w:val="28"/>
          <w:szCs w:val="28"/>
        </w:rPr>
        <w:t>Всего на мероприятия по</w:t>
      </w:r>
      <w:r w:rsidRPr="00516404">
        <w:rPr>
          <w:sz w:val="28"/>
          <w:szCs w:val="28"/>
        </w:rPr>
        <w:t xml:space="preserve"> профилактике безнадзорности, беспризорности и правонарушений среди несовершеннолетних и молодежи из средств муниципального бюджета запланировано 12 500 рублей, кассовое исполнение составило 12 500 рублей</w:t>
      </w:r>
      <w:r w:rsidR="00E54EC6" w:rsidRPr="00516404">
        <w:rPr>
          <w:sz w:val="28"/>
          <w:szCs w:val="28"/>
        </w:rPr>
        <w:t xml:space="preserve"> (100%)</w:t>
      </w:r>
      <w:r w:rsidRPr="00516404">
        <w:rPr>
          <w:sz w:val="28"/>
          <w:szCs w:val="28"/>
        </w:rPr>
        <w:t>.</w:t>
      </w:r>
    </w:p>
    <w:p w:rsidR="00041C6C" w:rsidRPr="00516404" w:rsidRDefault="0074024F" w:rsidP="00041C6C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</w:t>
      </w:r>
      <w:r w:rsidR="0041512E" w:rsidRPr="00516404">
        <w:rPr>
          <w:sz w:val="28"/>
          <w:szCs w:val="28"/>
        </w:rPr>
        <w:t>В решении задачи  профилактика безнадзорности, беспризорности и правонарушений среди несовершеннолетних и молодежи принимает широ</w:t>
      </w:r>
      <w:r w:rsidR="00425F94" w:rsidRPr="00516404">
        <w:rPr>
          <w:sz w:val="28"/>
          <w:szCs w:val="28"/>
        </w:rPr>
        <w:t xml:space="preserve">кий круг субъектов профилактики, в том числе отдел по делам молодежи администрации города Пятигорска,  </w:t>
      </w:r>
      <w:r w:rsidR="00033A95" w:rsidRPr="00516404">
        <w:rPr>
          <w:sz w:val="28"/>
          <w:szCs w:val="28"/>
        </w:rPr>
        <w:t>отдел опеки, попечительства и по делам несовершеннолетних администрации города Пятигорска, МУ «Управление образования администрации города Пятигорска», МУ «Управление культуры администрации города Пятигорска», МУ «Управление социальной поддержки администрации города Пятигорска»</w:t>
      </w:r>
      <w:r w:rsidR="00B632B4" w:rsidRPr="00516404">
        <w:rPr>
          <w:sz w:val="28"/>
          <w:szCs w:val="28"/>
        </w:rPr>
        <w:t xml:space="preserve">, а также Комиссия  по делам несовершеннолетних и защите их прав города Пятигорска и другие субъекты профилактики. </w:t>
      </w:r>
    </w:p>
    <w:p w:rsidR="00E62A17" w:rsidRPr="00516404" w:rsidRDefault="00F1193B" w:rsidP="00041C6C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Проведение профилактической работы с несовершеннолетними и молодежью, а также профилактической работы с безнадзорными несовершеннолетними, в том числе путем организации их досуга, развития творческих способностей несовершеннолетних в кружках, клубах по интересам.</w:t>
      </w:r>
    </w:p>
    <w:p w:rsidR="00F1193B" w:rsidRPr="00516404" w:rsidRDefault="00F1193B" w:rsidP="00E62A17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Волонтерским отрядом г. Пятигорска, студенческими отрядами г. Пятигорска, равно как и членами первичных организаций общеобразовательных школ города регулярно проводится работа, направленная на профилактику жестокого обращения и насилия к несовершеннолетним. К данной работе относится:</w:t>
      </w:r>
    </w:p>
    <w:p w:rsidR="00F1193B" w:rsidRPr="00516404" w:rsidRDefault="00F1193B" w:rsidP="00F1193B">
      <w:pPr>
        <w:pStyle w:val="20"/>
        <w:ind w:firstLine="709"/>
        <w:jc w:val="both"/>
        <w:rPr>
          <w:b w:val="0"/>
          <w:sz w:val="28"/>
          <w:szCs w:val="28"/>
        </w:rPr>
      </w:pPr>
      <w:r w:rsidRPr="00516404">
        <w:rPr>
          <w:b w:val="0"/>
        </w:rPr>
        <w:t xml:space="preserve">- </w:t>
      </w:r>
      <w:r w:rsidRPr="00516404">
        <w:rPr>
          <w:b w:val="0"/>
          <w:caps w:val="0"/>
          <w:sz w:val="28"/>
          <w:szCs w:val="28"/>
        </w:rPr>
        <w:t>профилактические работы по направлению: наркомания, правонарушения, прочая асоциальная деятельность, с молодежью из группы риска;</w:t>
      </w:r>
    </w:p>
    <w:p w:rsidR="00F1193B" w:rsidRPr="00516404" w:rsidRDefault="00F1193B" w:rsidP="00F1193B">
      <w:pPr>
        <w:pStyle w:val="20"/>
        <w:ind w:firstLine="709"/>
        <w:jc w:val="both"/>
        <w:rPr>
          <w:b w:val="0"/>
          <w:sz w:val="28"/>
          <w:szCs w:val="28"/>
        </w:rPr>
      </w:pPr>
      <w:r w:rsidRPr="00516404">
        <w:rPr>
          <w:b w:val="0"/>
          <w:caps w:val="0"/>
          <w:sz w:val="28"/>
          <w:szCs w:val="28"/>
        </w:rPr>
        <w:t>- разъяснительные работы с трудными подростками, подростками из социально незащищенных семей о неприемлемости жестокого обращения и рукоприкладства к сверстникам и более младшим группам школьников;</w:t>
      </w:r>
    </w:p>
    <w:p w:rsidR="00F1193B" w:rsidRPr="00516404" w:rsidRDefault="00F1193B" w:rsidP="00F1193B">
      <w:pPr>
        <w:pStyle w:val="20"/>
        <w:ind w:firstLine="709"/>
        <w:jc w:val="both"/>
        <w:rPr>
          <w:b w:val="0"/>
          <w:caps w:val="0"/>
          <w:sz w:val="28"/>
          <w:szCs w:val="28"/>
        </w:rPr>
      </w:pPr>
      <w:r w:rsidRPr="00516404">
        <w:rPr>
          <w:b w:val="0"/>
          <w:caps w:val="0"/>
          <w:sz w:val="28"/>
          <w:szCs w:val="28"/>
        </w:rPr>
        <w:t>- просветительская работа в молодежной среде, по правам и обязанностям несовершеннолетних.</w:t>
      </w:r>
    </w:p>
    <w:p w:rsidR="00041C6C" w:rsidRPr="00516404" w:rsidRDefault="00F1193B" w:rsidP="00041C6C">
      <w:pPr>
        <w:pStyle w:val="20"/>
        <w:ind w:firstLine="709"/>
        <w:jc w:val="both"/>
        <w:rPr>
          <w:b w:val="0"/>
          <w:caps w:val="0"/>
          <w:sz w:val="28"/>
          <w:szCs w:val="28"/>
        </w:rPr>
      </w:pPr>
      <w:r w:rsidRPr="00516404">
        <w:rPr>
          <w:b w:val="0"/>
          <w:sz w:val="28"/>
          <w:szCs w:val="28"/>
        </w:rPr>
        <w:t xml:space="preserve"> </w:t>
      </w:r>
      <w:r w:rsidR="00041C6C" w:rsidRPr="00516404">
        <w:rPr>
          <w:b w:val="0"/>
          <w:caps w:val="0"/>
          <w:sz w:val="28"/>
          <w:szCs w:val="28"/>
        </w:rPr>
        <w:t xml:space="preserve">При выявлении лиц, подвергшихся жестокому обращению или насилию, информация незамедлительно доводится до дирекции школы и передается в адрес отдела по делам молодежи. </w:t>
      </w:r>
    </w:p>
    <w:p w:rsidR="007E2787" w:rsidRPr="00516404" w:rsidRDefault="00041C6C" w:rsidP="007E2787">
      <w:pPr>
        <w:pStyle w:val="20"/>
        <w:ind w:firstLine="709"/>
        <w:jc w:val="both"/>
        <w:rPr>
          <w:b w:val="0"/>
          <w:bCs/>
          <w:caps w:val="0"/>
          <w:sz w:val="28"/>
          <w:szCs w:val="28"/>
        </w:rPr>
      </w:pPr>
      <w:r w:rsidRPr="00516404">
        <w:rPr>
          <w:b w:val="0"/>
          <w:caps w:val="0"/>
          <w:sz w:val="28"/>
          <w:szCs w:val="28"/>
        </w:rPr>
        <w:t>В рамках информирования несовершеннолетних и родителей о едином телефоне доверия</w:t>
      </w:r>
      <w:r w:rsidR="00F1193B" w:rsidRPr="00516404">
        <w:rPr>
          <w:b w:val="0"/>
          <w:sz w:val="28"/>
          <w:szCs w:val="28"/>
        </w:rPr>
        <w:t xml:space="preserve"> </w:t>
      </w:r>
      <w:r w:rsidRPr="00516404">
        <w:rPr>
          <w:b w:val="0"/>
          <w:caps w:val="0"/>
          <w:sz w:val="28"/>
          <w:szCs w:val="28"/>
        </w:rPr>
        <w:t xml:space="preserve">функционирующем на территории ставропольского края, отделом по дела молодежи администрации г. Пятигорска были разработаны </w:t>
      </w:r>
      <w:proofErr w:type="spellStart"/>
      <w:r w:rsidRPr="00516404">
        <w:rPr>
          <w:b w:val="0"/>
          <w:caps w:val="0"/>
          <w:sz w:val="28"/>
          <w:szCs w:val="28"/>
        </w:rPr>
        <w:t>флаеры</w:t>
      </w:r>
      <w:proofErr w:type="spellEnd"/>
      <w:r w:rsidRPr="00516404">
        <w:rPr>
          <w:b w:val="0"/>
          <w:caps w:val="0"/>
          <w:sz w:val="28"/>
          <w:szCs w:val="28"/>
        </w:rPr>
        <w:t xml:space="preserve">, на которых помимо номера детского телефона доверия с единым общероссийским телефонным номером </w:t>
      </w:r>
      <w:r w:rsidRPr="00516404">
        <w:rPr>
          <w:b w:val="0"/>
          <w:bCs/>
          <w:caps w:val="0"/>
          <w:sz w:val="28"/>
          <w:szCs w:val="28"/>
        </w:rPr>
        <w:t xml:space="preserve">8 800 2000 122, указана краткая информация о правах ребенка и родителей. Также, приведена контактная </w:t>
      </w:r>
      <w:r w:rsidRPr="00516404">
        <w:rPr>
          <w:b w:val="0"/>
          <w:bCs/>
          <w:caps w:val="0"/>
          <w:sz w:val="28"/>
          <w:szCs w:val="28"/>
        </w:rPr>
        <w:lastRenderedPageBreak/>
        <w:t>информация комиссии по делам несовершеннолетних, которая также ведет деятельность в сфере защиты прав несовершеннолетних.</w:t>
      </w:r>
    </w:p>
    <w:p w:rsidR="007E2787" w:rsidRPr="00516404" w:rsidRDefault="007E2787" w:rsidP="007E2787">
      <w:pPr>
        <w:pStyle w:val="20"/>
        <w:ind w:firstLine="709"/>
        <w:jc w:val="both"/>
        <w:rPr>
          <w:b w:val="0"/>
          <w:bCs/>
          <w:sz w:val="28"/>
          <w:szCs w:val="28"/>
        </w:rPr>
      </w:pPr>
      <w:r w:rsidRPr="00516404">
        <w:rPr>
          <w:b w:val="0"/>
          <w:bCs/>
          <w:caps w:val="0"/>
          <w:sz w:val="28"/>
          <w:szCs w:val="28"/>
        </w:rPr>
        <w:t xml:space="preserve">Данные </w:t>
      </w:r>
      <w:proofErr w:type="spellStart"/>
      <w:r w:rsidRPr="00516404">
        <w:rPr>
          <w:b w:val="0"/>
          <w:bCs/>
          <w:caps w:val="0"/>
          <w:sz w:val="28"/>
          <w:szCs w:val="28"/>
        </w:rPr>
        <w:t>флаеры</w:t>
      </w:r>
      <w:proofErr w:type="spellEnd"/>
      <w:r w:rsidRPr="00516404">
        <w:rPr>
          <w:b w:val="0"/>
          <w:bCs/>
          <w:caps w:val="0"/>
          <w:sz w:val="28"/>
          <w:szCs w:val="28"/>
        </w:rPr>
        <w:t xml:space="preserve"> раздаются несовершеннолетним в рамках проведения городских акций и мероприятий.</w:t>
      </w:r>
    </w:p>
    <w:p w:rsidR="000F7BBE" w:rsidRPr="00516404" w:rsidRDefault="007E2787" w:rsidP="000F7BBE">
      <w:pPr>
        <w:pStyle w:val="20"/>
        <w:ind w:firstLine="709"/>
        <w:jc w:val="both"/>
        <w:rPr>
          <w:b w:val="0"/>
          <w:bCs/>
          <w:caps w:val="0"/>
          <w:sz w:val="28"/>
          <w:szCs w:val="28"/>
        </w:rPr>
      </w:pPr>
      <w:r w:rsidRPr="00516404">
        <w:rPr>
          <w:b w:val="0"/>
          <w:bCs/>
          <w:caps w:val="0"/>
          <w:sz w:val="28"/>
          <w:szCs w:val="28"/>
        </w:rPr>
        <w:t xml:space="preserve">Также на сайте отдела по делам молодежи администрации города </w:t>
      </w:r>
      <w:proofErr w:type="spellStart"/>
      <w:r w:rsidRPr="00516404">
        <w:rPr>
          <w:b w:val="0"/>
          <w:bCs/>
          <w:caps w:val="0"/>
          <w:sz w:val="28"/>
          <w:szCs w:val="28"/>
        </w:rPr>
        <w:t>пятигорска</w:t>
      </w:r>
      <w:proofErr w:type="spellEnd"/>
      <w:r w:rsidRPr="00516404">
        <w:rPr>
          <w:b w:val="0"/>
          <w:bCs/>
          <w:caps w:val="0"/>
          <w:sz w:val="28"/>
          <w:szCs w:val="28"/>
        </w:rPr>
        <w:t xml:space="preserve"> (</w:t>
      </w:r>
      <w:proofErr w:type="spellStart"/>
      <w:r w:rsidRPr="00516404">
        <w:rPr>
          <w:b w:val="0"/>
          <w:bCs/>
          <w:caps w:val="0"/>
          <w:sz w:val="28"/>
          <w:szCs w:val="28"/>
          <w:lang w:val="en-US"/>
        </w:rPr>
        <w:t>sms</w:t>
      </w:r>
      <w:proofErr w:type="spellEnd"/>
      <w:r w:rsidR="00F1193B" w:rsidRPr="00516404">
        <w:rPr>
          <w:b w:val="0"/>
          <w:bCs/>
          <w:sz w:val="28"/>
          <w:szCs w:val="28"/>
        </w:rPr>
        <w:t>5</w:t>
      </w:r>
      <w:proofErr w:type="spellStart"/>
      <w:r w:rsidRPr="00516404">
        <w:rPr>
          <w:b w:val="0"/>
          <w:bCs/>
          <w:caps w:val="0"/>
          <w:sz w:val="28"/>
          <w:szCs w:val="28"/>
          <w:lang w:val="en-US"/>
        </w:rPr>
        <w:t>gor</w:t>
      </w:r>
      <w:proofErr w:type="spellEnd"/>
      <w:r w:rsidR="00F1193B" w:rsidRPr="00516404">
        <w:rPr>
          <w:b w:val="0"/>
          <w:bCs/>
          <w:sz w:val="28"/>
          <w:szCs w:val="28"/>
        </w:rPr>
        <w:t>.</w:t>
      </w:r>
      <w:proofErr w:type="spellStart"/>
      <w:r w:rsidRPr="00516404">
        <w:rPr>
          <w:b w:val="0"/>
          <w:bCs/>
          <w:caps w:val="0"/>
          <w:sz w:val="28"/>
          <w:szCs w:val="28"/>
          <w:lang w:val="en-US"/>
        </w:rPr>
        <w:t>ru</w:t>
      </w:r>
      <w:proofErr w:type="spellEnd"/>
      <w:r w:rsidRPr="00516404">
        <w:rPr>
          <w:b w:val="0"/>
          <w:bCs/>
          <w:caps w:val="0"/>
          <w:sz w:val="28"/>
          <w:szCs w:val="28"/>
        </w:rPr>
        <w:t>) размещена информация по профилактике жестокого обращения и насилия в отношении несовершеннолетних.</w:t>
      </w:r>
    </w:p>
    <w:p w:rsidR="000F7BBE" w:rsidRPr="00516404" w:rsidRDefault="000F7BBE" w:rsidP="000F7BBE">
      <w:pPr>
        <w:pStyle w:val="20"/>
        <w:ind w:firstLine="709"/>
        <w:jc w:val="both"/>
        <w:rPr>
          <w:b w:val="0"/>
          <w:bCs/>
          <w:sz w:val="28"/>
          <w:szCs w:val="28"/>
        </w:rPr>
      </w:pPr>
      <w:r w:rsidRPr="00516404">
        <w:rPr>
          <w:b w:val="0"/>
          <w:bCs/>
          <w:caps w:val="0"/>
          <w:sz w:val="28"/>
          <w:szCs w:val="28"/>
        </w:rPr>
        <w:t xml:space="preserve">Отделом по делам молодежи было проведено ряд мероприятий, </w:t>
      </w:r>
      <w:r w:rsidRPr="00516404">
        <w:rPr>
          <w:b w:val="0"/>
          <w:caps w:val="0"/>
          <w:sz w:val="28"/>
          <w:szCs w:val="28"/>
        </w:rPr>
        <w:t xml:space="preserve">в которые были вовлечены несовершеннолетние стоящие на учете в КДН: </w:t>
      </w:r>
      <w:proofErr w:type="spellStart"/>
      <w:r w:rsidRPr="00516404">
        <w:rPr>
          <w:b w:val="0"/>
          <w:caps w:val="0"/>
          <w:sz w:val="28"/>
          <w:szCs w:val="28"/>
        </w:rPr>
        <w:t>командообразующие</w:t>
      </w:r>
      <w:proofErr w:type="spellEnd"/>
      <w:r w:rsidRPr="00516404">
        <w:rPr>
          <w:b w:val="0"/>
          <w:caps w:val="0"/>
          <w:sz w:val="28"/>
          <w:szCs w:val="28"/>
        </w:rPr>
        <w:t xml:space="preserve"> тренинги «Веревочный курс», чемпионат среди студенческих отрядов по нетрадиционным видам спорта «Polu-игры»,  чемпионат «</w:t>
      </w:r>
      <w:proofErr w:type="spellStart"/>
      <w:r w:rsidRPr="00516404">
        <w:rPr>
          <w:b w:val="0"/>
          <w:caps w:val="0"/>
          <w:sz w:val="28"/>
          <w:szCs w:val="28"/>
        </w:rPr>
        <w:t>Стартапов</w:t>
      </w:r>
      <w:proofErr w:type="spellEnd"/>
      <w:r w:rsidRPr="00516404">
        <w:rPr>
          <w:b w:val="0"/>
          <w:sz w:val="28"/>
          <w:szCs w:val="28"/>
        </w:rPr>
        <w:t xml:space="preserve"> – 2015», </w:t>
      </w:r>
      <w:r w:rsidRPr="00516404">
        <w:rPr>
          <w:b w:val="0"/>
          <w:bCs/>
          <w:caps w:val="0"/>
          <w:sz w:val="28"/>
          <w:szCs w:val="28"/>
        </w:rPr>
        <w:t xml:space="preserve"> </w:t>
      </w:r>
      <w:proofErr w:type="spellStart"/>
      <w:r w:rsidRPr="00516404">
        <w:rPr>
          <w:b w:val="0"/>
          <w:bCs/>
          <w:caps w:val="0"/>
          <w:sz w:val="28"/>
          <w:szCs w:val="28"/>
        </w:rPr>
        <w:t>велопарад</w:t>
      </w:r>
      <w:proofErr w:type="spellEnd"/>
      <w:r w:rsidRPr="00516404">
        <w:rPr>
          <w:b w:val="0"/>
          <w:bCs/>
          <w:caps w:val="0"/>
          <w:sz w:val="28"/>
          <w:szCs w:val="28"/>
        </w:rPr>
        <w:t xml:space="preserve"> «</w:t>
      </w:r>
      <w:proofErr w:type="spellStart"/>
      <w:r w:rsidRPr="00516404">
        <w:rPr>
          <w:b w:val="0"/>
          <w:bCs/>
          <w:caps w:val="0"/>
          <w:sz w:val="28"/>
          <w:szCs w:val="28"/>
        </w:rPr>
        <w:t>Велосветлячки</w:t>
      </w:r>
      <w:proofErr w:type="spellEnd"/>
      <w:r w:rsidRPr="00516404">
        <w:rPr>
          <w:b w:val="0"/>
          <w:bCs/>
          <w:caps w:val="0"/>
          <w:sz w:val="28"/>
          <w:szCs w:val="28"/>
        </w:rPr>
        <w:t>»,  чемпионата Евразии по автозвуку и тюнингу «Кубок Кавказа», молодежный велопробег «Под флагом РСМ»,</w:t>
      </w:r>
      <w:r w:rsidRPr="00516404">
        <w:rPr>
          <w:b w:val="0"/>
          <w:caps w:val="0"/>
          <w:sz w:val="28"/>
          <w:szCs w:val="28"/>
        </w:rPr>
        <w:t xml:space="preserve"> посвященный 25-летию Российского Союза Молодежи</w:t>
      </w:r>
      <w:r w:rsidRPr="00516404">
        <w:rPr>
          <w:b w:val="0"/>
          <w:bCs/>
          <w:sz w:val="28"/>
          <w:szCs w:val="28"/>
        </w:rPr>
        <w:t>,</w:t>
      </w:r>
      <w:r w:rsidRPr="00516404">
        <w:rPr>
          <w:b w:val="0"/>
          <w:caps w:val="0"/>
          <w:sz w:val="28"/>
          <w:szCs w:val="28"/>
          <w:shd w:val="clear" w:color="auto" w:fill="FFFFFF"/>
        </w:rPr>
        <w:t xml:space="preserve"> открытый региональный молодежный турнир по футболу среди непрофессиональных дворовых команд «Кожаный мяч – кубок COCA-COLA 2015» и другие.</w:t>
      </w:r>
    </w:p>
    <w:p w:rsidR="00E54EC6" w:rsidRPr="00516404" w:rsidRDefault="000F7BBE" w:rsidP="00782311">
      <w:pPr>
        <w:ind w:firstLine="840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  <w:shd w:val="clear" w:color="auto" w:fill="FFFFFF"/>
        </w:rPr>
        <w:t>3 сентября 2015 года на базе ПТТИС была проведена беседа с несовершеннолетними студентами на тему «</w:t>
      </w:r>
      <w:r w:rsidR="00E54EC6" w:rsidRPr="00516404">
        <w:rPr>
          <w:sz w:val="28"/>
          <w:szCs w:val="28"/>
          <w:shd w:val="clear" w:color="auto" w:fill="FFFFFF"/>
        </w:rPr>
        <w:t>О</w:t>
      </w:r>
      <w:r w:rsidRPr="00516404">
        <w:rPr>
          <w:sz w:val="28"/>
          <w:szCs w:val="28"/>
          <w:shd w:val="clear" w:color="auto" w:fill="FFFFFF"/>
        </w:rPr>
        <w:t xml:space="preserve">б административной и уголовной ответственности несовершеннолетних». </w:t>
      </w:r>
    </w:p>
    <w:p w:rsidR="00F1193B" w:rsidRPr="00516404" w:rsidRDefault="00F1193B" w:rsidP="00782311">
      <w:pPr>
        <w:ind w:firstLine="840"/>
        <w:jc w:val="both"/>
        <w:rPr>
          <w:sz w:val="28"/>
          <w:szCs w:val="28"/>
          <w:shd w:val="clear" w:color="auto" w:fill="FFFFFF"/>
        </w:rPr>
      </w:pPr>
      <w:r w:rsidRPr="00516404">
        <w:rPr>
          <w:bCs/>
          <w:sz w:val="28"/>
          <w:szCs w:val="28"/>
        </w:rPr>
        <w:t>Общее количество мероприятий 3-х Домов культуры, на которых присутствовали дети и подростки  группы  риска  за отчетный период  – более 80. Всего посетивших – около 9 тысяч детей и подростков.</w:t>
      </w:r>
    </w:p>
    <w:p w:rsidR="00F1193B" w:rsidRPr="00516404" w:rsidRDefault="00F1193B" w:rsidP="00F1193B">
      <w:pPr>
        <w:ind w:firstLine="840"/>
        <w:jc w:val="both"/>
        <w:rPr>
          <w:bCs/>
          <w:sz w:val="28"/>
          <w:szCs w:val="28"/>
        </w:rPr>
      </w:pPr>
      <w:r w:rsidRPr="00516404">
        <w:rPr>
          <w:sz w:val="28"/>
          <w:szCs w:val="28"/>
        </w:rPr>
        <w:t>Всего в городе Пятигорске состоялось 92 массовых мероприятия, в которых приняло участие ориентировочно около 10 тысяч человек из числа молодежи, детей и подростков.</w:t>
      </w:r>
    </w:p>
    <w:p w:rsidR="00A25C9D" w:rsidRPr="00516404" w:rsidRDefault="00F1193B" w:rsidP="00F1193B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bCs/>
          <w:sz w:val="28"/>
          <w:szCs w:val="28"/>
        </w:rPr>
        <w:t>Для организации содержательного досуга в библиотеках работали 5 детских клубов различного направления. Для младших школьников «Почемучка», «Казачок» (фил. № 9), «</w:t>
      </w:r>
      <w:proofErr w:type="spellStart"/>
      <w:r w:rsidRPr="00516404">
        <w:rPr>
          <w:bCs/>
          <w:sz w:val="28"/>
          <w:szCs w:val="28"/>
        </w:rPr>
        <w:t>Озаренок</w:t>
      </w:r>
      <w:proofErr w:type="spellEnd"/>
      <w:r w:rsidRPr="00516404">
        <w:rPr>
          <w:bCs/>
          <w:sz w:val="28"/>
          <w:szCs w:val="28"/>
        </w:rPr>
        <w:t>» (ЦДБ); для среднего и старшего школьного возраста «Добрые соседи» (фил. № 11), литературная гостиная «Светоч» (фил. № 8). За отчетный период в клубах проведено 15 встреч; приняли участие около 150 детей и подростков, из них 27 детей из группы риска.</w:t>
      </w:r>
    </w:p>
    <w:p w:rsidR="003304CF" w:rsidRPr="00516404" w:rsidRDefault="003F4F46" w:rsidP="00955AED">
      <w:pPr>
        <w:pStyle w:val="ConsPlusCell"/>
        <w:widowControl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Комиссией  по делам несовершеннолетних и защите их прав города Пятигорска в 2015 году в рамах о</w:t>
      </w:r>
      <w:r w:rsidR="00F53FDF" w:rsidRPr="00516404">
        <w:rPr>
          <w:sz w:val="28"/>
          <w:szCs w:val="28"/>
        </w:rPr>
        <w:t>существлени</w:t>
      </w:r>
      <w:r w:rsidRPr="00516404">
        <w:rPr>
          <w:sz w:val="28"/>
          <w:szCs w:val="28"/>
        </w:rPr>
        <w:t>я</w:t>
      </w:r>
      <w:r w:rsidR="00F53FDF" w:rsidRPr="00516404">
        <w:rPr>
          <w:sz w:val="28"/>
          <w:szCs w:val="28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</w:r>
      <w:r w:rsidR="004A3C59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</w:rPr>
        <w:t>были выполнены следующие мероприятия.</w:t>
      </w:r>
      <w:r w:rsidR="00C8782B" w:rsidRPr="00516404">
        <w:rPr>
          <w:sz w:val="28"/>
          <w:szCs w:val="28"/>
        </w:rPr>
        <w:t xml:space="preserve"> </w:t>
      </w:r>
    </w:p>
    <w:p w:rsidR="00F53FDF" w:rsidRPr="00516404" w:rsidRDefault="007E487C" w:rsidP="00F53FDF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</w:t>
      </w:r>
      <w:r w:rsidR="00F53FDF" w:rsidRPr="00516404">
        <w:rPr>
          <w:sz w:val="28"/>
          <w:szCs w:val="28"/>
        </w:rPr>
        <w:t xml:space="preserve"> 2015 год</w:t>
      </w:r>
      <w:r w:rsidRPr="00516404">
        <w:rPr>
          <w:sz w:val="28"/>
          <w:szCs w:val="28"/>
        </w:rPr>
        <w:t>у</w:t>
      </w:r>
      <w:r w:rsidR="00F53FDF" w:rsidRPr="00516404">
        <w:rPr>
          <w:sz w:val="28"/>
          <w:szCs w:val="28"/>
        </w:rPr>
        <w:t xml:space="preserve"> проведено 23 заседания комиссии по делам несовершеннолетних и защите их прав города Пятигорска</w:t>
      </w:r>
      <w:r w:rsidRPr="00516404">
        <w:rPr>
          <w:sz w:val="28"/>
          <w:szCs w:val="28"/>
        </w:rPr>
        <w:t xml:space="preserve">, </w:t>
      </w:r>
      <w:r w:rsidR="00F53FDF" w:rsidRPr="00516404">
        <w:rPr>
          <w:sz w:val="28"/>
          <w:szCs w:val="28"/>
        </w:rPr>
        <w:t xml:space="preserve"> рассмотрено 457 материалов в отношении несовершеннолетних и их законных представителей, </w:t>
      </w:r>
      <w:r w:rsidR="00247CB4" w:rsidRPr="00516404">
        <w:rPr>
          <w:sz w:val="28"/>
          <w:szCs w:val="28"/>
        </w:rPr>
        <w:t>в том числе</w:t>
      </w:r>
      <w:r w:rsidR="00F53FDF" w:rsidRPr="00516404">
        <w:rPr>
          <w:sz w:val="28"/>
          <w:szCs w:val="28"/>
        </w:rPr>
        <w:t>:</w:t>
      </w:r>
    </w:p>
    <w:p w:rsidR="008F3E1A" w:rsidRPr="00516404" w:rsidRDefault="00F53FDF" w:rsidP="008F3E1A">
      <w:pPr>
        <w:numPr>
          <w:ilvl w:val="0"/>
          <w:numId w:val="8"/>
        </w:numPr>
        <w:tabs>
          <w:tab w:val="clear" w:pos="1080"/>
          <w:tab w:val="left" w:pos="0"/>
        </w:tabs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отношении несовершеннолетних:</w:t>
      </w:r>
    </w:p>
    <w:p w:rsidR="008F3E1A" w:rsidRPr="00516404" w:rsidRDefault="007E487C" w:rsidP="008F3E1A">
      <w:pPr>
        <w:tabs>
          <w:tab w:val="left" w:pos="0"/>
        </w:tabs>
        <w:ind w:left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 xml:space="preserve">- </w:t>
      </w:r>
      <w:r w:rsidR="00F53FDF" w:rsidRPr="00516404">
        <w:rPr>
          <w:sz w:val="28"/>
          <w:szCs w:val="28"/>
        </w:rPr>
        <w:t>приняты меры административного или общественного воздействия – 204;</w:t>
      </w:r>
    </w:p>
    <w:p w:rsidR="007E487C" w:rsidRPr="00516404" w:rsidRDefault="007E487C" w:rsidP="008F3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F53FDF" w:rsidRPr="00516404">
        <w:rPr>
          <w:sz w:val="28"/>
          <w:szCs w:val="28"/>
        </w:rPr>
        <w:t>10 материалов прекращены за отсутствием состава административного правонарушения;</w:t>
      </w:r>
    </w:p>
    <w:p w:rsidR="008F3E1A" w:rsidRPr="00516404" w:rsidRDefault="007E487C" w:rsidP="008F3E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F53FDF" w:rsidRPr="00516404">
        <w:rPr>
          <w:sz w:val="28"/>
          <w:szCs w:val="28"/>
        </w:rPr>
        <w:t>3 материала прекращены на основании Положения о КДН</w:t>
      </w:r>
      <w:r w:rsidR="008F3E1A" w:rsidRPr="00516404">
        <w:rPr>
          <w:sz w:val="28"/>
          <w:szCs w:val="28"/>
        </w:rPr>
        <w:t>;</w:t>
      </w:r>
      <w:r w:rsidR="00F53FDF" w:rsidRPr="00516404">
        <w:rPr>
          <w:sz w:val="28"/>
          <w:szCs w:val="28"/>
        </w:rPr>
        <w:t xml:space="preserve"> </w:t>
      </w:r>
    </w:p>
    <w:p w:rsidR="008F3E1A" w:rsidRPr="00516404" w:rsidRDefault="008F3E1A" w:rsidP="008F3E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F53FDF" w:rsidRPr="00516404">
        <w:rPr>
          <w:sz w:val="28"/>
          <w:szCs w:val="28"/>
        </w:rPr>
        <w:t>1 материал прекращен на основании Положения о КДН за истечением сроков давности</w:t>
      </w:r>
      <w:r w:rsidRPr="00516404">
        <w:rPr>
          <w:sz w:val="28"/>
          <w:szCs w:val="28"/>
        </w:rPr>
        <w:t>;</w:t>
      </w:r>
    </w:p>
    <w:p w:rsidR="00F53FDF" w:rsidRPr="00516404" w:rsidRDefault="008F3E1A" w:rsidP="008F3E1A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F53FDF" w:rsidRPr="00516404">
        <w:rPr>
          <w:sz w:val="28"/>
          <w:szCs w:val="28"/>
        </w:rPr>
        <w:t>43 материала об административных правонарушениях прекращены за истечением сроков давности.</w:t>
      </w:r>
    </w:p>
    <w:p w:rsidR="008F3E1A" w:rsidRPr="00516404" w:rsidRDefault="00F53FDF" w:rsidP="008F3E1A">
      <w:pPr>
        <w:numPr>
          <w:ilvl w:val="0"/>
          <w:numId w:val="8"/>
        </w:numPr>
        <w:tabs>
          <w:tab w:val="clear" w:pos="1080"/>
          <w:tab w:val="left" w:pos="0"/>
        </w:tabs>
        <w:ind w:left="0" w:firstLine="567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отношении законных представителей или лиц, их заменяющих:</w:t>
      </w:r>
    </w:p>
    <w:p w:rsidR="008F3E1A" w:rsidRPr="00516404" w:rsidRDefault="008F3E1A" w:rsidP="008F3E1A">
      <w:pPr>
        <w:tabs>
          <w:tab w:val="left" w:pos="0"/>
        </w:tabs>
        <w:ind w:left="567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F53FDF" w:rsidRPr="00516404">
        <w:rPr>
          <w:sz w:val="28"/>
          <w:szCs w:val="28"/>
        </w:rPr>
        <w:t xml:space="preserve">приняты меры административного или общественного воздействия </w:t>
      </w:r>
      <w:r w:rsidRPr="00516404">
        <w:rPr>
          <w:sz w:val="28"/>
          <w:szCs w:val="28"/>
        </w:rPr>
        <w:t>–</w:t>
      </w:r>
      <w:r w:rsidR="00F53FDF" w:rsidRPr="00516404">
        <w:rPr>
          <w:sz w:val="28"/>
          <w:szCs w:val="28"/>
        </w:rPr>
        <w:t xml:space="preserve"> 136</w:t>
      </w:r>
      <w:r w:rsidRPr="00516404">
        <w:rPr>
          <w:sz w:val="28"/>
          <w:szCs w:val="28"/>
        </w:rPr>
        <w:t>;</w:t>
      </w:r>
      <w:r w:rsidR="00F53FDF" w:rsidRPr="00516404">
        <w:rPr>
          <w:sz w:val="28"/>
          <w:szCs w:val="28"/>
        </w:rPr>
        <w:t xml:space="preserve"> </w:t>
      </w:r>
    </w:p>
    <w:p w:rsidR="008F3E1A" w:rsidRPr="00516404" w:rsidRDefault="008F3E1A" w:rsidP="008F3E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F53FDF" w:rsidRPr="00516404">
        <w:rPr>
          <w:sz w:val="28"/>
          <w:szCs w:val="28"/>
        </w:rPr>
        <w:t>1 материал прекращен за отсутствием события административного правонарушения;</w:t>
      </w:r>
    </w:p>
    <w:p w:rsidR="008F3E1A" w:rsidRPr="00516404" w:rsidRDefault="008F3E1A" w:rsidP="008F3E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F53FDF" w:rsidRPr="00516404">
        <w:rPr>
          <w:sz w:val="28"/>
          <w:szCs w:val="28"/>
        </w:rPr>
        <w:t>1 материал прекращен за отсутствием состава административного правонарушения;</w:t>
      </w:r>
    </w:p>
    <w:p w:rsidR="00F53FDF" w:rsidRPr="00516404" w:rsidRDefault="008F3E1A" w:rsidP="008F3E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F53FDF" w:rsidRPr="00516404">
        <w:rPr>
          <w:sz w:val="28"/>
          <w:szCs w:val="28"/>
        </w:rPr>
        <w:t>58 материалов об административных правонарушениях прекращены за истечением сроков давности.</w:t>
      </w:r>
    </w:p>
    <w:p w:rsidR="00F53FDF" w:rsidRPr="00516404" w:rsidRDefault="00F53FDF" w:rsidP="00F53FDF">
      <w:pPr>
        <w:ind w:firstLine="720"/>
        <w:jc w:val="both"/>
        <w:rPr>
          <w:sz w:val="28"/>
        </w:rPr>
      </w:pPr>
      <w:r w:rsidRPr="00516404">
        <w:rPr>
          <w:sz w:val="28"/>
          <w:szCs w:val="28"/>
        </w:rPr>
        <w:t>На заседаниях КДН рассматривались персональные дела в отношении несовершеннолетних и их законных представителей, в случаях совершения общественно-опасных деяний до достижения возраста, с которого наступает уголовная ответственность; представления и ходатайства общеобразовательных учреждений. Кроме этого, в ходе заседаний Комиссии выявляются причины и условия, способствующие безнадзорности и правонарушениям несовершеннолетних, принимаются меры к их устранению.</w:t>
      </w:r>
    </w:p>
    <w:p w:rsidR="00F53FDF" w:rsidRPr="00516404" w:rsidRDefault="00F53FDF" w:rsidP="00F53FDF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По состоянию на 22 декабря 2015г. в общем банке данных подростков группы риска состоит 153 подростка, в том числе: 5 – условно-осужденных.</w:t>
      </w:r>
    </w:p>
    <w:p w:rsidR="00F53FDF" w:rsidRPr="00516404" w:rsidRDefault="00F53FDF" w:rsidP="00F53FDF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Создан единый банк данных о семьях, находящихся в социально-опасном положении, который постоянно обновляется. По состоянию на 22 декабря 2015 г. в общем банке данных социально-неблагополучных семей состоит 101 семья, в них 185 детей.</w:t>
      </w:r>
    </w:p>
    <w:p w:rsidR="00F53FDF" w:rsidRPr="00516404" w:rsidRDefault="00F53FDF" w:rsidP="00F53FDF">
      <w:pPr>
        <w:ind w:firstLine="708"/>
        <w:jc w:val="both"/>
        <w:rPr>
          <w:spacing w:val="2"/>
          <w:sz w:val="28"/>
          <w:szCs w:val="28"/>
        </w:rPr>
      </w:pPr>
      <w:r w:rsidRPr="00516404">
        <w:rPr>
          <w:sz w:val="28"/>
          <w:szCs w:val="28"/>
        </w:rPr>
        <w:t>Комиссией подготовлено 358 координационных постановлений субъектам профилактики безнадзорности и правонарушений несовершеннолетних в целях организации индивидуальной профилактической работы с несовершеннолетними и их законными представителями.</w:t>
      </w:r>
    </w:p>
    <w:p w:rsidR="00F53FDF" w:rsidRPr="00516404" w:rsidRDefault="00F53FDF" w:rsidP="00F53FDF">
      <w:pPr>
        <w:tabs>
          <w:tab w:val="left" w:pos="851"/>
          <w:tab w:val="num" w:pos="2160"/>
        </w:tabs>
        <w:jc w:val="both"/>
        <w:rPr>
          <w:sz w:val="28"/>
          <w:szCs w:val="28"/>
        </w:rPr>
      </w:pPr>
      <w:r w:rsidRPr="00516404">
        <w:rPr>
          <w:sz w:val="28"/>
          <w:szCs w:val="28"/>
        </w:rPr>
        <w:tab/>
        <w:t>За отчетный период на заседаниях Комиссии с самоотчетами выступили 13 несовершеннолетних, приговоренных Пятигорским городским судом к условной мере наказания, мере воспитательного воздействия или вернувшихся из мест лишения свободы.</w:t>
      </w:r>
    </w:p>
    <w:p w:rsidR="003F4F46" w:rsidRPr="00516404" w:rsidRDefault="00F53FDF" w:rsidP="00F53FDF">
      <w:pPr>
        <w:tabs>
          <w:tab w:val="left" w:pos="851"/>
          <w:tab w:val="num" w:pos="2160"/>
        </w:tabs>
        <w:jc w:val="both"/>
        <w:rPr>
          <w:sz w:val="28"/>
          <w:szCs w:val="28"/>
        </w:rPr>
      </w:pPr>
      <w:r w:rsidRPr="00516404">
        <w:rPr>
          <w:sz w:val="28"/>
          <w:szCs w:val="28"/>
        </w:rPr>
        <w:tab/>
      </w:r>
      <w:r w:rsidR="003F4F46" w:rsidRPr="00516404">
        <w:rPr>
          <w:sz w:val="28"/>
          <w:szCs w:val="28"/>
        </w:rPr>
        <w:t>25 февраля 2015г. принято участие в совещании (в режиме видеоконференцсвязи) в рамках рабочего визита в Ставропольский край Уполномоченного при Президенте Российской Федерации по правам ребенка П.А. Астахова.</w:t>
      </w:r>
    </w:p>
    <w:p w:rsidR="00F53FDF" w:rsidRPr="00516404" w:rsidRDefault="00F53FDF" w:rsidP="00F53FDF">
      <w:pPr>
        <w:tabs>
          <w:tab w:val="left" w:pos="851"/>
          <w:tab w:val="num" w:pos="2160"/>
        </w:tabs>
        <w:jc w:val="both"/>
        <w:rPr>
          <w:sz w:val="28"/>
          <w:szCs w:val="28"/>
        </w:rPr>
      </w:pPr>
      <w:r w:rsidRPr="00516404">
        <w:rPr>
          <w:sz w:val="28"/>
          <w:szCs w:val="28"/>
        </w:rPr>
        <w:tab/>
        <w:t xml:space="preserve">27 февраля 2015г. 22 несовершеннолетних, состоящих на учете в городском банке данных подростков группы риска приняли участие в </w:t>
      </w:r>
      <w:r w:rsidRPr="00516404">
        <w:rPr>
          <w:sz w:val="28"/>
          <w:szCs w:val="28"/>
        </w:rPr>
        <w:lastRenderedPageBreak/>
        <w:t>тематической беседе к международному дню борьбы с наркоманией и незаконным оборотом наркотиков в краеведческом музее г.Пятигорска.</w:t>
      </w:r>
    </w:p>
    <w:p w:rsidR="003F4F46" w:rsidRPr="00516404" w:rsidRDefault="00F53FDF" w:rsidP="003F4F46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ab/>
      </w:r>
      <w:r w:rsidR="003F4F46" w:rsidRPr="00516404">
        <w:rPr>
          <w:sz w:val="28"/>
          <w:szCs w:val="28"/>
        </w:rPr>
        <w:t xml:space="preserve">Важное значение в сфере профилактики правонарушений среди несовершеннолетних  имеет проведение межведомственных рейдов, в том числе  </w:t>
      </w:r>
    </w:p>
    <w:p w:rsidR="00333C6F" w:rsidRPr="00516404" w:rsidRDefault="00376A12" w:rsidP="00376A12">
      <w:pPr>
        <w:tabs>
          <w:tab w:val="left" w:pos="851"/>
          <w:tab w:val="num" w:pos="2160"/>
        </w:tabs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ночных межведомственных рейдов по противодействию преступлениям и правонарушениям несовершеннолетних, выявлению лиц, вовлекающих их в противоправные действия, пресечению алкоголизма, </w:t>
      </w:r>
      <w:proofErr w:type="spellStart"/>
      <w:r w:rsidRPr="00516404">
        <w:rPr>
          <w:sz w:val="28"/>
          <w:szCs w:val="28"/>
        </w:rPr>
        <w:t>табакокурения</w:t>
      </w:r>
      <w:proofErr w:type="spellEnd"/>
      <w:r w:rsidRPr="00516404">
        <w:rPr>
          <w:sz w:val="28"/>
          <w:szCs w:val="28"/>
        </w:rPr>
        <w:t xml:space="preserve"> в подростковой среде, нахождению несовершеннолетних в ночное время без сопровождения законных представителей. </w:t>
      </w:r>
    </w:p>
    <w:p w:rsidR="003F4F46" w:rsidRPr="00516404" w:rsidRDefault="003F4F46" w:rsidP="00333C6F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2015 году   </w:t>
      </w:r>
      <w:r w:rsidR="00E7667D" w:rsidRPr="00516404">
        <w:rPr>
          <w:sz w:val="28"/>
          <w:szCs w:val="28"/>
        </w:rPr>
        <w:t xml:space="preserve">Комиссией было проведено </w:t>
      </w:r>
      <w:r w:rsidR="00F5432A" w:rsidRPr="00516404">
        <w:rPr>
          <w:sz w:val="28"/>
          <w:szCs w:val="28"/>
        </w:rPr>
        <w:t>8</w:t>
      </w:r>
      <w:r w:rsidR="00333C6F" w:rsidRPr="00516404">
        <w:rPr>
          <w:sz w:val="28"/>
          <w:szCs w:val="28"/>
        </w:rPr>
        <w:t xml:space="preserve"> рейдов, в том числе:</w:t>
      </w:r>
    </w:p>
    <w:p w:rsidR="00333C6F" w:rsidRPr="00516404" w:rsidRDefault="00333C6F" w:rsidP="00333C6F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в целях осуществления мер по защите и восстановлению прав и законных интересов несовершеннолетних граждан Грузии, проживающих на территории города (19.03. 2016 г.);</w:t>
      </w:r>
    </w:p>
    <w:p w:rsidR="00333C6F" w:rsidRPr="00516404" w:rsidRDefault="00333C6F" w:rsidP="00333C6F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A63C0A" w:rsidRPr="00516404">
        <w:rPr>
          <w:sz w:val="28"/>
          <w:szCs w:val="28"/>
        </w:rPr>
        <w:t>межведомственные рейды</w:t>
      </w:r>
      <w:r w:rsidR="00DE3ABB" w:rsidRPr="00516404">
        <w:rPr>
          <w:sz w:val="28"/>
          <w:szCs w:val="28"/>
        </w:rPr>
        <w:t>, в т.ч. ночные</w:t>
      </w:r>
      <w:r w:rsidR="00A63C0A" w:rsidRPr="00516404">
        <w:rPr>
          <w:sz w:val="28"/>
          <w:szCs w:val="28"/>
        </w:rPr>
        <w:t xml:space="preserve"> по противодействию преступлениям и правонарушениям несовершеннолетних, выявлению лиц, вовлекающих их в противоправные действия, пресечению алкоголизма, </w:t>
      </w:r>
      <w:proofErr w:type="spellStart"/>
      <w:r w:rsidR="00A63C0A" w:rsidRPr="00516404">
        <w:rPr>
          <w:sz w:val="28"/>
          <w:szCs w:val="28"/>
        </w:rPr>
        <w:t>табакокурения</w:t>
      </w:r>
      <w:proofErr w:type="spellEnd"/>
      <w:r w:rsidR="00A63C0A" w:rsidRPr="00516404">
        <w:rPr>
          <w:sz w:val="28"/>
          <w:szCs w:val="28"/>
        </w:rPr>
        <w:t xml:space="preserve"> в подростковой среде, нахождению несовершеннолетних в ночное время без сопровождения законных представителей </w:t>
      </w:r>
      <w:r w:rsidR="00F5432A" w:rsidRPr="00516404">
        <w:rPr>
          <w:sz w:val="28"/>
          <w:szCs w:val="28"/>
        </w:rPr>
        <w:t xml:space="preserve"> </w:t>
      </w:r>
      <w:r w:rsidR="00A63C0A" w:rsidRPr="00516404">
        <w:rPr>
          <w:sz w:val="28"/>
          <w:szCs w:val="28"/>
        </w:rPr>
        <w:t>(</w:t>
      </w:r>
      <w:r w:rsidR="000958E4" w:rsidRPr="00516404">
        <w:rPr>
          <w:sz w:val="28"/>
          <w:szCs w:val="28"/>
        </w:rPr>
        <w:t xml:space="preserve">21.07. 2015 г., </w:t>
      </w:r>
      <w:r w:rsidR="00496CD4" w:rsidRPr="00516404">
        <w:rPr>
          <w:sz w:val="28"/>
          <w:szCs w:val="28"/>
        </w:rPr>
        <w:t>24</w:t>
      </w:r>
      <w:r w:rsidR="0025327A" w:rsidRPr="00516404">
        <w:rPr>
          <w:sz w:val="28"/>
          <w:szCs w:val="28"/>
        </w:rPr>
        <w:t>.07.</w:t>
      </w:r>
      <w:r w:rsidR="00496CD4" w:rsidRPr="00516404">
        <w:rPr>
          <w:sz w:val="28"/>
          <w:szCs w:val="28"/>
        </w:rPr>
        <w:t xml:space="preserve"> 2015 г</w:t>
      </w:r>
      <w:r w:rsidR="000958E4" w:rsidRPr="00516404">
        <w:rPr>
          <w:sz w:val="28"/>
          <w:szCs w:val="28"/>
        </w:rPr>
        <w:t>.</w:t>
      </w:r>
      <w:r w:rsidR="00496CD4" w:rsidRPr="00516404">
        <w:rPr>
          <w:sz w:val="28"/>
          <w:szCs w:val="28"/>
        </w:rPr>
        <w:t>, 03</w:t>
      </w:r>
      <w:r w:rsidR="0025327A" w:rsidRPr="00516404">
        <w:rPr>
          <w:sz w:val="28"/>
          <w:szCs w:val="28"/>
        </w:rPr>
        <w:t>.08.</w:t>
      </w:r>
      <w:r w:rsidR="00496CD4" w:rsidRPr="00516404">
        <w:rPr>
          <w:sz w:val="28"/>
          <w:szCs w:val="28"/>
        </w:rPr>
        <w:t xml:space="preserve"> 2015 г</w:t>
      </w:r>
      <w:r w:rsidR="000958E4" w:rsidRPr="00516404">
        <w:rPr>
          <w:sz w:val="28"/>
          <w:szCs w:val="28"/>
        </w:rPr>
        <w:t>.</w:t>
      </w:r>
      <w:r w:rsidR="00A33245" w:rsidRPr="00516404">
        <w:rPr>
          <w:sz w:val="28"/>
          <w:szCs w:val="28"/>
        </w:rPr>
        <w:t>, 16.08.2015 г., 21.08.2015).</w:t>
      </w:r>
      <w:r w:rsidR="004F31DA" w:rsidRPr="00516404">
        <w:rPr>
          <w:sz w:val="28"/>
          <w:szCs w:val="28"/>
        </w:rPr>
        <w:t xml:space="preserve">  В проведении рейдов участвовали также представители Совета отцов и родительской общественности, казачества и др. субъектов профилактики.</w:t>
      </w:r>
    </w:p>
    <w:p w:rsidR="00496CD4" w:rsidRPr="00516404" w:rsidRDefault="00496CD4" w:rsidP="00333C6F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ходе проведения рейдов  проверено </w:t>
      </w:r>
      <w:r w:rsidR="00A33245" w:rsidRPr="00516404">
        <w:rPr>
          <w:sz w:val="28"/>
          <w:szCs w:val="28"/>
        </w:rPr>
        <w:t>36</w:t>
      </w:r>
      <w:r w:rsidRPr="00516404">
        <w:rPr>
          <w:sz w:val="28"/>
          <w:szCs w:val="28"/>
        </w:rPr>
        <w:t xml:space="preserve"> объектов</w:t>
      </w:r>
      <w:r w:rsidR="00A92D06" w:rsidRPr="00516404">
        <w:rPr>
          <w:sz w:val="28"/>
          <w:szCs w:val="28"/>
        </w:rPr>
        <w:t>,</w:t>
      </w:r>
      <w:r w:rsidRPr="00516404">
        <w:rPr>
          <w:sz w:val="28"/>
          <w:szCs w:val="28"/>
        </w:rPr>
        <w:t xml:space="preserve"> </w:t>
      </w:r>
      <w:r w:rsidR="00A92D06" w:rsidRPr="00516404">
        <w:rPr>
          <w:sz w:val="28"/>
          <w:szCs w:val="28"/>
        </w:rPr>
        <w:t>в</w:t>
      </w:r>
      <w:r w:rsidRPr="00516404">
        <w:rPr>
          <w:sz w:val="28"/>
          <w:szCs w:val="28"/>
        </w:rPr>
        <w:t xml:space="preserve">ыявлено </w:t>
      </w:r>
      <w:r w:rsidR="000F75A2" w:rsidRPr="00516404">
        <w:rPr>
          <w:sz w:val="28"/>
          <w:szCs w:val="28"/>
        </w:rPr>
        <w:t>1</w:t>
      </w:r>
      <w:r w:rsidR="00A33245" w:rsidRPr="00516404">
        <w:rPr>
          <w:sz w:val="28"/>
          <w:szCs w:val="28"/>
        </w:rPr>
        <w:t>4</w:t>
      </w:r>
      <w:r w:rsidRPr="00516404">
        <w:rPr>
          <w:sz w:val="28"/>
          <w:szCs w:val="28"/>
        </w:rPr>
        <w:t xml:space="preserve"> несовершеннолетних</w:t>
      </w:r>
      <w:r w:rsidR="000F75A2" w:rsidRPr="00516404">
        <w:rPr>
          <w:sz w:val="28"/>
          <w:szCs w:val="28"/>
        </w:rPr>
        <w:t xml:space="preserve"> и 1 гражданин, вовлекающий в распитие спиртных напитков несовершеннолетних</w:t>
      </w:r>
      <w:r w:rsidRPr="00516404">
        <w:rPr>
          <w:sz w:val="28"/>
          <w:szCs w:val="28"/>
        </w:rPr>
        <w:t>. С несовершеннолетними проведена профилактическая беседа, составлены протоколы об административных правонарушениях.</w:t>
      </w:r>
    </w:p>
    <w:p w:rsidR="00DB6C90" w:rsidRPr="00516404" w:rsidRDefault="00A63C0A" w:rsidP="00F53FDF">
      <w:pPr>
        <w:tabs>
          <w:tab w:val="left" w:pos="851"/>
          <w:tab w:val="num" w:pos="2160"/>
        </w:tabs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</w:rPr>
        <w:tab/>
      </w:r>
      <w:r w:rsidR="00A33245" w:rsidRPr="00516404">
        <w:rPr>
          <w:sz w:val="28"/>
          <w:szCs w:val="28"/>
        </w:rPr>
        <w:t>- мероприятия, посвященные профилактике детского дорожно-транспортного травматизма</w:t>
      </w:r>
      <w:r w:rsidR="004F31DA" w:rsidRPr="00516404">
        <w:rPr>
          <w:sz w:val="28"/>
          <w:szCs w:val="28"/>
        </w:rPr>
        <w:t xml:space="preserve">, в т.ч. </w:t>
      </w:r>
      <w:r w:rsidR="00A33245" w:rsidRPr="00516404">
        <w:rPr>
          <w:sz w:val="28"/>
          <w:szCs w:val="28"/>
        </w:rPr>
        <w:t xml:space="preserve"> </w:t>
      </w:r>
      <w:r w:rsidR="004F31DA" w:rsidRPr="00516404">
        <w:rPr>
          <w:sz w:val="28"/>
          <w:szCs w:val="28"/>
        </w:rPr>
        <w:t>межведомственный  рейд «</w:t>
      </w:r>
      <w:proofErr w:type="spellStart"/>
      <w:r w:rsidR="004F31DA" w:rsidRPr="00516404">
        <w:rPr>
          <w:sz w:val="28"/>
          <w:szCs w:val="28"/>
        </w:rPr>
        <w:t>Дети-дорога</w:t>
      </w:r>
      <w:proofErr w:type="spellEnd"/>
      <w:r w:rsidR="004F31DA" w:rsidRPr="00516404">
        <w:rPr>
          <w:sz w:val="28"/>
          <w:szCs w:val="28"/>
        </w:rPr>
        <w:t>» в районе МБОУ СОШ №29 (20.03. 2016 г.), межведомственный рейд с сотрудниками ОГИБДД по г.Пятигорску, посвященный проверке детских кресел и детских удерживающих устройств (</w:t>
      </w:r>
      <w:r w:rsidR="00F5432A" w:rsidRPr="00516404">
        <w:rPr>
          <w:sz w:val="28"/>
          <w:szCs w:val="28"/>
        </w:rPr>
        <w:t>1.04.2015 г.</w:t>
      </w:r>
      <w:r w:rsidR="005A7712" w:rsidRPr="00516404">
        <w:rPr>
          <w:sz w:val="28"/>
          <w:szCs w:val="28"/>
        </w:rPr>
        <w:t>),</w:t>
      </w:r>
      <w:r w:rsidR="00F5432A" w:rsidRPr="00516404">
        <w:rPr>
          <w:sz w:val="28"/>
          <w:szCs w:val="28"/>
        </w:rPr>
        <w:t xml:space="preserve"> </w:t>
      </w:r>
      <w:r w:rsidR="005A7712" w:rsidRPr="00516404">
        <w:rPr>
          <w:sz w:val="28"/>
          <w:szCs w:val="28"/>
          <w:shd w:val="clear" w:color="auto" w:fill="FFFFFF"/>
        </w:rPr>
        <w:t>акция «Будь ярче на дороге!» (17.09.2015 г.).</w:t>
      </w:r>
    </w:p>
    <w:p w:rsidR="00DB6C90" w:rsidRPr="00516404" w:rsidRDefault="00F53FDF" w:rsidP="00DB6C90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</w:rPr>
        <w:t>29 мая 2015г.</w:t>
      </w:r>
      <w:r w:rsidR="00955151" w:rsidRPr="00516404">
        <w:rPr>
          <w:sz w:val="28"/>
          <w:szCs w:val="28"/>
        </w:rPr>
        <w:t xml:space="preserve"> - </w:t>
      </w:r>
      <w:r w:rsidRPr="00516404">
        <w:rPr>
          <w:sz w:val="28"/>
          <w:szCs w:val="28"/>
        </w:rPr>
        <w:t xml:space="preserve"> участие в мероприятии, проводимом в музее краеведения г.Пятигорска «Меняем сигарету на конфету».</w:t>
      </w:r>
    </w:p>
    <w:p w:rsidR="00D153DD" w:rsidRPr="00516404" w:rsidRDefault="00F53FDF" w:rsidP="00F53FDF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С целью устранения причин и условий, способствующих безнадзорности, беспризорности и совершению правонарушений несовершеннолетних, Комиссией создан банк данных несовершеннолетних, самовольно покинувших дома. По состоянию на 21.12.2015г. в банке данных состоит 27 несовершеннолетних, самовольно покинувших дома в 2015г. </w:t>
      </w:r>
    </w:p>
    <w:p w:rsidR="00F53FDF" w:rsidRPr="00516404" w:rsidRDefault="00F53FDF" w:rsidP="00F53FDF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За отчетный период Комиссией заслушаны отчеты руководителей общеобразовательн</w:t>
      </w:r>
      <w:r w:rsidR="00D153DD" w:rsidRPr="00516404">
        <w:rPr>
          <w:sz w:val="28"/>
          <w:szCs w:val="28"/>
        </w:rPr>
        <w:t>ых</w:t>
      </w:r>
      <w:r w:rsidRPr="00516404">
        <w:rPr>
          <w:sz w:val="28"/>
          <w:szCs w:val="28"/>
        </w:rPr>
        <w:t xml:space="preserve"> учреждени</w:t>
      </w:r>
      <w:r w:rsidR="00D153DD" w:rsidRPr="00516404">
        <w:rPr>
          <w:sz w:val="28"/>
          <w:szCs w:val="28"/>
        </w:rPr>
        <w:t>й</w:t>
      </w:r>
      <w:r w:rsidRPr="00516404">
        <w:rPr>
          <w:sz w:val="28"/>
          <w:szCs w:val="28"/>
        </w:rPr>
        <w:t xml:space="preserve"> по фактам самовольных уходов несовершеннолетних из дома в отношении 25 несовершеннолетних. 1 материал по факту самовольного ухода в отношении 1 несовершеннолетней направлен в г.Черкесск, в связи с переездом несовершеннолетней и ее законного </w:t>
      </w:r>
      <w:r w:rsidRPr="00516404">
        <w:rPr>
          <w:sz w:val="28"/>
          <w:szCs w:val="28"/>
        </w:rPr>
        <w:lastRenderedPageBreak/>
        <w:t>представителя. 1 несовершеннолетний выбыл в Чеченскую республику на ПМЖ. По всем фактам самовольных уходов несовершеннолетних даны соответствующие поручения органам и учреждениям субъектов системы профилактики. По фактам самовольных уходов Комиссией проведено 16 посещений социального патруля по месту жительства несовершеннолетних.</w:t>
      </w:r>
    </w:p>
    <w:p w:rsidR="00F53FDF" w:rsidRPr="00516404" w:rsidRDefault="00F53FDF" w:rsidP="00F53FDF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Всего с начала года проведено 45 социальных патрулей по запросам Прокуратуры, органов и учреждений системы профилактики правонарушении и т.д.</w:t>
      </w:r>
    </w:p>
    <w:p w:rsidR="00F53FDF" w:rsidRPr="00516404" w:rsidRDefault="00F53FDF" w:rsidP="00F53FDF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За отчетный период Комиссией разработаны и направлены в дошкольные и общеобразовательные учреждения города Пятигорска 2 памятки: «Я не курю и мне это нравится!» и «Памятка </w:t>
      </w:r>
      <w:r w:rsidRPr="00516404">
        <w:rPr>
          <w:bCs/>
          <w:iCs/>
          <w:kern w:val="36"/>
          <w:sz w:val="28"/>
          <w:szCs w:val="28"/>
        </w:rPr>
        <w:t>родителям, работникам дошкольных и общеобразовательных учреждений о мерах по профилактике несчастных случаев вследствие падения с высоты</w:t>
      </w:r>
      <w:r w:rsidRPr="00516404">
        <w:rPr>
          <w:sz w:val="28"/>
          <w:szCs w:val="28"/>
        </w:rPr>
        <w:t>».</w:t>
      </w:r>
    </w:p>
    <w:p w:rsidR="00F53FDF" w:rsidRPr="00516404" w:rsidRDefault="00F53FDF" w:rsidP="00F53FDF">
      <w:pPr>
        <w:tabs>
          <w:tab w:val="left" w:pos="851"/>
          <w:tab w:val="num" w:pos="2160"/>
        </w:tabs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ab/>
        <w:t>Комиссией совместно со всеми субъектами системы профилактики постоянно ведется активная работа, направленная на снижение количества правонарушений среди несовершеннолетних и защиту их прав. В ходе проведения заседаний комиссий и во время профилактических бесед всем несовершеннолетним и их законным представителям выдается материал, направленный на предупреждение распространения асоциальных явлений в детской и подростковой среде.</w:t>
      </w:r>
    </w:p>
    <w:p w:rsidR="001A4E27" w:rsidRPr="00516404" w:rsidRDefault="00DC5CE8" w:rsidP="001A4E27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</w:t>
      </w:r>
      <w:r w:rsidR="001A4E27" w:rsidRPr="00516404">
        <w:rPr>
          <w:sz w:val="28"/>
          <w:szCs w:val="28"/>
        </w:rPr>
        <w:t>Одной из форм профилактики безнадзорности и правонарушений несовершеннолетних является организация круглогодичного отдыха и оздоровления несовершеннолетних, находящихся в социально-опасном положении в санаторно-оздоровительных лагерях круглогодичного действия, загородных оздоровительных лагерях.</w:t>
      </w:r>
    </w:p>
    <w:p w:rsidR="00955151" w:rsidRPr="00516404" w:rsidRDefault="001A4E27" w:rsidP="00955151">
      <w:pPr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     </w:t>
      </w:r>
      <w:r w:rsidR="00DC5CE8" w:rsidRPr="00516404">
        <w:rPr>
          <w:sz w:val="28"/>
          <w:szCs w:val="28"/>
        </w:rPr>
        <w:t xml:space="preserve">   </w:t>
      </w:r>
      <w:r w:rsidRPr="00516404">
        <w:rPr>
          <w:sz w:val="28"/>
          <w:szCs w:val="28"/>
        </w:rPr>
        <w:t>Функции по оздоровлению несовершеннолетних возложены на ГБУ СО «Пятигорский комплексный центр социального обслуживания населения».</w:t>
      </w:r>
      <w:r w:rsidR="00955151" w:rsidRPr="00516404">
        <w:rPr>
          <w:sz w:val="28"/>
          <w:szCs w:val="28"/>
        </w:rPr>
        <w:t xml:space="preserve"> В  2015 году в Центр направлено 10 ходатайств об оказании содействия в оздоровлении несовершеннолетних.</w:t>
      </w:r>
    </w:p>
    <w:p w:rsidR="00955151" w:rsidRPr="00516404" w:rsidRDefault="00955151" w:rsidP="00955151">
      <w:pPr>
        <w:jc w:val="both"/>
        <w:rPr>
          <w:sz w:val="28"/>
          <w:szCs w:val="28"/>
        </w:rPr>
      </w:pPr>
      <w:r w:rsidRPr="00516404">
        <w:rPr>
          <w:sz w:val="28"/>
          <w:szCs w:val="28"/>
        </w:rPr>
        <w:tab/>
        <w:t xml:space="preserve">В  ГБУСО «Краевой реабилитационный центр для детей и подростков с ограниченными возможностями «Орленок» В 2015 году прошли реабилитацию 17  детей-инвалидов  и часто болеющих детей. </w:t>
      </w:r>
    </w:p>
    <w:p w:rsidR="00DE0340" w:rsidRPr="00516404" w:rsidRDefault="00DE0340" w:rsidP="00DE0340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Летом 2015 года всеми видами отдыха и трудовой занятостью в г. Пятигорске было охвачено 8535 детей и подростков, в числе которых 60 несовершеннолетних, состоящих на всех видах учета.</w:t>
      </w:r>
    </w:p>
    <w:p w:rsidR="001A4E27" w:rsidRPr="00516404" w:rsidRDefault="001A4E27" w:rsidP="001A4E27">
      <w:pPr>
        <w:ind w:firstLine="708"/>
        <w:jc w:val="both"/>
        <w:rPr>
          <w:sz w:val="28"/>
          <w:szCs w:val="28"/>
          <w:lang w:eastAsia="ar-SA"/>
        </w:rPr>
      </w:pPr>
      <w:r w:rsidRPr="00516404">
        <w:rPr>
          <w:sz w:val="28"/>
          <w:szCs w:val="28"/>
          <w:shd w:val="clear" w:color="auto" w:fill="FFFFFF"/>
        </w:rPr>
        <w:t xml:space="preserve">В настоящее время в городе Пятигорске действуют 16 учреждений дополнительного образования, из которых 6 относится к системе образования, 7 комитету по физической культуре и спорту и 3 учреждения культуры. </w:t>
      </w:r>
    </w:p>
    <w:p w:rsidR="001A4E27" w:rsidRPr="00516404" w:rsidRDefault="001A4E27" w:rsidP="001A4E27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  <w:shd w:val="clear" w:color="auto" w:fill="FFFFFF"/>
        </w:rPr>
        <w:t xml:space="preserve">В кружках и секциях учреждений дополнительного образования  занимается 9 524  ребенка, что составляет 38 % от общего количества детей в возрасте от 5 до 18 лет. </w:t>
      </w:r>
    </w:p>
    <w:p w:rsidR="001A4E27" w:rsidRPr="00516404" w:rsidRDefault="001A4E27" w:rsidP="001A4E27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  <w:shd w:val="clear" w:color="auto" w:fill="FFFFFF"/>
        </w:rPr>
        <w:t xml:space="preserve">Доля детей (от 5 до 18 лет), занятых дополнительным образованием в учреждениях системы образования составляет 15%, с количеством </w:t>
      </w:r>
      <w:r w:rsidRPr="00516404">
        <w:rPr>
          <w:sz w:val="28"/>
          <w:szCs w:val="28"/>
          <w:shd w:val="clear" w:color="auto" w:fill="FFFFFF"/>
        </w:rPr>
        <w:lastRenderedPageBreak/>
        <w:t xml:space="preserve">воспитанников - </w:t>
      </w:r>
      <w:r w:rsidRPr="00516404">
        <w:rPr>
          <w:sz w:val="28"/>
          <w:szCs w:val="28"/>
        </w:rPr>
        <w:t>3716</w:t>
      </w:r>
      <w:r w:rsidRPr="00516404">
        <w:rPr>
          <w:sz w:val="28"/>
          <w:szCs w:val="28"/>
          <w:shd w:val="clear" w:color="auto" w:fill="FFFFFF"/>
        </w:rPr>
        <w:t xml:space="preserve"> человек. В общеобразовательных учреждениях охват детей дополнительным образованием  составляет 64,5  %.</w:t>
      </w:r>
    </w:p>
    <w:p w:rsidR="001A4E27" w:rsidRPr="00516404" w:rsidRDefault="00DE0340" w:rsidP="00DE0340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рамках п</w:t>
      </w:r>
      <w:r w:rsidR="001A4E27" w:rsidRPr="00516404">
        <w:rPr>
          <w:sz w:val="28"/>
          <w:szCs w:val="28"/>
        </w:rPr>
        <w:t>роведени</w:t>
      </w:r>
      <w:r w:rsidRPr="00516404">
        <w:rPr>
          <w:sz w:val="28"/>
          <w:szCs w:val="28"/>
        </w:rPr>
        <w:t>я</w:t>
      </w:r>
      <w:r w:rsidR="001A4E27" w:rsidRPr="00516404">
        <w:rPr>
          <w:sz w:val="28"/>
          <w:szCs w:val="28"/>
        </w:rPr>
        <w:t xml:space="preserve"> межведомственной профилактической операции «Подросток», направленной на предупреждение безнадзорности и правонарушений среди несовершеннолетних</w:t>
      </w:r>
      <w:r w:rsidRPr="00516404">
        <w:rPr>
          <w:sz w:val="28"/>
          <w:szCs w:val="28"/>
        </w:rPr>
        <w:t xml:space="preserve"> </w:t>
      </w:r>
      <w:r w:rsidRPr="00516404">
        <w:rPr>
          <w:bCs/>
          <w:sz w:val="28"/>
          <w:szCs w:val="28"/>
        </w:rPr>
        <w:t>с</w:t>
      </w:r>
      <w:r w:rsidR="001A4E27" w:rsidRPr="00516404">
        <w:rPr>
          <w:bCs/>
          <w:sz w:val="28"/>
          <w:szCs w:val="28"/>
        </w:rPr>
        <w:t>пециалистами МУ «Управление социальной поддержки населения проведено 16 рейдов, в результате которых обследованы материально-бытовые условия проживания семей, все семьи поставлены на учет.</w:t>
      </w:r>
    </w:p>
    <w:p w:rsidR="001A4E27" w:rsidRPr="00516404" w:rsidRDefault="001A4E27" w:rsidP="001A4E27">
      <w:pPr>
        <w:pStyle w:val="ac"/>
        <w:ind w:left="0"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>В результате проведенных рейдов всем семьям оказана консультативная помощь по предоставлению мер социальной поддержки, проведены профилактические беседы, оказано содействие в оформлении детских пособий на оплату жилого помещения и коммунальных услуг.</w:t>
      </w:r>
    </w:p>
    <w:p w:rsidR="00E54EC6" w:rsidRPr="00516404" w:rsidRDefault="001A4E27" w:rsidP="00E54EC6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Проведение совместных профилактических мероприятий, направленных на выявление беспризорных, безнадзорных несовершеннолетних с оказанием им социальной помощи,  организация индивидуальной профилактической работы в отношении безнадзорных и беспризорных несовершеннолетних, их родителей или иных </w:t>
      </w:r>
      <w:hyperlink r:id="rId9" w:history="1">
        <w:r w:rsidRPr="00516404">
          <w:rPr>
            <w:sz w:val="28"/>
            <w:szCs w:val="28"/>
          </w:rPr>
          <w:t>законных представителей</w:t>
        </w:r>
      </w:hyperlink>
      <w:r w:rsidRPr="00516404">
        <w:rPr>
          <w:sz w:val="28"/>
          <w:szCs w:val="28"/>
        </w:rPr>
        <w:t>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</w:r>
    </w:p>
    <w:p w:rsidR="00E54EC6" w:rsidRPr="00516404" w:rsidRDefault="00E54EC6" w:rsidP="00E54EC6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  2015  году в целях осуществления контроля по исполнению родителями обязанностей по воспитанию и содержанию детей, организации профилактической работы специалистами Управления проведено 205 рейдов в социально - неблагополучные семьи и семьи «группы риска», 87 из них -  совместно со специалистами ГБУСО «ПКЦСОН». 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2015 году специалистами Управления оказана следующая  помощь семьям, состоящим на учете: 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 содействие в оформлении ежемесячного  пособия на детей – 28 семьям;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содействие в оформлении ежемесячной денежной компенсации многодетным семьям – 10 семьям;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содействие в оформлении выплаты государственной социальной помощи – 4 семьям.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В ГБУСО «Пятигорский комплексный центр социального обслуживания населения» направлено 63 ходатайства, из них:  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-   об  оказании вещевой и продуктовой помощи - 24;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-   об  оказании психологической помощи – 11;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-   об  оказании юридической помощи- 3;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- об оказании содействия в привлечении несовершеннолетних к культурно – массовым мероприятиям - 15;</w:t>
      </w:r>
    </w:p>
    <w:p w:rsidR="00E54EC6" w:rsidRPr="00516404" w:rsidRDefault="00E54EC6" w:rsidP="00E54EC6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- об оказании содействия в оздоровлении несовершеннолетних -10.</w:t>
      </w:r>
    </w:p>
    <w:p w:rsidR="00E54EC6" w:rsidRPr="00516404" w:rsidRDefault="00E54EC6" w:rsidP="00E54EC6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Также, направлены  ходатайства: </w:t>
      </w:r>
    </w:p>
    <w:p w:rsidR="00E54EC6" w:rsidRPr="00516404" w:rsidRDefault="00E54EC6" w:rsidP="00E54EC6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 в ГКУ «Центр занятости населения администрации города Пятигорска» о трудоустройстве родителей  - 6.</w:t>
      </w:r>
    </w:p>
    <w:p w:rsidR="00E54EC6" w:rsidRPr="00516404" w:rsidRDefault="00E54EC6" w:rsidP="00E54EC6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 в комиссию по  определению детей в дошкольные образовательные учреждения -2;   </w:t>
      </w:r>
    </w:p>
    <w:p w:rsidR="00E54EC6" w:rsidRPr="00516404" w:rsidRDefault="00E54EC6" w:rsidP="00E54EC6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 xml:space="preserve"> -  УФМС  РФ по СК в Г. Пятигорске – 1 об оказании содействия в получении паспорта несовершеннолетнему;</w:t>
      </w:r>
    </w:p>
    <w:p w:rsidR="00E54EC6" w:rsidRPr="00516404" w:rsidRDefault="00E54EC6" w:rsidP="00E54EC6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 - в ПФ ГБУЗ « Краевой клинический наркологический диспансер                                                                                                                        по г. Пятигорску»  от избавления от алкогольной зависимости -2.</w:t>
      </w:r>
    </w:p>
    <w:p w:rsidR="00955151" w:rsidRPr="00516404" w:rsidRDefault="00E54EC6" w:rsidP="0095515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2015 году представитель Управления принял  участие в  22  заседаниях комиссии по делам несовершеннолетних и защите их прав администрации города Пятигорска. </w:t>
      </w:r>
    </w:p>
    <w:p w:rsidR="003E4C74" w:rsidRPr="00516404" w:rsidRDefault="003E4C74" w:rsidP="0095515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Проведение соревнований по игре «</w:t>
      </w:r>
      <w:proofErr w:type="spellStart"/>
      <w:r w:rsidRPr="00516404">
        <w:rPr>
          <w:sz w:val="28"/>
          <w:szCs w:val="28"/>
        </w:rPr>
        <w:t>Дуйбол</w:t>
      </w:r>
      <w:proofErr w:type="spellEnd"/>
      <w:r w:rsidRPr="00516404">
        <w:rPr>
          <w:sz w:val="28"/>
          <w:szCs w:val="28"/>
        </w:rPr>
        <w:t xml:space="preserve">», в рамках первичной профилактики </w:t>
      </w:r>
      <w:proofErr w:type="spellStart"/>
      <w:r w:rsidRPr="00516404">
        <w:rPr>
          <w:sz w:val="28"/>
          <w:szCs w:val="28"/>
        </w:rPr>
        <w:t>табакокурения</w:t>
      </w:r>
      <w:proofErr w:type="spellEnd"/>
      <w:r w:rsidRPr="00516404">
        <w:rPr>
          <w:sz w:val="28"/>
          <w:szCs w:val="28"/>
        </w:rPr>
        <w:t>. Проведение соревнований по антиалкогольному боулингу, в рамках профилактики раннего употребления алкогольных напитков.</w:t>
      </w:r>
    </w:p>
    <w:p w:rsidR="00DE0340" w:rsidRPr="00516404" w:rsidRDefault="003E4C74" w:rsidP="00DE0340">
      <w:pPr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Проведение акции по профилактике нецензурной лексики у молодежи.</w:t>
      </w:r>
    </w:p>
    <w:p w:rsidR="00DE0340" w:rsidRPr="00516404" w:rsidRDefault="00DE0340" w:rsidP="00DE0340">
      <w:pPr>
        <w:ind w:firstLine="567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26 июня в Комсомольском парке состоялись  соревнования по антиалкогольному боулингу, в рамках профилактике раннего употребления алкогольных напитков.</w:t>
      </w:r>
    </w:p>
    <w:p w:rsidR="00DE0340" w:rsidRPr="00516404" w:rsidRDefault="00DE0340" w:rsidP="00DE0340">
      <w:pPr>
        <w:autoSpaceDE w:val="0"/>
        <w:ind w:firstLine="567"/>
        <w:jc w:val="both"/>
        <w:rPr>
          <w:iCs/>
          <w:sz w:val="28"/>
          <w:szCs w:val="28"/>
        </w:rPr>
      </w:pPr>
      <w:r w:rsidRPr="00516404">
        <w:rPr>
          <w:sz w:val="28"/>
          <w:szCs w:val="28"/>
          <w:shd w:val="clear" w:color="auto" w:fill="FFFFFF"/>
        </w:rPr>
        <w:t xml:space="preserve">10 декабря 2015 года в спортивном зале </w:t>
      </w:r>
      <w:proofErr w:type="spellStart"/>
      <w:r w:rsidRPr="00516404">
        <w:rPr>
          <w:sz w:val="28"/>
          <w:szCs w:val="28"/>
          <w:shd w:val="clear" w:color="auto" w:fill="FFFFFF"/>
        </w:rPr>
        <w:t>Медико-формацевтического</w:t>
      </w:r>
      <w:proofErr w:type="spellEnd"/>
      <w:r w:rsidRPr="00516404">
        <w:rPr>
          <w:sz w:val="28"/>
          <w:szCs w:val="28"/>
          <w:shd w:val="clear" w:color="auto" w:fill="FFFFFF"/>
        </w:rPr>
        <w:t xml:space="preserve"> института состоялись </w:t>
      </w:r>
      <w:r w:rsidRPr="00516404">
        <w:rPr>
          <w:iCs/>
          <w:sz w:val="28"/>
          <w:szCs w:val="28"/>
        </w:rPr>
        <w:t>соревнования по игре «</w:t>
      </w:r>
      <w:proofErr w:type="spellStart"/>
      <w:r w:rsidRPr="00516404">
        <w:rPr>
          <w:iCs/>
          <w:sz w:val="28"/>
          <w:szCs w:val="28"/>
        </w:rPr>
        <w:t>Дуйбол</w:t>
      </w:r>
      <w:proofErr w:type="spellEnd"/>
      <w:r w:rsidRPr="00516404">
        <w:rPr>
          <w:iCs/>
          <w:sz w:val="28"/>
          <w:szCs w:val="28"/>
        </w:rPr>
        <w:t xml:space="preserve">», в рамках первичной профилактики </w:t>
      </w:r>
      <w:proofErr w:type="spellStart"/>
      <w:r w:rsidRPr="00516404">
        <w:rPr>
          <w:iCs/>
          <w:sz w:val="28"/>
          <w:szCs w:val="28"/>
        </w:rPr>
        <w:t>табакокурения</w:t>
      </w:r>
      <w:proofErr w:type="spellEnd"/>
      <w:r w:rsidRPr="00516404">
        <w:rPr>
          <w:iCs/>
          <w:sz w:val="28"/>
          <w:szCs w:val="28"/>
        </w:rPr>
        <w:t>, среди учащейся молодежи. В данных мероприятиях приняли участие 18 команд из общеобразовательных школ в трех номинациях начальные, средние и старшие классы. По итогам игры в каждой номинации были определены победители.</w:t>
      </w:r>
    </w:p>
    <w:p w:rsidR="00DE0340" w:rsidRPr="00516404" w:rsidRDefault="00DE0340" w:rsidP="00DE0340">
      <w:pPr>
        <w:autoSpaceDE w:val="0"/>
        <w:ind w:firstLine="567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Совместно с волонтерами «Союза Молодежи Ставрополья» была проведена акция «АНТИМАТ», посвященная профилактике ненормативной лексики в молодежной среде.</w:t>
      </w:r>
    </w:p>
    <w:p w:rsidR="005A3867" w:rsidRPr="00516404" w:rsidRDefault="005A3867" w:rsidP="005A3867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Организация и проведение городских соревнований среди несовершеннолетних по видам спорта.</w:t>
      </w:r>
    </w:p>
    <w:p w:rsidR="005A3867" w:rsidRPr="00516404" w:rsidRDefault="005A3867" w:rsidP="005A3867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городе работает 6 спортивных школ и </w:t>
      </w:r>
      <w:proofErr w:type="spellStart"/>
      <w:r w:rsidRPr="00516404">
        <w:rPr>
          <w:sz w:val="28"/>
          <w:szCs w:val="28"/>
        </w:rPr>
        <w:t>детско</w:t>
      </w:r>
      <w:proofErr w:type="spellEnd"/>
      <w:r w:rsidRPr="00516404">
        <w:rPr>
          <w:sz w:val="28"/>
          <w:szCs w:val="28"/>
        </w:rPr>
        <w:t xml:space="preserve"> – юношеский спортивно – оздоровительный центр «Дельфин», в которых на 16 отделениях по видам спорта бесплатно занимаются 3472 чел.</w:t>
      </w:r>
    </w:p>
    <w:p w:rsidR="005A3867" w:rsidRPr="00516404" w:rsidRDefault="005A3867" w:rsidP="005A3867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Из общего числа детей, занимающихся в </w:t>
      </w:r>
      <w:proofErr w:type="spellStart"/>
      <w:r w:rsidRPr="00516404">
        <w:rPr>
          <w:sz w:val="28"/>
          <w:szCs w:val="28"/>
        </w:rPr>
        <w:t>детско</w:t>
      </w:r>
      <w:proofErr w:type="spellEnd"/>
      <w:r w:rsidRPr="00516404">
        <w:rPr>
          <w:sz w:val="28"/>
          <w:szCs w:val="28"/>
        </w:rPr>
        <w:t xml:space="preserve"> – юношеских спортивных школах города: 2 – на учете,  11 сирот и опекаемых; 204 – социально незащищенных (из многодетных и малообеспеченных семей), 292 чел. – входящих в группу риска. При общеобразовательных учреждениях г.Пятигорска работает 52 кружка и секции спортивной направленности по 16 видам спорта, проводят занятия 25 тренеров – преподавателей и 19 учителей </w:t>
      </w:r>
      <w:proofErr w:type="spellStart"/>
      <w:r w:rsidRPr="00516404">
        <w:rPr>
          <w:sz w:val="28"/>
          <w:szCs w:val="28"/>
        </w:rPr>
        <w:t>физвоспитания</w:t>
      </w:r>
      <w:proofErr w:type="spellEnd"/>
      <w:r w:rsidRPr="00516404">
        <w:rPr>
          <w:sz w:val="28"/>
          <w:szCs w:val="28"/>
        </w:rPr>
        <w:t>. 17 секций – платные, 35 – бесплатные.  В спортивных кружках и секциях занимается более 4 тыс.детей</w:t>
      </w:r>
    </w:p>
    <w:p w:rsidR="005A3867" w:rsidRPr="00516404" w:rsidRDefault="005A3867" w:rsidP="005A3867">
      <w:pPr>
        <w:pStyle w:val="ac"/>
        <w:ind w:left="0" w:firstLine="709"/>
        <w:jc w:val="both"/>
        <w:rPr>
          <w:sz w:val="28"/>
          <w:szCs w:val="28"/>
        </w:rPr>
      </w:pPr>
    </w:p>
    <w:p w:rsidR="005A3867" w:rsidRPr="00516404" w:rsidRDefault="00DE0340" w:rsidP="00DE0340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  <w:shd w:val="clear" w:color="auto" w:fill="FFFFFF"/>
        </w:rPr>
        <w:t>Подпрограмма «</w:t>
      </w:r>
      <w:r w:rsidRPr="00516404">
        <w:rPr>
          <w:sz w:val="28"/>
          <w:szCs w:val="28"/>
        </w:rPr>
        <w:t>Укрепление межнациональных отношений и повышение противодействия проявлениям экстремизма в городе-курорте Пятигорске».</w:t>
      </w:r>
    </w:p>
    <w:p w:rsidR="0014359B" w:rsidRPr="00516404" w:rsidRDefault="0014359B" w:rsidP="00DE0340">
      <w:pPr>
        <w:pStyle w:val="ac"/>
        <w:ind w:left="0" w:firstLine="709"/>
        <w:jc w:val="both"/>
        <w:rPr>
          <w:sz w:val="28"/>
          <w:szCs w:val="28"/>
        </w:rPr>
      </w:pPr>
    </w:p>
    <w:p w:rsidR="00DE0340" w:rsidRPr="00516404" w:rsidRDefault="00DE0340" w:rsidP="00DE0340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2.1 «Организационное и информационное обеспечение гармонизации межнациональных отношений в городе Пятигорске»</w:t>
      </w:r>
    </w:p>
    <w:p w:rsidR="006E5EDB" w:rsidRPr="00516404" w:rsidRDefault="006E5EDB" w:rsidP="009479FE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 xml:space="preserve">На постоянной основе проводится мониторинг межнациональных и этноконфессиональных отношений. Межнациональные и </w:t>
      </w:r>
      <w:proofErr w:type="spellStart"/>
      <w:r w:rsidRPr="00516404">
        <w:rPr>
          <w:sz w:val="28"/>
          <w:szCs w:val="28"/>
        </w:rPr>
        <w:t>этноконфессиональные</w:t>
      </w:r>
      <w:proofErr w:type="spellEnd"/>
      <w:r w:rsidRPr="00516404">
        <w:rPr>
          <w:sz w:val="28"/>
          <w:szCs w:val="28"/>
        </w:rPr>
        <w:t xml:space="preserve"> отношения на территории муниципального образования города-курорта Пятигорска оцениваются как стабильные.</w:t>
      </w:r>
    </w:p>
    <w:p w:rsidR="009479FE" w:rsidRPr="00516404" w:rsidRDefault="009479FE" w:rsidP="009479FE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 xml:space="preserve">В целях создания условия для своевременного реагирования на изменение межэтнической обстановки, профилактики конфликтов на межнациональной почве, а также урегулирования конфликтов на ранней стадии, Отдел </w:t>
      </w:r>
      <w:proofErr w:type="spellStart"/>
      <w:r w:rsidRPr="00516404">
        <w:rPr>
          <w:sz w:val="28"/>
          <w:szCs w:val="28"/>
        </w:rPr>
        <w:t>поделам</w:t>
      </w:r>
      <w:proofErr w:type="spellEnd"/>
      <w:r w:rsidRPr="00516404">
        <w:rPr>
          <w:sz w:val="28"/>
          <w:szCs w:val="28"/>
        </w:rPr>
        <w:t xml:space="preserve"> молодежи в течении года проводит мониторинг социальных сетей Интернета, на предмет выявления сообществ, пропагандирующих экстремистскую деятельность и прочую радикальную идеологию,  а также проверку группы в таких сетях как: «</w:t>
      </w:r>
      <w:proofErr w:type="spellStart"/>
      <w:r w:rsidRPr="00516404">
        <w:rPr>
          <w:sz w:val="28"/>
          <w:szCs w:val="28"/>
        </w:rPr>
        <w:t>Вконтакте</w:t>
      </w:r>
      <w:proofErr w:type="spellEnd"/>
      <w:r w:rsidRPr="00516404">
        <w:rPr>
          <w:sz w:val="28"/>
          <w:szCs w:val="28"/>
        </w:rPr>
        <w:t>», «Одноклассники», «</w:t>
      </w:r>
      <w:proofErr w:type="spellStart"/>
      <w:r w:rsidRPr="00516404">
        <w:rPr>
          <w:sz w:val="28"/>
          <w:szCs w:val="28"/>
        </w:rPr>
        <w:t>Фейсбук</w:t>
      </w:r>
      <w:proofErr w:type="spellEnd"/>
      <w:r w:rsidRPr="00516404">
        <w:rPr>
          <w:sz w:val="28"/>
          <w:szCs w:val="28"/>
        </w:rPr>
        <w:t>». Поиск проводился по следующим ключевым словам и фразам: экстремизм, взрыв, взрыв правительства, взрыв машины, акция против, участвуй в борьбе, присоединяйся к борьбе, взаимоотношения с правоохранительными органами и т.д..</w:t>
      </w:r>
    </w:p>
    <w:p w:rsidR="006E5EDB" w:rsidRPr="00516404" w:rsidRDefault="006E5EDB" w:rsidP="006E5EDB">
      <w:pPr>
        <w:pStyle w:val="a4"/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На регулярной основе организовано информирование населения через средства массовой информации, а также на официальном  сайте администрации города-курорта Пятигорска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города, социальную и культурную адаптацию мигрантов, профилактику межнациональных (межэтнических) конфликтов.</w:t>
      </w:r>
    </w:p>
    <w:p w:rsidR="00FE777F" w:rsidRPr="00516404" w:rsidRDefault="00FE777F" w:rsidP="00FE777F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bCs/>
          <w:sz w:val="28"/>
          <w:szCs w:val="28"/>
        </w:rPr>
        <w:t xml:space="preserve">Осуществляется </w:t>
      </w:r>
      <w:r w:rsidRPr="00516404">
        <w:rPr>
          <w:sz w:val="28"/>
          <w:szCs w:val="28"/>
        </w:rPr>
        <w:t xml:space="preserve">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материалов, размещенном в сети  «Интернет», на сайте министерства юстиции Российской Федерации.</w:t>
      </w:r>
    </w:p>
    <w:p w:rsidR="00FE777F" w:rsidRPr="00516404" w:rsidRDefault="00FE777F" w:rsidP="00FE777F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>В 2015 году по состоянию на отчетный период информация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города, социальную и культурную адаптацию мигрантов, профилактику межнациональных (межэтнических) конфликтов, а также проблемы профилактики терроризма и экстремизма:</w:t>
      </w:r>
    </w:p>
    <w:p w:rsidR="00FE777F" w:rsidRPr="00516404" w:rsidRDefault="00FE777F" w:rsidP="00FE777F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 освещались  в информационно – аналитической программе «Вести. Пятигорск – столица СКФО» на телеканале ГТРК «Ставрополье», «Пятигорское время» на телеканале СТС, «Детали КМВ» на телеканале СТС;</w:t>
      </w:r>
    </w:p>
    <w:p w:rsidR="00FE777F" w:rsidRPr="00516404" w:rsidRDefault="00FE777F" w:rsidP="00FE777F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публиковались в газетах «Пятигорская правда», «Пятигорский городовой»; «Бизнес КМВ»;</w:t>
      </w:r>
    </w:p>
    <w:p w:rsidR="00FE777F" w:rsidRPr="00516404" w:rsidRDefault="00FE777F" w:rsidP="00FE777F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размещались на официальном сайте администрации города-курорта Пятигорска, сайтах «Пятигорская правда», «Говорун 26», «</w:t>
      </w:r>
      <w:proofErr w:type="spellStart"/>
      <w:r w:rsidRPr="00516404">
        <w:rPr>
          <w:sz w:val="28"/>
          <w:szCs w:val="28"/>
        </w:rPr>
        <w:t>Яблоко.ру</w:t>
      </w:r>
      <w:proofErr w:type="spellEnd"/>
      <w:r w:rsidRPr="00516404">
        <w:rPr>
          <w:sz w:val="28"/>
          <w:szCs w:val="28"/>
        </w:rPr>
        <w:t xml:space="preserve">», сайт </w:t>
      </w:r>
      <w:r w:rsidRPr="00516404">
        <w:rPr>
          <w:sz w:val="28"/>
          <w:szCs w:val="28"/>
        </w:rPr>
        <w:lastRenderedPageBreak/>
        <w:t xml:space="preserve">«Кавказ-Экспресс», Российский экономический университет им. Г. В. Плеханова, Портал Северного Кавказа., в т.ч. в </w:t>
      </w:r>
    </w:p>
    <w:p w:rsidR="00FE777F" w:rsidRPr="00516404" w:rsidRDefault="00FE777F" w:rsidP="00664D25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>Общее количество публикаций – 32.</w:t>
      </w:r>
    </w:p>
    <w:p w:rsidR="00FE777F" w:rsidRPr="00516404" w:rsidRDefault="00FE777F" w:rsidP="00664D25">
      <w:pPr>
        <w:pStyle w:val="ae"/>
        <w:spacing w:after="0" w:line="276" w:lineRule="auto"/>
        <w:ind w:left="0" w:firstLine="708"/>
        <w:rPr>
          <w:sz w:val="28"/>
          <w:szCs w:val="28"/>
        </w:rPr>
      </w:pPr>
    </w:p>
    <w:p w:rsidR="00664D25" w:rsidRPr="00516404" w:rsidRDefault="009479FE" w:rsidP="00664D25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2.2 «Мероприятия по укреплению взаимодействия органов местного самоуправления и институтов гражданского общества»</w:t>
      </w:r>
    </w:p>
    <w:p w:rsidR="00D23DD4" w:rsidRPr="00516404" w:rsidRDefault="00D23DD4" w:rsidP="00664D25">
      <w:pPr>
        <w:pStyle w:val="ae"/>
        <w:spacing w:after="0" w:line="276" w:lineRule="auto"/>
        <w:ind w:left="0" w:firstLine="709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 xml:space="preserve">За отчетный период проведено 5 заседаний «круглый стол» под руководством председателя Думы города Пятигорска </w:t>
      </w:r>
      <w:proofErr w:type="spellStart"/>
      <w:r w:rsidRPr="00516404">
        <w:rPr>
          <w:bCs/>
          <w:sz w:val="28"/>
          <w:szCs w:val="28"/>
        </w:rPr>
        <w:t>Похилько</w:t>
      </w:r>
      <w:proofErr w:type="spellEnd"/>
      <w:r w:rsidRPr="00516404">
        <w:rPr>
          <w:bCs/>
          <w:sz w:val="28"/>
          <w:szCs w:val="28"/>
        </w:rPr>
        <w:t xml:space="preserve"> Л.Н., заместителя главы администрации города Пятигорска Фисенко В.М. с руководителями национально – культурных объединений города, атаманами казачьих обществ.</w:t>
      </w:r>
    </w:p>
    <w:p w:rsidR="00664D25" w:rsidRPr="00516404" w:rsidRDefault="00664D25" w:rsidP="00664D25">
      <w:pPr>
        <w:pStyle w:val="ae"/>
        <w:spacing w:after="0" w:line="276" w:lineRule="auto"/>
        <w:ind w:left="0" w:firstLine="709"/>
        <w:rPr>
          <w:sz w:val="28"/>
          <w:szCs w:val="28"/>
        </w:rPr>
      </w:pPr>
      <w:r w:rsidRPr="00516404">
        <w:rPr>
          <w:sz w:val="28"/>
          <w:szCs w:val="28"/>
        </w:rPr>
        <w:t xml:space="preserve">Ежегодно в городе Пятигорске на базах ВУЗов и </w:t>
      </w:r>
      <w:proofErr w:type="spellStart"/>
      <w:r w:rsidRPr="00516404">
        <w:rPr>
          <w:sz w:val="28"/>
          <w:szCs w:val="28"/>
        </w:rPr>
        <w:t>СУЗов</w:t>
      </w:r>
      <w:proofErr w:type="spellEnd"/>
      <w:r w:rsidRPr="00516404">
        <w:rPr>
          <w:sz w:val="28"/>
          <w:szCs w:val="28"/>
        </w:rPr>
        <w:t xml:space="preserve"> проходят мероприятия с приглашением представителей духовенства, например:</w:t>
      </w:r>
    </w:p>
    <w:p w:rsidR="00664D25" w:rsidRPr="00516404" w:rsidRDefault="00664D25" w:rsidP="00664D2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19 октября на базе СКФУ состоялась встреча студентов с муфтием Ставропольского края на тему «Проблемы религиозной толерантности в поликультурном пространстве».</w:t>
      </w:r>
    </w:p>
    <w:p w:rsidR="00664D25" w:rsidRPr="00516404" w:rsidRDefault="00664D25" w:rsidP="00664D2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На базе РЭУ им. Плеханова было проведено ряд мероприятий с представителями национальных диаспор:</w:t>
      </w:r>
    </w:p>
    <w:p w:rsidR="00664D25" w:rsidRPr="00516404" w:rsidRDefault="00664D25" w:rsidP="00664D2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25 сентября  встреча с представителями Общественно-культурного центра выходцев из Чеченской республики на КМВ «БАРТ».</w:t>
      </w:r>
    </w:p>
    <w:p w:rsidR="00664D25" w:rsidRPr="00516404" w:rsidRDefault="00664D25" w:rsidP="00664D2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06 октября  встреча с председателем Региональной национально-культурной автономии народов Дагестана на КМВ</w:t>
      </w:r>
    </w:p>
    <w:p w:rsidR="00664D25" w:rsidRPr="00516404" w:rsidRDefault="00664D25" w:rsidP="00664D2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13 октября состоялся круглый стол «Кавказ наш общий дом», на которой присутствовали представители Пятигорской городской осетинской национально-культурной автономии «</w:t>
      </w:r>
      <w:proofErr w:type="spellStart"/>
      <w:r w:rsidRPr="00516404">
        <w:rPr>
          <w:sz w:val="28"/>
          <w:szCs w:val="28"/>
        </w:rPr>
        <w:t>Иристон</w:t>
      </w:r>
      <w:proofErr w:type="spellEnd"/>
      <w:r w:rsidRPr="00516404">
        <w:rPr>
          <w:sz w:val="28"/>
          <w:szCs w:val="28"/>
        </w:rPr>
        <w:t>».</w:t>
      </w:r>
    </w:p>
    <w:p w:rsidR="00664D25" w:rsidRPr="00516404" w:rsidRDefault="00664D25" w:rsidP="00664D2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07 октября 2015 г. на базе ПМФИ состоялась беседа студентов  с муфтием СК </w:t>
      </w:r>
      <w:proofErr w:type="spellStart"/>
      <w:r w:rsidRPr="00516404">
        <w:rPr>
          <w:sz w:val="28"/>
          <w:szCs w:val="28"/>
        </w:rPr>
        <w:t>Мухаммад</w:t>
      </w:r>
      <w:proofErr w:type="spellEnd"/>
      <w:r w:rsidRPr="00516404">
        <w:rPr>
          <w:sz w:val="28"/>
          <w:szCs w:val="28"/>
        </w:rPr>
        <w:t xml:space="preserve"> Хаджи </w:t>
      </w:r>
      <w:proofErr w:type="spellStart"/>
      <w:r w:rsidRPr="00516404">
        <w:rPr>
          <w:sz w:val="28"/>
          <w:szCs w:val="28"/>
        </w:rPr>
        <w:t>Рахимович</w:t>
      </w:r>
      <w:proofErr w:type="spellEnd"/>
      <w:r w:rsidRPr="00516404">
        <w:rPr>
          <w:sz w:val="28"/>
          <w:szCs w:val="28"/>
        </w:rPr>
        <w:t>.</w:t>
      </w:r>
    </w:p>
    <w:p w:rsidR="00664D25" w:rsidRPr="00516404" w:rsidRDefault="00664D25" w:rsidP="00664D25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>На базе РГСУ 16 октября состоялось мероприятие «День национальностей студентов РГСУ» . На данном мероприятии присутствовали председатель Думы г. Пятигорска, представители национальных общин и диаспор города Пятигорска.</w:t>
      </w:r>
    </w:p>
    <w:p w:rsidR="005F6DB7" w:rsidRPr="00516404" w:rsidRDefault="005F6DB7" w:rsidP="00664D25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 xml:space="preserve">За отчётный период проведено </w:t>
      </w:r>
      <w:proofErr w:type="spellStart"/>
      <w:r w:rsidRPr="00516404">
        <w:rPr>
          <w:sz w:val="28"/>
          <w:szCs w:val="28"/>
        </w:rPr>
        <w:t>проведено</w:t>
      </w:r>
      <w:proofErr w:type="spellEnd"/>
      <w:r w:rsidRPr="00516404">
        <w:rPr>
          <w:sz w:val="28"/>
          <w:szCs w:val="28"/>
        </w:rPr>
        <w:t xml:space="preserve">  специалистами МКУ «Дом национальных культур проведено» 66 массовых мероприятий, в них приняли участие 5650</w:t>
      </w:r>
      <w:r w:rsidRPr="00516404">
        <w:rPr>
          <w:bCs/>
          <w:sz w:val="28"/>
          <w:szCs w:val="28"/>
        </w:rPr>
        <w:t xml:space="preserve"> </w:t>
      </w:r>
      <w:r w:rsidRPr="00516404">
        <w:rPr>
          <w:sz w:val="28"/>
          <w:szCs w:val="28"/>
        </w:rPr>
        <w:t xml:space="preserve"> человек</w:t>
      </w:r>
      <w:r w:rsidRPr="00516404">
        <w:rPr>
          <w:bCs/>
          <w:sz w:val="28"/>
          <w:szCs w:val="28"/>
        </w:rPr>
        <w:t>.</w:t>
      </w:r>
    </w:p>
    <w:p w:rsidR="00CD4004" w:rsidRPr="00516404" w:rsidRDefault="00CD4004" w:rsidP="009479FE">
      <w:pPr>
        <w:pStyle w:val="ae"/>
        <w:spacing w:after="0" w:line="276" w:lineRule="auto"/>
        <w:ind w:left="0" w:firstLine="708"/>
        <w:rPr>
          <w:sz w:val="28"/>
          <w:szCs w:val="28"/>
        </w:rPr>
      </w:pPr>
    </w:p>
    <w:p w:rsidR="009479FE" w:rsidRPr="00516404" w:rsidRDefault="00664D25" w:rsidP="009479FE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2.3 «Организация и проведение фестиваля национальных культур»</w:t>
      </w:r>
    </w:p>
    <w:p w:rsidR="002457AF" w:rsidRPr="00516404" w:rsidRDefault="002457AF" w:rsidP="009336A7">
      <w:pPr>
        <w:ind w:firstLine="709"/>
        <w:jc w:val="both"/>
        <w:rPr>
          <w:sz w:val="28"/>
        </w:rPr>
      </w:pPr>
      <w:r w:rsidRPr="00516404">
        <w:rPr>
          <w:sz w:val="28"/>
        </w:rPr>
        <w:t xml:space="preserve">Проведен </w:t>
      </w:r>
      <w:r w:rsidRPr="00516404">
        <w:rPr>
          <w:sz w:val="28"/>
          <w:lang w:val="en-US"/>
        </w:rPr>
        <w:t>IV</w:t>
      </w:r>
      <w:r w:rsidRPr="00516404">
        <w:rPr>
          <w:sz w:val="28"/>
        </w:rPr>
        <w:t xml:space="preserve"> ежегодный Фестиваль  национальных культур. Проведение Фестиваля направлено   </w:t>
      </w:r>
      <w:r w:rsidRPr="00516404">
        <w:rPr>
          <w:sz w:val="28"/>
          <w:szCs w:val="28"/>
        </w:rPr>
        <w:t xml:space="preserve">на выполнение мероприятий по формированию  общероссийской идентичности, этнической самобытности народов, проживающих на территории города Пятигорска, формирования интереса к </w:t>
      </w:r>
      <w:r w:rsidRPr="00516404">
        <w:rPr>
          <w:sz w:val="28"/>
          <w:szCs w:val="28"/>
        </w:rPr>
        <w:lastRenderedPageBreak/>
        <w:t>изучению исторических, культурных и этнических традиций, воспитания толерантности в обществе, развития массовости и повышения исполнительского мастерства любительских и профессиональных творческих коллективов, активного участия представителей национально-культурных объединений в мероприятиях, проводимых в городе – курорте Пятигорске</w:t>
      </w:r>
      <w:r w:rsidRPr="00516404">
        <w:rPr>
          <w:sz w:val="28"/>
        </w:rPr>
        <w:t>.</w:t>
      </w:r>
    </w:p>
    <w:p w:rsidR="00632ACB" w:rsidRPr="00516404" w:rsidRDefault="009336A7" w:rsidP="009336A7">
      <w:pPr>
        <w:pStyle w:val="ae"/>
        <w:spacing w:after="0"/>
        <w:ind w:left="0" w:firstLine="709"/>
        <w:rPr>
          <w:sz w:val="28"/>
          <w:szCs w:val="28"/>
        </w:rPr>
      </w:pPr>
      <w:r w:rsidRPr="00516404">
        <w:rPr>
          <w:sz w:val="28"/>
          <w:szCs w:val="28"/>
        </w:rPr>
        <w:t xml:space="preserve">Участниками Фестиваля стали  творческие коллективы и исполнители в том числе, </w:t>
      </w:r>
      <w:r w:rsidRPr="00516404">
        <w:t xml:space="preserve"> </w:t>
      </w:r>
      <w:r w:rsidRPr="00516404">
        <w:rPr>
          <w:sz w:val="28"/>
          <w:szCs w:val="28"/>
        </w:rPr>
        <w:t xml:space="preserve">певцы, танцоры и чтецы-декламаторы, представляющие </w:t>
      </w:r>
      <w:proofErr w:type="spellStart"/>
      <w:r w:rsidRPr="00516404">
        <w:rPr>
          <w:sz w:val="28"/>
          <w:szCs w:val="28"/>
        </w:rPr>
        <w:t>Северо-Кавказский</w:t>
      </w:r>
      <w:proofErr w:type="spellEnd"/>
      <w:r w:rsidRPr="00516404">
        <w:rPr>
          <w:sz w:val="28"/>
          <w:szCs w:val="28"/>
        </w:rPr>
        <w:t xml:space="preserve"> федеральный университет, Пятигорский медико-фармацевтический институт, гости из республик СКФО (в том числе творческие коллективы из Республики Северная Осетия-Алания, </w:t>
      </w:r>
      <w:proofErr w:type="spellStart"/>
      <w:r w:rsidRPr="00516404">
        <w:rPr>
          <w:sz w:val="28"/>
          <w:szCs w:val="28"/>
        </w:rPr>
        <w:t>Карачаево-Черкессии</w:t>
      </w:r>
      <w:proofErr w:type="spellEnd"/>
      <w:r w:rsidRPr="00516404">
        <w:rPr>
          <w:sz w:val="28"/>
          <w:szCs w:val="28"/>
        </w:rPr>
        <w:t>, Чеченской Республики, г. Георгиевска).</w:t>
      </w:r>
    </w:p>
    <w:p w:rsidR="009336A7" w:rsidRPr="00516404" w:rsidRDefault="009336A7" w:rsidP="009479FE">
      <w:pPr>
        <w:pStyle w:val="ae"/>
        <w:spacing w:after="0" w:line="276" w:lineRule="auto"/>
        <w:ind w:left="0" w:firstLine="708"/>
        <w:rPr>
          <w:sz w:val="28"/>
          <w:szCs w:val="28"/>
        </w:rPr>
      </w:pPr>
    </w:p>
    <w:p w:rsidR="00664D25" w:rsidRPr="00516404" w:rsidRDefault="00664D25" w:rsidP="009479FE">
      <w:pPr>
        <w:pStyle w:val="ae"/>
        <w:spacing w:after="0" w:line="276" w:lineRule="auto"/>
        <w:ind w:left="0" w:firstLine="708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2.4 Мероприятия по профилактике экстремизма, воспитанию  патриотизма, формированию культуры мира в молодежной среде»</w:t>
      </w:r>
    </w:p>
    <w:p w:rsidR="00513135" w:rsidRPr="00516404" w:rsidRDefault="00513135" w:rsidP="0051313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Ежегодно в начале учебного года в учебных заведениях города проходят профилактические беседы со студентами первокурсниками разных вероисповеданий по обеспечению правопорядка в городе Пятигорске и Ставропольском крае «Город, в котором я учусь» по отдельному графику. В 2015 году на данные беседы были приглашены представители правоохранительных органов, администрации города, представители национальных диаспор, которые разъяснили ребятам правила поведения и последствия нарушения правопорядка на территории города. </w:t>
      </w:r>
    </w:p>
    <w:p w:rsidR="00513135" w:rsidRPr="00516404" w:rsidRDefault="00513135" w:rsidP="00513135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Ежегодно в каждом учебном заведении города Пятигорска проводятся Дни национальных культур. Данные мероприятия проходят в различной форме, на усмотрение руководства. В Пятигорском Государственном </w:t>
      </w:r>
      <w:proofErr w:type="spellStart"/>
      <w:r w:rsidRPr="00516404">
        <w:rPr>
          <w:sz w:val="28"/>
          <w:szCs w:val="28"/>
        </w:rPr>
        <w:t>Лингвистическо</w:t>
      </w:r>
      <w:proofErr w:type="spellEnd"/>
      <w:r w:rsidRPr="00516404">
        <w:rPr>
          <w:sz w:val="28"/>
          <w:szCs w:val="28"/>
        </w:rPr>
        <w:t xml:space="preserve"> Университете данные мероприятия проходят в рамках национальных концертных программ, в Российской Академии Народного хозяйства и Государственной Службы при Президенте РФ – в виде встреч в Доме национальных культур г Пятигорска, с представителями разных диаспор, в Институте экономики и управления – в рамках учебных дисциплин «История народов Кавказа», в Российском Государственном Торгово-Экономическом Университете – в виде фестиваля национальных культур и т.д.</w:t>
      </w:r>
    </w:p>
    <w:p w:rsidR="00513135" w:rsidRPr="00516404" w:rsidRDefault="00513135" w:rsidP="00513135">
      <w:pPr>
        <w:spacing w:line="276" w:lineRule="auto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Данные мероприятия ограничиваются не только освещением особенностей культур Северного Кавказа, но и культурами Европейских, Азиатских и прочих стран. В рамках данных мероприятий  каждая нация представляет свои танцы, песни, кухню, обычаи. </w:t>
      </w:r>
    </w:p>
    <w:p w:rsidR="009336A7" w:rsidRPr="00516404" w:rsidRDefault="009336A7" w:rsidP="009336A7">
      <w:pPr>
        <w:widowControl w:val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Мероприятия по формированию культуры мира</w:t>
      </w:r>
    </w:p>
    <w:p w:rsidR="009336A7" w:rsidRPr="00516404" w:rsidRDefault="009336A7" w:rsidP="009336A7">
      <w:pPr>
        <w:widowControl w:val="0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03 марта 2015 года прошло посещение Народного Музея Боевой Славы ЦВПВМ г. Пятигорска студентами ВУЗов и </w:t>
      </w:r>
      <w:proofErr w:type="spellStart"/>
      <w:r w:rsidRPr="00516404">
        <w:rPr>
          <w:sz w:val="28"/>
          <w:szCs w:val="28"/>
        </w:rPr>
        <w:t>ССУЗов</w:t>
      </w:r>
      <w:proofErr w:type="spellEnd"/>
      <w:r w:rsidRPr="00516404">
        <w:rPr>
          <w:sz w:val="28"/>
          <w:szCs w:val="28"/>
        </w:rPr>
        <w:t xml:space="preserve"> Экспозицию, посвященную подвигу </w:t>
      </w:r>
      <w:proofErr w:type="spellStart"/>
      <w:r w:rsidRPr="00516404">
        <w:rPr>
          <w:sz w:val="28"/>
          <w:szCs w:val="28"/>
        </w:rPr>
        <w:t>пятигорчан</w:t>
      </w:r>
      <w:proofErr w:type="spellEnd"/>
      <w:r w:rsidRPr="00516404">
        <w:rPr>
          <w:sz w:val="28"/>
          <w:szCs w:val="28"/>
        </w:rPr>
        <w:t xml:space="preserve"> в Великой Отечественной войне, а также экспозиции значимых событий ВОВ посетили более 200 студентов согласно графику посещений.</w:t>
      </w:r>
    </w:p>
    <w:p w:rsidR="009336A7" w:rsidRPr="00516404" w:rsidRDefault="009336A7" w:rsidP="009336A7">
      <w:pPr>
        <w:ind w:firstLine="708"/>
        <w:jc w:val="both"/>
        <w:rPr>
          <w:sz w:val="28"/>
          <w:szCs w:val="28"/>
        </w:rPr>
      </w:pPr>
      <w:r w:rsidRPr="00516404">
        <w:rPr>
          <w:bCs/>
          <w:sz w:val="28"/>
          <w:szCs w:val="28"/>
        </w:rPr>
        <w:lastRenderedPageBreak/>
        <w:t>26 марта 2015 года на Посту №1 у мемориала «Огонь Вечной Славы» состоялся митинг в рамках международного автопробега «Наша Великая Победа»</w:t>
      </w:r>
    </w:p>
    <w:p w:rsidR="009336A7" w:rsidRPr="00516404" w:rsidRDefault="009336A7" w:rsidP="009336A7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10 июня 2015 года с 16.00ч. до 19.00 ч. состоялась экскурсия по достопримечательностям города Пятигорска. Участниками экскурсии стали гости из Кабардино-Балкарской республиканской общественной организации «Российский Союз Молодежи», </w:t>
      </w:r>
    </w:p>
    <w:p w:rsidR="009336A7" w:rsidRPr="00516404" w:rsidRDefault="009336A7" w:rsidP="009336A7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12 июня 2015 года в рамках празднования Дня России была проведена акция «Я люблю Россию». </w:t>
      </w:r>
    </w:p>
    <w:p w:rsidR="009336A7" w:rsidRPr="00516404" w:rsidRDefault="009336A7" w:rsidP="009336A7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16 июня 2015 года в 14.00ч. состоялась экскурсия по </w:t>
      </w:r>
      <w:proofErr w:type="spellStart"/>
      <w:r w:rsidRPr="00516404">
        <w:rPr>
          <w:sz w:val="28"/>
          <w:szCs w:val="28"/>
        </w:rPr>
        <w:t>Лермонтовским</w:t>
      </w:r>
      <w:proofErr w:type="spellEnd"/>
      <w:r w:rsidRPr="00516404">
        <w:rPr>
          <w:sz w:val="28"/>
          <w:szCs w:val="28"/>
        </w:rPr>
        <w:t xml:space="preserve"> местам в городе Пятигорске. </w:t>
      </w:r>
    </w:p>
    <w:p w:rsidR="009336A7" w:rsidRPr="00516404" w:rsidRDefault="009336A7" w:rsidP="009336A7">
      <w:pPr>
        <w:jc w:val="both"/>
        <w:rPr>
          <w:sz w:val="28"/>
          <w:szCs w:val="28"/>
        </w:rPr>
      </w:pPr>
      <w:r w:rsidRPr="00516404">
        <w:rPr>
          <w:sz w:val="28"/>
          <w:szCs w:val="28"/>
        </w:rPr>
        <w:t>Участниками экскурсии стали гости из Кабардино-Балкарской республиканской общественной организации «Российский Союз Молодежи».</w:t>
      </w:r>
    </w:p>
    <w:p w:rsidR="009336A7" w:rsidRPr="00516404" w:rsidRDefault="009336A7" w:rsidP="009336A7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  <w:shd w:val="clear" w:color="auto" w:fill="FFFFFF"/>
        </w:rPr>
        <w:t xml:space="preserve">13 – 14 ноября 2015 года на базе Пятигорского медико-фармацевтического института состоялся Молодежный форум «Аспекты социальной безопасности в </w:t>
      </w:r>
      <w:proofErr w:type="spellStart"/>
      <w:r w:rsidRPr="00516404">
        <w:rPr>
          <w:sz w:val="28"/>
          <w:szCs w:val="28"/>
          <w:shd w:val="clear" w:color="auto" w:fill="FFFFFF"/>
        </w:rPr>
        <w:t>полиэтническом</w:t>
      </w:r>
      <w:proofErr w:type="spellEnd"/>
      <w:r w:rsidRPr="00516404">
        <w:rPr>
          <w:sz w:val="28"/>
          <w:szCs w:val="28"/>
          <w:shd w:val="clear" w:color="auto" w:fill="FFFFFF"/>
        </w:rPr>
        <w:t xml:space="preserve"> регионе».</w:t>
      </w:r>
      <w:r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  <w:shd w:val="clear" w:color="auto" w:fill="FFFFFF"/>
        </w:rPr>
        <w:t>Задачами Форума являлись формирование у молодежи знаний о сущности, содержании, понятиях и принципах системы социальной безопасности, исследование социальных технологий, обеспечение безопасности общества, государства и человека; изучение мер защиты государства, общества, личности от воздействия негативных факторов внешнего и внутреннего характера; разработка путей и средств укрепления безопасности государства, общества и человека; формирование активной гражданской позиции.</w:t>
      </w:r>
    </w:p>
    <w:p w:rsidR="009336A7" w:rsidRPr="00516404" w:rsidRDefault="009336A7" w:rsidP="009336A7">
      <w:pPr>
        <w:ind w:firstLine="708"/>
        <w:jc w:val="both"/>
        <w:rPr>
          <w:sz w:val="28"/>
          <w:szCs w:val="28"/>
          <w:shd w:val="clear" w:color="auto" w:fill="FFFFFF"/>
        </w:rPr>
      </w:pPr>
      <w:r w:rsidRPr="00516404">
        <w:rPr>
          <w:sz w:val="28"/>
          <w:szCs w:val="28"/>
          <w:shd w:val="clear" w:color="auto" w:fill="FFFFFF"/>
        </w:rPr>
        <w:t>03 декабря 2015 года в 17.00 ч. в Штабе Пятигорской городской общественной организации "Союз молодежи Ставрополья" состоялась встреча "ПГОО "СМС": от поколения к поколению" в рамках праздничных мероприятий, приуроченных к юбилею организации.</w:t>
      </w:r>
      <w:r w:rsidRPr="00516404">
        <w:rPr>
          <w:rStyle w:val="apple-converted-space"/>
          <w:sz w:val="28"/>
          <w:szCs w:val="28"/>
          <w:shd w:val="clear" w:color="auto" w:fill="FFFFFF"/>
        </w:rPr>
        <w:t xml:space="preserve">  </w:t>
      </w:r>
      <w:r w:rsidRPr="00516404">
        <w:rPr>
          <w:sz w:val="28"/>
          <w:szCs w:val="28"/>
          <w:shd w:val="clear" w:color="auto" w:fill="FFFFFF"/>
        </w:rPr>
        <w:t xml:space="preserve">В ходе встречи произошла увлекательная беседа с Владимиром Яковлевичем </w:t>
      </w:r>
      <w:proofErr w:type="spellStart"/>
      <w:r w:rsidRPr="00516404">
        <w:rPr>
          <w:sz w:val="28"/>
          <w:szCs w:val="28"/>
          <w:shd w:val="clear" w:color="auto" w:fill="FFFFFF"/>
        </w:rPr>
        <w:t>Латцердсом</w:t>
      </w:r>
      <w:proofErr w:type="spellEnd"/>
      <w:r w:rsidRPr="00516404">
        <w:rPr>
          <w:sz w:val="28"/>
          <w:szCs w:val="28"/>
          <w:shd w:val="clear" w:color="auto" w:fill="FFFFFF"/>
        </w:rPr>
        <w:t xml:space="preserve"> – ветераном комсомола, заслуженным машиностроителем России; Первым секретарем Пятигорского городского комитета комсомола с мая 1969 по декабрь 1971 г.; директором Завода Всесоюзного научно-исследовательского института малых электрических машин (г. Пятигорск) с декабря 1971 г. по март 1989 г.; Председателем горисполкома города Пятигорска, народным депутатом РСФСР с марта 1989 г. по ноябрь 1992 г. На мероприятии была </w:t>
      </w:r>
      <w:proofErr w:type="spellStart"/>
      <w:r w:rsidRPr="00516404">
        <w:rPr>
          <w:sz w:val="28"/>
          <w:szCs w:val="28"/>
          <w:shd w:val="clear" w:color="auto" w:fill="FFFFFF"/>
        </w:rPr>
        <w:t>представленна</w:t>
      </w:r>
      <w:proofErr w:type="spellEnd"/>
      <w:r w:rsidRPr="00516404">
        <w:rPr>
          <w:sz w:val="28"/>
          <w:szCs w:val="28"/>
          <w:shd w:val="clear" w:color="auto" w:fill="FFFFFF"/>
        </w:rPr>
        <w:t xml:space="preserve"> презентация об истории комсомола и создании ПГОО «СМС». Массу приятных эмоций и неподдельного интересам у молодёжи вызывало выступление В. Я. </w:t>
      </w:r>
      <w:proofErr w:type="spellStart"/>
      <w:r w:rsidRPr="00516404">
        <w:rPr>
          <w:sz w:val="28"/>
          <w:szCs w:val="28"/>
          <w:shd w:val="clear" w:color="auto" w:fill="FFFFFF"/>
        </w:rPr>
        <w:t>Латцердса</w:t>
      </w:r>
      <w:proofErr w:type="spellEnd"/>
      <w:r w:rsidRPr="00516404">
        <w:rPr>
          <w:sz w:val="28"/>
          <w:szCs w:val="28"/>
          <w:shd w:val="clear" w:color="auto" w:fill="FFFFFF"/>
        </w:rPr>
        <w:t>, которое продолжилось ответами на вопросы. Ребят интересовали ценности комсомольцев, проекты и мероприятия того периода.</w:t>
      </w:r>
      <w:r w:rsidRPr="00516404">
        <w:rPr>
          <w:rStyle w:val="apple-converted-space"/>
          <w:sz w:val="28"/>
          <w:szCs w:val="28"/>
          <w:shd w:val="clear" w:color="auto" w:fill="FFFFFF"/>
        </w:rPr>
        <w:t> </w:t>
      </w:r>
    </w:p>
    <w:p w:rsidR="00DE0340" w:rsidRPr="00516404" w:rsidRDefault="00DE0340" w:rsidP="00DE0340">
      <w:pPr>
        <w:pStyle w:val="ac"/>
        <w:ind w:left="0" w:firstLine="709"/>
        <w:jc w:val="both"/>
        <w:rPr>
          <w:sz w:val="28"/>
          <w:szCs w:val="28"/>
          <w:shd w:val="clear" w:color="auto" w:fill="FFFFFF"/>
        </w:rPr>
      </w:pPr>
    </w:p>
    <w:p w:rsidR="00A93B2C" w:rsidRPr="00516404" w:rsidRDefault="00A93B2C" w:rsidP="00A93B2C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404">
        <w:rPr>
          <w:sz w:val="28"/>
          <w:szCs w:val="28"/>
        </w:rPr>
        <w:t xml:space="preserve">Подпрограмма  «Поддержка казачества в городе-курорте Пятигорске» </w:t>
      </w:r>
    </w:p>
    <w:p w:rsidR="00A93B2C" w:rsidRPr="00516404" w:rsidRDefault="00A93B2C" w:rsidP="00A93B2C">
      <w:pPr>
        <w:pStyle w:val="ConsPlusCell"/>
        <w:widowControl/>
        <w:ind w:firstLine="709"/>
        <w:jc w:val="both"/>
        <w:rPr>
          <w:sz w:val="20"/>
          <w:szCs w:val="20"/>
        </w:rPr>
      </w:pPr>
    </w:p>
    <w:p w:rsidR="00453AEC" w:rsidRPr="00516404" w:rsidRDefault="00000A54" w:rsidP="00453AEC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«Мероприятия в рамках поддержки казачества</w:t>
      </w:r>
      <w:r w:rsidR="009336A7" w:rsidRPr="00516404">
        <w:rPr>
          <w:sz w:val="28"/>
          <w:szCs w:val="28"/>
        </w:rPr>
        <w:t>, в том числе проведение ремонта помещений, используемых казачьими обществами</w:t>
      </w:r>
      <w:r w:rsidRPr="00516404">
        <w:rPr>
          <w:sz w:val="28"/>
          <w:szCs w:val="28"/>
        </w:rPr>
        <w:t>»</w:t>
      </w:r>
      <w:r w:rsidR="00467365" w:rsidRPr="00516404">
        <w:rPr>
          <w:sz w:val="28"/>
          <w:szCs w:val="28"/>
        </w:rPr>
        <w:t>.</w:t>
      </w:r>
    </w:p>
    <w:p w:rsidR="00AF5BE9" w:rsidRPr="00516404" w:rsidRDefault="00453AEC" w:rsidP="00AF5BE9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 xml:space="preserve">В 2015 году в соответствии с требованиями Федерального  закона  от 02.04.2014 N 44-ФЗ «Об участии граждан в охране общественного порядка»,    </w:t>
      </w:r>
      <w:r w:rsidR="002D3531" w:rsidRPr="00516404">
        <w:rPr>
          <w:sz w:val="28"/>
          <w:szCs w:val="28"/>
        </w:rPr>
        <w:t xml:space="preserve">в муниципальном образовании городе-курорте Пятигорске  создана  </w:t>
      </w:r>
      <w:r w:rsidRPr="00516404">
        <w:rPr>
          <w:sz w:val="28"/>
          <w:szCs w:val="28"/>
        </w:rPr>
        <w:t>добровольная народная дружина из числа казаков Пятигорского районного казачьего общества СОКО ТКВО</w:t>
      </w:r>
      <w:r w:rsidR="00D812FF" w:rsidRPr="00516404">
        <w:rPr>
          <w:sz w:val="28"/>
          <w:szCs w:val="28"/>
        </w:rPr>
        <w:t xml:space="preserve">, </w:t>
      </w:r>
      <w:r w:rsidRPr="00516404">
        <w:rPr>
          <w:sz w:val="28"/>
          <w:szCs w:val="28"/>
        </w:rPr>
        <w:t xml:space="preserve"> </w:t>
      </w:r>
      <w:r w:rsidR="00D812FF" w:rsidRPr="00516404">
        <w:rPr>
          <w:sz w:val="28"/>
          <w:szCs w:val="28"/>
        </w:rPr>
        <w:t>внесена в краевой реестр народных дружин и объединений правоохранительной направленности   (свидетельство № 110 от 12.03.2015 года).</w:t>
      </w:r>
    </w:p>
    <w:p w:rsidR="00453AEC" w:rsidRPr="00516404" w:rsidRDefault="00193B10" w:rsidP="00AF5BE9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целях создания  условий  для деятельности народных дружин и</w:t>
      </w:r>
      <w:r w:rsidR="00453AEC" w:rsidRPr="00516404">
        <w:rPr>
          <w:sz w:val="28"/>
          <w:szCs w:val="28"/>
        </w:rPr>
        <w:t>з числа членов казачьих обществ</w:t>
      </w:r>
      <w:r w:rsidR="00AF5BE9" w:rsidRPr="00516404">
        <w:rPr>
          <w:sz w:val="28"/>
          <w:szCs w:val="28"/>
        </w:rPr>
        <w:t>:</w:t>
      </w:r>
    </w:p>
    <w:p w:rsidR="00453AEC" w:rsidRPr="00516404" w:rsidRDefault="00AF5BE9" w:rsidP="00AF5BE9">
      <w:pPr>
        <w:ind w:firstLine="709"/>
        <w:jc w:val="both"/>
        <w:rPr>
          <w:rStyle w:val="FontStyle103"/>
          <w:sz w:val="28"/>
          <w:szCs w:val="28"/>
        </w:rPr>
      </w:pPr>
      <w:r w:rsidRPr="00516404">
        <w:rPr>
          <w:sz w:val="28"/>
          <w:szCs w:val="28"/>
        </w:rPr>
        <w:t>- р</w:t>
      </w:r>
      <w:r w:rsidR="00453AEC" w:rsidRPr="00516404">
        <w:rPr>
          <w:sz w:val="28"/>
          <w:szCs w:val="28"/>
        </w:rPr>
        <w:t>ешением Думы города Пятигорска, от 19 марта 2015г. № 7-52 РД об установлены границы территории, закрепленной за народными дружинами</w:t>
      </w:r>
      <w:r w:rsidRPr="00516404">
        <w:rPr>
          <w:sz w:val="28"/>
          <w:szCs w:val="28"/>
        </w:rPr>
        <w:t>;</w:t>
      </w:r>
    </w:p>
    <w:p w:rsidR="00392A21" w:rsidRPr="00516404" w:rsidRDefault="00AF5BE9" w:rsidP="00392A21">
      <w:pPr>
        <w:autoSpaceDE w:val="0"/>
        <w:autoSpaceDN w:val="0"/>
        <w:adjustRightInd w:val="0"/>
        <w:ind w:firstLine="709"/>
        <w:jc w:val="both"/>
        <w:rPr>
          <w:rStyle w:val="FontStyle103"/>
          <w:sz w:val="28"/>
          <w:szCs w:val="28"/>
        </w:rPr>
      </w:pPr>
      <w:r w:rsidRPr="00516404">
        <w:rPr>
          <w:sz w:val="28"/>
          <w:szCs w:val="28"/>
        </w:rPr>
        <w:t>- п</w:t>
      </w:r>
      <w:r w:rsidR="00453AEC" w:rsidRPr="00516404">
        <w:rPr>
          <w:sz w:val="28"/>
          <w:szCs w:val="28"/>
        </w:rPr>
        <w:t>остановлением администрации города Пятигорска от 27.02. 2015 года  № 942 «</w:t>
      </w:r>
      <w:r w:rsidR="00453AEC" w:rsidRPr="00516404">
        <w:rPr>
          <w:rStyle w:val="FontStyle99"/>
          <w:b w:val="0"/>
          <w:sz w:val="28"/>
          <w:szCs w:val="28"/>
        </w:rPr>
        <w:t xml:space="preserve">О муниципальном штабе народных дружин </w:t>
      </w:r>
      <w:r w:rsidR="00453AEC" w:rsidRPr="00516404">
        <w:rPr>
          <w:rStyle w:val="FontStyle103"/>
          <w:sz w:val="28"/>
          <w:szCs w:val="28"/>
        </w:rPr>
        <w:t>города-курорта Пятигорска» создан Штаб</w:t>
      </w:r>
      <w:r w:rsidR="00453AEC" w:rsidRPr="00516404">
        <w:rPr>
          <w:rStyle w:val="FontStyle99"/>
          <w:b w:val="0"/>
          <w:sz w:val="28"/>
          <w:szCs w:val="28"/>
        </w:rPr>
        <w:t xml:space="preserve"> народных дружин </w:t>
      </w:r>
      <w:r w:rsidR="00453AEC" w:rsidRPr="00516404">
        <w:rPr>
          <w:rStyle w:val="FontStyle103"/>
          <w:sz w:val="28"/>
          <w:szCs w:val="28"/>
        </w:rPr>
        <w:t xml:space="preserve">города-курорта Пятигорска в количестве 9 членов.         </w:t>
      </w:r>
    </w:p>
    <w:p w:rsidR="00467365" w:rsidRPr="00516404" w:rsidRDefault="00453AEC" w:rsidP="00392A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04">
        <w:rPr>
          <w:rStyle w:val="FontStyle103"/>
          <w:sz w:val="28"/>
          <w:szCs w:val="28"/>
        </w:rPr>
        <w:t>Штабом  определен и выполняется в настоящее время комплекс мероприятий, касающийся мест и времени совместных с ОМВД по городу Пятигорску дежурств, подготовки плана работы дружины, расчета использования дружинников в охране общественного порядка</w:t>
      </w:r>
      <w:r w:rsidRPr="00516404">
        <w:rPr>
          <w:rStyle w:val="FontStyle103"/>
        </w:rPr>
        <w:t>.</w:t>
      </w:r>
    </w:p>
    <w:p w:rsidR="0017574C" w:rsidRPr="00516404" w:rsidRDefault="008F6B8E" w:rsidP="0017574C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</w:t>
      </w:r>
      <w:r w:rsidR="00467365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году в целях создания условий  для  увеличения количества привлекаемых казаков к мероприятиям по охране общественного порядка в городе </w:t>
      </w:r>
      <w:r w:rsidR="003A02C5" w:rsidRPr="00516404">
        <w:rPr>
          <w:sz w:val="28"/>
          <w:szCs w:val="28"/>
        </w:rPr>
        <w:t xml:space="preserve">Пятигорское, для членов казачьей </w:t>
      </w:r>
      <w:r w:rsidR="0017574C" w:rsidRPr="00516404">
        <w:rPr>
          <w:sz w:val="28"/>
          <w:szCs w:val="28"/>
        </w:rPr>
        <w:t xml:space="preserve"> народной </w:t>
      </w:r>
      <w:r w:rsidR="003A02C5" w:rsidRPr="00516404">
        <w:rPr>
          <w:sz w:val="28"/>
          <w:szCs w:val="28"/>
        </w:rPr>
        <w:t xml:space="preserve"> дружины </w:t>
      </w:r>
      <w:r w:rsidR="0017574C" w:rsidRPr="00516404">
        <w:rPr>
          <w:sz w:val="28"/>
          <w:szCs w:val="28"/>
        </w:rPr>
        <w:t xml:space="preserve">из числа казаков Пятигорского районного казачьего общества СОКО ТКВО </w:t>
      </w:r>
      <w:r w:rsidR="003A02C5" w:rsidRPr="00516404">
        <w:rPr>
          <w:sz w:val="28"/>
          <w:szCs w:val="28"/>
        </w:rPr>
        <w:t>было</w:t>
      </w:r>
      <w:r w:rsidR="0017574C" w:rsidRPr="00516404">
        <w:rPr>
          <w:sz w:val="28"/>
          <w:szCs w:val="28"/>
        </w:rPr>
        <w:t xml:space="preserve">: </w:t>
      </w:r>
      <w:r w:rsidR="003A02C5" w:rsidRPr="00516404">
        <w:rPr>
          <w:sz w:val="28"/>
          <w:szCs w:val="28"/>
        </w:rPr>
        <w:t xml:space="preserve"> </w:t>
      </w:r>
    </w:p>
    <w:p w:rsidR="0017574C" w:rsidRPr="00516404" w:rsidRDefault="0017574C" w:rsidP="0017574C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заключено 4 контракта</w:t>
      </w:r>
      <w:r w:rsidRPr="00516404">
        <w:rPr>
          <w:sz w:val="18"/>
          <w:szCs w:val="18"/>
        </w:rPr>
        <w:t xml:space="preserve"> </w:t>
      </w:r>
      <w:r w:rsidRPr="00516404">
        <w:rPr>
          <w:sz w:val="28"/>
          <w:szCs w:val="28"/>
        </w:rPr>
        <w:t xml:space="preserve"> на  сумму </w:t>
      </w:r>
      <w:r w:rsidR="00FB715A" w:rsidRPr="00516404">
        <w:rPr>
          <w:sz w:val="28"/>
          <w:szCs w:val="28"/>
        </w:rPr>
        <w:t>337,00 рублей</w:t>
      </w:r>
      <w:r w:rsidR="00FB715A" w:rsidRPr="00516404">
        <w:rPr>
          <w:sz w:val="18"/>
          <w:szCs w:val="18"/>
        </w:rPr>
        <w:t xml:space="preserve"> </w:t>
      </w:r>
      <w:r w:rsidR="00FB715A" w:rsidRPr="00516404">
        <w:rPr>
          <w:sz w:val="28"/>
          <w:szCs w:val="28"/>
        </w:rPr>
        <w:t xml:space="preserve">на разработку макета книги «Дорогами историй, 190 лет    ст. </w:t>
      </w:r>
      <w:proofErr w:type="spellStart"/>
      <w:r w:rsidR="00FB715A" w:rsidRPr="00516404">
        <w:rPr>
          <w:sz w:val="28"/>
          <w:szCs w:val="28"/>
        </w:rPr>
        <w:t>Горячеводск</w:t>
      </w:r>
      <w:proofErr w:type="spellEnd"/>
      <w:r w:rsidR="00FB715A" w:rsidRPr="00516404">
        <w:rPr>
          <w:sz w:val="28"/>
          <w:szCs w:val="28"/>
        </w:rPr>
        <w:t>», предпечатные работы, авторское вознаграждение</w:t>
      </w:r>
      <w:r w:rsidR="00A92A4B" w:rsidRPr="00516404">
        <w:rPr>
          <w:sz w:val="28"/>
          <w:szCs w:val="28"/>
        </w:rPr>
        <w:t xml:space="preserve"> (500 экз.)</w:t>
      </w:r>
      <w:r w:rsidR="00FB715A" w:rsidRPr="00516404">
        <w:rPr>
          <w:sz w:val="28"/>
          <w:szCs w:val="28"/>
        </w:rPr>
        <w:t>;</w:t>
      </w:r>
    </w:p>
    <w:p w:rsidR="00FB715A" w:rsidRPr="00516404" w:rsidRDefault="00FB715A" w:rsidP="0017574C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A92A4B" w:rsidRPr="00516404">
        <w:rPr>
          <w:sz w:val="28"/>
          <w:szCs w:val="28"/>
        </w:rPr>
        <w:t>приобретен спортивный  инвентарь для обеспечения казачьих военно-патриотических клубов</w:t>
      </w:r>
    </w:p>
    <w:p w:rsidR="00A92A4B" w:rsidRPr="00516404" w:rsidRDefault="00A92A4B" w:rsidP="00A92A4B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проведен ремонт муниципального помещения, арендуемого казачьими обществами, расположенного  адресу г. Пятигорск, ул. Мира, 58.</w:t>
      </w:r>
    </w:p>
    <w:p w:rsidR="00A92A4B" w:rsidRPr="00516404" w:rsidRDefault="00A92A4B" w:rsidP="00A92A4B">
      <w:pPr>
        <w:ind w:firstLine="709"/>
        <w:jc w:val="both"/>
        <w:rPr>
          <w:sz w:val="28"/>
          <w:szCs w:val="28"/>
        </w:rPr>
      </w:pPr>
    </w:p>
    <w:p w:rsidR="00AE34C4" w:rsidRPr="00516404" w:rsidRDefault="00000A54" w:rsidP="00A92A4B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Основное мероприятие «</w:t>
      </w:r>
      <w:r w:rsidR="00AE34C4" w:rsidRPr="00516404">
        <w:rPr>
          <w:sz w:val="28"/>
          <w:szCs w:val="28"/>
        </w:rPr>
        <w:t>Мероприятия по развитию, военно-патриотического воспитания казачьей молодежи в г. Пятигорске, по развитию духовно-культурных основ казачества, развитию образования с использованием культурно-исторических традиций казачества»</w:t>
      </w:r>
    </w:p>
    <w:p w:rsidR="00F81E19" w:rsidRPr="00516404" w:rsidRDefault="00B74AEE" w:rsidP="00F81E19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</w:t>
      </w:r>
      <w:r w:rsidR="00A92A4B" w:rsidRPr="00516404">
        <w:rPr>
          <w:sz w:val="28"/>
          <w:szCs w:val="28"/>
        </w:rPr>
        <w:t xml:space="preserve">5 </w:t>
      </w:r>
      <w:r w:rsidRPr="00516404">
        <w:rPr>
          <w:sz w:val="28"/>
          <w:szCs w:val="28"/>
        </w:rPr>
        <w:t xml:space="preserve"> году ч</w:t>
      </w:r>
      <w:r w:rsidR="008D006A" w:rsidRPr="00516404">
        <w:rPr>
          <w:sz w:val="28"/>
          <w:szCs w:val="28"/>
        </w:rPr>
        <w:t>лены казачьих обществ принимали участие в мероприятиях  военно-патриотической направленности краевого и местного уровня</w:t>
      </w:r>
      <w:r w:rsidR="00F81E19" w:rsidRPr="00516404">
        <w:rPr>
          <w:sz w:val="28"/>
          <w:szCs w:val="28"/>
        </w:rPr>
        <w:t>:</w:t>
      </w:r>
    </w:p>
    <w:p w:rsidR="00F81E19" w:rsidRPr="00516404" w:rsidRDefault="00F81E19" w:rsidP="00F81E19">
      <w:pPr>
        <w:ind w:firstLine="709"/>
        <w:jc w:val="both"/>
        <w:rPr>
          <w:rFonts w:eastAsia="Calibri"/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Pr="00516404">
        <w:rPr>
          <w:rFonts w:eastAsia="Calibri"/>
          <w:sz w:val="28"/>
          <w:szCs w:val="28"/>
        </w:rPr>
        <w:t>военно-Патриотические Рожественские сборы «Духовный Воин» с дневным пребыванием ребят;</w:t>
      </w:r>
    </w:p>
    <w:p w:rsidR="00F81E19" w:rsidRPr="00516404" w:rsidRDefault="00F81E19" w:rsidP="00F81E19">
      <w:pPr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 xml:space="preserve">- весенний военно-патриотический турнир с применением оборудования </w:t>
      </w:r>
      <w:proofErr w:type="spellStart"/>
      <w:r w:rsidRPr="00516404">
        <w:rPr>
          <w:rFonts w:eastAsia="Calibri"/>
          <w:sz w:val="28"/>
          <w:szCs w:val="28"/>
        </w:rPr>
        <w:t>лазертаг</w:t>
      </w:r>
      <w:proofErr w:type="spellEnd"/>
      <w:r w:rsidRPr="00516404">
        <w:rPr>
          <w:rFonts w:eastAsia="Calibri"/>
          <w:sz w:val="28"/>
          <w:szCs w:val="28"/>
        </w:rPr>
        <w:t>;</w:t>
      </w:r>
    </w:p>
    <w:p w:rsidR="00F81E19" w:rsidRPr="00516404" w:rsidRDefault="00F81E19" w:rsidP="00F81E19">
      <w:pPr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>- проведены военно-патриотические лагерные сборы «Духовный Воин» с круглосуточным проживанием детей на базе «Казачий Редут» г. Пятигорск.</w:t>
      </w:r>
    </w:p>
    <w:p w:rsidR="00603600" w:rsidRPr="00516404" w:rsidRDefault="00603600" w:rsidP="00F81E19">
      <w:pPr>
        <w:ind w:firstLine="709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>-</w:t>
      </w:r>
      <w:r w:rsidRPr="00516404">
        <w:rPr>
          <w:rFonts w:eastAsia="Calibri"/>
        </w:rPr>
        <w:t xml:space="preserve"> </w:t>
      </w:r>
      <w:r w:rsidRPr="00516404">
        <w:rPr>
          <w:rFonts w:eastAsia="Calibri"/>
          <w:sz w:val="28"/>
          <w:szCs w:val="28"/>
        </w:rPr>
        <w:t>осенние военно-патриотические сборы «Возрождение традиции ГТО в России»</w:t>
      </w:r>
      <w:r w:rsidR="00806A34" w:rsidRPr="00516404">
        <w:rPr>
          <w:rFonts w:eastAsia="Calibri"/>
          <w:sz w:val="28"/>
          <w:szCs w:val="28"/>
        </w:rPr>
        <w:t>.</w:t>
      </w:r>
    </w:p>
    <w:p w:rsidR="00B1281D" w:rsidRPr="00516404" w:rsidRDefault="00B1281D" w:rsidP="00FE63D7">
      <w:pPr>
        <w:shd w:val="clear" w:color="auto" w:fill="FFFFFF"/>
        <w:spacing w:before="29" w:line="326" w:lineRule="exact"/>
        <w:ind w:left="5" w:right="48" w:firstLine="706"/>
        <w:jc w:val="both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Активное содействие физическому, духовному и гражданско-патриотическому воспитанию детей и молодежи  города Пятигорска, внедрение физической культуры и спорта в повседневную жизнь оказывают  действующие  при казачьих обществах военно-спортивные клубы «Медведь»,  «Казачий Редут»</w:t>
      </w:r>
      <w:r w:rsidR="00FE63D7" w:rsidRPr="00516404">
        <w:rPr>
          <w:sz w:val="28"/>
          <w:szCs w:val="28"/>
        </w:rPr>
        <w:t>.</w:t>
      </w:r>
    </w:p>
    <w:p w:rsidR="00B52843" w:rsidRPr="00516404" w:rsidRDefault="004F11A2" w:rsidP="00B1281D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516404">
        <w:rPr>
          <w:rFonts w:ascii="Times New Roman" w:hAnsi="Times New Roman"/>
          <w:sz w:val="28"/>
          <w:szCs w:val="28"/>
        </w:rPr>
        <w:t>У</w:t>
      </w:r>
      <w:r w:rsidR="00B52843" w:rsidRPr="00516404">
        <w:rPr>
          <w:rFonts w:ascii="Times New Roman" w:hAnsi="Times New Roman"/>
          <w:sz w:val="28"/>
          <w:szCs w:val="28"/>
        </w:rPr>
        <w:t>чащиеся образовательных учреждений г. Пятигорска принимают участие в городской акции «Тимуровское движение», в рамках которой оказывают адресную помощь ветеранам Великой Отечественной войны 1941-1945 гг.</w:t>
      </w:r>
      <w:r w:rsidRPr="00516404">
        <w:rPr>
          <w:rFonts w:ascii="Times New Roman" w:hAnsi="Times New Roman"/>
          <w:sz w:val="28"/>
          <w:szCs w:val="28"/>
        </w:rPr>
        <w:t>.</w:t>
      </w:r>
    </w:p>
    <w:p w:rsidR="008B1E9F" w:rsidRPr="00516404" w:rsidRDefault="008B1E9F" w:rsidP="00587BA0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Педагогический коллектив и учащиеся школы </w:t>
      </w:r>
      <w:r w:rsidR="00CE688F" w:rsidRPr="00516404">
        <w:rPr>
          <w:sz w:val="28"/>
          <w:szCs w:val="28"/>
        </w:rPr>
        <w:t xml:space="preserve">МКОУ казачья кадетская СОШ № 19 </w:t>
      </w:r>
      <w:r w:rsidRPr="00516404">
        <w:rPr>
          <w:sz w:val="28"/>
          <w:szCs w:val="28"/>
        </w:rPr>
        <w:t xml:space="preserve"> активно участвуют в организации и проведении культурно-массовых и военно-спортивных мероприятий, направленных на формирование патрио</w:t>
      </w:r>
      <w:r w:rsidRPr="00516404">
        <w:rPr>
          <w:sz w:val="28"/>
          <w:szCs w:val="28"/>
        </w:rPr>
        <w:softHyphen/>
        <w:t>тической позиции подрастающего поколения</w:t>
      </w:r>
      <w:r w:rsidR="00587BA0" w:rsidRPr="00516404">
        <w:rPr>
          <w:sz w:val="28"/>
          <w:szCs w:val="28"/>
        </w:rPr>
        <w:t>:</w:t>
      </w:r>
      <w:r w:rsidRPr="00516404">
        <w:rPr>
          <w:sz w:val="28"/>
          <w:szCs w:val="28"/>
        </w:rPr>
        <w:t xml:space="preserve"> </w:t>
      </w:r>
    </w:p>
    <w:p w:rsidR="00B52843" w:rsidRPr="00516404" w:rsidRDefault="00B52843" w:rsidP="00B52843">
      <w:pPr>
        <w:spacing w:line="276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школьн</w:t>
      </w:r>
      <w:r w:rsidR="00587BA0" w:rsidRPr="00516404">
        <w:rPr>
          <w:sz w:val="28"/>
          <w:szCs w:val="28"/>
        </w:rPr>
        <w:t xml:space="preserve">ый </w:t>
      </w:r>
      <w:r w:rsidRPr="00516404">
        <w:rPr>
          <w:sz w:val="28"/>
          <w:szCs w:val="28"/>
        </w:rPr>
        <w:t xml:space="preserve"> конкурс «Казачьи игры», организованн</w:t>
      </w:r>
      <w:r w:rsidR="007B7532" w:rsidRPr="00516404">
        <w:rPr>
          <w:sz w:val="28"/>
          <w:szCs w:val="28"/>
        </w:rPr>
        <w:t>ый</w:t>
      </w:r>
      <w:r w:rsidRPr="00516404">
        <w:rPr>
          <w:sz w:val="28"/>
          <w:szCs w:val="28"/>
        </w:rPr>
        <w:t xml:space="preserve"> детской казачьей организацией «</w:t>
      </w:r>
      <w:proofErr w:type="spellStart"/>
      <w:r w:rsidRPr="00516404">
        <w:rPr>
          <w:sz w:val="28"/>
          <w:szCs w:val="28"/>
        </w:rPr>
        <w:t>Ставолга</w:t>
      </w:r>
      <w:proofErr w:type="spellEnd"/>
      <w:r w:rsidRPr="00516404">
        <w:rPr>
          <w:sz w:val="28"/>
          <w:szCs w:val="28"/>
        </w:rPr>
        <w:t xml:space="preserve">»; </w:t>
      </w:r>
    </w:p>
    <w:p w:rsidR="007B7532" w:rsidRPr="00516404" w:rsidRDefault="00B52843" w:rsidP="00B52843">
      <w:pPr>
        <w:spacing w:line="276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7B7532" w:rsidRPr="00516404">
        <w:rPr>
          <w:sz w:val="28"/>
          <w:szCs w:val="28"/>
        </w:rPr>
        <w:t xml:space="preserve">конкурсы на призы атамана </w:t>
      </w:r>
      <w:proofErr w:type="spellStart"/>
      <w:r w:rsidR="007B7532" w:rsidRPr="00516404">
        <w:rPr>
          <w:sz w:val="28"/>
          <w:szCs w:val="28"/>
        </w:rPr>
        <w:t>Горячеводской</w:t>
      </w:r>
      <w:proofErr w:type="spellEnd"/>
      <w:r w:rsidR="007B7532" w:rsidRPr="00516404">
        <w:rPr>
          <w:sz w:val="28"/>
          <w:szCs w:val="28"/>
        </w:rPr>
        <w:t xml:space="preserve"> Казачьей Общины: </w:t>
      </w:r>
      <w:r w:rsidRPr="00516404">
        <w:rPr>
          <w:sz w:val="28"/>
          <w:szCs w:val="28"/>
        </w:rPr>
        <w:t xml:space="preserve">конкурс рисунков, плакатов и фотографий «Казаком быть - свою Родину любить», в котором приняло участие </w:t>
      </w:r>
      <w:r w:rsidR="007B7532" w:rsidRPr="00516404">
        <w:rPr>
          <w:sz w:val="28"/>
          <w:szCs w:val="28"/>
        </w:rPr>
        <w:t>126  учащихся;</w:t>
      </w:r>
    </w:p>
    <w:p w:rsidR="00B52843" w:rsidRPr="00516404" w:rsidRDefault="007B7532" w:rsidP="00B52843">
      <w:pPr>
        <w:spacing w:line="276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B52843" w:rsidRPr="00516404">
        <w:rPr>
          <w:sz w:val="28"/>
          <w:szCs w:val="28"/>
        </w:rPr>
        <w:t xml:space="preserve">творческий конкурс «Моя родословная», </w:t>
      </w:r>
      <w:r w:rsidRPr="00516404">
        <w:rPr>
          <w:sz w:val="28"/>
          <w:szCs w:val="28"/>
        </w:rPr>
        <w:t xml:space="preserve">в котором приняли </w:t>
      </w:r>
      <w:r w:rsidR="00B52843" w:rsidRPr="00516404">
        <w:rPr>
          <w:sz w:val="28"/>
          <w:szCs w:val="28"/>
        </w:rPr>
        <w:t>участие 60 учеников;</w:t>
      </w:r>
    </w:p>
    <w:p w:rsidR="00B52843" w:rsidRPr="00516404" w:rsidRDefault="00B52843" w:rsidP="00B52843">
      <w:pPr>
        <w:spacing w:line="276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силами поисковых отрядов собраны материалы о своих дедах-казаках, участников Великой Отечественной войны, с последующей передачей в школьный музей Боевой Славы;</w:t>
      </w:r>
    </w:p>
    <w:p w:rsidR="00806A34" w:rsidRPr="00516404" w:rsidRDefault="00B52843" w:rsidP="00806A34">
      <w:pPr>
        <w:spacing w:line="276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- проходят курсы «Основы военного дела» (результатом которого стали призовые места  учащихся  в ВСИ «</w:t>
      </w:r>
      <w:proofErr w:type="spellStart"/>
      <w:r w:rsidRPr="00516404">
        <w:rPr>
          <w:sz w:val="28"/>
          <w:szCs w:val="28"/>
        </w:rPr>
        <w:t>Зарничка</w:t>
      </w:r>
      <w:proofErr w:type="spellEnd"/>
      <w:r w:rsidRPr="00516404">
        <w:rPr>
          <w:sz w:val="28"/>
          <w:szCs w:val="28"/>
        </w:rPr>
        <w:t>») и «Культура казачества» (на котором  ребята узнают о традиционных казачьих праздниках, семейных традициях)</w:t>
      </w:r>
      <w:r w:rsidR="007B7532" w:rsidRPr="00516404">
        <w:rPr>
          <w:sz w:val="28"/>
          <w:szCs w:val="28"/>
        </w:rPr>
        <w:t>.</w:t>
      </w:r>
    </w:p>
    <w:p w:rsidR="00E02631" w:rsidRPr="00516404" w:rsidRDefault="007B7532" w:rsidP="00E0263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</w:t>
      </w:r>
      <w:r w:rsidR="00955151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году в городе-курорте Пятигорске проводились м</w:t>
      </w:r>
      <w:r w:rsidR="00A25BF9" w:rsidRPr="00516404">
        <w:rPr>
          <w:sz w:val="28"/>
          <w:szCs w:val="28"/>
        </w:rPr>
        <w:t>ероприятия по развитию духовно-культурных основ казачества, развитию образования с использованием культурно-исторических традиций казачества</w:t>
      </w:r>
      <w:r w:rsidR="00E02631" w:rsidRPr="00516404">
        <w:rPr>
          <w:sz w:val="28"/>
          <w:szCs w:val="28"/>
        </w:rPr>
        <w:t>.</w:t>
      </w:r>
    </w:p>
    <w:p w:rsidR="008B1E9F" w:rsidRPr="00516404" w:rsidRDefault="008B1E9F" w:rsidP="008B1E9F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городе накоплен положительный опыт по организации образовательного и воспитательного  процесса с  использованием  культурно-исторических традиций казачества.  В 201</w:t>
      </w:r>
      <w:r w:rsidR="00370DAB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году на базе муниципального казенного общеобразовательного учреждения казачьей  кадетской  средней  общеобразовательной  школы №19 города Пятигорска  с учетом культурно – исторических традиций казачества юга России были проведены следующие мероприятия:</w:t>
      </w:r>
    </w:p>
    <w:p w:rsidR="008B1E9F" w:rsidRPr="00516404" w:rsidRDefault="008B1E9F" w:rsidP="008B1E9F">
      <w:pPr>
        <w:ind w:firstLine="709"/>
        <w:jc w:val="both"/>
        <w:rPr>
          <w:sz w:val="28"/>
          <w:szCs w:val="28"/>
        </w:rPr>
      </w:pPr>
      <w:r w:rsidRPr="00516404">
        <w:rPr>
          <w:bCs/>
          <w:sz w:val="28"/>
          <w:szCs w:val="28"/>
        </w:rPr>
        <w:t xml:space="preserve">- </w:t>
      </w:r>
      <w:r w:rsidRPr="00516404">
        <w:rPr>
          <w:sz w:val="28"/>
          <w:szCs w:val="28"/>
        </w:rPr>
        <w:t>празднование Дня матери-казачки, на концерт всегда приглашаются представители Женсовета г. Пятигорска, ребята рисуют поздравительные открытки, готовят поделки своими руками;</w:t>
      </w:r>
    </w:p>
    <w:p w:rsidR="00B52843" w:rsidRPr="00516404" w:rsidRDefault="008B1E9F" w:rsidP="00672CFF">
      <w:pPr>
        <w:ind w:firstLine="720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</w:t>
      </w:r>
      <w:r w:rsidR="00672CFF" w:rsidRPr="00516404">
        <w:rPr>
          <w:sz w:val="28"/>
          <w:szCs w:val="28"/>
        </w:rPr>
        <w:t xml:space="preserve">участие в фестивале-конкурсе казачьего народного творчества «Казачьи зори», </w:t>
      </w:r>
      <w:r w:rsidR="00B52843" w:rsidRPr="00516404">
        <w:rPr>
          <w:spacing w:val="-5"/>
          <w:sz w:val="28"/>
          <w:szCs w:val="28"/>
        </w:rPr>
        <w:t xml:space="preserve">результатом  </w:t>
      </w:r>
      <w:r w:rsidR="00B52843" w:rsidRPr="00516404">
        <w:rPr>
          <w:sz w:val="28"/>
          <w:szCs w:val="28"/>
        </w:rPr>
        <w:t xml:space="preserve">участия в первом открытом фестивале-конкурсе казачьего </w:t>
      </w:r>
      <w:r w:rsidR="00B52843" w:rsidRPr="00516404">
        <w:rPr>
          <w:sz w:val="28"/>
          <w:szCs w:val="28"/>
        </w:rPr>
        <w:lastRenderedPageBreak/>
        <w:t>народного творчества «Казачьи зори» с 12 по 14 декабря стали победы духовного хора, танцевального коллектива «Казачок» (1 и 2 места).</w:t>
      </w:r>
    </w:p>
    <w:p w:rsidR="00B52843" w:rsidRPr="00516404" w:rsidRDefault="00B52843" w:rsidP="00E7299D">
      <w:pPr>
        <w:ind w:firstLine="709"/>
        <w:jc w:val="both"/>
        <w:rPr>
          <w:bCs/>
          <w:sz w:val="28"/>
          <w:szCs w:val="28"/>
        </w:rPr>
      </w:pPr>
      <w:r w:rsidRPr="00516404">
        <w:rPr>
          <w:sz w:val="28"/>
          <w:szCs w:val="28"/>
        </w:rPr>
        <w:t xml:space="preserve"> </w:t>
      </w:r>
      <w:r w:rsidR="00EA5905" w:rsidRPr="00516404">
        <w:rPr>
          <w:spacing w:val="-5"/>
          <w:sz w:val="28"/>
          <w:szCs w:val="28"/>
        </w:rPr>
        <w:t xml:space="preserve">- </w:t>
      </w:r>
      <w:r w:rsidRPr="00516404">
        <w:rPr>
          <w:spacing w:val="-5"/>
          <w:sz w:val="28"/>
          <w:szCs w:val="28"/>
        </w:rPr>
        <w:t>традиционными стали совместные мероприятия с Русской Православной Церковью</w:t>
      </w:r>
      <w:r w:rsidR="00F63C57" w:rsidRPr="00516404">
        <w:rPr>
          <w:spacing w:val="-5"/>
          <w:sz w:val="28"/>
          <w:szCs w:val="28"/>
        </w:rPr>
        <w:t xml:space="preserve">  (</w:t>
      </w:r>
      <w:r w:rsidRPr="00516404">
        <w:rPr>
          <w:bCs/>
          <w:sz w:val="28"/>
          <w:szCs w:val="28"/>
        </w:rPr>
        <w:t>участ</w:t>
      </w:r>
      <w:r w:rsidR="00F63C57" w:rsidRPr="00516404">
        <w:rPr>
          <w:bCs/>
          <w:sz w:val="28"/>
          <w:szCs w:val="28"/>
        </w:rPr>
        <w:t xml:space="preserve">ие </w:t>
      </w:r>
      <w:r w:rsidRPr="00516404">
        <w:rPr>
          <w:bCs/>
          <w:sz w:val="28"/>
          <w:szCs w:val="28"/>
        </w:rPr>
        <w:t xml:space="preserve"> в епархиальной службе в </w:t>
      </w:r>
      <w:r w:rsidR="00F63C57" w:rsidRPr="00516404">
        <w:rPr>
          <w:bCs/>
          <w:sz w:val="28"/>
          <w:szCs w:val="28"/>
        </w:rPr>
        <w:t>Горячеводском  Х</w:t>
      </w:r>
      <w:r w:rsidRPr="00516404">
        <w:rPr>
          <w:bCs/>
          <w:sz w:val="28"/>
          <w:szCs w:val="28"/>
        </w:rPr>
        <w:t xml:space="preserve">раме </w:t>
      </w:r>
      <w:r w:rsidR="00F63C57" w:rsidRPr="00516404">
        <w:rPr>
          <w:bCs/>
          <w:sz w:val="28"/>
          <w:szCs w:val="28"/>
        </w:rPr>
        <w:t>У</w:t>
      </w:r>
      <w:r w:rsidRPr="00516404">
        <w:rPr>
          <w:bCs/>
          <w:sz w:val="28"/>
          <w:szCs w:val="28"/>
        </w:rPr>
        <w:t xml:space="preserve">спения Божьей </w:t>
      </w:r>
      <w:r w:rsidR="00F63C57" w:rsidRPr="00516404">
        <w:rPr>
          <w:bCs/>
          <w:sz w:val="28"/>
          <w:szCs w:val="28"/>
        </w:rPr>
        <w:t>М</w:t>
      </w:r>
      <w:r w:rsidRPr="00516404">
        <w:rPr>
          <w:bCs/>
          <w:sz w:val="28"/>
          <w:szCs w:val="28"/>
        </w:rPr>
        <w:t>атери;</w:t>
      </w:r>
      <w:r w:rsidR="00E7299D" w:rsidRPr="00516404">
        <w:rPr>
          <w:spacing w:val="-5"/>
          <w:sz w:val="28"/>
          <w:szCs w:val="28"/>
        </w:rPr>
        <w:t xml:space="preserve"> </w:t>
      </w:r>
      <w:r w:rsidRPr="00516404">
        <w:rPr>
          <w:spacing w:val="-5"/>
          <w:sz w:val="28"/>
          <w:szCs w:val="28"/>
        </w:rPr>
        <w:t>молебен на начало учебного года, панихиды по жертвам политических репрессий и террористических актов;</w:t>
      </w:r>
      <w:r w:rsidR="00E7299D" w:rsidRPr="00516404">
        <w:rPr>
          <w:bCs/>
          <w:sz w:val="28"/>
          <w:szCs w:val="28"/>
        </w:rPr>
        <w:t xml:space="preserve"> в крестный  ход по переносу </w:t>
      </w:r>
      <w:proofErr w:type="spellStart"/>
      <w:r w:rsidR="00E7299D" w:rsidRPr="00516404">
        <w:rPr>
          <w:bCs/>
          <w:sz w:val="28"/>
          <w:szCs w:val="28"/>
        </w:rPr>
        <w:t>Иверской</w:t>
      </w:r>
      <w:proofErr w:type="spellEnd"/>
      <w:r w:rsidR="00E7299D" w:rsidRPr="00516404">
        <w:rPr>
          <w:bCs/>
          <w:sz w:val="28"/>
          <w:szCs w:val="28"/>
        </w:rPr>
        <w:t xml:space="preserve"> иконы Божьей матери в Спасский собор</w:t>
      </w:r>
      <w:r w:rsidR="006A444C" w:rsidRPr="00516404">
        <w:rPr>
          <w:bCs/>
          <w:sz w:val="28"/>
          <w:szCs w:val="28"/>
        </w:rPr>
        <w:t>)</w:t>
      </w:r>
      <w:r w:rsidR="00E7299D" w:rsidRPr="00516404">
        <w:rPr>
          <w:bCs/>
          <w:sz w:val="28"/>
          <w:szCs w:val="28"/>
        </w:rPr>
        <w:t>.</w:t>
      </w:r>
    </w:p>
    <w:p w:rsidR="000115A0" w:rsidRPr="00516404" w:rsidRDefault="000115A0" w:rsidP="00E7299D">
      <w:pPr>
        <w:ind w:firstLine="709"/>
        <w:jc w:val="both"/>
        <w:rPr>
          <w:sz w:val="28"/>
          <w:szCs w:val="28"/>
        </w:rPr>
      </w:pPr>
      <w:r w:rsidRPr="00516404">
        <w:rPr>
          <w:bCs/>
          <w:sz w:val="28"/>
          <w:szCs w:val="28"/>
        </w:rPr>
        <w:t>-</w:t>
      </w:r>
      <w:r w:rsidRPr="00516404">
        <w:rPr>
          <w:sz w:val="28"/>
          <w:szCs w:val="28"/>
        </w:rPr>
        <w:t xml:space="preserve"> участие в праздничном молебне, в честь празднования 25-летия создания </w:t>
      </w:r>
      <w:proofErr w:type="spellStart"/>
      <w:r w:rsidRPr="00516404">
        <w:rPr>
          <w:sz w:val="28"/>
          <w:szCs w:val="28"/>
        </w:rPr>
        <w:t>Горячеводской</w:t>
      </w:r>
      <w:proofErr w:type="spellEnd"/>
      <w:r w:rsidRPr="00516404">
        <w:rPr>
          <w:sz w:val="28"/>
          <w:szCs w:val="28"/>
        </w:rPr>
        <w:t xml:space="preserve"> казачьей общины;</w:t>
      </w:r>
    </w:p>
    <w:p w:rsidR="000115A0" w:rsidRPr="00516404" w:rsidRDefault="000115A0" w:rsidP="000115A0">
      <w:pPr>
        <w:ind w:firstLine="708"/>
        <w:jc w:val="both"/>
        <w:rPr>
          <w:rFonts w:eastAsia="Calibri"/>
          <w:sz w:val="28"/>
          <w:szCs w:val="28"/>
        </w:rPr>
      </w:pPr>
      <w:r w:rsidRPr="00516404">
        <w:rPr>
          <w:sz w:val="28"/>
          <w:szCs w:val="28"/>
        </w:rPr>
        <w:t>-</w:t>
      </w:r>
      <w:r w:rsidRPr="00516404">
        <w:rPr>
          <w:rFonts w:eastAsia="Calibri"/>
          <w:sz w:val="28"/>
          <w:szCs w:val="28"/>
        </w:rPr>
        <w:t xml:space="preserve">15 октября  школьная студия "Веснянка" и учащиеся 8-х-9-х классов приняли участие в </w:t>
      </w:r>
      <w:r w:rsidRPr="00516404">
        <w:rPr>
          <w:rFonts w:eastAsia="Calibri"/>
          <w:sz w:val="28"/>
          <w:szCs w:val="28"/>
          <w:lang w:val="en-US"/>
        </w:rPr>
        <w:t>III</w:t>
      </w:r>
      <w:r w:rsidRPr="00516404">
        <w:rPr>
          <w:rFonts w:eastAsia="Calibri"/>
          <w:sz w:val="28"/>
          <w:szCs w:val="28"/>
        </w:rPr>
        <w:t xml:space="preserve"> </w:t>
      </w:r>
      <w:proofErr w:type="spellStart"/>
      <w:r w:rsidRPr="00516404">
        <w:rPr>
          <w:rFonts w:eastAsia="Calibri"/>
          <w:sz w:val="28"/>
          <w:szCs w:val="28"/>
        </w:rPr>
        <w:t>Губинских</w:t>
      </w:r>
      <w:proofErr w:type="spellEnd"/>
      <w:r w:rsidRPr="00516404">
        <w:rPr>
          <w:rFonts w:eastAsia="Calibri"/>
          <w:sz w:val="28"/>
          <w:szCs w:val="28"/>
        </w:rPr>
        <w:t xml:space="preserve"> чтениях, проходивших в Спасском соборе, в духовном центре казачества</w:t>
      </w:r>
    </w:p>
    <w:p w:rsidR="000115A0" w:rsidRPr="00516404" w:rsidRDefault="000115A0" w:rsidP="000115A0">
      <w:pPr>
        <w:ind w:firstLine="708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17 марта школа приняла делегацию из высших учебных заведений Австрии, Эстонии, Финляндии, Великобритании, Румынии, Италии и других стран. Гости прибыли в Пятигорский филиал </w:t>
      </w:r>
      <w:proofErr w:type="spellStart"/>
      <w:r w:rsidRPr="00516404">
        <w:rPr>
          <w:sz w:val="28"/>
          <w:szCs w:val="28"/>
        </w:rPr>
        <w:t>Северо</w:t>
      </w:r>
      <w:proofErr w:type="spellEnd"/>
      <w:r w:rsidRPr="00516404">
        <w:rPr>
          <w:sz w:val="28"/>
          <w:szCs w:val="28"/>
        </w:rPr>
        <w:t xml:space="preserve"> - Кавказского Федерального университета для участия в Зимней студенческой  международной школе «Европейская интеграция и будущее гражданского общества на Кавказе». По традиции казачата встретили гостей хлебом и солью, провели экскурсию по залу Боевой славы. Также они попали на репетицию танцевальной группы «Казачок» и посетили факультатив «Культура казачества».</w:t>
      </w:r>
    </w:p>
    <w:p w:rsidR="000115A0" w:rsidRPr="00516404" w:rsidRDefault="000115A0" w:rsidP="000115A0">
      <w:pPr>
        <w:ind w:firstLine="708"/>
        <w:jc w:val="both"/>
        <w:rPr>
          <w:rFonts w:eastAsia="Calibri"/>
          <w:sz w:val="28"/>
          <w:szCs w:val="28"/>
        </w:rPr>
      </w:pPr>
      <w:r w:rsidRPr="00516404">
        <w:rPr>
          <w:rFonts w:eastAsia="Calibri"/>
          <w:sz w:val="28"/>
          <w:szCs w:val="28"/>
        </w:rPr>
        <w:t xml:space="preserve"> В течение года учащиеся школы принимают участие в городских мероприятиях: «Рождественский концерт» и «Пасхальная радость», в работе православных выставок, проходящих в Пятигорском музее Краеведения. Духовный хор, под руководством Гарбузовой О.Д.,  принимает участие в епархиальном пасхальном концерте в театре оперетты.</w:t>
      </w:r>
    </w:p>
    <w:p w:rsidR="00806A34" w:rsidRPr="00516404" w:rsidRDefault="00806A34" w:rsidP="00806A34">
      <w:pPr>
        <w:spacing w:line="276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Юбилейный концерт « 60 лет ансамбля Терек», были вручены грамоты с поздравлениям атамана Ставропольского окружного казачьего общества ТВКО и благодарственные письма атамана Пятигорского районного казачьего общества СОКО ТВК</w:t>
      </w:r>
    </w:p>
    <w:p w:rsidR="00806A34" w:rsidRPr="00516404" w:rsidRDefault="00806A34" w:rsidP="00806A34">
      <w:pPr>
        <w:spacing w:line="276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фестиваль Северокавказского федерального округа казачьего народного творчества «Казачьи зори»;</w:t>
      </w:r>
    </w:p>
    <w:p w:rsidR="00806A34" w:rsidRPr="00516404" w:rsidRDefault="00806A34" w:rsidP="00806A34">
      <w:pPr>
        <w:spacing w:line="276" w:lineRule="auto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- Участие в </w:t>
      </w:r>
      <w:r w:rsidRPr="00516404">
        <w:rPr>
          <w:sz w:val="28"/>
          <w:szCs w:val="28"/>
          <w:lang w:val="en-US"/>
        </w:rPr>
        <w:t>IV</w:t>
      </w:r>
      <w:r w:rsidRPr="00516404">
        <w:rPr>
          <w:sz w:val="28"/>
          <w:szCs w:val="28"/>
        </w:rPr>
        <w:t xml:space="preserve"> Ставропольском форуме Всеми</w:t>
      </w:r>
      <w:r w:rsidR="00190B31" w:rsidRPr="00516404">
        <w:rPr>
          <w:sz w:val="28"/>
          <w:szCs w:val="28"/>
        </w:rPr>
        <w:t>рного русского народного собора</w:t>
      </w:r>
      <w:r w:rsidRPr="00516404">
        <w:rPr>
          <w:sz w:val="28"/>
          <w:szCs w:val="28"/>
        </w:rPr>
        <w:t>.</w:t>
      </w:r>
    </w:p>
    <w:p w:rsidR="00BF7C00" w:rsidRPr="00516404" w:rsidRDefault="00BF7C00" w:rsidP="00BF7C00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В целом, 2015 году  в рамках программы было запланировано  </w:t>
      </w:r>
      <w:r w:rsidR="00CC71F4" w:rsidRPr="00516404">
        <w:rPr>
          <w:sz w:val="28"/>
          <w:szCs w:val="28"/>
        </w:rPr>
        <w:t>17</w:t>
      </w:r>
      <w:r w:rsidRPr="00516404">
        <w:rPr>
          <w:sz w:val="28"/>
          <w:szCs w:val="28"/>
        </w:rPr>
        <w:t xml:space="preserve"> основных мероприятий</w:t>
      </w:r>
      <w:r w:rsidR="00E0431E" w:rsidRPr="00516404">
        <w:rPr>
          <w:sz w:val="28"/>
          <w:szCs w:val="28"/>
        </w:rPr>
        <w:t xml:space="preserve"> </w:t>
      </w:r>
      <w:r w:rsidRPr="00516404">
        <w:rPr>
          <w:sz w:val="28"/>
          <w:szCs w:val="28"/>
        </w:rPr>
        <w:t xml:space="preserve">и </w:t>
      </w:r>
      <w:r w:rsidR="00E0431E" w:rsidRPr="00516404">
        <w:rPr>
          <w:sz w:val="28"/>
          <w:szCs w:val="28"/>
        </w:rPr>
        <w:t>4</w:t>
      </w:r>
      <w:r w:rsidR="009E4626" w:rsidRPr="00516404">
        <w:rPr>
          <w:sz w:val="28"/>
          <w:szCs w:val="28"/>
        </w:rPr>
        <w:t>8</w:t>
      </w:r>
      <w:r w:rsidRPr="00516404">
        <w:rPr>
          <w:sz w:val="28"/>
          <w:szCs w:val="28"/>
        </w:rPr>
        <w:t xml:space="preserve"> мероприятий, в соответствии с детальным планом-графиком </w:t>
      </w:r>
      <w:r w:rsidR="00E0431E" w:rsidRPr="00516404">
        <w:rPr>
          <w:sz w:val="28"/>
          <w:szCs w:val="28"/>
        </w:rPr>
        <w:t xml:space="preserve"> реализации муниципальной программы города-курорта «Безопасный Пятигорск» на 2015 год</w:t>
      </w:r>
      <w:r w:rsidR="00A34A93" w:rsidRPr="00516404">
        <w:rPr>
          <w:sz w:val="28"/>
          <w:szCs w:val="28"/>
        </w:rPr>
        <w:t xml:space="preserve">, </w:t>
      </w:r>
      <w:r w:rsidR="00E0431E" w:rsidRPr="00516404">
        <w:rPr>
          <w:sz w:val="28"/>
          <w:szCs w:val="28"/>
        </w:rPr>
        <w:t xml:space="preserve"> </w:t>
      </w:r>
      <w:r w:rsidR="00A34A93" w:rsidRPr="00516404">
        <w:rPr>
          <w:sz w:val="28"/>
          <w:szCs w:val="28"/>
        </w:rPr>
        <w:t>и</w:t>
      </w:r>
      <w:r w:rsidRPr="00516404">
        <w:rPr>
          <w:sz w:val="28"/>
          <w:szCs w:val="28"/>
        </w:rPr>
        <w:t xml:space="preserve">з них в полном объеме выполнено  </w:t>
      </w:r>
      <w:r w:rsidR="00E0431E" w:rsidRPr="00516404">
        <w:rPr>
          <w:sz w:val="28"/>
          <w:szCs w:val="28"/>
        </w:rPr>
        <w:t>1</w:t>
      </w:r>
      <w:r w:rsidR="00E60191" w:rsidRPr="00516404">
        <w:rPr>
          <w:sz w:val="28"/>
          <w:szCs w:val="28"/>
        </w:rPr>
        <w:t>7</w:t>
      </w:r>
      <w:r w:rsidR="00E0431E" w:rsidRPr="00516404">
        <w:rPr>
          <w:sz w:val="28"/>
          <w:szCs w:val="28"/>
        </w:rPr>
        <w:t xml:space="preserve"> основных мероприятий и 4</w:t>
      </w:r>
      <w:r w:rsidR="00541723" w:rsidRPr="00516404">
        <w:rPr>
          <w:sz w:val="28"/>
          <w:szCs w:val="28"/>
        </w:rPr>
        <w:t>8</w:t>
      </w:r>
      <w:r w:rsidR="00E0431E" w:rsidRPr="00516404">
        <w:rPr>
          <w:sz w:val="28"/>
          <w:szCs w:val="28"/>
        </w:rPr>
        <w:t xml:space="preserve"> мероприятий</w:t>
      </w:r>
      <w:r w:rsidR="00344963" w:rsidRPr="00516404">
        <w:rPr>
          <w:sz w:val="28"/>
          <w:szCs w:val="28"/>
        </w:rPr>
        <w:t xml:space="preserve"> в соответствии с детальным планом-графиком</w:t>
      </w:r>
      <w:r w:rsidR="008E53F2" w:rsidRPr="00516404">
        <w:rPr>
          <w:sz w:val="28"/>
          <w:szCs w:val="28"/>
        </w:rPr>
        <w:t xml:space="preserve"> реализации программы</w:t>
      </w:r>
      <w:r w:rsidR="00662994" w:rsidRPr="00516404">
        <w:rPr>
          <w:sz w:val="28"/>
          <w:szCs w:val="28"/>
        </w:rPr>
        <w:t>.</w:t>
      </w:r>
    </w:p>
    <w:p w:rsidR="00A11081" w:rsidRPr="00516404" w:rsidRDefault="00FB688C" w:rsidP="00A11081">
      <w:pPr>
        <w:ind w:firstLine="709"/>
        <w:contextualSpacing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рамках реализации основного мероприятия «Профилактика правонарушений и преступлений, обеспечение безопасности граждан»</w:t>
      </w:r>
      <w:r w:rsidRPr="00516404">
        <w:t xml:space="preserve"> </w:t>
      </w:r>
      <w:r w:rsidR="00A34A93" w:rsidRPr="00516404">
        <w:rPr>
          <w:sz w:val="28"/>
          <w:szCs w:val="28"/>
        </w:rPr>
        <w:t xml:space="preserve"> </w:t>
      </w:r>
      <w:r w:rsidR="00FA404D" w:rsidRPr="00516404">
        <w:rPr>
          <w:sz w:val="28"/>
          <w:szCs w:val="28"/>
        </w:rPr>
        <w:t>предусмотрены «</w:t>
      </w:r>
      <w:r w:rsidR="00A34A93" w:rsidRPr="00516404">
        <w:rPr>
          <w:sz w:val="28"/>
          <w:szCs w:val="28"/>
        </w:rPr>
        <w:t>Мероприятия по профилактике преступлений и правонарушений в сфере организации и проведения азартных игр</w:t>
      </w:r>
      <w:r w:rsidR="00FA404D" w:rsidRPr="00516404">
        <w:rPr>
          <w:sz w:val="28"/>
          <w:szCs w:val="28"/>
        </w:rPr>
        <w:t>»</w:t>
      </w:r>
      <w:r w:rsidR="00972027" w:rsidRPr="00516404">
        <w:rPr>
          <w:sz w:val="28"/>
          <w:szCs w:val="28"/>
        </w:rPr>
        <w:t xml:space="preserve">. </w:t>
      </w:r>
      <w:r w:rsidR="00437C39" w:rsidRPr="00516404">
        <w:rPr>
          <w:sz w:val="28"/>
          <w:szCs w:val="28"/>
        </w:rPr>
        <w:t xml:space="preserve">В 2013 году </w:t>
      </w:r>
      <w:r w:rsidR="00FA404D" w:rsidRPr="00516404">
        <w:rPr>
          <w:sz w:val="28"/>
          <w:szCs w:val="28"/>
        </w:rPr>
        <w:t xml:space="preserve"> </w:t>
      </w:r>
      <w:r w:rsidR="00437C39" w:rsidRPr="00516404">
        <w:rPr>
          <w:sz w:val="28"/>
          <w:szCs w:val="28"/>
        </w:rPr>
        <w:lastRenderedPageBreak/>
        <w:t>с</w:t>
      </w:r>
      <w:r w:rsidR="00FA404D" w:rsidRPr="00516404">
        <w:rPr>
          <w:sz w:val="28"/>
          <w:szCs w:val="28"/>
        </w:rPr>
        <w:t xml:space="preserve"> целью содействия уполномоченным государственным органам в осуществлении государственного регулирования деятельности по организации и проведению азартных игр,  создана межведомственная рабочая группа по вопросам противодействия незаконной деятельности по организации и проведению азартных игр на территории муниципального образования  города – курорта  Пятигорска.</w:t>
      </w:r>
      <w:r w:rsidR="00437C39" w:rsidRPr="00516404">
        <w:rPr>
          <w:sz w:val="28"/>
          <w:szCs w:val="28"/>
        </w:rPr>
        <w:t xml:space="preserve">  </w:t>
      </w:r>
      <w:r w:rsidR="00FA404D" w:rsidRPr="00516404">
        <w:rPr>
          <w:sz w:val="28"/>
          <w:szCs w:val="28"/>
        </w:rPr>
        <w:t>За период 2015 в межведомственную рабочую группу по вопросам противодействия незаконной деятельности по организации и проведению азартных игр на территории муниципального образования  города – курорта  Пятигорска, информация по проведению азартных игр в городе Пятигорске не поступало.</w:t>
      </w:r>
      <w:r w:rsidR="00FA404D" w:rsidRPr="00516404">
        <w:rPr>
          <w:szCs w:val="28"/>
        </w:rPr>
        <w:t xml:space="preserve">  </w:t>
      </w:r>
    </w:p>
    <w:p w:rsidR="0037465E" w:rsidRPr="00516404" w:rsidRDefault="0037465E" w:rsidP="00E7299D">
      <w:pPr>
        <w:ind w:firstLine="709"/>
        <w:jc w:val="both"/>
        <w:rPr>
          <w:sz w:val="28"/>
          <w:szCs w:val="28"/>
        </w:rPr>
      </w:pPr>
    </w:p>
    <w:p w:rsidR="00370DAB" w:rsidRPr="00516404" w:rsidRDefault="00284D48" w:rsidP="00370DAB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Результаты использования средств на реализацию мероприятий программы (подпрограмм)</w:t>
      </w:r>
    </w:p>
    <w:p w:rsidR="004946C5" w:rsidRPr="00516404" w:rsidRDefault="00684B05" w:rsidP="004946C5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Объем финансирования программы в 201</w:t>
      </w:r>
      <w:r w:rsidR="00370DAB" w:rsidRPr="00516404">
        <w:rPr>
          <w:sz w:val="28"/>
          <w:szCs w:val="28"/>
        </w:rPr>
        <w:t xml:space="preserve">5 году за счет средств бюджета </w:t>
      </w:r>
      <w:r w:rsidRPr="00516404">
        <w:rPr>
          <w:sz w:val="28"/>
          <w:szCs w:val="28"/>
        </w:rPr>
        <w:t xml:space="preserve">города составляет </w:t>
      </w:r>
      <w:r w:rsidR="00370DAB" w:rsidRPr="00516404">
        <w:rPr>
          <w:sz w:val="28"/>
          <w:szCs w:val="28"/>
        </w:rPr>
        <w:t xml:space="preserve"> </w:t>
      </w:r>
      <w:r w:rsidR="00370DAB" w:rsidRPr="00516404">
        <w:rPr>
          <w:bCs/>
          <w:sz w:val="28"/>
          <w:szCs w:val="28"/>
        </w:rPr>
        <w:t>35</w:t>
      </w:r>
      <w:r w:rsidR="004946C5" w:rsidRPr="00516404">
        <w:rPr>
          <w:bCs/>
          <w:sz w:val="28"/>
          <w:szCs w:val="28"/>
        </w:rPr>
        <w:t> </w:t>
      </w:r>
      <w:r w:rsidR="00370DAB" w:rsidRPr="00516404">
        <w:rPr>
          <w:bCs/>
          <w:sz w:val="28"/>
          <w:szCs w:val="28"/>
        </w:rPr>
        <w:t>162</w:t>
      </w:r>
      <w:r w:rsidR="004946C5" w:rsidRPr="00516404">
        <w:rPr>
          <w:bCs/>
          <w:sz w:val="28"/>
          <w:szCs w:val="28"/>
        </w:rPr>
        <w:t>,12</w:t>
      </w:r>
      <w:r w:rsidR="00370DAB" w:rsidRPr="00516404">
        <w:rPr>
          <w:bCs/>
          <w:sz w:val="28"/>
          <w:szCs w:val="28"/>
        </w:rPr>
        <w:t xml:space="preserve"> </w:t>
      </w:r>
      <w:r w:rsidR="004946C5" w:rsidRPr="00516404">
        <w:rPr>
          <w:bCs/>
          <w:sz w:val="28"/>
          <w:szCs w:val="28"/>
        </w:rPr>
        <w:t xml:space="preserve"> тыс.</w:t>
      </w:r>
      <w:r w:rsidRPr="00516404">
        <w:rPr>
          <w:sz w:val="28"/>
          <w:szCs w:val="28"/>
        </w:rPr>
        <w:t>рублей. По итогам  201</w:t>
      </w:r>
      <w:r w:rsidR="004946C5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года  суммарные кассовые расходы соисполнителей программы составили  </w:t>
      </w:r>
      <w:r w:rsidR="004946C5" w:rsidRPr="00516404">
        <w:rPr>
          <w:bCs/>
          <w:sz w:val="28"/>
          <w:szCs w:val="28"/>
        </w:rPr>
        <w:t>34 982, 90 тыс. рублей</w:t>
      </w:r>
      <w:r w:rsidR="00ED3195" w:rsidRPr="00516404">
        <w:rPr>
          <w:sz w:val="28"/>
          <w:szCs w:val="28"/>
        </w:rPr>
        <w:t>, что составляет</w:t>
      </w:r>
      <w:r w:rsidR="004946C5" w:rsidRPr="00516404">
        <w:rPr>
          <w:sz w:val="28"/>
          <w:szCs w:val="28"/>
        </w:rPr>
        <w:t xml:space="preserve"> </w:t>
      </w:r>
      <w:r w:rsidR="004946C5" w:rsidRPr="00516404">
        <w:rPr>
          <w:bCs/>
          <w:sz w:val="28"/>
          <w:szCs w:val="28"/>
        </w:rPr>
        <w:t>99,49%</w:t>
      </w:r>
      <w:r w:rsidR="00ED3195" w:rsidRPr="00516404">
        <w:rPr>
          <w:sz w:val="28"/>
          <w:szCs w:val="28"/>
        </w:rPr>
        <w:t>,  из них израсходовано  по мероприятиям подпрограмм:</w:t>
      </w:r>
    </w:p>
    <w:p w:rsidR="004946C5" w:rsidRPr="00516404" w:rsidRDefault="005C343D" w:rsidP="0094101C">
      <w:pPr>
        <w:jc w:val="both"/>
        <w:rPr>
          <w:rFonts w:ascii="Calibri" w:hAnsi="Calibri"/>
          <w:bCs/>
          <w:sz w:val="22"/>
          <w:szCs w:val="22"/>
        </w:rPr>
      </w:pPr>
      <w:r w:rsidRPr="00516404">
        <w:rPr>
          <w:sz w:val="28"/>
          <w:szCs w:val="28"/>
        </w:rPr>
        <w:t>Подпрограмма 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</w:r>
      <w:r w:rsidR="00ED3195" w:rsidRPr="00516404">
        <w:rPr>
          <w:sz w:val="28"/>
          <w:szCs w:val="28"/>
        </w:rPr>
        <w:t xml:space="preserve"> муниципальной программы города-курорта Пя</w:t>
      </w:r>
      <w:r w:rsidR="004946C5" w:rsidRPr="00516404">
        <w:rPr>
          <w:sz w:val="28"/>
          <w:szCs w:val="28"/>
        </w:rPr>
        <w:t>тигорска «Безопасный Пятигорск»</w:t>
      </w:r>
      <w:r w:rsidR="00ED3195" w:rsidRPr="00516404">
        <w:rPr>
          <w:sz w:val="28"/>
          <w:szCs w:val="28"/>
        </w:rPr>
        <w:t xml:space="preserve">, всего </w:t>
      </w:r>
      <w:r w:rsidR="004946C5" w:rsidRPr="00516404">
        <w:rPr>
          <w:sz w:val="28"/>
          <w:szCs w:val="28"/>
        </w:rPr>
        <w:t xml:space="preserve"> </w:t>
      </w:r>
      <w:r w:rsidR="0094101C" w:rsidRPr="00516404">
        <w:rPr>
          <w:bCs/>
          <w:sz w:val="28"/>
          <w:szCs w:val="28"/>
        </w:rPr>
        <w:t xml:space="preserve">26365,37 </w:t>
      </w:r>
      <w:r w:rsidR="00D50DE8" w:rsidRPr="00516404">
        <w:rPr>
          <w:sz w:val="28"/>
          <w:szCs w:val="28"/>
        </w:rPr>
        <w:t>тыс. рублей</w:t>
      </w:r>
      <w:r w:rsidR="000115A0" w:rsidRPr="00516404">
        <w:rPr>
          <w:sz w:val="28"/>
          <w:szCs w:val="28"/>
        </w:rPr>
        <w:t xml:space="preserve"> (</w:t>
      </w:r>
      <w:r w:rsidR="004946C5" w:rsidRPr="00516404">
        <w:rPr>
          <w:sz w:val="28"/>
          <w:szCs w:val="28"/>
        </w:rPr>
        <w:t>, в том числе:</w:t>
      </w:r>
    </w:p>
    <w:p w:rsidR="00DD1938" w:rsidRPr="00516404" w:rsidRDefault="004946C5" w:rsidP="00DD1938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16404">
        <w:rPr>
          <w:sz w:val="28"/>
          <w:szCs w:val="28"/>
        </w:rPr>
        <w:t xml:space="preserve">- </w:t>
      </w:r>
      <w:r w:rsidRPr="00516404">
        <w:rPr>
          <w:bCs/>
          <w:sz w:val="28"/>
          <w:szCs w:val="28"/>
        </w:rPr>
        <w:t>обеспечение деятельности (оказание услуг)  поисковых и аварийно-спасательных учреждений, всего 16 980, 8</w:t>
      </w:r>
      <w:r w:rsidR="00E54EA5" w:rsidRPr="00516404">
        <w:rPr>
          <w:bCs/>
          <w:sz w:val="28"/>
          <w:szCs w:val="28"/>
        </w:rPr>
        <w:t>8</w:t>
      </w:r>
      <w:r w:rsidRPr="00516404">
        <w:rPr>
          <w:bCs/>
          <w:sz w:val="28"/>
          <w:szCs w:val="28"/>
        </w:rPr>
        <w:t xml:space="preserve"> тыс. рублей ( 99,96%);</w:t>
      </w:r>
    </w:p>
    <w:p w:rsidR="00CB7FC4" w:rsidRPr="00516404" w:rsidRDefault="004946C5" w:rsidP="00CB7FC4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16404">
        <w:rPr>
          <w:bCs/>
          <w:sz w:val="28"/>
          <w:szCs w:val="28"/>
        </w:rPr>
        <w:t xml:space="preserve">- организация и обеспечение охраны в муниципальных учреждениях города-курорта Пятигорска, всего </w:t>
      </w:r>
      <w:r w:rsidR="00DD1938" w:rsidRPr="00516404">
        <w:rPr>
          <w:bCs/>
          <w:sz w:val="28"/>
          <w:szCs w:val="28"/>
        </w:rPr>
        <w:t>3 236, 60 тыс. рублей</w:t>
      </w:r>
      <w:r w:rsidRPr="00516404">
        <w:rPr>
          <w:bCs/>
          <w:sz w:val="28"/>
          <w:szCs w:val="28"/>
        </w:rPr>
        <w:t xml:space="preserve"> (</w:t>
      </w:r>
      <w:r w:rsidR="00DD1938" w:rsidRPr="00516404">
        <w:rPr>
          <w:bCs/>
          <w:sz w:val="28"/>
          <w:szCs w:val="28"/>
        </w:rPr>
        <w:t>99,43%);</w:t>
      </w:r>
    </w:p>
    <w:p w:rsidR="00CB7FC4" w:rsidRPr="00516404" w:rsidRDefault="00DD1938" w:rsidP="00CB7FC4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 xml:space="preserve">- </w:t>
      </w:r>
      <w:r w:rsidR="00CB7FC4" w:rsidRPr="00516404">
        <w:rPr>
          <w:bCs/>
          <w:sz w:val="28"/>
          <w:szCs w:val="28"/>
        </w:rPr>
        <w:t xml:space="preserve"> обеспечение пожарной безопасности муниципальных учреждений города-курорта Пятигорска, всего 4 054, 60 тыс. рублей (96,98%);</w:t>
      </w:r>
    </w:p>
    <w:p w:rsidR="00CB7FC4" w:rsidRPr="00516404" w:rsidRDefault="00CB7FC4" w:rsidP="00CB7FC4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>- профилактика безнадзорности, беспризорности и правонарушений среди несовершеннолетних и молодежи – 12, 50 тыс. рублей (100,00%);</w:t>
      </w:r>
    </w:p>
    <w:p w:rsidR="00923695" w:rsidRPr="00516404" w:rsidRDefault="00CB7FC4" w:rsidP="00923695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>- организационно-технические мероприятия по повышению уровня антитеррористической защищенности - 1 285, 17</w:t>
      </w:r>
      <w:r w:rsidR="00923695" w:rsidRPr="00516404">
        <w:rPr>
          <w:bCs/>
          <w:sz w:val="28"/>
          <w:szCs w:val="28"/>
        </w:rPr>
        <w:t xml:space="preserve"> тыс. руб.</w:t>
      </w:r>
      <w:r w:rsidRPr="00516404">
        <w:rPr>
          <w:bCs/>
          <w:sz w:val="28"/>
          <w:szCs w:val="28"/>
        </w:rPr>
        <w:t xml:space="preserve"> (99,62%);</w:t>
      </w:r>
    </w:p>
    <w:p w:rsidR="00923695" w:rsidRPr="00516404" w:rsidRDefault="00CB7FC4" w:rsidP="00923695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 xml:space="preserve">- </w:t>
      </w:r>
      <w:r w:rsidR="00923695" w:rsidRPr="00516404">
        <w:rPr>
          <w:bCs/>
          <w:sz w:val="28"/>
          <w:szCs w:val="28"/>
        </w:rPr>
        <w:t>мероприятия по проведению ремонтных работ помещений опорных пунктов полиции для размещения участковых уполномоченных – 795,  62 тыс. руб. (99,75%)</w:t>
      </w:r>
    </w:p>
    <w:p w:rsidR="00923695" w:rsidRPr="00516404" w:rsidRDefault="00923695" w:rsidP="00923695">
      <w:pPr>
        <w:jc w:val="both"/>
        <w:rPr>
          <w:rFonts w:ascii="Arial" w:hAnsi="Arial" w:cs="Arial"/>
          <w:bCs/>
          <w:sz w:val="16"/>
          <w:szCs w:val="16"/>
        </w:rPr>
      </w:pPr>
    </w:p>
    <w:p w:rsidR="00F37216" w:rsidRPr="00516404" w:rsidRDefault="00CE508D" w:rsidP="00F37216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>Подпрограмма «Укрепление межнациональных отношений и повышение противодействия проявлениям экстремизма в городе-курорте Пятигорске»</w:t>
      </w:r>
      <w:r w:rsidR="004B5D8E" w:rsidRPr="00516404">
        <w:rPr>
          <w:bCs/>
          <w:sz w:val="28"/>
          <w:szCs w:val="28"/>
        </w:rPr>
        <w:t>, всего 40,00 тыс. руб.</w:t>
      </w:r>
    </w:p>
    <w:p w:rsidR="004B5D8E" w:rsidRPr="00516404" w:rsidRDefault="00F37216" w:rsidP="004B5D8E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 xml:space="preserve">- организация и проведение фестиваля национальных культур </w:t>
      </w:r>
      <w:r w:rsidR="004B5D8E" w:rsidRPr="00516404">
        <w:rPr>
          <w:bCs/>
          <w:sz w:val="28"/>
          <w:szCs w:val="28"/>
        </w:rPr>
        <w:t>–</w:t>
      </w:r>
      <w:r w:rsidRPr="00516404">
        <w:rPr>
          <w:bCs/>
          <w:sz w:val="28"/>
          <w:szCs w:val="28"/>
        </w:rPr>
        <w:t xml:space="preserve"> </w:t>
      </w:r>
      <w:r w:rsidR="004B5D8E" w:rsidRPr="00516404">
        <w:rPr>
          <w:bCs/>
          <w:sz w:val="28"/>
          <w:szCs w:val="28"/>
        </w:rPr>
        <w:t>40,00 тыс. руб. (100 %);</w:t>
      </w:r>
    </w:p>
    <w:p w:rsidR="004B5D8E" w:rsidRPr="00516404" w:rsidRDefault="004B5D8E" w:rsidP="004B5D8E">
      <w:pPr>
        <w:ind w:firstLine="709"/>
        <w:jc w:val="both"/>
        <w:rPr>
          <w:bCs/>
          <w:sz w:val="28"/>
          <w:szCs w:val="28"/>
        </w:rPr>
      </w:pPr>
    </w:p>
    <w:p w:rsidR="000071A3" w:rsidRPr="00516404" w:rsidRDefault="000071A3" w:rsidP="00323CED">
      <w:pPr>
        <w:ind w:firstLine="709"/>
        <w:jc w:val="both"/>
        <w:rPr>
          <w:bCs/>
          <w:sz w:val="28"/>
          <w:szCs w:val="28"/>
        </w:rPr>
      </w:pPr>
    </w:p>
    <w:p w:rsidR="000071A3" w:rsidRPr="00516404" w:rsidRDefault="000071A3" w:rsidP="00323CED">
      <w:pPr>
        <w:ind w:firstLine="709"/>
        <w:jc w:val="both"/>
        <w:rPr>
          <w:bCs/>
          <w:sz w:val="28"/>
          <w:szCs w:val="28"/>
        </w:rPr>
      </w:pPr>
    </w:p>
    <w:p w:rsidR="00323CED" w:rsidRPr="00516404" w:rsidRDefault="004B5D8E" w:rsidP="00323CED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lastRenderedPageBreak/>
        <w:t>Подпрограмма «Поддержка казачества в городе-курорте Пятигорске», всего 997, 05 тыс. руб</w:t>
      </w:r>
      <w:r w:rsidR="00323CED" w:rsidRPr="00516404">
        <w:rPr>
          <w:bCs/>
          <w:sz w:val="28"/>
          <w:szCs w:val="28"/>
        </w:rPr>
        <w:t>. (99,71%)</w:t>
      </w:r>
    </w:p>
    <w:p w:rsidR="00323CED" w:rsidRPr="00516404" w:rsidRDefault="00323CED" w:rsidP="00323CED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 xml:space="preserve">- </w:t>
      </w:r>
      <w:r w:rsidR="004B5D8E" w:rsidRPr="00516404">
        <w:rPr>
          <w:bCs/>
          <w:sz w:val="28"/>
          <w:szCs w:val="28"/>
        </w:rPr>
        <w:t xml:space="preserve"> </w:t>
      </w:r>
      <w:r w:rsidRPr="00516404">
        <w:rPr>
          <w:bCs/>
          <w:sz w:val="28"/>
          <w:szCs w:val="28"/>
        </w:rPr>
        <w:t>мероприятия в рамках поддержки  казачества – 997, 05  тыс. рублей (99,71%)</w:t>
      </w:r>
    </w:p>
    <w:p w:rsidR="00323CED" w:rsidRPr="00516404" w:rsidRDefault="00323CED" w:rsidP="00323CED">
      <w:pPr>
        <w:ind w:firstLine="709"/>
        <w:jc w:val="both"/>
        <w:rPr>
          <w:bCs/>
          <w:sz w:val="28"/>
          <w:szCs w:val="28"/>
        </w:rPr>
      </w:pPr>
    </w:p>
    <w:p w:rsidR="00B94A00" w:rsidRPr="00516404" w:rsidRDefault="00323CED" w:rsidP="00B94A0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516404">
        <w:rPr>
          <w:bCs/>
          <w:sz w:val="28"/>
          <w:szCs w:val="28"/>
        </w:rPr>
        <w:t>Подпрограмма  «Обеспечение реализации муниципальной программы города-курорта Пятигорска «Безопасный Пятигорск» и общепрограммные мероприятия», всего 7 580,  48 тыс. рублей (99,77%)</w:t>
      </w:r>
      <w:r w:rsidR="00647452" w:rsidRPr="00516404">
        <w:rPr>
          <w:bCs/>
          <w:sz w:val="28"/>
          <w:szCs w:val="28"/>
        </w:rPr>
        <w:t>.</w:t>
      </w:r>
    </w:p>
    <w:p w:rsidR="005C343D" w:rsidRPr="00516404" w:rsidRDefault="00A02ED4" w:rsidP="006369D0">
      <w:pPr>
        <w:ind w:firstLine="709"/>
        <w:jc w:val="both"/>
        <w:rPr>
          <w:bCs/>
          <w:sz w:val="28"/>
          <w:szCs w:val="28"/>
        </w:rPr>
      </w:pPr>
      <w:r w:rsidRPr="00516404">
        <w:rPr>
          <w:bCs/>
          <w:sz w:val="28"/>
          <w:szCs w:val="28"/>
        </w:rPr>
        <w:t xml:space="preserve">- расходы на обеспечение функций органов местного самоуправления города Пятигорска - </w:t>
      </w:r>
      <w:r w:rsidR="00B94A00" w:rsidRPr="00516404">
        <w:rPr>
          <w:bCs/>
          <w:sz w:val="28"/>
          <w:szCs w:val="28"/>
        </w:rPr>
        <w:t>7 580, 48 тыс. рублей (99,77%).</w:t>
      </w:r>
    </w:p>
    <w:p w:rsidR="006369D0" w:rsidRPr="00516404" w:rsidRDefault="006369D0" w:rsidP="006369D0">
      <w:pPr>
        <w:ind w:firstLine="709"/>
        <w:jc w:val="both"/>
        <w:rPr>
          <w:rFonts w:ascii="Arial" w:hAnsi="Arial" w:cs="Arial"/>
          <w:bCs/>
          <w:sz w:val="16"/>
          <w:szCs w:val="16"/>
        </w:rPr>
      </w:pPr>
    </w:p>
    <w:p w:rsidR="00681FAE" w:rsidRPr="00516404" w:rsidRDefault="003E0CDF" w:rsidP="005C4449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Информация о внесенных изменениях в программу</w:t>
      </w:r>
      <w:r w:rsidR="00AB1E1F" w:rsidRPr="00516404">
        <w:rPr>
          <w:sz w:val="28"/>
          <w:szCs w:val="28"/>
        </w:rPr>
        <w:t>.</w:t>
      </w:r>
    </w:p>
    <w:p w:rsidR="00E85C64" w:rsidRPr="00516404" w:rsidRDefault="00E85C64" w:rsidP="006369D0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6369D0" w:rsidRPr="00516404" w:rsidRDefault="00AB1E1F" w:rsidP="006369D0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В 201</w:t>
      </w:r>
      <w:r w:rsidR="00560B20" w:rsidRPr="00516404">
        <w:rPr>
          <w:sz w:val="28"/>
          <w:szCs w:val="28"/>
        </w:rPr>
        <w:t>5</w:t>
      </w:r>
      <w:r w:rsidRPr="00516404">
        <w:rPr>
          <w:sz w:val="28"/>
          <w:szCs w:val="28"/>
        </w:rPr>
        <w:t xml:space="preserve"> году в Программу </w:t>
      </w:r>
      <w:r w:rsidR="006369D0" w:rsidRPr="00516404">
        <w:rPr>
          <w:sz w:val="28"/>
          <w:szCs w:val="28"/>
        </w:rPr>
        <w:t>были внесены изменения в соответствии со следующими постановлениями:</w:t>
      </w:r>
    </w:p>
    <w:p w:rsidR="00AB1E1F" w:rsidRPr="00516404" w:rsidRDefault="006369D0" w:rsidP="009B49CB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постановление администрации города Пятигорска от 30.03.2015 №1254</w:t>
      </w:r>
      <w:r w:rsidR="009B49CB" w:rsidRPr="00516404">
        <w:rPr>
          <w:sz w:val="28"/>
          <w:szCs w:val="28"/>
        </w:rPr>
        <w:t xml:space="preserve"> «О внесении изменений в постановление администрации города Пятигорска  от 05.11. 2014  №4033 «Об утверждении муниципальной программы «Безопасный Пятигорск»; о признании утратившими силу постановлений администрации города Пятигорска: от 01.02. 2012 №211; от 04.12. 2012 №4881; от 04.02. 2013 №210; от 17.04. 2013 №1178; от 31.12. 2013 №5031»;</w:t>
      </w:r>
    </w:p>
    <w:p w:rsidR="00AB1E1F" w:rsidRPr="00516404" w:rsidRDefault="009B49CB" w:rsidP="00161B2B">
      <w:pPr>
        <w:pStyle w:val="ConsPlusNormal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</w:t>
      </w:r>
      <w:r w:rsidR="00297332" w:rsidRPr="00516404">
        <w:t xml:space="preserve"> </w:t>
      </w:r>
      <w:r w:rsidR="00297332" w:rsidRPr="00516404">
        <w:rPr>
          <w:sz w:val="28"/>
          <w:szCs w:val="28"/>
        </w:rPr>
        <w:t>постановление администрации г. Пятигорска от 26.10.2015 N 4017 «О внесении дополнений в муниципальную программу «Безопасный Пятигорск», утвержденную постановлением администрации города Пятигорска от 05.11.2014 N 4033».</w:t>
      </w:r>
    </w:p>
    <w:p w:rsidR="003E0CDF" w:rsidRPr="00516404" w:rsidRDefault="003E0CDF" w:rsidP="005C4449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Анализ </w:t>
      </w:r>
      <w:r w:rsidR="00CA6BD1" w:rsidRPr="00516404">
        <w:rPr>
          <w:sz w:val="28"/>
          <w:szCs w:val="28"/>
        </w:rPr>
        <w:t>факторов, повлиявших на ход реализации программы (подпрограмм)</w:t>
      </w:r>
      <w:r w:rsidR="00AE34C4" w:rsidRPr="00516404">
        <w:rPr>
          <w:sz w:val="28"/>
          <w:szCs w:val="28"/>
        </w:rPr>
        <w:t>.</w:t>
      </w:r>
    </w:p>
    <w:p w:rsidR="00B82AE8" w:rsidRPr="00516404" w:rsidRDefault="00B82AE8" w:rsidP="00B82AE8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Программа представляет собой координационный механизм, объединяющий всю деятельность, направленную на повышение общего уровня безопасности  населения и объектов на территории города-курорта Пятигорска, защиту населения и территории города от чрезвычайных ситуаций природного и техногенного характера.</w:t>
      </w:r>
    </w:p>
    <w:p w:rsidR="00270D50" w:rsidRPr="00516404" w:rsidRDefault="00B82AE8" w:rsidP="00270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Программа  сформирована в соответствии </w:t>
      </w:r>
      <w:r w:rsidR="002B68AE" w:rsidRPr="00516404">
        <w:rPr>
          <w:sz w:val="28"/>
          <w:szCs w:val="28"/>
        </w:rPr>
        <w:t>со Стратегией развития города-курорта Пятигорска до 2020 года и на период до 2025 года, утвержденной решение</w:t>
      </w:r>
      <w:r w:rsidR="00D27637" w:rsidRPr="00516404">
        <w:rPr>
          <w:sz w:val="28"/>
          <w:szCs w:val="28"/>
        </w:rPr>
        <w:t>м</w:t>
      </w:r>
      <w:r w:rsidR="002B68AE" w:rsidRPr="00516404">
        <w:rPr>
          <w:sz w:val="28"/>
          <w:szCs w:val="28"/>
        </w:rPr>
        <w:t xml:space="preserve"> Думы г. Пятигорска от 24.09.2009 N 84-46 ГД</w:t>
      </w:r>
      <w:r w:rsidR="00270D50" w:rsidRPr="00516404">
        <w:rPr>
          <w:sz w:val="28"/>
          <w:szCs w:val="28"/>
        </w:rPr>
        <w:t xml:space="preserve">. </w:t>
      </w:r>
      <w:r w:rsidR="00D27637" w:rsidRPr="00516404">
        <w:rPr>
          <w:sz w:val="28"/>
          <w:szCs w:val="28"/>
        </w:rPr>
        <w:t>Программа в 2014 году выполнялась в соответствии с графиком реализации ее мероприятий.</w:t>
      </w:r>
      <w:r w:rsidR="00270D50" w:rsidRPr="00516404">
        <w:rPr>
          <w:rFonts w:ascii="Arial" w:hAnsi="Arial" w:cs="Arial"/>
          <w:sz w:val="35"/>
          <w:szCs w:val="35"/>
        </w:rPr>
        <w:t xml:space="preserve"> </w:t>
      </w:r>
    </w:p>
    <w:p w:rsidR="00270D50" w:rsidRPr="00516404" w:rsidRDefault="00270D50" w:rsidP="00270D50">
      <w:pPr>
        <w:pStyle w:val="23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16404">
        <w:rPr>
          <w:rFonts w:ascii="Times New Roman" w:hAnsi="Times New Roman"/>
          <w:sz w:val="28"/>
          <w:szCs w:val="28"/>
        </w:rPr>
        <w:t xml:space="preserve">В разделе </w:t>
      </w:r>
      <w:r w:rsidRPr="00516404">
        <w:rPr>
          <w:rFonts w:ascii="Times New Roman" w:eastAsia="TimesNewRomanPSMT" w:hAnsi="Times New Roman"/>
          <w:sz w:val="28"/>
          <w:szCs w:val="28"/>
        </w:rPr>
        <w:t>4.  муниципальной программы «Безопасный Пятигорск», утвержденной постановлением администрации города Пятигорска №4033  от  05. 11.2014 года приведен анализ рисков реализации программы  и описание мер управления рисками реализации программы</w:t>
      </w:r>
      <w:r w:rsidR="00297332" w:rsidRPr="00516404">
        <w:rPr>
          <w:rFonts w:ascii="Times New Roman" w:eastAsia="TimesNewRomanPSMT" w:hAnsi="Times New Roman"/>
          <w:sz w:val="28"/>
          <w:szCs w:val="28"/>
        </w:rPr>
        <w:t>.</w:t>
      </w:r>
    </w:p>
    <w:p w:rsidR="00347FDD" w:rsidRPr="00516404" w:rsidRDefault="00806A34" w:rsidP="00347FDD">
      <w:pPr>
        <w:pStyle w:val="23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516404">
        <w:rPr>
          <w:rFonts w:ascii="Times New Roman" w:eastAsia="TimesNewRomanPSMT" w:hAnsi="Times New Roman"/>
          <w:sz w:val="28"/>
          <w:szCs w:val="28"/>
        </w:rPr>
        <w:t>В 2015 году на реализацию мероприятий программы были выделены дополнительное финансирование, в т.ч.:</w:t>
      </w:r>
    </w:p>
    <w:p w:rsidR="00C31164" w:rsidRPr="00516404" w:rsidRDefault="00347FDD" w:rsidP="00C31164">
      <w:pPr>
        <w:ind w:firstLine="709"/>
        <w:jc w:val="both"/>
      </w:pPr>
      <w:r w:rsidRPr="00516404">
        <w:rPr>
          <w:rFonts w:eastAsia="TimesNewRomanPSMT"/>
          <w:sz w:val="28"/>
          <w:szCs w:val="28"/>
        </w:rPr>
        <w:t xml:space="preserve">- </w:t>
      </w:r>
      <w:r w:rsidRPr="00516404">
        <w:rPr>
          <w:sz w:val="28"/>
          <w:szCs w:val="28"/>
        </w:rPr>
        <w:t>организационно-технические мероприятия по повышению уровня антитеррористической защищенности в размере 1290,03 тыс. рублей</w:t>
      </w:r>
      <w:r w:rsidRPr="00516404">
        <w:t xml:space="preserve">, </w:t>
      </w:r>
      <w:r w:rsidRPr="00516404">
        <w:rPr>
          <w:sz w:val="28"/>
          <w:szCs w:val="28"/>
        </w:rPr>
        <w:t>что позволило</w:t>
      </w:r>
      <w:r w:rsidRPr="00516404">
        <w:t xml:space="preserve"> </w:t>
      </w:r>
      <w:r w:rsidR="00C31164" w:rsidRPr="00516404">
        <w:rPr>
          <w:sz w:val="28"/>
          <w:szCs w:val="28"/>
        </w:rPr>
        <w:t>установить:</w:t>
      </w:r>
    </w:p>
    <w:p w:rsidR="00C31164" w:rsidRPr="00516404" w:rsidRDefault="00C31164" w:rsidP="00C31164">
      <w:pPr>
        <w:ind w:firstLine="709"/>
        <w:jc w:val="both"/>
        <w:rPr>
          <w:sz w:val="28"/>
          <w:szCs w:val="28"/>
        </w:rPr>
      </w:pPr>
      <w:r w:rsidRPr="00516404">
        <w:lastRenderedPageBreak/>
        <w:t>-</w:t>
      </w:r>
      <w:r w:rsidRPr="00516404">
        <w:rPr>
          <w:sz w:val="28"/>
          <w:szCs w:val="28"/>
        </w:rPr>
        <w:t xml:space="preserve"> 16 камер охранного видео наблюдения в местах массового пребывания людей, в том числе в парке «Цветник», Спасский Собор, сквер «Л.Н. Толстого»;</w:t>
      </w:r>
    </w:p>
    <w:p w:rsidR="00841271" w:rsidRPr="00516404" w:rsidRDefault="00C31164" w:rsidP="00841271">
      <w:pPr>
        <w:ind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- 2 панели клиент-оператор на вновь созданных «умных остановках», которые расположены в местах массового пребывания людей, а именно на бульваре Гагарина (район санатория Родник) и привокзальной площади (район железнодорожного вокзала)</w:t>
      </w:r>
      <w:r w:rsidR="001A3DA7" w:rsidRPr="00516404">
        <w:rPr>
          <w:sz w:val="28"/>
          <w:szCs w:val="28"/>
        </w:rPr>
        <w:t>.</w:t>
      </w:r>
    </w:p>
    <w:p w:rsidR="00AE34C4" w:rsidRPr="00516404" w:rsidRDefault="00806A34" w:rsidP="00161B2B">
      <w:pPr>
        <w:pStyle w:val="ConsPlusCell"/>
        <w:widowControl/>
        <w:ind w:firstLine="709"/>
        <w:jc w:val="both"/>
        <w:rPr>
          <w:sz w:val="28"/>
          <w:szCs w:val="28"/>
          <w:lang w:val="en-US"/>
        </w:rPr>
      </w:pPr>
      <w:r w:rsidRPr="00516404">
        <w:rPr>
          <w:rFonts w:eastAsia="TimesNewRomanPSMT"/>
          <w:sz w:val="28"/>
          <w:szCs w:val="28"/>
        </w:rPr>
        <w:t xml:space="preserve">- </w:t>
      </w:r>
      <w:r w:rsidRPr="00516404">
        <w:rPr>
          <w:sz w:val="28"/>
          <w:szCs w:val="28"/>
        </w:rPr>
        <w:t xml:space="preserve">проведение ремонтных работ помещений опорных пунктов полиции для размещения участковых уполномоченных в размере </w:t>
      </w:r>
      <w:r w:rsidRPr="00516404">
        <w:rPr>
          <w:bCs/>
          <w:sz w:val="28"/>
          <w:szCs w:val="28"/>
        </w:rPr>
        <w:t xml:space="preserve">797,61 тыс. рублей, что позволило провести </w:t>
      </w:r>
      <w:r w:rsidR="00841271" w:rsidRPr="00516404">
        <w:rPr>
          <w:sz w:val="28"/>
          <w:szCs w:val="28"/>
        </w:rPr>
        <w:t xml:space="preserve">ремонт помещений опорного пункта полиции, расположенного по адресу:  г. Пятигорск, ул. Кооперативная, 3. </w:t>
      </w:r>
    </w:p>
    <w:p w:rsidR="008960C7" w:rsidRPr="00516404" w:rsidRDefault="003E0CDF" w:rsidP="008960C7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Анализ фактических и вероятных последствий влияния указанных факторов на основные параметры программы (подпрограмм)</w:t>
      </w:r>
      <w:r w:rsidR="005C343D" w:rsidRPr="00516404">
        <w:rPr>
          <w:sz w:val="28"/>
          <w:szCs w:val="28"/>
        </w:rPr>
        <w:t>.</w:t>
      </w:r>
    </w:p>
    <w:p w:rsidR="00CA37DB" w:rsidRPr="00516404" w:rsidRDefault="00CA37DB" w:rsidP="00CA37DB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По итогам первого года реализации Программы изменение основных ее  параметров в связи с указанными факторами не планируется.</w:t>
      </w:r>
    </w:p>
    <w:p w:rsidR="008960C7" w:rsidRPr="00516404" w:rsidRDefault="00CA37DB" w:rsidP="00161B2B">
      <w:pPr>
        <w:pStyle w:val="ac"/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Основной мерой управления указанными факторами является проведение в течение всего срока выполнения программы мониторинга текущих тенденций в сфере реализации </w:t>
      </w:r>
      <w:r w:rsidR="00784688" w:rsidRPr="00516404">
        <w:rPr>
          <w:sz w:val="28"/>
          <w:szCs w:val="28"/>
        </w:rPr>
        <w:t>п</w:t>
      </w:r>
      <w:r w:rsidRPr="00516404">
        <w:rPr>
          <w:sz w:val="28"/>
          <w:szCs w:val="28"/>
        </w:rPr>
        <w:t xml:space="preserve">рограммы с последующей при необходимости актуализацией графика  реализации </w:t>
      </w:r>
      <w:r w:rsidR="00784688" w:rsidRPr="00516404">
        <w:rPr>
          <w:sz w:val="28"/>
          <w:szCs w:val="28"/>
        </w:rPr>
        <w:t>п</w:t>
      </w:r>
      <w:r w:rsidRPr="00516404">
        <w:rPr>
          <w:sz w:val="28"/>
          <w:szCs w:val="28"/>
        </w:rPr>
        <w:t>рограммы.</w:t>
      </w:r>
    </w:p>
    <w:p w:rsidR="004F11A2" w:rsidRPr="00516404" w:rsidRDefault="003E0CDF" w:rsidP="008960C7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Предложения по дальнейшей </w:t>
      </w:r>
      <w:r w:rsidR="00CA6BD1" w:rsidRPr="00516404">
        <w:rPr>
          <w:sz w:val="28"/>
          <w:szCs w:val="28"/>
        </w:rPr>
        <w:t>реализации</w:t>
      </w:r>
      <w:r w:rsidRPr="00516404">
        <w:rPr>
          <w:sz w:val="28"/>
          <w:szCs w:val="28"/>
        </w:rPr>
        <w:t xml:space="preserve"> программы (подпрограмм)</w:t>
      </w:r>
      <w:r w:rsidR="00CA6BD1" w:rsidRPr="00516404">
        <w:rPr>
          <w:sz w:val="28"/>
          <w:szCs w:val="28"/>
        </w:rPr>
        <w:t>.</w:t>
      </w:r>
    </w:p>
    <w:p w:rsidR="005C4449" w:rsidRPr="00516404" w:rsidRDefault="00A921AE" w:rsidP="00AC784E">
      <w:pPr>
        <w:pStyle w:val="11"/>
        <w:ind w:firstLine="720"/>
        <w:jc w:val="both"/>
        <w:rPr>
          <w:rFonts w:ascii="Times New Roman" w:hAnsi="Times New Roman"/>
          <w:sz w:val="28"/>
          <w:szCs w:val="28"/>
        </w:rPr>
      </w:pPr>
      <w:r w:rsidRPr="00516404">
        <w:rPr>
          <w:rFonts w:ascii="Times New Roman" w:hAnsi="Times New Roman"/>
          <w:sz w:val="28"/>
          <w:szCs w:val="28"/>
        </w:rPr>
        <w:t>В 2015 году Программа реализуется в соответствии с графиком реализации программы «Безопасный Пятигорск».</w:t>
      </w:r>
      <w:r w:rsidR="005C4449" w:rsidRPr="00516404">
        <w:rPr>
          <w:rFonts w:ascii="Times New Roman" w:hAnsi="Times New Roman"/>
          <w:sz w:val="28"/>
          <w:szCs w:val="28"/>
        </w:rPr>
        <w:t xml:space="preserve"> Для достижения основных целей</w:t>
      </w:r>
      <w:r w:rsidR="00096CE5" w:rsidRPr="00516404">
        <w:rPr>
          <w:rFonts w:ascii="Times New Roman" w:hAnsi="Times New Roman"/>
          <w:sz w:val="28"/>
          <w:szCs w:val="28"/>
        </w:rPr>
        <w:t>,</w:t>
      </w:r>
      <w:r w:rsidR="005C4449" w:rsidRPr="00516404">
        <w:rPr>
          <w:rFonts w:ascii="Times New Roman" w:hAnsi="Times New Roman"/>
          <w:sz w:val="28"/>
          <w:szCs w:val="28"/>
        </w:rPr>
        <w:t xml:space="preserve"> задач Программы и установленных значений целевых индикаторов необходимо </w:t>
      </w:r>
      <w:r w:rsidR="00831A17" w:rsidRPr="00516404">
        <w:rPr>
          <w:rFonts w:ascii="Times New Roman" w:hAnsi="Times New Roman"/>
          <w:sz w:val="28"/>
          <w:szCs w:val="28"/>
        </w:rPr>
        <w:t xml:space="preserve">продолжить работу по повышению  </w:t>
      </w:r>
      <w:r w:rsidR="00394406" w:rsidRPr="00516404">
        <w:rPr>
          <w:rFonts w:ascii="Times New Roman" w:hAnsi="Times New Roman"/>
          <w:sz w:val="28"/>
          <w:szCs w:val="28"/>
        </w:rPr>
        <w:t>уров</w:t>
      </w:r>
      <w:r w:rsidR="00831A17" w:rsidRPr="00516404">
        <w:rPr>
          <w:rFonts w:ascii="Times New Roman" w:hAnsi="Times New Roman"/>
          <w:sz w:val="28"/>
          <w:szCs w:val="28"/>
        </w:rPr>
        <w:t xml:space="preserve">ня </w:t>
      </w:r>
      <w:r w:rsidR="00394406" w:rsidRPr="00516404">
        <w:rPr>
          <w:rFonts w:ascii="Times New Roman" w:hAnsi="Times New Roman"/>
          <w:sz w:val="28"/>
          <w:szCs w:val="28"/>
        </w:rPr>
        <w:t xml:space="preserve"> инженерно-технической укрепленности муниципальных объектов с массовым пребыванием людей (</w:t>
      </w:r>
      <w:r w:rsidR="00831A17" w:rsidRPr="00516404">
        <w:rPr>
          <w:rFonts w:ascii="Times New Roman" w:hAnsi="Times New Roman"/>
          <w:sz w:val="28"/>
          <w:szCs w:val="28"/>
        </w:rPr>
        <w:t xml:space="preserve">продолжить </w:t>
      </w:r>
      <w:r w:rsidR="00394406" w:rsidRPr="00516404">
        <w:rPr>
          <w:rFonts w:ascii="Times New Roman" w:hAnsi="Times New Roman"/>
          <w:sz w:val="28"/>
          <w:szCs w:val="28"/>
        </w:rPr>
        <w:t>установк</w:t>
      </w:r>
      <w:r w:rsidR="00831A17" w:rsidRPr="00516404">
        <w:rPr>
          <w:rFonts w:ascii="Times New Roman" w:hAnsi="Times New Roman"/>
          <w:sz w:val="28"/>
          <w:szCs w:val="28"/>
        </w:rPr>
        <w:t>у</w:t>
      </w:r>
      <w:r w:rsidR="00394406" w:rsidRPr="00516404">
        <w:rPr>
          <w:rFonts w:ascii="Times New Roman" w:hAnsi="Times New Roman"/>
          <w:sz w:val="28"/>
          <w:szCs w:val="28"/>
        </w:rPr>
        <w:t xml:space="preserve"> </w:t>
      </w:r>
      <w:r w:rsidR="00831A17" w:rsidRPr="00516404">
        <w:rPr>
          <w:rFonts w:ascii="Times New Roman" w:hAnsi="Times New Roman"/>
          <w:sz w:val="28"/>
          <w:szCs w:val="28"/>
        </w:rPr>
        <w:t xml:space="preserve">видеонаблюдения, </w:t>
      </w:r>
      <w:r w:rsidR="00394406" w:rsidRPr="00516404">
        <w:rPr>
          <w:rFonts w:ascii="Times New Roman" w:hAnsi="Times New Roman"/>
          <w:sz w:val="28"/>
          <w:szCs w:val="28"/>
        </w:rPr>
        <w:t xml:space="preserve">ограждений </w:t>
      </w:r>
      <w:r w:rsidR="00914E68" w:rsidRPr="00516404">
        <w:rPr>
          <w:rFonts w:ascii="Times New Roman" w:hAnsi="Times New Roman"/>
          <w:sz w:val="28"/>
          <w:szCs w:val="28"/>
        </w:rPr>
        <w:t>территорий муниципальных образовательных учреждений, выполнение мероприятий по соблюдению требований пожарного законодательства</w:t>
      </w:r>
      <w:r w:rsidR="00831A17" w:rsidRPr="00516404">
        <w:rPr>
          <w:rFonts w:ascii="Times New Roman" w:hAnsi="Times New Roman"/>
          <w:sz w:val="28"/>
          <w:szCs w:val="28"/>
        </w:rPr>
        <w:t>)</w:t>
      </w:r>
      <w:r w:rsidR="00096CE5" w:rsidRPr="00516404">
        <w:rPr>
          <w:rFonts w:ascii="Times New Roman" w:hAnsi="Times New Roman"/>
          <w:sz w:val="28"/>
          <w:szCs w:val="28"/>
        </w:rPr>
        <w:t xml:space="preserve">, </w:t>
      </w:r>
      <w:r w:rsidR="004A5821" w:rsidRPr="00516404">
        <w:rPr>
          <w:rFonts w:ascii="Times New Roman" w:hAnsi="Times New Roman"/>
          <w:sz w:val="28"/>
          <w:szCs w:val="28"/>
        </w:rPr>
        <w:t>продолжить работу по созданию условий для привлечения членов казачьих обществ к мероприятиям  по охране общественного порядка, обеспечению экологической и пожарной безопасности, борьбе с терроризмом  в со</w:t>
      </w:r>
      <w:r w:rsidR="004A5821" w:rsidRPr="00516404">
        <w:rPr>
          <w:rFonts w:ascii="Times New Roman" w:hAnsi="Times New Roman"/>
          <w:sz w:val="28"/>
          <w:szCs w:val="28"/>
        </w:rPr>
        <w:softHyphen/>
        <w:t>ответствии с федеральным законодательством и законода</w:t>
      </w:r>
      <w:r w:rsidR="004A5821" w:rsidRPr="00516404">
        <w:rPr>
          <w:rFonts w:ascii="Times New Roman" w:hAnsi="Times New Roman"/>
          <w:sz w:val="28"/>
          <w:szCs w:val="28"/>
        </w:rPr>
        <w:softHyphen/>
        <w:t>тельством Ставропольского края, оказанию содействия  казачьим обществам, иным добровольным объединениям казаков в деятельности по возрождению и укреплению культурных, духовных и нравственных основ казачества в городе Пятигорске.</w:t>
      </w:r>
    </w:p>
    <w:p w:rsidR="00A921AE" w:rsidRPr="00516404" w:rsidRDefault="00A921AE" w:rsidP="00AC784E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16404">
        <w:rPr>
          <w:sz w:val="28"/>
          <w:szCs w:val="28"/>
        </w:rPr>
        <w:t>Детальная информация о достижении показателей целевых индикаторов, кассовых расходах, степени выполнения основных мероприятий представлены в Приложении к годовому отчету.</w:t>
      </w:r>
    </w:p>
    <w:p w:rsidR="00AC784E" w:rsidRPr="00516404" w:rsidRDefault="00AC784E" w:rsidP="00AC784E">
      <w:pPr>
        <w:pStyle w:val="ac"/>
        <w:ind w:left="709"/>
        <w:jc w:val="both"/>
        <w:rPr>
          <w:sz w:val="28"/>
          <w:szCs w:val="28"/>
        </w:rPr>
      </w:pPr>
    </w:p>
    <w:p w:rsidR="00161B2B" w:rsidRPr="00516404" w:rsidRDefault="00161B2B" w:rsidP="00AC784E">
      <w:pPr>
        <w:pStyle w:val="ac"/>
        <w:ind w:left="709"/>
        <w:jc w:val="both"/>
        <w:rPr>
          <w:sz w:val="28"/>
          <w:szCs w:val="28"/>
        </w:rPr>
      </w:pP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3119"/>
        <w:gridCol w:w="2126"/>
      </w:tblGrid>
      <w:tr w:rsidR="00A671F7" w:rsidRPr="00516404" w:rsidTr="00A671F7">
        <w:tc>
          <w:tcPr>
            <w:tcW w:w="4678" w:type="dxa"/>
          </w:tcPr>
          <w:p w:rsidR="00A671F7" w:rsidRPr="00516404" w:rsidRDefault="00A671F7" w:rsidP="00A671F7">
            <w:pPr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 xml:space="preserve">Начальник МУ «Управление общественной безопасности администрации города Пятигорска»              </w:t>
            </w:r>
          </w:p>
        </w:tc>
        <w:tc>
          <w:tcPr>
            <w:tcW w:w="3119" w:type="dxa"/>
          </w:tcPr>
          <w:p w:rsidR="00A671F7" w:rsidRPr="00516404" w:rsidRDefault="00A671F7" w:rsidP="00A921AE">
            <w:pPr>
              <w:pStyle w:val="a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671F7" w:rsidRPr="00516404" w:rsidRDefault="00A671F7" w:rsidP="00A921AE">
            <w:pPr>
              <w:pStyle w:val="a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  <w:p w:rsidR="00A671F7" w:rsidRPr="00516404" w:rsidRDefault="00A671F7" w:rsidP="00A921AE">
            <w:pPr>
              <w:pStyle w:val="ac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</w:p>
          <w:p w:rsidR="00A671F7" w:rsidRPr="00516404" w:rsidRDefault="00A671F7" w:rsidP="00A671F7">
            <w:pPr>
              <w:pStyle w:val="ac"/>
              <w:tabs>
                <w:tab w:val="left" w:pos="0"/>
              </w:tabs>
              <w:ind w:left="0"/>
              <w:jc w:val="right"/>
              <w:rPr>
                <w:sz w:val="28"/>
                <w:szCs w:val="28"/>
              </w:rPr>
            </w:pPr>
            <w:r w:rsidRPr="00516404">
              <w:rPr>
                <w:sz w:val="28"/>
                <w:szCs w:val="28"/>
              </w:rPr>
              <w:t>В.В. Песоцкий</w:t>
            </w:r>
          </w:p>
        </w:tc>
      </w:tr>
    </w:tbl>
    <w:p w:rsidR="00A671F7" w:rsidRPr="00516404" w:rsidRDefault="00A671F7" w:rsidP="00A921AE">
      <w:pPr>
        <w:pStyle w:val="ac"/>
        <w:tabs>
          <w:tab w:val="left" w:pos="0"/>
        </w:tabs>
        <w:jc w:val="both"/>
        <w:rPr>
          <w:sz w:val="28"/>
          <w:szCs w:val="28"/>
        </w:rPr>
      </w:pPr>
    </w:p>
    <w:p w:rsidR="0073731E" w:rsidRPr="00516404" w:rsidRDefault="0073731E" w:rsidP="00EE16B5">
      <w:pPr>
        <w:jc w:val="center"/>
        <w:rPr>
          <w:sz w:val="28"/>
          <w:szCs w:val="28"/>
        </w:rPr>
        <w:sectPr w:rsidR="0073731E" w:rsidRPr="00516404" w:rsidSect="00E85C64">
          <w:pgSz w:w="11906" w:h="16838"/>
          <w:pgMar w:top="851" w:right="849" w:bottom="1560" w:left="1276" w:header="720" w:footer="720" w:gutter="0"/>
          <w:cols w:space="720"/>
          <w:docGrid w:linePitch="272"/>
        </w:sectPr>
      </w:pPr>
    </w:p>
    <w:p w:rsidR="0073731E" w:rsidRPr="00516404" w:rsidRDefault="0073731E" w:rsidP="0073731E">
      <w:pPr>
        <w:jc w:val="right"/>
        <w:rPr>
          <w:sz w:val="28"/>
          <w:szCs w:val="28"/>
        </w:rPr>
      </w:pPr>
      <w:r w:rsidRPr="00516404">
        <w:rPr>
          <w:sz w:val="28"/>
          <w:szCs w:val="28"/>
        </w:rPr>
        <w:lastRenderedPageBreak/>
        <w:t>Таблица 10</w:t>
      </w:r>
    </w:p>
    <w:tbl>
      <w:tblPr>
        <w:tblW w:w="15183" w:type="dxa"/>
        <w:tblInd w:w="93" w:type="dxa"/>
        <w:tblLayout w:type="fixed"/>
        <w:tblLook w:val="04A0"/>
      </w:tblPr>
      <w:tblGrid>
        <w:gridCol w:w="620"/>
        <w:gridCol w:w="2880"/>
        <w:gridCol w:w="2894"/>
        <w:gridCol w:w="1154"/>
        <w:gridCol w:w="1438"/>
        <w:gridCol w:w="1306"/>
        <w:gridCol w:w="1024"/>
        <w:gridCol w:w="1218"/>
        <w:gridCol w:w="1515"/>
        <w:gridCol w:w="1134"/>
      </w:tblGrid>
      <w:tr w:rsidR="000851DC" w:rsidRPr="00516404" w:rsidTr="00533AC5">
        <w:trPr>
          <w:trHeight w:val="750"/>
        </w:trPr>
        <w:tc>
          <w:tcPr>
            <w:tcW w:w="1518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851DC" w:rsidRPr="00516404" w:rsidRDefault="000851DC" w:rsidP="000851DC">
            <w:pPr>
              <w:jc w:val="center"/>
              <w:rPr>
                <w:bCs/>
                <w:sz w:val="24"/>
                <w:szCs w:val="24"/>
              </w:rPr>
            </w:pPr>
            <w:r w:rsidRPr="00516404">
              <w:rPr>
                <w:bCs/>
                <w:sz w:val="24"/>
                <w:szCs w:val="24"/>
              </w:rPr>
              <w:t>ОТЧЕТ</w:t>
            </w:r>
            <w:r w:rsidRPr="00516404">
              <w:rPr>
                <w:bCs/>
                <w:sz w:val="24"/>
                <w:szCs w:val="24"/>
              </w:rPr>
              <w:br/>
              <w:t xml:space="preserve">об использовании средств бюджета города-курорта Пятигорска </w:t>
            </w:r>
            <w:r w:rsidRPr="00516404">
              <w:rPr>
                <w:bCs/>
                <w:sz w:val="24"/>
                <w:szCs w:val="24"/>
              </w:rPr>
              <w:br/>
              <w:t>на реализацию муниципальной программы «Безопасный Пятигорск»</w:t>
            </w:r>
          </w:p>
        </w:tc>
      </w:tr>
      <w:tr w:rsidR="000851DC" w:rsidRPr="00516404" w:rsidTr="00533AC5">
        <w:trPr>
          <w:trHeight w:val="153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bCs/>
              </w:rPr>
            </w:pPr>
            <w:r w:rsidRPr="00516404">
              <w:rPr>
                <w:bCs/>
              </w:rPr>
              <w:t>№</w:t>
            </w:r>
            <w:r w:rsidRPr="00516404">
              <w:rPr>
                <w:bCs/>
              </w:rPr>
              <w:br/>
            </w:r>
            <w:proofErr w:type="spellStart"/>
            <w:r w:rsidRPr="00516404">
              <w:rPr>
                <w:bCs/>
              </w:rPr>
              <w:t>п\п</w:t>
            </w:r>
            <w:proofErr w:type="spellEnd"/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bCs/>
              </w:rPr>
            </w:pPr>
            <w:r w:rsidRPr="00516404">
              <w:rPr>
                <w:bCs/>
              </w:rPr>
              <w:t>Наименование программы, подпрограммы программы, основного мероприятия программы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Ответственный исполнитель, соисполнители программы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34" w:rsidRPr="00516404" w:rsidRDefault="000851DC" w:rsidP="000851DC">
            <w:pPr>
              <w:jc w:val="center"/>
              <w:rPr>
                <w:bCs/>
                <w:sz w:val="24"/>
                <w:szCs w:val="24"/>
              </w:rPr>
            </w:pPr>
            <w:r w:rsidRPr="00516404">
              <w:rPr>
                <w:bCs/>
                <w:sz w:val="24"/>
                <w:szCs w:val="24"/>
              </w:rPr>
              <w:t xml:space="preserve">Расходы за 2015 год </w:t>
            </w:r>
          </w:p>
          <w:p w:rsidR="000851DC" w:rsidRPr="00516404" w:rsidRDefault="000851DC" w:rsidP="000851DC">
            <w:pPr>
              <w:jc w:val="center"/>
              <w:rPr>
                <w:bCs/>
                <w:sz w:val="24"/>
                <w:szCs w:val="24"/>
              </w:rPr>
            </w:pPr>
            <w:r w:rsidRPr="00516404">
              <w:rPr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</w:tr>
      <w:tr w:rsidR="000851DC" w:rsidRPr="00516404" w:rsidTr="00533AC5">
        <w:trPr>
          <w:trHeight w:val="91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DC" w:rsidRPr="00516404" w:rsidRDefault="000851DC" w:rsidP="000851DC">
            <w:pPr>
              <w:rPr>
                <w:bCs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DC" w:rsidRPr="00516404" w:rsidRDefault="000851DC" w:rsidP="000851DC">
            <w:pPr>
              <w:rPr>
                <w:bCs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1DC" w:rsidRPr="00516404" w:rsidRDefault="000851DC" w:rsidP="000851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Программа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Направление</w:t>
            </w:r>
            <w:r w:rsidRPr="00516404">
              <w:rPr>
                <w:bCs/>
                <w:sz w:val="18"/>
                <w:szCs w:val="18"/>
              </w:rPr>
              <w:br/>
              <w:t>расходов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DC" w:rsidRPr="00516404" w:rsidRDefault="000851DC" w:rsidP="000851DC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 xml:space="preserve">Сводная бюджетная роспись, план </w:t>
            </w:r>
            <w:r w:rsidRPr="00516404">
              <w:rPr>
                <w:bCs/>
                <w:sz w:val="16"/>
                <w:szCs w:val="16"/>
              </w:rPr>
              <w:br/>
              <w:t>на 1 января 2015 года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DC" w:rsidRPr="00516404" w:rsidRDefault="000851DC" w:rsidP="000851DC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Сводная бюджетная роспись на отчетную дату</w:t>
            </w:r>
            <w:r w:rsidRPr="00516404">
              <w:rPr>
                <w:bCs/>
                <w:sz w:val="16"/>
                <w:szCs w:val="16"/>
              </w:rPr>
              <w:br/>
              <w:t>на 31 декабря 2015 года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Кассовое 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</w:tr>
      <w:tr w:rsidR="000851DC" w:rsidRPr="00516404" w:rsidTr="00533AC5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51DC" w:rsidRPr="00516404" w:rsidRDefault="000851DC" w:rsidP="000851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6404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0851DC" w:rsidRPr="00516404" w:rsidTr="00533AC5">
        <w:trPr>
          <w:trHeight w:val="18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Программа, всего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«Управление общественной безопасности администрации города Пятигорска»</w:t>
            </w:r>
            <w:r w:rsidRPr="00516404">
              <w:rPr>
                <w:sz w:val="16"/>
                <w:szCs w:val="16"/>
              </w:rPr>
              <w:br/>
              <w:t>МУ «Управление общественной безопасности администрации города Пятигорска»</w:t>
            </w:r>
            <w:r w:rsidRPr="00516404">
              <w:rPr>
                <w:sz w:val="16"/>
                <w:szCs w:val="16"/>
              </w:rPr>
              <w:br/>
              <w:t>МУ «Управление культуры администрации города Пятигорска»</w:t>
            </w:r>
            <w:r w:rsidRPr="00516404">
              <w:rPr>
                <w:sz w:val="16"/>
                <w:szCs w:val="16"/>
              </w:rPr>
              <w:br/>
              <w:t xml:space="preserve">МУ «Управление </w:t>
            </w:r>
            <w:r w:rsidRPr="00516404">
              <w:rPr>
                <w:sz w:val="16"/>
                <w:szCs w:val="16"/>
              </w:rPr>
              <w:br/>
              <w:t>образования администрации города Пятигорска»</w:t>
            </w:r>
            <w:r w:rsidRPr="00516404">
              <w:rPr>
                <w:sz w:val="16"/>
                <w:szCs w:val="16"/>
              </w:rPr>
              <w:br/>
              <w:t>МУ «Комитет по физической культуре и спорту администрации города Пятигорска»</w:t>
            </w:r>
            <w:r w:rsidRPr="00516404">
              <w:rPr>
                <w:sz w:val="16"/>
                <w:szCs w:val="16"/>
              </w:rPr>
              <w:br/>
              <w:t>МУ «Управление архитектуры, строительства и жилищно-коммунального хозяйства администрации города Пятигорска»</w:t>
            </w:r>
            <w:r w:rsidRPr="00516404">
              <w:rPr>
                <w:sz w:val="16"/>
                <w:szCs w:val="16"/>
              </w:rPr>
              <w:br/>
              <w:t>МУ «Управление социальной поддержки населения администрации города Пятигорска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30582,01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35162,12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34982,91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99,49%</w:t>
            </w:r>
          </w:p>
        </w:tc>
      </w:tr>
      <w:tr w:rsidR="000851DC" w:rsidRPr="00516404" w:rsidTr="00533AC5">
        <w:trPr>
          <w:trHeight w:val="27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1 «Обеспечение безопасности жизнедеятельности населения, обеспечение пожарной безопасности муниципальных учреждений,  профилактика терроризма, профилактика правонарушений в городе-курорте Пятигорске»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21912,61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26523,96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26365,37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99,40%</w:t>
            </w:r>
          </w:p>
        </w:tc>
      </w:tr>
      <w:tr w:rsidR="000851DC" w:rsidRPr="00516404" w:rsidTr="00533AC5">
        <w:trPr>
          <w:trHeight w:val="13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образования администрации города Пятигорска", МУ "Комитет по физической культуре и спорту администрации города Пятигорска", МУ "Управление культуры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3513,35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3255,10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3236,60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99,43%</w:t>
            </w:r>
          </w:p>
        </w:tc>
      </w:tr>
      <w:tr w:rsidR="000851DC" w:rsidRPr="00516404" w:rsidTr="00533AC5">
        <w:trPr>
          <w:trHeight w:val="6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общественной безопасности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1108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15118,70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16987,86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16980,88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99,96%</w:t>
            </w:r>
          </w:p>
        </w:tc>
      </w:tr>
      <w:tr w:rsidR="000851DC" w:rsidRPr="00516404" w:rsidTr="00533AC5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Обеспечение пожарной безопасности муниципальных учреждений города-курорта </w:t>
            </w:r>
            <w:proofErr w:type="spellStart"/>
            <w:r w:rsidRPr="00516404">
              <w:rPr>
                <w:sz w:val="16"/>
                <w:szCs w:val="16"/>
              </w:rPr>
              <w:t>пятигорска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Администрация города Пятигорска,  МУ "Управление образования администрации города Пятигорска" ,  МУ "Управление культуры администрации города Пятигорска" ,  МУ "Комитет по физической культуре и спорту администрации горда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3268,06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4180,86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4054,60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96,98%</w:t>
            </w:r>
          </w:p>
        </w:tc>
      </w:tr>
      <w:tr w:rsidR="000851DC" w:rsidRPr="00516404" w:rsidTr="00533AC5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архитектуры, строительства и ЖКХ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2805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797,61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795,62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99,75%</w:t>
            </w:r>
          </w:p>
        </w:tc>
      </w:tr>
      <w:tr w:rsidR="000851DC" w:rsidRPr="00516404" w:rsidTr="00533AC5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2801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12,50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12,50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100,00%</w:t>
            </w:r>
          </w:p>
        </w:tc>
      </w:tr>
      <w:tr w:rsidR="000851DC" w:rsidRPr="00516404" w:rsidTr="00533AC5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Организационно-технические мероприятия по повышению уровня антитеррористической </w:t>
            </w:r>
            <w:proofErr w:type="spellStart"/>
            <w:r w:rsidRPr="00516404">
              <w:rPr>
                <w:sz w:val="16"/>
                <w:szCs w:val="16"/>
              </w:rPr>
              <w:t>защищенност</w:t>
            </w:r>
            <w:proofErr w:type="spellEnd"/>
            <w:r w:rsidRPr="00516404">
              <w:rPr>
                <w:sz w:val="16"/>
                <w:szCs w:val="16"/>
              </w:rPr>
              <w:t xml:space="preserve"> 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общественной безопасности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2804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1290,03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1285,17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99,62%</w:t>
            </w:r>
          </w:p>
        </w:tc>
      </w:tr>
      <w:tr w:rsidR="000851DC" w:rsidRPr="00516404" w:rsidTr="00533AC5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"</w:t>
            </w:r>
            <w:proofErr w:type="spellStart"/>
            <w:r w:rsidRPr="00516404">
              <w:rPr>
                <w:sz w:val="16"/>
                <w:szCs w:val="16"/>
              </w:rPr>
              <w:t>Укреплениеп</w:t>
            </w:r>
            <w:proofErr w:type="spellEnd"/>
            <w:r w:rsidRPr="00516404">
              <w:rPr>
                <w:sz w:val="16"/>
                <w:szCs w:val="16"/>
              </w:rPr>
              <w:t xml:space="preserve"> межнациональных отношений и повышение противодействия проявлениям экстремизм в городе-курорте Пятигорске", всего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культуры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100,00%</w:t>
            </w:r>
          </w:p>
        </w:tc>
      </w:tr>
      <w:tr w:rsidR="000851DC" w:rsidRPr="00516404" w:rsidTr="00533AC5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культуры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2802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100,00%</w:t>
            </w:r>
          </w:p>
        </w:tc>
      </w:tr>
      <w:tr w:rsidR="000851DC" w:rsidRPr="00516404" w:rsidTr="00533AC5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proofErr w:type="spellStart"/>
            <w:r w:rsidRPr="00516404">
              <w:rPr>
                <w:sz w:val="16"/>
                <w:szCs w:val="16"/>
              </w:rPr>
              <w:t>Подпрогрмма</w:t>
            </w:r>
            <w:proofErr w:type="spellEnd"/>
            <w:r w:rsidRPr="00516404">
              <w:rPr>
                <w:sz w:val="16"/>
                <w:szCs w:val="16"/>
              </w:rPr>
              <w:t xml:space="preserve"> "Поддержка казачества в городе-курорте Пятигорске", всего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общественной безопасности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997,06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99,71%</w:t>
            </w:r>
          </w:p>
        </w:tc>
      </w:tr>
      <w:tr w:rsidR="000851DC" w:rsidRPr="00516404" w:rsidTr="00533AC5">
        <w:trPr>
          <w:trHeight w:val="9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Мероприятия в рамках поддержки казачества, в т.ч. Проведение ремонта помещений, используемых казачьими обществами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общественной безопасности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2803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1000,00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1000,00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997,06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99,71%</w:t>
            </w:r>
          </w:p>
        </w:tc>
      </w:tr>
      <w:tr w:rsidR="000851DC" w:rsidRPr="00516404" w:rsidTr="00533AC5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Пятигорск", всего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общественной безопасности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0000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7629,40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7598,16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7580,48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99,77%</w:t>
            </w:r>
          </w:p>
        </w:tc>
      </w:tr>
      <w:tr w:rsidR="000851DC" w:rsidRPr="00516404" w:rsidTr="00533AC5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5.1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Обеспечение функций органов местного самоуправления города Пятигорска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МУ "Управление общественной безопасности администрации города Пятигорска"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7629,40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7598,16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7580,48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DC" w:rsidRPr="00516404" w:rsidRDefault="000851DC" w:rsidP="000851DC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99,77%</w:t>
            </w:r>
          </w:p>
        </w:tc>
      </w:tr>
    </w:tbl>
    <w:p w:rsidR="00296CD0" w:rsidRPr="00516404" w:rsidRDefault="00296CD0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00"/>
        <w:gridCol w:w="3284"/>
        <w:gridCol w:w="2268"/>
        <w:gridCol w:w="2127"/>
        <w:gridCol w:w="1984"/>
        <w:gridCol w:w="1701"/>
        <w:gridCol w:w="2693"/>
      </w:tblGrid>
      <w:tr w:rsidR="00700AD7" w:rsidRPr="00516404" w:rsidTr="00700AD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</w:rPr>
            </w:pPr>
            <w:r w:rsidRPr="00516404">
              <w:rPr>
                <w:bCs/>
              </w:rPr>
              <w:t>Таблица 11</w:t>
            </w:r>
          </w:p>
        </w:tc>
      </w:tr>
      <w:tr w:rsidR="00700AD7" w:rsidRPr="00516404" w:rsidTr="00700AD7">
        <w:trPr>
          <w:trHeight w:val="63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</w:rPr>
            </w:pPr>
            <w:r w:rsidRPr="00516404">
              <w:rPr>
                <w:bCs/>
              </w:rPr>
              <w:t xml:space="preserve">ИНФОРМАЦИЯ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расходах федерального бюджета, бюджета Ставропольского края, бюджета города-курорта Пятигорска, </w:t>
            </w:r>
          </w:p>
          <w:p w:rsidR="00700AD7" w:rsidRPr="00516404" w:rsidRDefault="00700AD7" w:rsidP="00700AD7">
            <w:pPr>
              <w:jc w:val="center"/>
              <w:rPr>
                <w:bCs/>
              </w:rPr>
            </w:pPr>
            <w:r w:rsidRPr="00516404">
              <w:rPr>
                <w:bCs/>
              </w:rPr>
              <w:t>иных источников финансирования  на  реализацию целей муниципальной программы города-курорта Пятигорск</w:t>
            </w:r>
            <w:r w:rsidRPr="00516404">
              <w:rPr>
                <w:bCs/>
              </w:rPr>
              <w:br/>
              <w:t xml:space="preserve"> «Безопасный Пятигорск»</w:t>
            </w:r>
            <w:r w:rsidRPr="00516404">
              <w:rPr>
                <w:bCs/>
              </w:rPr>
              <w:br/>
            </w:r>
          </w:p>
        </w:tc>
      </w:tr>
      <w:tr w:rsidR="00700AD7" w:rsidRPr="00516404" w:rsidTr="00700AD7">
        <w:trPr>
          <w:trHeight w:val="10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№</w:t>
            </w:r>
            <w:r w:rsidRPr="00516404">
              <w:rPr>
                <w:bCs/>
                <w:sz w:val="16"/>
                <w:szCs w:val="16"/>
              </w:rPr>
              <w:br/>
            </w:r>
            <w:proofErr w:type="spellStart"/>
            <w:r w:rsidRPr="00516404">
              <w:rPr>
                <w:bCs/>
                <w:sz w:val="16"/>
                <w:szCs w:val="16"/>
              </w:rPr>
              <w:t>п</w:t>
            </w:r>
            <w:proofErr w:type="spellEnd"/>
            <w:r w:rsidRPr="00516404">
              <w:rPr>
                <w:bCs/>
                <w:sz w:val="16"/>
                <w:szCs w:val="16"/>
              </w:rPr>
              <w:t>/</w:t>
            </w:r>
            <w:proofErr w:type="spellStart"/>
            <w:r w:rsidRPr="00516404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Наименование программы, подпрограммы программы, основного мероприятия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 xml:space="preserve">Источники ресурсного обеспечения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Оценка</w:t>
            </w:r>
            <w:r w:rsidRPr="00516404">
              <w:rPr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 xml:space="preserve">Сводная бюджетная </w:t>
            </w:r>
            <w:r w:rsidRPr="00516404">
              <w:rPr>
                <w:bCs/>
                <w:sz w:val="16"/>
                <w:szCs w:val="16"/>
              </w:rPr>
              <w:br/>
              <w:t xml:space="preserve">роспись </w:t>
            </w:r>
            <w:r w:rsidRPr="00516404">
              <w:rPr>
                <w:bCs/>
                <w:sz w:val="16"/>
                <w:szCs w:val="16"/>
              </w:rPr>
              <w:br/>
              <w:t>на 31 декабря 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Кассовое исполнение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 xml:space="preserve">      Фактические</w:t>
            </w:r>
            <w:r w:rsidRPr="00516404">
              <w:rPr>
                <w:bCs/>
                <w:sz w:val="16"/>
                <w:szCs w:val="16"/>
              </w:rPr>
              <w:br/>
              <w:t>Расходы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Программа,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35162,12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34982,91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34982,91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35162,12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34982,91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34982,91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1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26523,96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26365,37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26365,37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26523,96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26365,37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26365,37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9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3255,10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3236,60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3236,60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3255,10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3236,60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3236,60</w:t>
            </w:r>
          </w:p>
        </w:tc>
      </w:tr>
      <w:tr w:rsidR="00700AD7" w:rsidRPr="00516404" w:rsidTr="00700AD7">
        <w:trPr>
          <w:trHeight w:val="4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42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2.2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16987,86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16980,88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16980,88</w:t>
            </w:r>
          </w:p>
        </w:tc>
      </w:tr>
      <w:tr w:rsidR="00700AD7" w:rsidRPr="00516404" w:rsidTr="00700AD7">
        <w:trPr>
          <w:trHeight w:val="36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25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4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16987,86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16980,88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16980,88</w:t>
            </w:r>
          </w:p>
        </w:tc>
      </w:tr>
      <w:tr w:rsidR="00700AD7" w:rsidRPr="00516404" w:rsidTr="00700AD7">
        <w:trPr>
          <w:trHeight w:val="49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5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4180,86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4054,60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4054,60</w:t>
            </w:r>
          </w:p>
        </w:tc>
      </w:tr>
      <w:tr w:rsidR="00700AD7" w:rsidRPr="00516404" w:rsidTr="00700AD7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4180,86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4054,60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4054,60</w:t>
            </w:r>
          </w:p>
        </w:tc>
      </w:tr>
      <w:tr w:rsidR="00700AD7" w:rsidRPr="00516404" w:rsidTr="00700AD7">
        <w:trPr>
          <w:trHeight w:val="45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2.4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797,61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795,62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795,62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797,61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795,62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795,62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25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2.5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12,50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12,50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12,50</w:t>
            </w:r>
          </w:p>
        </w:tc>
      </w:tr>
      <w:tr w:rsidR="00700AD7" w:rsidRPr="00516404" w:rsidTr="00700AD7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2.6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1290,03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1285,17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1285,17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1290,03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1285,17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1285,17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 «Укрепление межнациональных отношений и повышение противодействия проявлениям экстремизма в городе-курорте Пятигорске»,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40,00</w:t>
            </w:r>
          </w:p>
        </w:tc>
      </w:tr>
      <w:tr w:rsidR="00700AD7" w:rsidRPr="00516404" w:rsidTr="00700AD7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4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3.1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Организация и проведение </w:t>
            </w:r>
            <w:r w:rsidRPr="00516404">
              <w:rPr>
                <w:sz w:val="16"/>
                <w:szCs w:val="16"/>
              </w:rPr>
              <w:br/>
              <w:t>фестиваля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40,00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40,00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69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 «Поддержка казачества в городе-курорте Пятигорске»,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997,06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997,06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997,06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997,06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43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4.1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Мероприятия в рамках поддержки казачества, в т.ч. проведение ремонта помещений, используемых казачьими обществами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997,06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997,06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997,06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997,06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42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«Обеспечение         реализации муниципальной   программы  города-курорта Пятигорска «Безопасный Пятигорск»     и    общепрограммные мероприятия»,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7598,16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7580,48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7580,48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7598,16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7580,48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7580,48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69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5.1</w:t>
            </w:r>
          </w:p>
        </w:tc>
        <w:tc>
          <w:tcPr>
            <w:tcW w:w="3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AD7" w:rsidRPr="00516404" w:rsidRDefault="00700AD7" w:rsidP="00700AD7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Обеспечение функций органов местного самоуправления города Пятигорска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7598,16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7580,48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bCs/>
                <w:sz w:val="22"/>
                <w:szCs w:val="22"/>
              </w:rPr>
            </w:pPr>
            <w:r w:rsidRPr="00516404">
              <w:rPr>
                <w:bCs/>
                <w:sz w:val="22"/>
                <w:szCs w:val="22"/>
              </w:rPr>
              <w:t>7580,48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  <w:tr w:rsidR="00700AD7" w:rsidRPr="00516404" w:rsidTr="00700A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7598,16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7580,48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7580,48</w:t>
            </w:r>
          </w:p>
        </w:tc>
      </w:tr>
      <w:tr w:rsidR="00700AD7" w:rsidRPr="00516404" w:rsidTr="00700AD7">
        <w:trPr>
          <w:trHeight w:val="4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22"/>
                <w:szCs w:val="22"/>
              </w:rPr>
            </w:pPr>
          </w:p>
        </w:tc>
        <w:tc>
          <w:tcPr>
            <w:tcW w:w="3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AD7" w:rsidRPr="00516404" w:rsidRDefault="00700AD7" w:rsidP="00700AD7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Иные  источники финансирования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AD7" w:rsidRPr="00516404" w:rsidRDefault="00700AD7" w:rsidP="00700AD7">
            <w:pPr>
              <w:jc w:val="center"/>
              <w:rPr>
                <w:sz w:val="22"/>
                <w:szCs w:val="22"/>
              </w:rPr>
            </w:pPr>
            <w:r w:rsidRPr="00516404">
              <w:rPr>
                <w:sz w:val="22"/>
                <w:szCs w:val="22"/>
              </w:rPr>
              <w:t>0,00</w:t>
            </w:r>
          </w:p>
        </w:tc>
      </w:tr>
    </w:tbl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700AD7" w:rsidRPr="00516404" w:rsidRDefault="00700AD7" w:rsidP="00813415">
      <w:pPr>
        <w:jc w:val="center"/>
        <w:rPr>
          <w:sz w:val="28"/>
          <w:szCs w:val="28"/>
        </w:rPr>
      </w:pPr>
    </w:p>
    <w:p w:rsidR="00296CD0" w:rsidRPr="00516404" w:rsidRDefault="00296CD0" w:rsidP="00813415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546"/>
        <w:gridCol w:w="3160"/>
        <w:gridCol w:w="1271"/>
        <w:gridCol w:w="269"/>
        <w:gridCol w:w="1148"/>
        <w:gridCol w:w="372"/>
        <w:gridCol w:w="2321"/>
        <w:gridCol w:w="1560"/>
        <w:gridCol w:w="708"/>
        <w:gridCol w:w="426"/>
        <w:gridCol w:w="283"/>
        <w:gridCol w:w="142"/>
        <w:gridCol w:w="2551"/>
      </w:tblGrid>
      <w:tr w:rsidR="006B3F8D" w:rsidRPr="00516404" w:rsidTr="006B3F8D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 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D91FDE">
            <w:pPr>
              <w:jc w:val="right"/>
              <w:rPr>
                <w:sz w:val="24"/>
                <w:szCs w:val="24"/>
              </w:rPr>
            </w:pPr>
            <w:r w:rsidRPr="00516404">
              <w:rPr>
                <w:sz w:val="24"/>
                <w:szCs w:val="24"/>
              </w:rPr>
              <w:t>Таблица 13</w:t>
            </w:r>
          </w:p>
        </w:tc>
      </w:tr>
      <w:tr w:rsidR="006B3F8D" w:rsidRPr="00516404" w:rsidTr="006B3F8D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СВЕДЕНИЯ</w:t>
            </w:r>
          </w:p>
        </w:tc>
      </w:tr>
      <w:tr w:rsidR="006B3F8D" w:rsidRPr="00516404" w:rsidTr="006B3F8D">
        <w:trPr>
          <w:trHeight w:val="48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B3F8D" w:rsidRPr="00516404" w:rsidRDefault="006B3F8D" w:rsidP="006B3F8D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о достижении значений целевых индикаторов и показателей муниципальной программы города-курорта Пятигорска</w:t>
            </w:r>
          </w:p>
        </w:tc>
      </w:tr>
      <w:tr w:rsidR="006B3F8D" w:rsidRPr="00516404" w:rsidTr="00694283">
        <w:trPr>
          <w:trHeight w:val="108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№</w:t>
            </w:r>
            <w:r w:rsidRPr="00516404">
              <w:rPr>
                <w:bCs/>
                <w:sz w:val="16"/>
                <w:szCs w:val="16"/>
              </w:rPr>
              <w:br/>
            </w:r>
            <w:proofErr w:type="spellStart"/>
            <w:r w:rsidRPr="00516404">
              <w:rPr>
                <w:bCs/>
                <w:sz w:val="16"/>
                <w:szCs w:val="16"/>
              </w:rPr>
              <w:t>п</w:t>
            </w:r>
            <w:proofErr w:type="spellEnd"/>
            <w:r w:rsidRPr="00516404">
              <w:rPr>
                <w:bCs/>
                <w:sz w:val="16"/>
                <w:szCs w:val="16"/>
              </w:rPr>
              <w:t>/</w:t>
            </w:r>
            <w:proofErr w:type="spellStart"/>
            <w:r w:rsidRPr="00516404">
              <w:rPr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Наименование целевого индикатора, показателя программы, подпрограммы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Значения целевого индикатора, показателя программы, подпрограммы программы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Обоснование отклонений значений показателя (индикатора) наконец отчетного года (при наличии</w:t>
            </w:r>
          </w:p>
        </w:tc>
      </w:tr>
      <w:tr w:rsidR="006B3F8D" w:rsidRPr="00516404" w:rsidTr="00694283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8D" w:rsidRPr="00516404" w:rsidRDefault="006B3F8D" w:rsidP="006B3F8D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8D" w:rsidRPr="00516404" w:rsidRDefault="006B3F8D" w:rsidP="006B3F8D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8D" w:rsidRPr="00516404" w:rsidRDefault="006B3F8D" w:rsidP="006B3F8D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2015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8D" w:rsidRPr="00516404" w:rsidRDefault="006B3F8D" w:rsidP="006B3F8D">
            <w:pPr>
              <w:rPr>
                <w:bCs/>
                <w:sz w:val="16"/>
                <w:szCs w:val="16"/>
              </w:rPr>
            </w:pPr>
          </w:p>
        </w:tc>
      </w:tr>
      <w:tr w:rsidR="006B3F8D" w:rsidRPr="00516404" w:rsidTr="00694283">
        <w:trPr>
          <w:trHeight w:val="67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8D" w:rsidRPr="00516404" w:rsidRDefault="006B3F8D" w:rsidP="006B3F8D">
            <w:pPr>
              <w:rPr>
                <w:bCs/>
                <w:sz w:val="16"/>
                <w:szCs w:val="16"/>
              </w:rPr>
            </w:pPr>
          </w:p>
        </w:tc>
        <w:tc>
          <w:tcPr>
            <w:tcW w:w="44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8D" w:rsidRPr="00516404" w:rsidRDefault="006B3F8D" w:rsidP="006B3F8D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8D" w:rsidRPr="00516404" w:rsidRDefault="006B3F8D" w:rsidP="006B3F8D">
            <w:pPr>
              <w:rPr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план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6B3F8D">
            <w:pPr>
              <w:jc w:val="center"/>
              <w:rPr>
                <w:bCs/>
                <w:sz w:val="16"/>
                <w:szCs w:val="16"/>
              </w:rPr>
            </w:pPr>
            <w:r w:rsidRPr="00516404">
              <w:rPr>
                <w:bCs/>
                <w:sz w:val="16"/>
                <w:szCs w:val="16"/>
              </w:rPr>
              <w:t>Фактическое значение на конец года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F8D" w:rsidRPr="00516404" w:rsidRDefault="006B3F8D" w:rsidP="006B3F8D">
            <w:pPr>
              <w:rPr>
                <w:bCs/>
                <w:sz w:val="16"/>
                <w:szCs w:val="16"/>
              </w:rPr>
            </w:pPr>
          </w:p>
        </w:tc>
      </w:tr>
      <w:tr w:rsidR="006B3F8D" w:rsidRPr="00516404" w:rsidTr="006B3F8D">
        <w:trPr>
          <w:trHeight w:val="825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8D" w:rsidRPr="00516404" w:rsidRDefault="006B3F8D" w:rsidP="006B3F8D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 муниципальной программы города-курорта Пятигорска «Безопасный Пятигорск»</w:t>
            </w:r>
          </w:p>
        </w:tc>
      </w:tr>
      <w:tr w:rsidR="006B3F8D" w:rsidRPr="00516404" w:rsidTr="0085794E">
        <w:trPr>
          <w:trHeight w:val="95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85794E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85794E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Доля населения города, прошедшего подготовку в области защиты от чрезвычайных ситуаций природного и техногенного характера </w:t>
            </w:r>
            <w:r w:rsidRPr="00516404">
              <w:rPr>
                <w:sz w:val="16"/>
                <w:szCs w:val="16"/>
              </w:rPr>
              <w:br/>
              <w:t>(в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проценты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не менее </w:t>
            </w:r>
            <w:r w:rsidRPr="00516404">
              <w:rPr>
                <w:sz w:val="16"/>
                <w:szCs w:val="16"/>
              </w:rPr>
              <w:br/>
              <w:t>68,05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71,18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5794E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0C0511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0C0511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Доля  обследованных потенциальных объектов террористических посягательств, находящихся в муниципальной собственности (в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проценты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5794E">
        <w:trPr>
          <w:trHeight w:val="90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0C0511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Доля реагирования на обращения населения  по вопросам предупреждения угрозы возникновения или возникновения чрезвычайных ситуаций, социально-значимых происшествий в службу ЕДДС г. Пятигорска (в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проценты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5794E">
        <w:trPr>
          <w:trHeight w:val="126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4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0C0511">
            <w:pPr>
              <w:spacing w:after="240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Доля обучающихся в образовательных учреждениях начального, среднего и высшего профессионального образования   на территории города, задействованных в мероприятиях по профилактике правонарушений и негативных явлений в молодежной среде в городе Пятигорске (в год)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проценты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 менее</w:t>
            </w:r>
            <w:r w:rsidRPr="00516404">
              <w:rPr>
                <w:sz w:val="16"/>
                <w:szCs w:val="16"/>
              </w:rPr>
              <w:br/>
              <w:t>26,5</w:t>
            </w: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27%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5794E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5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Количество помещений опорных пунктов полиции для размещения участковых уполномоченных, в которых проведены ремонтные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5794E">
        <w:trPr>
          <w:trHeight w:val="6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6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Количество несовершеннолетних, состоящих на учете в городском банке данных подростков «группы риска»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человек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197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075DE">
        <w:trPr>
          <w:trHeight w:val="4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42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3F8D" w:rsidRPr="00516404" w:rsidRDefault="006B3F8D" w:rsidP="006B3F8D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Подпрограмма   «Укрепление межнациональных отношений и противодействие</w:t>
            </w:r>
            <w:r w:rsidRPr="00516404">
              <w:rPr>
                <w:sz w:val="16"/>
                <w:szCs w:val="16"/>
              </w:rPr>
              <w:br/>
              <w:t xml:space="preserve">проявлениям экстремизма на территории города-курорта Пятигорска» </w:t>
            </w:r>
            <w:r w:rsidRPr="00516404">
              <w:rPr>
                <w:sz w:val="16"/>
                <w:szCs w:val="16"/>
              </w:rPr>
              <w:br/>
              <w:t>муниципальной программы города-курорта Пятигорска «Безопасный Пятигорск»</w:t>
            </w:r>
          </w:p>
        </w:tc>
      </w:tr>
      <w:tr w:rsidR="006B3F8D" w:rsidRPr="00516404" w:rsidTr="0085794E">
        <w:trPr>
          <w:trHeight w:val="9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0C0511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7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0C0511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Количество проведенных мероприятий по профилактике экстремизма, радикализма и терроризма среди молодежи  (в возрасте от 14 до 22 лет)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не менее </w:t>
            </w:r>
            <w:r w:rsidRPr="00516404">
              <w:rPr>
                <w:sz w:val="16"/>
                <w:szCs w:val="16"/>
              </w:rPr>
              <w:br/>
              <w:t>190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  232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5794E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0C0511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8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0C0511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Количество публикаций по проблемам    профилактики терроризма, экстремизма, национальной и религиозной нетерпимости, направленных на поддержание межнационального и межконфессионального мира и согласия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 менее</w:t>
            </w:r>
            <w:r w:rsidRPr="00516404">
              <w:rPr>
                <w:sz w:val="16"/>
                <w:szCs w:val="16"/>
              </w:rPr>
              <w:br/>
              <w:t>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32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5794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 </w:t>
            </w:r>
          </w:p>
        </w:tc>
        <w:tc>
          <w:tcPr>
            <w:tcW w:w="142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Подпрограмма  «Поддержка казачества в городе-курорте Пятигорске» </w:t>
            </w:r>
            <w:r w:rsidRPr="00516404">
              <w:rPr>
                <w:sz w:val="16"/>
                <w:szCs w:val="16"/>
              </w:rPr>
              <w:br/>
              <w:t>муниципальной программы города-курорта Пятигорска «Безопасный Пятигорск»</w:t>
            </w:r>
          </w:p>
        </w:tc>
      </w:tr>
      <w:tr w:rsidR="006B3F8D" w:rsidRPr="00516404" w:rsidTr="0085794E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9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6B3F8D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Количество членов Пятигорского районного казачьего общества </w:t>
            </w:r>
            <w:r w:rsidRPr="00516404">
              <w:rPr>
                <w:sz w:val="16"/>
                <w:szCs w:val="16"/>
              </w:rPr>
              <w:br/>
              <w:t>в  городе Пятигорске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человек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color w:val="FF0000"/>
                <w:sz w:val="16"/>
                <w:szCs w:val="16"/>
              </w:rPr>
            </w:pPr>
            <w:r w:rsidRPr="00516404">
              <w:rPr>
                <w:color w:val="FF0000"/>
                <w:sz w:val="16"/>
                <w:szCs w:val="16"/>
              </w:rPr>
              <w:t>не менее 950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color w:val="FF0000"/>
                <w:sz w:val="16"/>
                <w:szCs w:val="16"/>
              </w:rPr>
            </w:pPr>
            <w:r w:rsidRPr="00516404">
              <w:rPr>
                <w:color w:val="FF0000"/>
                <w:sz w:val="16"/>
                <w:szCs w:val="16"/>
              </w:rPr>
              <w:t>846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B0EF8" w:rsidRPr="00516404" w:rsidRDefault="00AB0EF8" w:rsidP="00AB0EF8">
            <w:pPr>
              <w:pStyle w:val="210"/>
              <w:spacing w:before="0"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16404">
              <w:rPr>
                <w:rFonts w:eastAsia="Calibri"/>
                <w:sz w:val="16"/>
                <w:szCs w:val="16"/>
              </w:rPr>
              <w:t xml:space="preserve">Фактическое количество членов Пятигорского районного казачьего общества в городе Пятигорске  на конец  2015 года составило 846  человек, что на 104 человека ниже  запланированного. В соответствии с информацией, представленной ПРКО СОКО ТКВО, </w:t>
            </w:r>
            <w:r w:rsidRPr="00516404">
              <w:rPr>
                <w:sz w:val="16"/>
                <w:szCs w:val="16"/>
              </w:rPr>
              <w:t xml:space="preserve">в целях качественного обновления личного состава, в казачьих обществах Пятигорского районного казачьего общества были выведены за штат казаки, которые по разного рода причинам не выполняли своих обязанностей. На основании приказа атамана Ставропольского окружного казачьего общества № 244/1843 от 22 октября 2015 года, в Пятигорском районном казачьем обществе 21 ноября 2015 года проведен строевой смотр. </w:t>
            </w:r>
          </w:p>
          <w:p w:rsidR="00AB0EF8" w:rsidRPr="00516404" w:rsidRDefault="00AB0EF8" w:rsidP="00AB0EF8">
            <w:pPr>
              <w:jc w:val="both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По итогам строевого смотра в Пятигорском районном казачьем обществе на 21 ноября 2015 года состоит 895 казаков.</w:t>
            </w:r>
          </w:p>
          <w:p w:rsidR="006B3F8D" w:rsidRPr="00516404" w:rsidRDefault="006B3F8D" w:rsidP="00F978F7">
            <w:pPr>
              <w:rPr>
                <w:sz w:val="16"/>
                <w:szCs w:val="16"/>
              </w:rPr>
            </w:pPr>
          </w:p>
        </w:tc>
      </w:tr>
      <w:tr w:rsidR="006B3F8D" w:rsidRPr="00516404" w:rsidTr="0085794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0C0511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0C0511">
            <w:pPr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Количество помещений, используемых казачьими обществами, в которых проведен ремонт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единиц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6B3F8D" w:rsidRPr="00516404" w:rsidTr="0085794E">
        <w:trPr>
          <w:trHeight w:val="6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B3F8D" w:rsidRPr="00516404" w:rsidRDefault="006B3F8D" w:rsidP="000C0511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11</w:t>
            </w:r>
          </w:p>
        </w:tc>
        <w:tc>
          <w:tcPr>
            <w:tcW w:w="4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3F8D" w:rsidRPr="00516404" w:rsidRDefault="006B3F8D" w:rsidP="000C0511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Количество жителей города Пятигорска, занимающихся в </w:t>
            </w:r>
            <w:proofErr w:type="spellStart"/>
            <w:r w:rsidRPr="00516404">
              <w:rPr>
                <w:sz w:val="16"/>
                <w:szCs w:val="16"/>
              </w:rPr>
              <w:t>военно</w:t>
            </w:r>
            <w:proofErr w:type="spellEnd"/>
            <w:r w:rsidRPr="00516404">
              <w:rPr>
                <w:sz w:val="16"/>
                <w:szCs w:val="16"/>
              </w:rPr>
              <w:t>–патриотических клубах казачьей направленности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человек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F8D" w:rsidRPr="00516404" w:rsidRDefault="006B3F8D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 менее</w:t>
            </w:r>
            <w:r w:rsidRPr="00516404">
              <w:rPr>
                <w:sz w:val="16"/>
                <w:szCs w:val="16"/>
              </w:rPr>
              <w:br/>
              <w:t>80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FE0F6C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80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B3F8D" w:rsidRPr="00516404" w:rsidRDefault="00D8348E" w:rsidP="0085794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</w:tbl>
    <w:p w:rsidR="00296CD0" w:rsidRPr="00516404" w:rsidRDefault="00296CD0" w:rsidP="00813415">
      <w:pPr>
        <w:jc w:val="center"/>
        <w:rPr>
          <w:sz w:val="16"/>
          <w:szCs w:val="16"/>
        </w:rPr>
      </w:pPr>
    </w:p>
    <w:p w:rsidR="00296CD0" w:rsidRPr="00516404" w:rsidRDefault="00296CD0" w:rsidP="00813415">
      <w:pPr>
        <w:jc w:val="center"/>
        <w:rPr>
          <w:sz w:val="28"/>
          <w:szCs w:val="28"/>
        </w:rPr>
      </w:pPr>
    </w:p>
    <w:p w:rsidR="00296CD0" w:rsidRPr="00516404" w:rsidRDefault="00296CD0" w:rsidP="00813415">
      <w:pPr>
        <w:jc w:val="center"/>
        <w:rPr>
          <w:sz w:val="28"/>
          <w:szCs w:val="28"/>
        </w:rPr>
      </w:pPr>
    </w:p>
    <w:p w:rsidR="0073731E" w:rsidRPr="00516404" w:rsidRDefault="0073731E" w:rsidP="00EE16B5">
      <w:pPr>
        <w:jc w:val="center"/>
        <w:rPr>
          <w:sz w:val="28"/>
          <w:szCs w:val="28"/>
        </w:rPr>
      </w:pPr>
    </w:p>
    <w:p w:rsidR="0073731E" w:rsidRPr="00516404" w:rsidRDefault="0073731E" w:rsidP="00EE16B5">
      <w:pPr>
        <w:jc w:val="center"/>
        <w:rPr>
          <w:sz w:val="28"/>
          <w:szCs w:val="28"/>
        </w:rPr>
      </w:pPr>
    </w:p>
    <w:p w:rsidR="0073731E" w:rsidRPr="00516404" w:rsidRDefault="0073731E" w:rsidP="002855B0">
      <w:pPr>
        <w:rPr>
          <w:sz w:val="28"/>
          <w:szCs w:val="28"/>
        </w:rPr>
      </w:pPr>
    </w:p>
    <w:tbl>
      <w:tblPr>
        <w:tblW w:w="15413" w:type="dxa"/>
        <w:tblInd w:w="90" w:type="dxa"/>
        <w:tblLayout w:type="fixed"/>
        <w:tblLook w:val="04A0"/>
      </w:tblPr>
      <w:tblGrid>
        <w:gridCol w:w="444"/>
        <w:gridCol w:w="2353"/>
        <w:gridCol w:w="1418"/>
        <w:gridCol w:w="709"/>
        <w:gridCol w:w="567"/>
        <w:gridCol w:w="141"/>
        <w:gridCol w:w="709"/>
        <w:gridCol w:w="106"/>
        <w:gridCol w:w="27"/>
        <w:gridCol w:w="9"/>
        <w:gridCol w:w="14"/>
        <w:gridCol w:w="943"/>
        <w:gridCol w:w="18"/>
        <w:gridCol w:w="17"/>
        <w:gridCol w:w="28"/>
        <w:gridCol w:w="28"/>
        <w:gridCol w:w="369"/>
        <w:gridCol w:w="426"/>
        <w:gridCol w:w="115"/>
        <w:gridCol w:w="68"/>
        <w:gridCol w:w="14"/>
        <w:gridCol w:w="51"/>
        <w:gridCol w:w="744"/>
        <w:gridCol w:w="107"/>
        <w:gridCol w:w="91"/>
        <w:gridCol w:w="2212"/>
        <w:gridCol w:w="36"/>
        <w:gridCol w:w="20"/>
        <w:gridCol w:w="85"/>
        <w:gridCol w:w="1701"/>
        <w:gridCol w:w="426"/>
        <w:gridCol w:w="36"/>
        <w:gridCol w:w="71"/>
        <w:gridCol w:w="1168"/>
        <w:gridCol w:w="36"/>
        <w:gridCol w:w="106"/>
      </w:tblGrid>
      <w:tr w:rsidR="00676519" w:rsidRPr="00516404" w:rsidTr="007A7C48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Таблица 14</w:t>
            </w:r>
          </w:p>
        </w:tc>
      </w:tr>
      <w:tr w:rsidR="00676519" w:rsidRPr="00516404" w:rsidTr="007A7C48">
        <w:trPr>
          <w:trHeight w:val="660"/>
        </w:trPr>
        <w:tc>
          <w:tcPr>
            <w:tcW w:w="15413" w:type="dxa"/>
            <w:gridSpan w:val="3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AC784E">
            <w:pPr>
              <w:jc w:val="center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СВЕДЕНИЯ</w:t>
            </w:r>
            <w:r w:rsidRPr="00516404">
              <w:rPr>
                <w:bCs/>
                <w:sz w:val="18"/>
                <w:szCs w:val="18"/>
              </w:rPr>
              <w:br/>
              <w:t>О степени выполнения основных мероприятий подпрограмм</w:t>
            </w:r>
            <w:r w:rsidRPr="00516404">
              <w:rPr>
                <w:bCs/>
                <w:sz w:val="18"/>
                <w:szCs w:val="18"/>
              </w:rPr>
              <w:br/>
              <w:t>муниципальной программы города-курорта Пятигорска</w:t>
            </w:r>
            <w:r w:rsidRPr="00516404">
              <w:rPr>
                <w:bCs/>
                <w:sz w:val="18"/>
                <w:szCs w:val="18"/>
              </w:rPr>
              <w:br/>
              <w:t>«Безопасный Пятигорск»</w:t>
            </w:r>
          </w:p>
        </w:tc>
      </w:tr>
      <w:tr w:rsidR="00676519" w:rsidRPr="00516404" w:rsidTr="007A7C48">
        <w:trPr>
          <w:trHeight w:val="945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№</w:t>
            </w:r>
            <w:r w:rsidRPr="00516404">
              <w:rPr>
                <w:sz w:val="18"/>
                <w:szCs w:val="18"/>
              </w:rPr>
              <w:br/>
            </w:r>
            <w:proofErr w:type="spellStart"/>
            <w:r w:rsidRPr="00516404">
              <w:rPr>
                <w:sz w:val="18"/>
                <w:szCs w:val="18"/>
              </w:rPr>
              <w:t>п</w:t>
            </w:r>
            <w:proofErr w:type="spellEnd"/>
            <w:r w:rsidRPr="00516404">
              <w:rPr>
                <w:sz w:val="18"/>
                <w:szCs w:val="18"/>
              </w:rPr>
              <w:t>/</w:t>
            </w:r>
            <w:proofErr w:type="spellStart"/>
            <w:r w:rsidRPr="0051640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Наименование основного мероприятия подпрограммы муниципальной программы города-курорта Пятигорска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Плановый срок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Фактический срок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Результаты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DC0581">
            <w:pPr>
              <w:jc w:val="both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Проблемы, возникшие в ходе реализации мероприятия</w:t>
            </w:r>
          </w:p>
        </w:tc>
      </w:tr>
      <w:tr w:rsidR="00676519" w:rsidRPr="00516404" w:rsidTr="007A7C48">
        <w:trPr>
          <w:trHeight w:val="675"/>
        </w:trPr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ind w:left="-108" w:firstLine="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ind w:left="-108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519" w:rsidRPr="00516404" w:rsidRDefault="00676519" w:rsidP="00E12F40">
            <w:pPr>
              <w:ind w:left="-108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запланированные</w:t>
            </w:r>
          </w:p>
        </w:tc>
        <w:tc>
          <w:tcPr>
            <w:tcW w:w="2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достигнутые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676519" w:rsidRPr="00516404" w:rsidTr="007A7C48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7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8</w:t>
            </w:r>
          </w:p>
        </w:tc>
        <w:tc>
          <w:tcPr>
            <w:tcW w:w="23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9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DC0581">
            <w:pPr>
              <w:jc w:val="both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10</w:t>
            </w:r>
          </w:p>
        </w:tc>
      </w:tr>
      <w:tr w:rsidR="00676519" w:rsidRPr="00516404" w:rsidTr="007A7C48">
        <w:trPr>
          <w:trHeight w:val="480"/>
        </w:trPr>
        <w:tc>
          <w:tcPr>
            <w:tcW w:w="1541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519" w:rsidRPr="00516404" w:rsidRDefault="00676519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I  Подпрограмма  «Обеспечение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</w:tr>
      <w:tr w:rsidR="00280963" w:rsidRPr="00516404" w:rsidTr="00CD7E5D">
        <w:trPr>
          <w:trHeight w:val="175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63" w:rsidRPr="00516404" w:rsidRDefault="00280963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63" w:rsidRPr="00516404" w:rsidRDefault="00280963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Организационно-технические мероприятия по повышению уровня антитеррористической защищенности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63" w:rsidRPr="00516404" w:rsidRDefault="00280963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«Управление архитектуры, строительства и жилищно-коммунального хозяйства»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63" w:rsidRPr="00516404" w:rsidRDefault="00280963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63" w:rsidRPr="00516404" w:rsidRDefault="00280963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63" w:rsidRPr="00516404" w:rsidRDefault="00280963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63" w:rsidRPr="00516404" w:rsidRDefault="00280963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082" w:rsidRPr="00516404" w:rsidRDefault="00BA208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Снижение риска совершения террористического акта;</w:t>
            </w:r>
          </w:p>
          <w:p w:rsidR="00280963" w:rsidRPr="00516404" w:rsidRDefault="00BA2082" w:rsidP="00E12F40">
            <w:pPr>
              <w:spacing w:after="24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Повышение уровня контроля за состоянием правопорядка в местах массового скопления людей, на улицах города.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63" w:rsidRPr="00516404" w:rsidRDefault="00280963" w:rsidP="00E12F40">
            <w:pPr>
              <w:ind w:firstLine="104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963" w:rsidRPr="00516404" w:rsidRDefault="00280963" w:rsidP="00DC0581">
            <w:pPr>
              <w:jc w:val="both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05644D" w:rsidRPr="00516404" w:rsidTr="00FE35B0">
        <w:trPr>
          <w:trHeight w:val="268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ind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1.1.1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Приобретение, монтаж  и установка локальных систем видеонаблюдения в местах наибольшего скопления людей, проведения массовых мероприятий, в муниципальных учреждениях города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spacing w:after="24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установка руководителями (собственниками) хозяйствующих субъектов; -участие в проведении обследований потенциальных объектов террористических посягательств, проводимых уполномоченными структурами</w:t>
            </w:r>
            <w:r w:rsidRPr="00516404">
              <w:rPr>
                <w:sz w:val="18"/>
                <w:szCs w:val="18"/>
              </w:rPr>
              <w:br/>
              <w:t>систем видеонаблюдения,</w:t>
            </w:r>
            <w:r w:rsidRPr="00516404">
              <w:rPr>
                <w:sz w:val="18"/>
                <w:szCs w:val="18"/>
              </w:rPr>
              <w:br/>
              <w:t xml:space="preserve"> как  внутри подведомственных объектов, так и на прилегающих к ним территориях  при строительстве и (или) реконструкции объектов </w:t>
            </w:r>
            <w:r w:rsidRPr="00516404">
              <w:rPr>
                <w:sz w:val="18"/>
                <w:szCs w:val="18"/>
              </w:rPr>
              <w:lastRenderedPageBreak/>
              <w:t>любого функционального назначения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- установлено 16 камер охранного видео наблюдения в местах массового пребывания людей, в том числе в парке «Цветник», Спасский Собор, сквер «Л.Н. Толстого»;</w:t>
            </w:r>
          </w:p>
          <w:p w:rsidR="0005644D" w:rsidRPr="00516404" w:rsidRDefault="0005644D" w:rsidP="00E12F40">
            <w:pPr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-- установлено 2 панели клиент-оператор на вновь созданных «умных остановках», которые расположены в местах массового пребывания людей, а именно на бульваре Гагарина (район санатория Родник) и привокзальной площади (район железнодорожного вокзала).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D" w:rsidRPr="00516404" w:rsidRDefault="0005644D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05644D" w:rsidRPr="00516404" w:rsidTr="00FE35B0">
        <w:trPr>
          <w:trHeight w:val="31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FE35B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мероприятий по установке руководителями (собственниками) хозяйствующих субъектов систем видеонаблюдения, как внутри подведомственных объектов, так и на прилегающих к ним территориях.</w:t>
            </w:r>
          </w:p>
          <w:p w:rsidR="00FE35B0" w:rsidRPr="00516404" w:rsidRDefault="00FE35B0" w:rsidP="00FE35B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«Управление архитектуры, строительства и жилищно-коммунального хозяйства»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44D" w:rsidRPr="00516404" w:rsidRDefault="0005644D" w:rsidP="00E12F40">
            <w:pPr>
              <w:spacing w:after="240"/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44D" w:rsidRPr="00516404" w:rsidRDefault="0005644D" w:rsidP="00E12F40">
            <w:pPr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руководителями (собственниками) хозяйствующих субъектов в 2015 году было установлено 253 камеры видеонаблюдения на 49 объектах, введенных в эксплуатацию</w:t>
            </w:r>
          </w:p>
          <w:p w:rsidR="0005644D" w:rsidRPr="00516404" w:rsidRDefault="0005644D" w:rsidP="00E12F40">
            <w:pPr>
              <w:rPr>
                <w:sz w:val="18"/>
                <w:szCs w:val="18"/>
              </w:rPr>
            </w:pPr>
          </w:p>
          <w:p w:rsidR="00FE35B0" w:rsidRPr="00516404" w:rsidRDefault="00FE35B0" w:rsidP="00E12F40">
            <w:pPr>
              <w:rPr>
                <w:sz w:val="18"/>
                <w:szCs w:val="18"/>
              </w:rPr>
            </w:pPr>
          </w:p>
          <w:p w:rsidR="00FE35B0" w:rsidRPr="00516404" w:rsidRDefault="00FE35B0" w:rsidP="00E12F40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44D" w:rsidRPr="00516404" w:rsidRDefault="0005644D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BE5E2E" w:rsidRPr="00516404" w:rsidTr="00CD7E5D">
        <w:trPr>
          <w:trHeight w:val="9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BE5E2E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BE5E2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Принимать участие в проводимом уполномоченными структурами  обследовании объектов с массовым пребыванием граждан, объектов жизнеобеспечения населения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BE5E2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BE5E2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BE5E2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BE5E2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BE5E2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627ED1" w:rsidP="00E12F40">
            <w:pPr>
              <w:spacing w:after="24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участие в проводимом уполномоченными структурами  обследовании объектов с массовым пребыванием граждан, объектов жизнеобеспечения населения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E2E" w:rsidRPr="00516404" w:rsidRDefault="00BE5E2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межведомственной рабочей группой  АТК города Пятигорска осуществлялось комиссионное обследование мест с массовым пребыванием людей на предмет на предмет инженерно-технической укрепленности и антитеррористической устойчивости, в том числе, находящихся в муниципальной собственности объектов образования, культуры, физической культуры и спорта.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E2E" w:rsidRPr="00516404" w:rsidRDefault="00BE5E2E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4745C1" w:rsidRPr="00516404" w:rsidTr="00B92F41">
        <w:trPr>
          <w:trHeight w:val="1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1.1.4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FE35B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Совершенствование системы оповещения (информирования)  руководящего состава  Пятигорского городского звена Ставропольской краевой территориальной подсистемы единой государственной системы предупреждения и ликвидации ЧС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EC2" w:rsidRPr="00516404" w:rsidRDefault="00503EC2" w:rsidP="00B92F41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Своевременное оповещение (информирование)</w:t>
            </w:r>
          </w:p>
          <w:p w:rsidR="004745C1" w:rsidRPr="00516404" w:rsidRDefault="00503EC2" w:rsidP="00B92F41">
            <w:pPr>
              <w:spacing w:after="24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руководящего состава  Пятигорского городского звена Ставропольской краевой территориальной подсистемы единой государственной системы предупреждения и ликвидации ЧС об угрозе возникновения или возникновении </w:t>
            </w:r>
            <w:r w:rsidRPr="00516404">
              <w:rPr>
                <w:sz w:val="18"/>
                <w:szCs w:val="18"/>
              </w:rPr>
              <w:lastRenderedPageBreak/>
              <w:t>чрезвычайной ситуации.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 xml:space="preserve">- создана и функционирует городская система оповещения,  </w:t>
            </w:r>
            <w:r w:rsidRPr="00516404">
              <w:rPr>
                <w:sz w:val="18"/>
                <w:szCs w:val="18"/>
                <w:shd w:val="clear" w:color="auto" w:fill="FFFFFF"/>
              </w:rPr>
              <w:t>в состав которой  входят технические средства связи и коммуникации, в том числе объектовые, электронные СМИ, Интернет-портал, подвижные средства оповещения.</w:t>
            </w:r>
            <w:r w:rsidRPr="00516404">
              <w:rPr>
                <w:sz w:val="18"/>
                <w:szCs w:val="18"/>
              </w:rPr>
              <w:t xml:space="preserve"> В продолжение начатой работы по модернизации городской системы оповещения, в </w:t>
            </w:r>
            <w:r w:rsidRPr="00516404">
              <w:rPr>
                <w:sz w:val="18"/>
                <w:szCs w:val="18"/>
              </w:rPr>
              <w:lastRenderedPageBreak/>
              <w:t>соответствии с решением КЧС и ОПБ города Пятигорска от 10.07.2015 г. №9, руководителями организаций, объекты которых входят в систему оповещения,   приняты меры по подключению электросирен к региональной автоматизированной системе централизованного оповещения СК. По состоянию на отчетный период к РАСЦО СК подключены 3 объекта, на которых имеется 4 электросирены.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5C1" w:rsidRPr="00516404" w:rsidRDefault="004745C1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F23B3A" w:rsidRPr="00516404" w:rsidTr="0095037E">
        <w:trPr>
          <w:trHeight w:val="6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«Управление культуры администрации города Пятигорска</w:t>
            </w:r>
            <w:r w:rsidRPr="00516404">
              <w:rPr>
                <w:sz w:val="18"/>
                <w:szCs w:val="18"/>
              </w:rPr>
              <w:br/>
              <w:t>МУ «Комитет по физической культуре и спорту»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техническое обслуживание (содержание)  кнопок тревожной сигнализации муниципальных объектов  физической культуры и спорта, обеспечение контроля доступа на муниципальных объектах   физической культуры и спорта</w:t>
            </w:r>
          </w:p>
        </w:tc>
        <w:tc>
          <w:tcPr>
            <w:tcW w:w="231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ind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осуществляется техническое обслуживание (содержание)  кнопок тревожной сигнализации муниципальных объектов образования (детские сады, школы, организации дополнительного образования), физической культуры и спорта;</w:t>
            </w:r>
          </w:p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-осуществляется контроль доступа на муниципальных объектах образования</w:t>
            </w:r>
          </w:p>
        </w:tc>
        <w:tc>
          <w:tcPr>
            <w:tcW w:w="13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F23B3A" w:rsidRPr="00516404" w:rsidTr="0095037E">
        <w:trPr>
          <w:trHeight w:val="27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1E0E67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1.2.1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обеспечение охраны в муниципальных образовательных организациях  города-курорта Пятигорска, кнопка тревожной сигнализации,</w:t>
            </w:r>
          </w:p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контроля доступа на муниципальных объектах образования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E12F40">
            <w:pPr>
              <w:ind w:firstLine="246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F23B3A" w:rsidRPr="00516404" w:rsidTr="0095037E">
        <w:trPr>
          <w:trHeight w:val="6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1E0E67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1.2.2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обеспечение охраны в муниципальных учреждениях культуры  города-курорта Пятигорска, кнопка тревожной сигнализации,</w:t>
            </w:r>
          </w:p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контроля доступа на муниципальных объектах образования</w:t>
            </w:r>
          </w:p>
          <w:p w:rsidR="00F23B3A" w:rsidRPr="00516404" w:rsidRDefault="00F23B3A" w:rsidP="00E12F4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</w:t>
            </w:r>
            <w:r w:rsidRPr="00516404">
              <w:rPr>
                <w:sz w:val="18"/>
                <w:szCs w:val="18"/>
              </w:rPr>
              <w:br/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95037E">
            <w:pPr>
              <w:jc w:val="center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95037E">
            <w:pPr>
              <w:jc w:val="center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95037E">
            <w:pPr>
              <w:jc w:val="center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95037E">
            <w:pPr>
              <w:jc w:val="center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E12F40">
            <w:pPr>
              <w:ind w:firstLine="246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F23B3A" w:rsidRPr="00516404" w:rsidTr="002C3679">
        <w:trPr>
          <w:trHeight w:val="6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F3D55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1.2.3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обеспечение охраны в муниципальных физической культуры и спорта    города-курорта Пятигорска, кнопка тревожной сигнализации;</w:t>
            </w:r>
          </w:p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контроля доступа на муниципальных объектах образования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«Комитет по физической культуре и спорту»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E12F40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E12F40">
            <w:pPr>
              <w:ind w:firstLine="246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B3A" w:rsidRPr="00516404" w:rsidRDefault="00F23B3A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4745C1" w:rsidRPr="00516404" w:rsidTr="002C3679">
        <w:trPr>
          <w:trHeight w:val="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45C1" w:rsidRPr="00516404" w:rsidRDefault="004745C1" w:rsidP="00E12F40">
            <w:pPr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-прием сообщений о пожарах, авариях, катастрофах, стихийных бедствиях, социально-значимых происшествиях   от населения города  Пятигорска и организаций;</w:t>
            </w:r>
            <w:r w:rsidRPr="00516404">
              <w:rPr>
                <w:sz w:val="18"/>
                <w:szCs w:val="18"/>
              </w:rPr>
              <w:br w:type="page"/>
            </w:r>
          </w:p>
          <w:p w:rsidR="004745C1" w:rsidRPr="00516404" w:rsidRDefault="004745C1" w:rsidP="00E12F40">
            <w:pPr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-осуществление  постоянного контроля за  оперативной  обстановкой, своевременное реагирования на ее  изменение;</w:t>
            </w:r>
          </w:p>
          <w:p w:rsidR="004745C1" w:rsidRPr="00516404" w:rsidRDefault="004745C1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повышение оперативности  реагирования на обращения  по вопросам предупреждения угрозы возникновения или возникновения чрезвычайных ситуаций, социально-значимых происшествий.</w:t>
            </w:r>
            <w:r w:rsidRPr="00516404">
              <w:rPr>
                <w:sz w:val="18"/>
                <w:szCs w:val="18"/>
              </w:rPr>
              <w:br w:type="page"/>
              <w:t xml:space="preserve">-оказание помощи населению, терпящему бедствие, проведение аварийно-спасательных и других неотложных работ. </w:t>
            </w:r>
            <w:r w:rsidRPr="00516404">
              <w:rPr>
                <w:sz w:val="18"/>
                <w:szCs w:val="18"/>
              </w:rPr>
              <w:br w:type="page"/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5C1" w:rsidRPr="00516404" w:rsidRDefault="004745C1" w:rsidP="00E12F40">
            <w:pPr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За 2015 год количество звонков, поступивших на телефон Единой дежурно-диспетчерской службы составило </w:t>
            </w:r>
            <w:r w:rsidRPr="00516404">
              <w:rPr>
                <w:bCs/>
                <w:sz w:val="18"/>
                <w:szCs w:val="18"/>
              </w:rPr>
              <w:t>89 тыс. звонков</w:t>
            </w:r>
            <w:r w:rsidRPr="00516404">
              <w:rPr>
                <w:sz w:val="18"/>
                <w:szCs w:val="18"/>
              </w:rPr>
              <w:t xml:space="preserve">, что на </w:t>
            </w:r>
            <w:r w:rsidRPr="00516404">
              <w:rPr>
                <w:bCs/>
                <w:sz w:val="18"/>
                <w:szCs w:val="18"/>
              </w:rPr>
              <w:t>9 тыс. больше</w:t>
            </w:r>
            <w:r w:rsidRPr="00516404">
              <w:rPr>
                <w:sz w:val="18"/>
                <w:szCs w:val="18"/>
              </w:rPr>
              <w:t>, чем в предыдущем.</w:t>
            </w:r>
          </w:p>
          <w:p w:rsidR="004745C1" w:rsidRPr="00516404" w:rsidRDefault="004745C1" w:rsidP="00E12F40">
            <w:pPr>
              <w:tabs>
                <w:tab w:val="left" w:pos="3900"/>
              </w:tabs>
              <w:ind w:right="-77" w:firstLine="246"/>
              <w:rPr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Специалистами МКУ «Служба спасения города Пятигорска» осуществляется   постоянный контроль за  оперативной  обстановкой в городе, своевременное реагирование на ее  изменение; происшествий.</w:t>
            </w:r>
          </w:p>
          <w:p w:rsidR="004745C1" w:rsidRPr="00516404" w:rsidRDefault="004745C1" w:rsidP="00E12F40">
            <w:pPr>
              <w:pStyle w:val="ac"/>
              <w:ind w:left="0"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Количество реагирования на поступившие вызовы составило 100%, в том числе,  количество реагирования на бесхозные предметы составило 31, что на 14 больше, чем в 2014 г.</w:t>
            </w:r>
          </w:p>
          <w:p w:rsidR="004745C1" w:rsidRPr="00516404" w:rsidRDefault="004745C1" w:rsidP="00E12F40">
            <w:pPr>
              <w:pStyle w:val="ac"/>
              <w:ind w:left="0"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Количество выездов Поисково-спасательного отряда для </w:t>
            </w:r>
            <w:r w:rsidRPr="00516404">
              <w:rPr>
                <w:bCs/>
                <w:sz w:val="18"/>
                <w:szCs w:val="18"/>
              </w:rPr>
              <w:t>оказания помощи населению, проведение аварийно-спасательных и других неотложных работ</w:t>
            </w:r>
            <w:r w:rsidRPr="00516404">
              <w:rPr>
                <w:sz w:val="18"/>
                <w:szCs w:val="18"/>
              </w:rPr>
              <w:t xml:space="preserve"> на поступившие вызовы за отчетный период составило 933.</w:t>
            </w:r>
          </w:p>
          <w:p w:rsidR="004745C1" w:rsidRPr="00516404" w:rsidRDefault="004745C1" w:rsidP="00E12F40">
            <w:pPr>
              <w:pStyle w:val="ad"/>
              <w:spacing w:before="0" w:beforeAutospacing="0" w:after="0" w:afterAutospacing="0"/>
              <w:ind w:right="-82"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Оперативность реагирования на поступившие вызовы составила 100%.</w:t>
            </w:r>
          </w:p>
          <w:p w:rsidR="004745C1" w:rsidRPr="00516404" w:rsidRDefault="004745C1" w:rsidP="00E12F40">
            <w:pPr>
              <w:ind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Количество выездов поисково-спасательного отряда МКУ «ССП» с целью проведения аварийно - спасательных и других неотложных работ составило 1287.</w:t>
            </w:r>
          </w:p>
          <w:p w:rsidR="004745C1" w:rsidRPr="00516404" w:rsidRDefault="004745C1" w:rsidP="00E12F40">
            <w:pPr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рамках оказания психологической помощи посредством телефонного консультирования з</w:t>
            </w:r>
            <w:r w:rsidRPr="00516404">
              <w:rPr>
                <w:sz w:val="18"/>
                <w:szCs w:val="18"/>
                <w:shd w:val="clear" w:color="auto" w:fill="FFFFFF"/>
              </w:rPr>
              <w:t>а текущий год психологи ЕДДС оказали консультационную помощь 400 обратившимся гражданам, оказавшимся в трудной жизненной ситуации.</w:t>
            </w:r>
          </w:p>
          <w:p w:rsidR="004745C1" w:rsidRPr="00516404" w:rsidRDefault="004745C1" w:rsidP="00E12F40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45C1" w:rsidRPr="00516404" w:rsidRDefault="004745C1" w:rsidP="00DC0581">
            <w:pPr>
              <w:jc w:val="both"/>
              <w:rPr>
                <w:sz w:val="16"/>
                <w:szCs w:val="16"/>
              </w:rPr>
            </w:pPr>
          </w:p>
        </w:tc>
      </w:tr>
      <w:tr w:rsidR="0070528E" w:rsidRPr="00516404" w:rsidTr="004044EF">
        <w:trPr>
          <w:trHeight w:val="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Профилактические мероприятия по противодействию терроризму в городе  Пятигорске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/>
              <w:t>МУ «Управление общественной безопасности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«Управление образования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«Управление культуры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9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участие в профилактических мероприятиях по противодействию терроризму (учения, тренировки, рейды, обследования  и др.), проводимых уполномоченными органами с целью повышения взаимодействия по предупреждению террористических актов и минимизации последствий в случае их совершения</w:t>
            </w:r>
          </w:p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-проведение не менее 190 мероприятий по профилактике терроризма и экстремизма, ежегодно</w:t>
            </w: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28E" w:rsidRPr="00516404" w:rsidRDefault="0070528E" w:rsidP="00E12F40">
            <w:pPr>
              <w:pStyle w:val="a4"/>
              <w:spacing w:after="0"/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-проведены мероприятия по профилактике терроризма и экстремизма, ежегодно</w:t>
            </w:r>
          </w:p>
          <w:p w:rsidR="0070528E" w:rsidRPr="00516404" w:rsidRDefault="0070528E" w:rsidP="00E12F40">
            <w:pPr>
              <w:pStyle w:val="a4"/>
              <w:spacing w:after="0"/>
              <w:ind w:firstLine="104"/>
              <w:rPr>
                <w:sz w:val="18"/>
                <w:szCs w:val="18"/>
              </w:rPr>
            </w:pPr>
          </w:p>
          <w:p w:rsidR="0070528E" w:rsidRPr="00516404" w:rsidRDefault="0070528E" w:rsidP="00E12F40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F0388E">
            <w:pPr>
              <w:jc w:val="center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>нет</w:t>
            </w:r>
          </w:p>
        </w:tc>
      </w:tr>
      <w:tr w:rsidR="0070528E" w:rsidRPr="00516404" w:rsidTr="00217939">
        <w:trPr>
          <w:trHeight w:val="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  <w:lang w:val="en-US"/>
              </w:rPr>
              <w:t>1</w:t>
            </w:r>
            <w:r w:rsidRPr="00516404">
              <w:rPr>
                <w:sz w:val="18"/>
                <w:szCs w:val="18"/>
              </w:rPr>
              <w:t>.4.1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Принимать участие в проведении межведомственных антитеррористических тренировках, проводимых уполномоченными органами, с целью повышения взаимодействия по предупреждению террористических актов, минимизации последствий в случае их совершения.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E12F40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528E" w:rsidRPr="00516404" w:rsidRDefault="0070528E" w:rsidP="00E12F40">
            <w:pPr>
              <w:pStyle w:val="a4"/>
              <w:spacing w:after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соответствии с Планом основных мероприятий города Пятигорска в 2015 году на объектах с массовым пребыванием людей проводились:</w:t>
            </w:r>
          </w:p>
          <w:p w:rsidR="0070528E" w:rsidRPr="00516404" w:rsidRDefault="0070528E" w:rsidP="00E12F40">
            <w:pPr>
              <w:pStyle w:val="a4"/>
              <w:spacing w:after="0"/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командно-штабные тренировки в организациях различных форм собственности по выполнению мероприятий по действиям при угрозе и возникновении чрезвычайной ситуации, в </w:t>
            </w:r>
            <w:r w:rsidRPr="00516404">
              <w:rPr>
                <w:sz w:val="18"/>
                <w:szCs w:val="18"/>
              </w:rPr>
              <w:lastRenderedPageBreak/>
              <w:t>т.ч. террористического характера, на которых задействовано 220 человек</w:t>
            </w:r>
          </w:p>
          <w:p w:rsidR="0070528E" w:rsidRPr="00516404" w:rsidRDefault="0070528E" w:rsidP="00E12F40">
            <w:pPr>
              <w:pStyle w:val="a4"/>
              <w:spacing w:after="0"/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тренировки с администрацией пунктов выдачи СИЗ населению</w:t>
            </w:r>
          </w:p>
          <w:p w:rsidR="0070528E" w:rsidRPr="00516404" w:rsidRDefault="0070528E" w:rsidP="00E12F40">
            <w:pPr>
              <w:pStyle w:val="a4"/>
              <w:spacing w:after="0"/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тренировки со стационарными  пунктами временного размещения пострадавшего населения</w:t>
            </w:r>
          </w:p>
          <w:p w:rsidR="0070528E" w:rsidRPr="00516404" w:rsidRDefault="0070528E" w:rsidP="00E12F40">
            <w:pPr>
              <w:pStyle w:val="a4"/>
              <w:spacing w:after="0"/>
              <w:ind w:firstLine="10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тренировки с пунктами временного размещения населения и др.;</w:t>
            </w:r>
          </w:p>
          <w:p w:rsidR="0070528E" w:rsidRPr="00516404" w:rsidRDefault="0070528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  <w:shd w:val="clear" w:color="auto" w:fill="FFFFFF" w:themeFill="background1"/>
              </w:rPr>
              <w:t>- мероприятия с учащимися () образовательных учреждений по действиям в чрезвычайных и экстренных ситуациях</w:t>
            </w:r>
            <w:r w:rsidRPr="00516404">
              <w:rPr>
                <w:sz w:val="18"/>
                <w:szCs w:val="18"/>
              </w:rPr>
              <w:t>;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28E" w:rsidRPr="00516404" w:rsidRDefault="0070528E" w:rsidP="00F0388E">
            <w:pPr>
              <w:jc w:val="center"/>
              <w:rPr>
                <w:sz w:val="16"/>
                <w:szCs w:val="16"/>
              </w:rPr>
            </w:pPr>
          </w:p>
        </w:tc>
      </w:tr>
      <w:tr w:rsidR="000E6D34" w:rsidRPr="00516404" w:rsidTr="005F6DBF">
        <w:trPr>
          <w:trHeight w:val="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1.4.2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Оказание во взаимодействии с органами исполнительной власти, расположенными на территории города Пятигорска, методической помощи руководителям (собственникам) хозяйствующих субъектов в организации деятельности  по профилактике терроризма на подведомственных объектах.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D34" w:rsidRPr="00516404" w:rsidRDefault="00385244" w:rsidP="00E12F40">
            <w:pPr>
              <w:pStyle w:val="a4"/>
              <w:spacing w:after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2015 году  в рамках полномочий  обеспечивалось оказание во взаимодействии с органами исполнительной власти, расположенными на территории города Пятигорска (ОМВД России по г. Пятигорску и др.), методической помощи руководителям (собственникам) хозяйствующих субъектов в организации деятельности  по профилактике терроризма на подведомственных объектах.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F0388E">
            <w:pPr>
              <w:jc w:val="center"/>
              <w:rPr>
                <w:sz w:val="16"/>
                <w:szCs w:val="16"/>
              </w:rPr>
            </w:pPr>
          </w:p>
        </w:tc>
      </w:tr>
      <w:tr w:rsidR="000E6D34" w:rsidRPr="00516404" w:rsidTr="005F6DBF">
        <w:trPr>
          <w:trHeight w:val="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1.4.3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проведение общегородских мероприятий, посвященных  празднованию значимых дат Российской Федерации, города Пятигорска и др.</w:t>
            </w:r>
          </w:p>
          <w:p w:rsidR="000E6D34" w:rsidRPr="00516404" w:rsidRDefault="000E6D34" w:rsidP="00E12F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(День города, День Победы, день  «Защитника Отечества», День призывника, день освобождения города </w:t>
            </w:r>
            <w:r w:rsidRPr="00516404">
              <w:rPr>
                <w:sz w:val="18"/>
                <w:szCs w:val="18"/>
              </w:rPr>
              <w:lastRenderedPageBreak/>
              <w:t>Пятигорска от немецко-фашистских захватчиков , День независимости России и др.)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МУ «Управление культуры администрации города Пятигорска»</w:t>
            </w:r>
          </w:p>
          <w:p w:rsidR="000E6D34" w:rsidRPr="00516404" w:rsidRDefault="000E6D34" w:rsidP="00E12F40">
            <w:pPr>
              <w:ind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по делам молодежи администрации города Пятигорска</w:t>
            </w:r>
          </w:p>
          <w:p w:rsidR="000E6D34" w:rsidRPr="00516404" w:rsidRDefault="000E6D34" w:rsidP="00E12F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9A3" w:rsidRPr="00516404" w:rsidRDefault="00B619A3" w:rsidP="00E12F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-проведение ежегодно мероприятий посвященных  празднованию значимых дат Российской Федерации, города Пятигорска и др.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6DBF" w:rsidRPr="00516404" w:rsidRDefault="005F6DB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городских мероприятий: День защитника Отечества; Масленица; 8 Марта; Неделя детской книги «</w:t>
            </w:r>
            <w:proofErr w:type="spellStart"/>
            <w:r w:rsidRPr="00516404">
              <w:rPr>
                <w:sz w:val="18"/>
                <w:szCs w:val="18"/>
              </w:rPr>
              <w:t>Арт-парад</w:t>
            </w:r>
            <w:proofErr w:type="spellEnd"/>
            <w:r w:rsidRPr="00516404">
              <w:rPr>
                <w:sz w:val="18"/>
                <w:szCs w:val="18"/>
              </w:rPr>
              <w:t xml:space="preserve"> героев сказок»; Благотворительный марафон «Большое сердце»; 9 Мая; </w:t>
            </w:r>
            <w:r w:rsidRPr="00516404">
              <w:rPr>
                <w:sz w:val="18"/>
                <w:szCs w:val="18"/>
                <w:lang w:val="en-US"/>
              </w:rPr>
              <w:t>XI</w:t>
            </w:r>
            <w:r w:rsidRPr="00516404">
              <w:rPr>
                <w:sz w:val="18"/>
                <w:szCs w:val="18"/>
              </w:rPr>
              <w:t xml:space="preserve"> Международный конкурс юных пианистов им. В.И. </w:t>
            </w:r>
            <w:r w:rsidRPr="00516404">
              <w:rPr>
                <w:sz w:val="18"/>
                <w:szCs w:val="18"/>
              </w:rPr>
              <w:lastRenderedPageBreak/>
              <w:t xml:space="preserve">Сафонова, День </w:t>
            </w:r>
            <w:proofErr w:type="spellStart"/>
            <w:r w:rsidRPr="00516404">
              <w:rPr>
                <w:sz w:val="18"/>
                <w:szCs w:val="18"/>
              </w:rPr>
              <w:t>города.и</w:t>
            </w:r>
            <w:proofErr w:type="spellEnd"/>
            <w:r w:rsidRPr="00516404">
              <w:rPr>
                <w:sz w:val="18"/>
                <w:szCs w:val="18"/>
              </w:rPr>
              <w:t xml:space="preserve"> др. мероприятия</w:t>
            </w:r>
          </w:p>
          <w:p w:rsidR="000E6D34" w:rsidRPr="00516404" w:rsidRDefault="000E6D34" w:rsidP="00E12F40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4C6130">
            <w:pPr>
              <w:jc w:val="center"/>
              <w:rPr>
                <w:sz w:val="16"/>
                <w:szCs w:val="16"/>
              </w:rPr>
            </w:pPr>
          </w:p>
        </w:tc>
      </w:tr>
      <w:tr w:rsidR="000E6D34" w:rsidRPr="00516404" w:rsidTr="00E5523E">
        <w:trPr>
          <w:gridAfter w:val="1"/>
          <w:wAfter w:w="106" w:type="dxa"/>
          <w:trHeight w:val="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1.4.4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pStyle w:val="ConsPlusCell"/>
              <w:widowControl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проведение в муниципальных образовательных организациях города Пятигорска мероприятий по профилактике терроризма, в том числе,  проведение занятий с учащимися образовательных организаций по действиям в чрезвычайных и экстренных ситуациях, а также о мерах ответственности за ложное сообщение о готовящемся акте терроризма</w:t>
            </w:r>
          </w:p>
          <w:p w:rsidR="000E6D34" w:rsidRPr="00516404" w:rsidRDefault="000E6D34" w:rsidP="00E12F40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0E6D34" w:rsidRPr="00516404" w:rsidRDefault="000E6D34" w:rsidP="00E12F40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23E" w:rsidRPr="00516404" w:rsidRDefault="00E5523E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-проведение ежегодно мероприятий с учащимися (не менее 90% от общего количества) образовательных учреждений по действиям в чрезвычайных и экстренных ситуациях;</w:t>
            </w:r>
          </w:p>
          <w:p w:rsidR="000E6D34" w:rsidRPr="00516404" w:rsidRDefault="000E6D34" w:rsidP="00E12F40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8BC" w:rsidRPr="00516404" w:rsidRDefault="00992466" w:rsidP="00E12F40">
            <w:pPr>
              <w:ind w:firstLine="195"/>
              <w:rPr>
                <w:color w:val="000000" w:themeColor="text1"/>
                <w:sz w:val="18"/>
                <w:szCs w:val="18"/>
              </w:rPr>
            </w:pPr>
            <w:r w:rsidRPr="00516404">
              <w:rPr>
                <w:color w:val="000000" w:themeColor="text1"/>
                <w:sz w:val="18"/>
                <w:szCs w:val="18"/>
              </w:rPr>
              <w:t xml:space="preserve">В 2015 году муниципальных образовательных организациях города Пятигорска </w:t>
            </w:r>
            <w:r w:rsidR="00615CA9" w:rsidRPr="00516404">
              <w:rPr>
                <w:color w:val="000000" w:themeColor="text1"/>
                <w:sz w:val="18"/>
                <w:szCs w:val="18"/>
              </w:rPr>
              <w:t xml:space="preserve"> з</w:t>
            </w:r>
            <w:r w:rsidR="001B38BC" w:rsidRPr="00516404">
              <w:rPr>
                <w:color w:val="000000" w:themeColor="text1"/>
                <w:sz w:val="18"/>
                <w:szCs w:val="18"/>
              </w:rPr>
              <w:t xml:space="preserve">аместители директора  по воспитательной работе, классные руководители, социальные педагоги и психологи постоянно проводят тематические мероприятия, классные часы, круглые столы и профилактические беседы  о недопущении межнациональной вражды и экстремизма с разъяснением административной  и уголовной ответственности подростков и их законных представителей. Во всех общеобразовательных организациях назначены ответственные за проведение мероприятий по противодействию </w:t>
            </w:r>
            <w:r w:rsidR="00CF2A1A" w:rsidRPr="00516404">
              <w:rPr>
                <w:color w:val="000000" w:themeColor="text1"/>
                <w:sz w:val="18"/>
                <w:szCs w:val="18"/>
              </w:rPr>
              <w:t>экстремизма</w:t>
            </w:r>
            <w:r w:rsidR="001B38BC" w:rsidRPr="00516404">
              <w:rPr>
                <w:color w:val="000000" w:themeColor="text1"/>
                <w:sz w:val="18"/>
                <w:szCs w:val="18"/>
              </w:rPr>
              <w:t xml:space="preserve"> и терроризма.   В   план воспитательной работы всех общеобразовательных учреждений включены тематические </w:t>
            </w:r>
            <w:r w:rsidR="001B38BC" w:rsidRPr="00516404">
              <w:rPr>
                <w:sz w:val="18"/>
                <w:szCs w:val="18"/>
              </w:rPr>
              <w:t xml:space="preserve">лектории и </w:t>
            </w:r>
            <w:r w:rsidR="001B38BC" w:rsidRPr="00516404">
              <w:rPr>
                <w:color w:val="000000" w:themeColor="text1"/>
                <w:sz w:val="18"/>
                <w:szCs w:val="18"/>
              </w:rPr>
              <w:t xml:space="preserve"> беседы на темы: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</w:t>
            </w:r>
            <w:r w:rsidR="001B38BC" w:rsidRPr="00516404">
              <w:rPr>
                <w:color w:val="000000" w:themeColor="text1"/>
                <w:sz w:val="18"/>
                <w:szCs w:val="18"/>
              </w:rPr>
              <w:lastRenderedPageBreak/>
              <w:t>представителей, в целях повышения уровня правосознания несовершеннолетних, а так же мероприятия:  «Наша сила - в единстве», , «Учимся решать споры и конфликтны», «Что такое толерантность», «Имею право знать и обязан», «Всероссийский день правового воспитания детей».</w:t>
            </w:r>
          </w:p>
          <w:p w:rsidR="000E6D34" w:rsidRPr="00516404" w:rsidRDefault="000E6D34" w:rsidP="00E12F40">
            <w:pPr>
              <w:pStyle w:val="a4"/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4C6130">
            <w:pPr>
              <w:jc w:val="center"/>
              <w:rPr>
                <w:sz w:val="16"/>
                <w:szCs w:val="16"/>
              </w:rPr>
            </w:pPr>
          </w:p>
        </w:tc>
      </w:tr>
      <w:tr w:rsidR="000E6D34" w:rsidRPr="00516404" w:rsidTr="00A547AD">
        <w:trPr>
          <w:gridAfter w:val="2"/>
          <w:wAfter w:w="142" w:type="dxa"/>
          <w:trHeight w:val="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1.4.5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pStyle w:val="ConsPlusCell"/>
              <w:widowControl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мероприятий,  посвященных Дню солидарности в борьбе с терроризмом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 по делам молодежи администрации города Пятигорска</w:t>
            </w:r>
          </w:p>
          <w:p w:rsidR="000E6D34" w:rsidRPr="00516404" w:rsidRDefault="000E6D34" w:rsidP="00E12F40">
            <w:pPr>
              <w:ind w:left="-83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FD6B89" w:rsidP="00E12F40">
            <w:pPr>
              <w:ind w:firstLine="3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Мероприятия,  посвященные Дню солидарности в борьбе с терроризмом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58F" w:rsidRPr="00516404" w:rsidRDefault="001B558F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03 сентября на Посту №1 проводится митинг, посвященный Дню солидарности в борьбе с терроризмом. Представители администрации Пятигорска, учащиеся и студенты собираются, чтобы вспомнить трагические события и почтить память павших от рук террористов. Также в рамках мероприятия проводятся различные экспозиции, например: «Беслан – наша боль», посвященная трагическим событиям сентября 2004 года в городе Беслане РСО – Алания.</w:t>
            </w:r>
          </w:p>
          <w:p w:rsidR="000E6D34" w:rsidRPr="00516404" w:rsidRDefault="00CD7E5D" w:rsidP="00E12F40">
            <w:pPr>
              <w:ind w:firstLine="8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Все общеобразовательные учреждения города Пятигорска  провели мероприятия, посвященные Дню солидарности в борьбе с терроризмом. В школах города прошли классные часы и  беседы  по темам:  «Всем обществом против терроризма», «Терроризм. Основные меры предосторожности», «Эхо </w:t>
            </w:r>
            <w:proofErr w:type="spellStart"/>
            <w:r w:rsidRPr="00516404">
              <w:rPr>
                <w:sz w:val="18"/>
                <w:szCs w:val="18"/>
              </w:rPr>
              <w:lastRenderedPageBreak/>
              <w:t>Бесланской</w:t>
            </w:r>
            <w:proofErr w:type="spellEnd"/>
            <w:r w:rsidRPr="00516404">
              <w:rPr>
                <w:sz w:val="18"/>
                <w:szCs w:val="18"/>
              </w:rPr>
              <w:t xml:space="preserve"> печали».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9626D2">
            <w:pPr>
              <w:jc w:val="center"/>
              <w:rPr>
                <w:sz w:val="16"/>
                <w:szCs w:val="16"/>
              </w:rPr>
            </w:pPr>
          </w:p>
        </w:tc>
      </w:tr>
      <w:tr w:rsidR="000E6D34" w:rsidRPr="00516404" w:rsidTr="0095037E">
        <w:trPr>
          <w:gridAfter w:val="2"/>
          <w:wAfter w:w="142" w:type="dxa"/>
          <w:trHeight w:val="312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1.4.6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pStyle w:val="ConsPlusCell"/>
              <w:widowControl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Мобилизация общественных формирований, общественных национально-культурных и религиозных объединений, молодежных организаций города на активное участие в профилактической работе по недопущению террористических проявлений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 города Пятигорска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по делам молодежи администрации города Пятигорска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131457" w:rsidP="00E12F40">
            <w:pPr>
              <w:ind w:firstLine="3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Привлечение</w:t>
            </w:r>
          </w:p>
          <w:p w:rsidR="00131457" w:rsidRPr="00516404" w:rsidRDefault="00131457" w:rsidP="00E12F40">
            <w:pPr>
              <w:ind w:firstLine="3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общественных формирований, общественных национально-культурных и религиозных объединений, молодежных организаций города на активное участие в профилактической работе по недопущению террористических проявлений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9EF" w:rsidRPr="00516404" w:rsidRDefault="00EE09EF" w:rsidP="00E12F40">
            <w:pPr>
              <w:pStyle w:val="a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- 28.08.2015 г., 04.09.2015 г. - совместное патрулирование улиц города с руководителями НКО, в целях проведения профилактических бесед с молодежью и другие мероприятия.</w:t>
            </w:r>
          </w:p>
          <w:p w:rsidR="000E6D34" w:rsidRPr="00516404" w:rsidRDefault="008C5B63" w:rsidP="00E12F40">
            <w:pPr>
              <w:pStyle w:val="a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- 23.07.2015 г. - заседание этнического совета города Пятигорска. Тема: «Профилактика экстремизма, в том числе в молодежной среде»;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9626D2">
            <w:pPr>
              <w:jc w:val="center"/>
              <w:rPr>
                <w:sz w:val="16"/>
                <w:szCs w:val="16"/>
              </w:rPr>
            </w:pPr>
          </w:p>
        </w:tc>
      </w:tr>
      <w:tr w:rsidR="000E6D34" w:rsidRPr="00516404" w:rsidTr="00E5523E">
        <w:trPr>
          <w:gridAfter w:val="2"/>
          <w:wAfter w:w="142" w:type="dxa"/>
          <w:trHeight w:val="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1.4.7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pStyle w:val="ConsPlusCell"/>
              <w:widowControl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встреч, круглых столов с представителями национальных диаспор, общественных организаций, молодежью по вопросам противодействия терроризму, а также проявление уважения к обычаям и традициям народов СКФО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3DAB" w:rsidRPr="00516404" w:rsidRDefault="00CC3DAB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по делам молодежи администрации города Пятигорска</w:t>
            </w:r>
          </w:p>
          <w:p w:rsidR="00CC3DAB" w:rsidRPr="00516404" w:rsidRDefault="00CC3DAB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2DA" w:rsidRPr="00516404" w:rsidRDefault="00C312DA" w:rsidP="00E12F40">
            <w:pPr>
              <w:ind w:firstLine="3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Привлечение</w:t>
            </w:r>
          </w:p>
          <w:p w:rsidR="000E6D34" w:rsidRPr="00516404" w:rsidRDefault="00C312DA" w:rsidP="00E12F40">
            <w:pPr>
              <w:ind w:firstLine="3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общественных формирований, общественных национально-культурных и религиозных объединений, молодежных организаций города на активное участие в профилактической работе по недопущению террористических проявлений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99B" w:rsidRPr="00516404" w:rsidRDefault="00F1099B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6 февраля 2015 года в ПГЛУ прошел круглый стол «Кавказ: история и современность. На данном мероприятии присутствовали представители конфессий города, администрации и руководство учебного заведения. Главными участниками стали студенты 4 курсов.</w:t>
            </w:r>
          </w:p>
          <w:p w:rsidR="00F1099B" w:rsidRPr="00516404" w:rsidRDefault="00F1099B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17 апреля 2015 года на базе </w:t>
            </w:r>
            <w:proofErr w:type="spellStart"/>
            <w:r w:rsidRPr="00516404">
              <w:rPr>
                <w:sz w:val="18"/>
                <w:szCs w:val="18"/>
              </w:rPr>
              <w:t>РАНХиГС</w:t>
            </w:r>
            <w:proofErr w:type="spellEnd"/>
            <w:r w:rsidRPr="00516404">
              <w:rPr>
                <w:sz w:val="18"/>
                <w:szCs w:val="18"/>
              </w:rPr>
              <w:t xml:space="preserve"> состоялся круглый стол «Культура народов СКФО", где присутствовали </w:t>
            </w:r>
            <w:proofErr w:type="spellStart"/>
            <w:r w:rsidRPr="00516404">
              <w:rPr>
                <w:sz w:val="18"/>
                <w:szCs w:val="18"/>
              </w:rPr>
              <w:t>священослужители</w:t>
            </w:r>
            <w:proofErr w:type="spellEnd"/>
            <w:r w:rsidRPr="00516404">
              <w:rPr>
                <w:sz w:val="18"/>
                <w:szCs w:val="18"/>
              </w:rPr>
              <w:t xml:space="preserve"> – представители конфессий города. На данном мероприятии студенты 1 и 2 курсов подняли ряд вопросов, касающихся религиозных тем.</w:t>
            </w:r>
          </w:p>
          <w:p w:rsidR="00F1099B" w:rsidRPr="00516404" w:rsidRDefault="00F1099B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- 27.05.2015 г. , 09.06.2015 г.  - круглый стол с представителями НКО на тему: «Подготовительные мероприятия к </w:t>
            </w:r>
            <w:r w:rsidRPr="00516404">
              <w:rPr>
                <w:sz w:val="18"/>
                <w:szCs w:val="18"/>
                <w:lang w:val="en-US"/>
              </w:rPr>
              <w:t>IV</w:t>
            </w:r>
            <w:r w:rsidRPr="00516404">
              <w:rPr>
                <w:sz w:val="18"/>
                <w:szCs w:val="18"/>
              </w:rPr>
              <w:t xml:space="preserve"> Ежегодному Фестивалю национальных культур»;</w:t>
            </w:r>
          </w:p>
          <w:p w:rsidR="000E6D34" w:rsidRPr="00516404" w:rsidRDefault="00F1099B" w:rsidP="00E12F40">
            <w:pPr>
              <w:pStyle w:val="a4"/>
              <w:spacing w:after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- 18.08.2015 г.  в Доме Национальных культур - круглый стол с НКО «Подготовительные мероприятия к празднованию дня города Пятигорска» и др. мероприятия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9626D2">
            <w:pPr>
              <w:jc w:val="center"/>
              <w:rPr>
                <w:sz w:val="16"/>
                <w:szCs w:val="16"/>
              </w:rPr>
            </w:pPr>
          </w:p>
        </w:tc>
      </w:tr>
      <w:tr w:rsidR="000E6D34" w:rsidRPr="00516404" w:rsidTr="00600C52">
        <w:trPr>
          <w:gridAfter w:val="2"/>
          <w:wAfter w:w="142" w:type="dxa"/>
          <w:trHeight w:val="16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подготовки (обучения)  должностных лиц, специалистов и населения  по действиям в чрезвычайных ситуациях различного характера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вовлечение  в процесс обучения по вопросам гражданской обороны, защиты от чрезвычайных ситуаций и террористических актов руководящего состава и должностных лиц, учащихся образовательных организаций (учреждений), населения города     ( не менее 68 %).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Обучение должностных лиц организовано в Учебно-методическом центре по гражданской обороне и чрезвычайным ситуациям (УМЦ ГОЧС) г. Ставрополя и его Минераловодском филиале.</w:t>
            </w:r>
          </w:p>
          <w:p w:rsidR="000E6D34" w:rsidRPr="00516404" w:rsidRDefault="000E6D34" w:rsidP="00E12F40">
            <w:pPr>
              <w:ind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целях обучения неработающего населения действиям в чрезвычайных ситуациях различного характера, на территории города создано 7 учебно-консультационных пункта ГОЧС, осуществляется информирование населения, выпускаются памятки по действиям в случае ЧС, организовано размещение материалов по тематике ГОЧС в городских СМИ, на официальном Интернет-сайте администрации города. Территориальными службами осуществляется доведение до населения информации о правилах поведения, обеспечивающих безопасную жизнедеятельность.</w:t>
            </w:r>
          </w:p>
          <w:p w:rsidR="000E6D34" w:rsidRPr="00516404" w:rsidRDefault="000E6D34" w:rsidP="00E12F40">
            <w:pPr>
              <w:ind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Существенную работу по обучению населения проводят учебные заведения города в рамках курса «Основы </w:t>
            </w:r>
            <w:r w:rsidRPr="00516404">
              <w:rPr>
                <w:sz w:val="18"/>
                <w:szCs w:val="18"/>
              </w:rPr>
              <w:lastRenderedPageBreak/>
              <w:t>безопасности жизнедеятельности» (общеобразовательные учреждения) и «Безопасность жизнедеятельности» (высшие учебные заведения).</w:t>
            </w:r>
          </w:p>
          <w:p w:rsidR="000E6D34" w:rsidRPr="00516404" w:rsidRDefault="000E6D34" w:rsidP="00E12F40">
            <w:pPr>
              <w:ind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Работающее население проходит обучению по месту работы, в соответствии с рабочими программами, личный состав НАСФ – по установленным для них программам.</w:t>
            </w:r>
          </w:p>
          <w:p w:rsidR="000E6D34" w:rsidRPr="00516404" w:rsidRDefault="000E6D34" w:rsidP="00E12F40">
            <w:pPr>
              <w:ind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Доля населения города, прошедшего подготовку в области защиты от чрезвычайных ситуаций природного и техногенного характера за  2015 год составила 71, 2%, что превышает установленный индикатор (не менее 68,05  %).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9626D2">
            <w:pPr>
              <w:jc w:val="both"/>
              <w:rPr>
                <w:sz w:val="16"/>
                <w:szCs w:val="16"/>
              </w:rPr>
            </w:pPr>
          </w:p>
        </w:tc>
      </w:tr>
      <w:tr w:rsidR="00600C52" w:rsidRPr="00516404" w:rsidTr="00161B2B">
        <w:trPr>
          <w:gridAfter w:val="2"/>
          <w:wAfter w:w="142" w:type="dxa"/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Информационно-пропагандистское сопровождение антитеррористической деятельности в городе  Пятигорске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 w:type="page"/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 w:type="page"/>
            </w:r>
            <w:r w:rsidRPr="00516404">
              <w:rPr>
                <w:sz w:val="18"/>
                <w:szCs w:val="18"/>
              </w:rPr>
              <w:br w:type="page"/>
            </w:r>
            <w:r w:rsidRPr="00516404">
              <w:rPr>
                <w:sz w:val="18"/>
                <w:szCs w:val="18"/>
              </w:rPr>
              <w:br w:type="page"/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информирование жителей города через средства массовой информации о действиях, приемах и способах защиты при угрозе террористического акта,  </w:t>
            </w:r>
            <w:r w:rsidRPr="00516404">
              <w:rPr>
                <w:sz w:val="18"/>
                <w:szCs w:val="18"/>
              </w:rPr>
              <w:br w:type="page"/>
              <w:t>освещение  в средствах массовой информации, размещение на официальном сайте муниципального образования города-курорта Пятигорска информации о деятельности АТК г. Пятигорска, администрации города Пятигорска о профилактике терроризма (не менее 30 публикаций в год).</w:t>
            </w:r>
            <w:r w:rsidRPr="00516404">
              <w:rPr>
                <w:sz w:val="18"/>
                <w:szCs w:val="18"/>
              </w:rPr>
              <w:br w:type="page"/>
            </w:r>
            <w:r w:rsidRPr="00516404">
              <w:rPr>
                <w:sz w:val="18"/>
                <w:szCs w:val="18"/>
              </w:rPr>
              <w:br w:type="page"/>
            </w:r>
            <w:r w:rsidRPr="00516404">
              <w:rPr>
                <w:sz w:val="18"/>
                <w:szCs w:val="18"/>
              </w:rPr>
              <w:br w:type="page"/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ind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Осуществляется информирование населения  через средства массовой информации  об угрозе совершения террористических актов,  а также, повышения бдительности и действиях при возникновении  угрозы по месту их проживания. На официальном сайте администрации города Пятигорска размещены памятки, методические рекомендации по действиям  при возникновении  угрозы террористического акта.</w:t>
            </w:r>
          </w:p>
          <w:p w:rsidR="00600C52" w:rsidRPr="00516404" w:rsidRDefault="00600C52" w:rsidP="00E12F40">
            <w:pPr>
              <w:ind w:firstLine="24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Всего: 113  материалов , в т.ч.:</w:t>
            </w:r>
          </w:p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в печатных изданиях  -  </w:t>
            </w:r>
            <w:r w:rsidRPr="00516404">
              <w:rPr>
                <w:sz w:val="18"/>
                <w:szCs w:val="18"/>
              </w:rPr>
              <w:lastRenderedPageBreak/>
              <w:t>9;</w:t>
            </w:r>
          </w:p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на телевидении – 10;</w:t>
            </w:r>
          </w:p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Интернет - 94 материала.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52" w:rsidRPr="00516404" w:rsidRDefault="00600C52" w:rsidP="009626D2">
            <w:pPr>
              <w:jc w:val="both"/>
              <w:rPr>
                <w:sz w:val="16"/>
                <w:szCs w:val="16"/>
              </w:rPr>
            </w:pPr>
          </w:p>
        </w:tc>
      </w:tr>
      <w:tr w:rsidR="00600C52" w:rsidRPr="00516404" w:rsidTr="00161B2B">
        <w:trPr>
          <w:gridAfter w:val="2"/>
          <w:wAfter w:w="142" w:type="dxa"/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1.7.1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освещения в средствах массовой и размещения на официальном сайте муниципального образования города-курорта Пятигорска информации о деятельности Антитеррористической комиссии г. Пятигорска, администрации города Пятигорска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ind w:left="-92" w:right="-14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Информационно-аналитический отдел администрации города Пятигорска</w:t>
            </w:r>
          </w:p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600C52" w:rsidRPr="00516404" w:rsidRDefault="00600C52" w:rsidP="00E12F40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ind w:firstLine="246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52" w:rsidRPr="00516404" w:rsidRDefault="00600C52" w:rsidP="002A7C98">
            <w:pPr>
              <w:jc w:val="both"/>
              <w:rPr>
                <w:sz w:val="16"/>
                <w:szCs w:val="16"/>
              </w:rPr>
            </w:pPr>
          </w:p>
        </w:tc>
      </w:tr>
      <w:tr w:rsidR="00600C52" w:rsidRPr="00516404" w:rsidTr="00161B2B">
        <w:trPr>
          <w:gridAfter w:val="2"/>
          <w:wAfter w:w="142" w:type="dxa"/>
          <w:trHeight w:val="12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1.7.2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Информирование населения  через средства массовой информации  об угрозе совершения террористических актов,  а также, повышения бдительности и действиях при возникновении  угрозы по месту их проживания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ind w:left="-92" w:right="-14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Информационно-аналитический отдел администрации города Пятигорска</w:t>
            </w:r>
          </w:p>
          <w:p w:rsidR="00600C52" w:rsidRPr="00516404" w:rsidRDefault="00600C52" w:rsidP="00E12F40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0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C52" w:rsidRPr="00516404" w:rsidRDefault="00600C52" w:rsidP="00E12F40">
            <w:pPr>
              <w:ind w:firstLine="246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C52" w:rsidRPr="00516404" w:rsidRDefault="00600C52" w:rsidP="00607FB4">
            <w:pPr>
              <w:jc w:val="both"/>
              <w:rPr>
                <w:sz w:val="16"/>
                <w:szCs w:val="16"/>
              </w:rPr>
            </w:pPr>
          </w:p>
        </w:tc>
      </w:tr>
      <w:tr w:rsidR="000E6D34" w:rsidRPr="00516404" w:rsidTr="00E5523E">
        <w:trPr>
          <w:trHeight w:val="441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spacing w:after="24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пожарной безопасности муниципальных учреждений города Пятигорска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/>
              <w:t>МУ «Управление образования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«Управление культуры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-техническое обслуживание пожарной сигнализации, приобретение пожарного инвентаря, замена и заправка огнетушителей и др.;</w:t>
            </w:r>
            <w:r w:rsidRPr="00516404">
              <w:rPr>
                <w:sz w:val="18"/>
                <w:szCs w:val="18"/>
              </w:rPr>
              <w:br/>
              <w:t>- проведение  тренировочных мероприятий по эвакуации людей, обучение персонала муниципальных учреждений, учащихся работе с первичными средствами пожаротушения и действиям в случае возникновения пожара;</w:t>
            </w:r>
            <w:r w:rsidRPr="00516404">
              <w:rPr>
                <w:sz w:val="18"/>
                <w:szCs w:val="18"/>
              </w:rPr>
              <w:br/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firstLine="33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рамках реализации мероприятий программы осуществляется техническое обслуживание (содержание)  пожарной сигнализации муниципальных объектов образования (детские сады, школы, организации дополнительного образования), физической культуры и спорта, техническое обслуживание системы ПАК «Стрелец-мониторинг», обучение персонала и др. мероприятия.</w:t>
            </w:r>
          </w:p>
          <w:p w:rsidR="000E6D34" w:rsidRPr="00516404" w:rsidRDefault="000E6D34" w:rsidP="00E12F40">
            <w:pPr>
              <w:ind w:firstLine="33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проведены тренировочных мероприятий по эвакуации людей, обучение персонала муниципальных учреждений, учащихся работе с первичными средствами пожаротушения и действиям в случае возникновения пожара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607FB4">
            <w:pPr>
              <w:rPr>
                <w:sz w:val="16"/>
                <w:szCs w:val="16"/>
              </w:rPr>
            </w:pPr>
          </w:p>
        </w:tc>
      </w:tr>
      <w:tr w:rsidR="00C336ED" w:rsidRPr="00516404" w:rsidTr="00EF3D55">
        <w:trPr>
          <w:trHeight w:val="1549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1.8.1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пожарной безопасности муниципальных образовательных организаций города Пятигорска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left="-94" w:right="-12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</w:t>
            </w:r>
          </w:p>
          <w:p w:rsidR="00C336ED" w:rsidRPr="00516404" w:rsidRDefault="00C336ED" w:rsidP="00E12F40">
            <w:pPr>
              <w:ind w:left="-9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администрации города Пятигорска»</w:t>
            </w:r>
          </w:p>
          <w:p w:rsidR="00C336ED" w:rsidRPr="00516404" w:rsidRDefault="00C336ED" w:rsidP="00E12F40">
            <w:pPr>
              <w:ind w:left="-94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7A7C48">
            <w:pPr>
              <w:rPr>
                <w:sz w:val="16"/>
                <w:szCs w:val="16"/>
              </w:rPr>
            </w:pPr>
          </w:p>
        </w:tc>
      </w:tr>
      <w:tr w:rsidR="00C336ED" w:rsidRPr="00516404" w:rsidTr="000D165B">
        <w:trPr>
          <w:trHeight w:val="112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1.8.2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пожарной безопасности муниципальных учреждений культуры города Пятигорска</w:t>
            </w:r>
          </w:p>
          <w:p w:rsidR="00C336ED" w:rsidRPr="00516404" w:rsidRDefault="00C336ED" w:rsidP="00EF3D55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right="-12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C336ED" w:rsidRPr="00516404" w:rsidRDefault="00C336ED" w:rsidP="00E12F4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11317F">
            <w:pPr>
              <w:rPr>
                <w:sz w:val="16"/>
                <w:szCs w:val="16"/>
              </w:rPr>
            </w:pPr>
          </w:p>
        </w:tc>
      </w:tr>
      <w:tr w:rsidR="00C336ED" w:rsidRPr="00516404" w:rsidTr="000D165B">
        <w:trPr>
          <w:trHeight w:val="143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1.8.3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пожарной безопасности муниципальных учреждений физической культуры и спорта города Пятигорска</w:t>
            </w:r>
          </w:p>
          <w:p w:rsidR="00C336ED" w:rsidRPr="00516404" w:rsidRDefault="00C336ED" w:rsidP="00E12F4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right="-12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C336ED" w:rsidRPr="00516404" w:rsidRDefault="00C336ED" w:rsidP="00E12F40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11317F">
            <w:pPr>
              <w:rPr>
                <w:sz w:val="16"/>
                <w:szCs w:val="16"/>
              </w:rPr>
            </w:pPr>
          </w:p>
        </w:tc>
      </w:tr>
      <w:tr w:rsidR="00C336ED" w:rsidRPr="00516404" w:rsidTr="000D165B">
        <w:trPr>
          <w:trHeight w:val="11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1.8.4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пожарной безопасности администрации  города Пятигорска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600C52" w:rsidP="00E12F40">
            <w:pPr>
              <w:ind w:right="-12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 Пятигорска</w:t>
            </w:r>
          </w:p>
          <w:p w:rsidR="00C336ED" w:rsidRPr="00516404" w:rsidRDefault="00C336ED" w:rsidP="00E12F40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11317F">
            <w:pPr>
              <w:rPr>
                <w:sz w:val="16"/>
                <w:szCs w:val="16"/>
              </w:rPr>
            </w:pPr>
          </w:p>
        </w:tc>
      </w:tr>
      <w:tr w:rsidR="000E6D34" w:rsidRPr="00516404" w:rsidTr="000D165B">
        <w:trPr>
          <w:trHeight w:val="254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90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1.8.5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обследований (ежегодно) муниципальных учреждений образования, культуры, физической культуры и спорта (мест с массовым пребыванием людей), в том числе по вопросам пожарной безопасности.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right="-12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0E6D34" w:rsidRPr="00516404" w:rsidRDefault="000E6D34" w:rsidP="00E12F40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проведение обследований (ежегодно) муниципальных учреждений образования, культуры, физической культуры и спорта (мест с массовым пребыванием людей), в том числе по вопросам пожарной безопасности.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C336ED" w:rsidP="00E12F40">
            <w:pPr>
              <w:ind w:firstLine="33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Проведены  обследования (ежегодно) муниципальных учреждений образования, культуры, физической культуры и спорта (мест с массовым пребыванием людей), в том числе по вопросам пожарной безопасности.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435523">
            <w:pPr>
              <w:rPr>
                <w:sz w:val="16"/>
                <w:szCs w:val="16"/>
              </w:rPr>
            </w:pPr>
          </w:p>
        </w:tc>
      </w:tr>
      <w:tr w:rsidR="000E6D34" w:rsidRPr="00516404" w:rsidTr="000D165B">
        <w:trPr>
          <w:trHeight w:val="69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Профилактика правонарушений и преступлений, обеспечение безопасности граждан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 w:type="page"/>
              <w:t xml:space="preserve"> (отдел по делам молодежи,</w:t>
            </w:r>
            <w:r w:rsidRPr="00516404">
              <w:rPr>
                <w:sz w:val="18"/>
                <w:szCs w:val="18"/>
              </w:rPr>
              <w:br w:type="page"/>
              <w:t>информационно-аналитический отдел)</w:t>
            </w:r>
            <w:r w:rsidRPr="00516404">
              <w:rPr>
                <w:sz w:val="18"/>
                <w:szCs w:val="18"/>
              </w:rPr>
              <w:br w:type="page"/>
              <w:t>;</w:t>
            </w:r>
          </w:p>
          <w:p w:rsidR="000E6D34" w:rsidRPr="00516404" w:rsidRDefault="000E6D34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  <w:r w:rsidRPr="00516404">
              <w:rPr>
                <w:sz w:val="18"/>
                <w:szCs w:val="18"/>
              </w:rPr>
              <w:br w:type="page"/>
            </w:r>
          </w:p>
          <w:p w:rsidR="000E6D34" w:rsidRPr="00516404" w:rsidRDefault="000E6D34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  <w:r w:rsidRPr="00516404">
              <w:rPr>
                <w:sz w:val="18"/>
                <w:szCs w:val="18"/>
              </w:rPr>
              <w:br w:type="page"/>
            </w:r>
          </w:p>
          <w:p w:rsidR="000E6D34" w:rsidRPr="00516404" w:rsidRDefault="000E6D34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0E6D34" w:rsidRPr="00516404" w:rsidRDefault="000E6D34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br w:type="page"/>
              <w:t xml:space="preserve">МУ «Управление архитектуры, строительства и жилищно-коммунального хозяйства администрации </w:t>
            </w:r>
            <w:r w:rsidRPr="00516404">
              <w:rPr>
                <w:sz w:val="18"/>
                <w:szCs w:val="18"/>
              </w:rPr>
              <w:lastRenderedPageBreak/>
              <w:t xml:space="preserve">города Пятигорска» </w:t>
            </w:r>
            <w:r w:rsidRPr="00516404">
              <w:rPr>
                <w:sz w:val="18"/>
                <w:szCs w:val="18"/>
              </w:rPr>
              <w:br w:type="page"/>
              <w:t>(контрольно-инспекционный отдел)</w:t>
            </w:r>
            <w:r w:rsidRPr="00516404">
              <w:rPr>
                <w:sz w:val="18"/>
                <w:szCs w:val="18"/>
              </w:rPr>
              <w:br w:type="page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435523">
            <w:pPr>
              <w:jc w:val="both"/>
              <w:rPr>
                <w:sz w:val="16"/>
                <w:szCs w:val="16"/>
              </w:rPr>
            </w:pPr>
          </w:p>
        </w:tc>
      </w:tr>
      <w:tr w:rsidR="000E6D34" w:rsidRPr="00516404" w:rsidTr="000D165B">
        <w:trPr>
          <w:trHeight w:val="9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1.9.1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Привлечение добровольных народных дружин к мероприятиям по охране общественного порядка на территории города Пятигорска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78" w:right="-227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 по делам молодежи администрации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города Пятигорска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4A234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привлечение </w:t>
            </w:r>
            <w:r w:rsidR="005E4340" w:rsidRPr="00516404">
              <w:rPr>
                <w:sz w:val="18"/>
                <w:szCs w:val="18"/>
              </w:rPr>
              <w:t xml:space="preserve">народных дружин </w:t>
            </w:r>
            <w:r w:rsidRPr="00516404">
              <w:rPr>
                <w:sz w:val="18"/>
                <w:szCs w:val="18"/>
              </w:rPr>
              <w:t xml:space="preserve"> к мероприятиям по охране общественного порядка;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ind w:firstLine="175"/>
              <w:contextualSpacing/>
              <w:rPr>
                <w:rStyle w:val="FontStyle103"/>
                <w:sz w:val="18"/>
                <w:szCs w:val="18"/>
              </w:rPr>
            </w:pPr>
            <w:r w:rsidRPr="00516404">
              <w:rPr>
                <w:rStyle w:val="FontStyle103"/>
                <w:sz w:val="18"/>
                <w:szCs w:val="18"/>
              </w:rPr>
              <w:t>В соответствии с информацией, представленной ОМВД России по городу Пятигорску, в 2015 году представители казачьей дружины привлекались к обеспечению охраны общественного порядка в ходе мероприятий, приуроченных к празднованию Рождества Христова и Крещения в количестве 18 человек;</w:t>
            </w:r>
          </w:p>
          <w:p w:rsidR="00C336ED" w:rsidRPr="00516404" w:rsidRDefault="00C336ED" w:rsidP="00E12F40">
            <w:pPr>
              <w:ind w:firstLine="175"/>
              <w:contextualSpacing/>
              <w:rPr>
                <w:rStyle w:val="FontStyle103"/>
                <w:sz w:val="18"/>
                <w:szCs w:val="18"/>
              </w:rPr>
            </w:pPr>
            <w:r w:rsidRPr="00516404">
              <w:rPr>
                <w:rStyle w:val="FontStyle103"/>
                <w:sz w:val="18"/>
                <w:szCs w:val="18"/>
              </w:rPr>
              <w:t>Дня Победы – в количестве – 22 человек;</w:t>
            </w:r>
          </w:p>
          <w:p w:rsidR="00C336ED" w:rsidRPr="00516404" w:rsidRDefault="00C336ED" w:rsidP="00E12F40">
            <w:pPr>
              <w:ind w:firstLine="175"/>
              <w:contextualSpacing/>
              <w:rPr>
                <w:rStyle w:val="FontStyle103"/>
                <w:sz w:val="18"/>
                <w:szCs w:val="18"/>
              </w:rPr>
            </w:pPr>
            <w:r w:rsidRPr="00516404">
              <w:rPr>
                <w:rStyle w:val="FontStyle103"/>
                <w:sz w:val="18"/>
                <w:szCs w:val="18"/>
              </w:rPr>
              <w:t>Дня города Пятигорска – 25 человек, День м-р Новопятигорск-Скачки» - 14 человек;</w:t>
            </w:r>
          </w:p>
          <w:p w:rsidR="00C336ED" w:rsidRPr="00516404" w:rsidRDefault="00C336ED" w:rsidP="00E12F40">
            <w:pPr>
              <w:ind w:firstLine="175"/>
              <w:contextualSpacing/>
              <w:rPr>
                <w:rStyle w:val="FontStyle103"/>
                <w:sz w:val="18"/>
                <w:szCs w:val="18"/>
              </w:rPr>
            </w:pPr>
            <w:r w:rsidRPr="00516404">
              <w:rPr>
                <w:rStyle w:val="FontStyle103"/>
                <w:sz w:val="18"/>
                <w:szCs w:val="18"/>
              </w:rPr>
              <w:t>А также к патрулированию  территории городского озера в рамках купального сезона  с июня по август общей численностью - 117 человек.</w:t>
            </w:r>
          </w:p>
          <w:p w:rsidR="00C336ED" w:rsidRPr="00516404" w:rsidRDefault="00C336ED" w:rsidP="00E12F40">
            <w:pPr>
              <w:pStyle w:val="210"/>
              <w:spacing w:before="0" w:after="0" w:line="240" w:lineRule="auto"/>
              <w:ind w:firstLine="33"/>
              <w:rPr>
                <w:sz w:val="18"/>
                <w:szCs w:val="18"/>
              </w:rPr>
            </w:pPr>
            <w:r w:rsidRPr="00516404">
              <w:rPr>
                <w:rFonts w:eastAsia="Calibri"/>
                <w:sz w:val="18"/>
                <w:szCs w:val="18"/>
              </w:rPr>
              <w:t xml:space="preserve">Всего в 2015 году численность дружинников, привлекавшихся </w:t>
            </w:r>
            <w:proofErr w:type="spellStart"/>
            <w:r w:rsidRPr="00516404">
              <w:rPr>
                <w:rFonts w:eastAsia="Calibri"/>
                <w:sz w:val="18"/>
                <w:szCs w:val="18"/>
              </w:rPr>
              <w:t>ксовместному</w:t>
            </w:r>
            <w:proofErr w:type="spellEnd"/>
            <w:r w:rsidRPr="00516404">
              <w:rPr>
                <w:rFonts w:eastAsia="Calibri"/>
                <w:sz w:val="18"/>
                <w:szCs w:val="18"/>
              </w:rPr>
              <w:t xml:space="preserve"> несению службы составила 321 человек, </w:t>
            </w:r>
            <w:r w:rsidRPr="00516404">
              <w:rPr>
                <w:sz w:val="18"/>
                <w:szCs w:val="18"/>
              </w:rPr>
              <w:t>в составе совместных патрулей  выявлено 7 административных правонарушений и 1 преступление;</w:t>
            </w:r>
          </w:p>
          <w:p w:rsidR="000E6D34" w:rsidRPr="00516404" w:rsidRDefault="00C336E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проводились  рабочие встречи  сотрудников Отдела МВД России по                 г. Пятигорску с представителями администрации                               </w:t>
            </w:r>
            <w:r w:rsidRPr="00516404">
              <w:rPr>
                <w:sz w:val="18"/>
                <w:szCs w:val="18"/>
              </w:rPr>
              <w:lastRenderedPageBreak/>
              <w:t>г. Пятигорска и руководителями добровольных дружин  по охране общественного порядка;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435523">
            <w:pPr>
              <w:jc w:val="both"/>
              <w:rPr>
                <w:sz w:val="16"/>
                <w:szCs w:val="16"/>
              </w:rPr>
            </w:pPr>
          </w:p>
        </w:tc>
      </w:tr>
      <w:tr w:rsidR="000E6D34" w:rsidRPr="00516404" w:rsidTr="005E4340">
        <w:trPr>
          <w:trHeight w:val="15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1.9.2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в СМИ на постоянной основе разъяснительной работы с населением о привлечении граждан к обеспечению общественного порядка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4A2347" w:rsidP="00E12F40">
            <w:pPr>
              <w:ind w:left="-92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И</w:t>
            </w:r>
            <w:r w:rsidR="000E6D34" w:rsidRPr="00516404">
              <w:rPr>
                <w:sz w:val="18"/>
                <w:szCs w:val="18"/>
              </w:rPr>
              <w:t>нформационно-аналитически</w:t>
            </w:r>
            <w:r w:rsidRPr="00516404">
              <w:rPr>
                <w:sz w:val="18"/>
                <w:szCs w:val="18"/>
              </w:rPr>
              <w:t>й</w:t>
            </w:r>
            <w:r w:rsidR="000E6D34" w:rsidRPr="00516404">
              <w:rPr>
                <w:sz w:val="18"/>
                <w:szCs w:val="18"/>
              </w:rPr>
              <w:t xml:space="preserve"> отдел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администрации города Пятигорска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340" w:rsidRPr="00516404" w:rsidRDefault="005E4340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Информирование населения города Пятигорска о деятельности</w:t>
            </w:r>
          </w:p>
          <w:p w:rsidR="000E6D34" w:rsidRPr="00516404" w:rsidRDefault="005E4340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сфере  исполнения законодательства о привлечении граждан к обеспечению общественного порядка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5E4340" w:rsidP="00E12F40">
            <w:pPr>
              <w:pStyle w:val="ConsPlusCell"/>
              <w:widowControl/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СМИ  организовано проведение разъяснительной работы с населением о привлечении граждан к обеспечению общественного порядка</w:t>
            </w:r>
          </w:p>
          <w:p w:rsidR="000D165B" w:rsidRPr="00516404" w:rsidRDefault="000D165B" w:rsidP="00E12F40">
            <w:pPr>
              <w:pStyle w:val="ConsPlusCell"/>
              <w:widowControl/>
              <w:ind w:firstLine="175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D165B" w:rsidP="000D165B">
            <w:pPr>
              <w:jc w:val="both"/>
              <w:rPr>
                <w:sz w:val="16"/>
                <w:szCs w:val="16"/>
              </w:rPr>
            </w:pPr>
            <w:r w:rsidRPr="00516404">
              <w:rPr>
                <w:sz w:val="16"/>
                <w:szCs w:val="16"/>
              </w:rPr>
              <w:t xml:space="preserve"> </w:t>
            </w:r>
          </w:p>
        </w:tc>
      </w:tr>
      <w:tr w:rsidR="000E6D34" w:rsidRPr="00516404" w:rsidTr="005E4340">
        <w:trPr>
          <w:trHeight w:val="98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8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1.9.3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взаимодействия администрации города-курорта Пятигорска  с уполномоченными органами государственной власти, организациями всех форм собственности, общественными объединениями по вопросам профилактики правонарушений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 безопасности администрации города Пятигорска»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D165B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Создание условий для обеспечения общественной безопасности и правопорядка в городе Пятигорске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CD3" w:rsidRPr="00516404" w:rsidRDefault="00296CD3" w:rsidP="00E12F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взаимодействия администрации города-курорта Пятигорска  с уполномоченными органами государственной власти, организациями всех форм собственности, общественными объединениями по вопросам профилактики правонарушений</w:t>
            </w:r>
          </w:p>
          <w:p w:rsidR="00296CD3" w:rsidRPr="00516404" w:rsidRDefault="00296CD3" w:rsidP="00E12F40">
            <w:pPr>
              <w:suppressAutoHyphens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осуществляется межведомственной комиссией при администрации города Пятигорска.</w:t>
            </w:r>
          </w:p>
          <w:p w:rsidR="000E6D34" w:rsidRPr="00516404" w:rsidRDefault="00296CD3" w:rsidP="00E12F40">
            <w:pPr>
              <w:suppressAutoHyphens/>
              <w:ind w:firstLine="36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  2015 году в соответствии с планом работы  комиссии, состоялось пять заседания комиссии, по результатам которых приняты решения. Осуществляется контроль за исполнением решений комиссии.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435523">
            <w:pPr>
              <w:jc w:val="both"/>
              <w:rPr>
                <w:sz w:val="16"/>
                <w:szCs w:val="16"/>
              </w:rPr>
            </w:pPr>
          </w:p>
        </w:tc>
      </w:tr>
      <w:tr w:rsidR="000E6D34" w:rsidRPr="00516404" w:rsidTr="00E5523E">
        <w:trPr>
          <w:trHeight w:val="17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8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1.9.4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Мероприятия по профилактике преступлений и правонарушений в сфере организации и проведения азартных игр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right="-8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архитектуры, строительства и ЖКХ администрации города Пятигорска»</w:t>
            </w:r>
          </w:p>
          <w:p w:rsidR="000E6D34" w:rsidRPr="00516404" w:rsidRDefault="000E6D34" w:rsidP="00E12F40">
            <w:pPr>
              <w:ind w:right="-8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по делам молодежи администрации города Пятигорска</w:t>
            </w:r>
          </w:p>
          <w:p w:rsidR="000E6D34" w:rsidRPr="00516404" w:rsidRDefault="000E6D34" w:rsidP="00E12F40">
            <w:pPr>
              <w:ind w:right="-84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296CD3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Участие в мероприятиях по профилактике преступлений и правонарушений,  проводимых уполномоченными структурами в сфере организации и проведения азартных игр.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C336ED" w:rsidP="00E12F40">
            <w:pPr>
              <w:pStyle w:val="a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За период 2015 года в межведомственную рабочую группу по вопросам противодействия незаконной деятельности по организации и проведению азартных игр на территории муниципального образования  города – курорта  Пятигорска, информация по проведению азартных игр в городе Пятигорске не поступало.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435523">
            <w:pPr>
              <w:jc w:val="both"/>
              <w:rPr>
                <w:sz w:val="16"/>
                <w:szCs w:val="16"/>
              </w:rPr>
            </w:pPr>
          </w:p>
        </w:tc>
      </w:tr>
      <w:tr w:rsidR="000E6D34" w:rsidRPr="00516404" w:rsidTr="00E5523E">
        <w:trPr>
          <w:trHeight w:val="17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8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1.9.5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мероприятий, направленных на профилактику правонарушений лицами, осужденными за совершение преступлений, которым назначено наказание не связанное с лишением свободы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right="-8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</w:t>
            </w:r>
          </w:p>
          <w:p w:rsidR="000E6D34" w:rsidRPr="00516404" w:rsidRDefault="000E6D34" w:rsidP="00E12F40">
            <w:pPr>
              <w:ind w:right="-84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Социальной поддержки администрации города Пятигорска»</w:t>
            </w:r>
          </w:p>
          <w:p w:rsidR="000E6D34" w:rsidRPr="00516404" w:rsidRDefault="000E6D34" w:rsidP="00E12F40">
            <w:pPr>
              <w:ind w:right="-84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D165B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Создание условий для обеспечения общественной безопасности и правопорядка  в городе Пятигорске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6ED" w:rsidRPr="00516404" w:rsidRDefault="00C336ED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pacing w:val="-1"/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Осуществлялось проведение мероприятий, направленных на профилактику правонарушений лицами, осужденными за совершение преступлений, которым назначено наказание не связанное с лишением свободы. (</w:t>
            </w:r>
            <w:r w:rsidRPr="00516404">
              <w:rPr>
                <w:spacing w:val="-1"/>
                <w:sz w:val="18"/>
                <w:szCs w:val="18"/>
              </w:rPr>
              <w:t>профилактические беседы,</w:t>
            </w:r>
            <w:r w:rsidRPr="00516404">
              <w:rPr>
                <w:sz w:val="18"/>
                <w:szCs w:val="18"/>
              </w:rPr>
              <w:t xml:space="preserve"> оказывается содействие в оформлении мер социальной поддержки,</w:t>
            </w:r>
            <w:r w:rsidRPr="00516404">
              <w:rPr>
                <w:spacing w:val="-1"/>
                <w:sz w:val="18"/>
                <w:szCs w:val="18"/>
              </w:rPr>
              <w:t xml:space="preserve"> оказывается </w:t>
            </w:r>
            <w:r w:rsidRPr="00516404">
              <w:rPr>
                <w:sz w:val="18"/>
                <w:szCs w:val="18"/>
              </w:rPr>
              <w:t>консультативная помощь в пределах своей компетенции,</w:t>
            </w:r>
            <w:r w:rsidRPr="00516404">
              <w:rPr>
                <w:spacing w:val="-1"/>
                <w:sz w:val="18"/>
                <w:szCs w:val="18"/>
              </w:rPr>
              <w:t xml:space="preserve"> организуется социальный патронаж)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В целях выявления и проведения профилактической работы, оказания необходимой помощи семьям, имеющим на иждивении несовершеннолетних, приговоренных к условной мере наказания,  филиалом по г. </w:t>
            </w:r>
            <w:r w:rsidRPr="00516404">
              <w:rPr>
                <w:sz w:val="18"/>
                <w:szCs w:val="18"/>
              </w:rPr>
              <w:lastRenderedPageBreak/>
              <w:t>Пятигорску ФКУ УИИ УФСИН РФ по Ставропольскому краю ежеквартально предоставляются сведения о семьях, состоящих у них на учете.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При работе по данному направлению, выявляются несовершеннолетние, находящиеся в социально опасном положении или трудной жизненной ситуации, несовершеннолетние, </w:t>
            </w:r>
            <w:r w:rsidRPr="00516404">
              <w:rPr>
                <w:spacing w:val="-1"/>
                <w:sz w:val="18"/>
                <w:szCs w:val="18"/>
              </w:rPr>
              <w:t>осужденные без лишения свободы к условной мере наказания, а также родители несовершеннолетних, которые осуждены с отсрочкой отбывания наказания.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По состоянию на  20.12.2015 г. на учете  в Управлении состоят 59  семей,   в них  112 детей,  из них: - семей,  относящихся к «группе риска» - 29,  в них проживает 51 несовершеннолетний;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социально-неблагополучных семей – 10, в них проживает 28 детей;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семей несовершеннолетних, в которых один из родителей осуждён – 8,  в них проживают 13  несовершеннолетних;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семей несовершеннолетних, родители которых осуждены за  незаконный оборот наркотических средств и др. веществ - 1,  в ней проживают 5 детей;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- семей несовершеннолетних, систематически допускающих или склонных к самовольным уходам - 4, в них проживают 5 несовершеннолетних;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семей, в которых  несовершеннолетний освобожден из   учреждений уголовно - исполнительной системы, вернувшихся из специальных учебно-воспитательных учреждений закрытого типа- 3, в них проживает - 6 несовершеннолетних;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семей, имеющих на иждивении несовершеннолетнего осужденного без лишения свободы -4, в них проживают 4 несовершеннолетних.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</w:t>
            </w:r>
            <w:r w:rsidRPr="00516404">
              <w:rPr>
                <w:spacing w:val="-1"/>
                <w:sz w:val="18"/>
                <w:szCs w:val="18"/>
              </w:rPr>
              <w:t xml:space="preserve">проводятся обследования </w:t>
            </w:r>
            <w:r w:rsidRPr="00516404">
              <w:rPr>
                <w:sz w:val="18"/>
                <w:szCs w:val="18"/>
              </w:rPr>
              <w:t>жилищно-бытовых условий проживания семей, выявляются основные потребности всех членов семьи и нуждаемость в оказании социальной поддержки и помощи, разрабатывается     индивидуальная программа  реабилитации, в соответствии с которой  проводится деятельность по  выводу семьи из трудной жизненной ситуации.</w:t>
            </w:r>
          </w:p>
          <w:p w:rsidR="004E4A96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 несовершеннолетними и их родителями</w:t>
            </w:r>
            <w:r w:rsidRPr="00516404">
              <w:rPr>
                <w:spacing w:val="-1"/>
                <w:sz w:val="18"/>
                <w:szCs w:val="18"/>
              </w:rPr>
              <w:t xml:space="preserve"> проводятся профилактические беседы,</w:t>
            </w:r>
            <w:r w:rsidRPr="00516404">
              <w:rPr>
                <w:sz w:val="18"/>
                <w:szCs w:val="18"/>
              </w:rPr>
              <w:t xml:space="preserve"> оказывается содействие в оформлении мер </w:t>
            </w:r>
            <w:r w:rsidRPr="00516404">
              <w:rPr>
                <w:sz w:val="18"/>
                <w:szCs w:val="18"/>
              </w:rPr>
              <w:lastRenderedPageBreak/>
              <w:t>социальной поддержки,</w:t>
            </w:r>
            <w:r w:rsidRPr="00516404">
              <w:rPr>
                <w:spacing w:val="-1"/>
                <w:sz w:val="18"/>
                <w:szCs w:val="18"/>
              </w:rPr>
              <w:t xml:space="preserve"> оказывается </w:t>
            </w:r>
            <w:r w:rsidRPr="00516404">
              <w:rPr>
                <w:sz w:val="18"/>
                <w:szCs w:val="18"/>
              </w:rPr>
              <w:t>консультативная помощь в пределах своей компетенции,</w:t>
            </w:r>
            <w:r w:rsidRPr="00516404">
              <w:rPr>
                <w:spacing w:val="-1"/>
                <w:sz w:val="18"/>
                <w:szCs w:val="18"/>
              </w:rPr>
              <w:t xml:space="preserve"> организуется социальный патронаж.</w:t>
            </w:r>
          </w:p>
          <w:p w:rsidR="000E6D34" w:rsidRPr="00516404" w:rsidRDefault="004E4A96" w:rsidP="00E12F40">
            <w:pPr>
              <w:widowControl w:val="0"/>
              <w:autoSpaceDE w:val="0"/>
              <w:autoSpaceDN w:val="0"/>
              <w:adjustRightInd w:val="0"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Информация о проводимой работе  с данной категорией семей, направляется в филиал по г. Пятигорску ФКУ УИИ УФСИН РФ по Ставропольскому краю по их запросу.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9549D5">
            <w:pPr>
              <w:jc w:val="both"/>
              <w:rPr>
                <w:sz w:val="16"/>
                <w:szCs w:val="16"/>
              </w:rPr>
            </w:pPr>
          </w:p>
        </w:tc>
      </w:tr>
      <w:tr w:rsidR="000E6D34" w:rsidRPr="00516404" w:rsidTr="00374AE6">
        <w:trPr>
          <w:trHeight w:val="107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1.10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ремонтных работ помещений опорных пунктов полиции для размещения участковых уполномоченных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МУ «Управление архитектуры, строительства и </w:t>
            </w:r>
            <w:r w:rsidRPr="00516404">
              <w:rPr>
                <w:sz w:val="18"/>
                <w:szCs w:val="18"/>
              </w:rPr>
              <w:br w:type="page"/>
              <w:t>жилищно-коммунального хозяйства администрации города Пятигорска»</w:t>
            </w:r>
            <w:r w:rsidRPr="00516404">
              <w:rPr>
                <w:sz w:val="18"/>
                <w:szCs w:val="18"/>
              </w:rPr>
              <w:br w:type="page"/>
            </w:r>
            <w:r w:rsidRPr="00516404">
              <w:rPr>
                <w:sz w:val="18"/>
                <w:szCs w:val="18"/>
              </w:rPr>
              <w:br w:type="page"/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создание условий для работы участковых уполномоченных полиции.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pStyle w:val="ConsPlusCell"/>
              <w:widowControl/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 ремонт помещений опорного пункта полиции, расположенного по адресу:  г. Пятигорск, ул. Кооперативная, 3.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9549D5">
            <w:pPr>
              <w:jc w:val="both"/>
              <w:rPr>
                <w:sz w:val="16"/>
                <w:szCs w:val="16"/>
              </w:rPr>
            </w:pPr>
          </w:p>
        </w:tc>
      </w:tr>
      <w:tr w:rsidR="005E360D" w:rsidRPr="00516404" w:rsidTr="005E360D">
        <w:trPr>
          <w:trHeight w:val="293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ind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1.11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Профилактика безнадзорности, беспризорности и правонарушений среди несовершеннолетних и молодежи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5E360D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Администрация города Пятигорска </w:t>
            </w:r>
            <w:r w:rsidRPr="00516404">
              <w:rPr>
                <w:sz w:val="18"/>
                <w:szCs w:val="18"/>
              </w:rPr>
              <w:br/>
              <w:t>(отдел опеки, попечительства и по делам несовершеннолетних,</w:t>
            </w:r>
            <w:r w:rsidRPr="00516404">
              <w:rPr>
                <w:sz w:val="18"/>
                <w:szCs w:val="18"/>
              </w:rPr>
              <w:br/>
              <w:t>отдел по делам молодежи)</w:t>
            </w:r>
            <w:r w:rsidRPr="00516404">
              <w:rPr>
                <w:sz w:val="18"/>
                <w:szCs w:val="18"/>
              </w:rPr>
              <w:br/>
              <w:t>МУ «Управление социальной поддержки населения города Пятигорска»</w:t>
            </w:r>
            <w:r w:rsidRPr="00516404">
              <w:rPr>
                <w:sz w:val="18"/>
                <w:szCs w:val="18"/>
              </w:rPr>
              <w:br/>
              <w:t>МУ «Управление образования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«Управление культуры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создание единого централизованного банка данных для  проведения плановой профилактической работы с несовершеннолетними и молодежью, проведение  мероприятий по  выявлению родителей, уклоняющихся от выполнения обязанностей по воспитанию своих детей, фактов жестокого обращения с детьми;</w:t>
            </w:r>
          </w:p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организация круглогодичного оздоровления  и отдыха несовершеннолетних, находящихся в социально опасном  положении, в  санаторно-оздоровительных  лагерях круглогодичного действия, загородных оздоровительных </w:t>
            </w:r>
            <w:r w:rsidRPr="00516404">
              <w:rPr>
                <w:sz w:val="18"/>
                <w:szCs w:val="18"/>
              </w:rPr>
              <w:lastRenderedPageBreak/>
              <w:t>лагерях;</w:t>
            </w:r>
          </w:p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акций по противодействию употребления молодежью алкогольных коктейлей</w:t>
            </w:r>
            <w:r w:rsidRPr="00516404">
              <w:rPr>
                <w:sz w:val="18"/>
                <w:szCs w:val="18"/>
              </w:rPr>
              <w:br/>
              <w:t>и другие мероприятия с участием не менее 26% от обучающихся  в образовательных учреждениях начального, среднего и высшего профессионального образования города Пятигорска (в год).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0D" w:rsidRPr="00516404" w:rsidRDefault="005E360D" w:rsidP="009549D5">
            <w:pPr>
              <w:jc w:val="both"/>
              <w:rPr>
                <w:sz w:val="16"/>
                <w:szCs w:val="16"/>
              </w:rPr>
            </w:pPr>
          </w:p>
        </w:tc>
      </w:tr>
      <w:tr w:rsidR="005E360D" w:rsidRPr="00516404" w:rsidTr="00161B2B">
        <w:trPr>
          <w:trHeight w:val="154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ind w:left="-142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1.11.1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pStyle w:val="ConsPlusNormal"/>
              <w:ind w:firstLine="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Проведение профилактической работы с несовершеннолетними и молодежью, а также профилактической работы с безнадзорными несовершеннолетними, в том числе путем организации их досуга, развития творческих способностей несовершеннолетних в </w:t>
            </w:r>
            <w:r w:rsidRPr="00516404">
              <w:rPr>
                <w:sz w:val="18"/>
                <w:szCs w:val="18"/>
              </w:rPr>
              <w:lastRenderedPageBreak/>
              <w:t>кружках, клубах по интересам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Отдел по делам молодежи администрации города Пятигорска</w:t>
            </w:r>
          </w:p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 опеки, попечительства и по делам несовершеннолетних администрации города Пятигорска</w:t>
            </w:r>
          </w:p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МУ «Управление культуры администрации города </w:t>
            </w:r>
            <w:r w:rsidRPr="00516404">
              <w:rPr>
                <w:sz w:val="18"/>
                <w:szCs w:val="18"/>
              </w:rPr>
              <w:lastRenderedPageBreak/>
              <w:t>Пятигорска»</w:t>
            </w:r>
          </w:p>
          <w:p w:rsidR="005E360D" w:rsidRPr="00516404" w:rsidRDefault="005E360D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0D" w:rsidRPr="00516404" w:rsidRDefault="005E360D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B36" w:rsidRPr="00516404" w:rsidRDefault="00A64B36" w:rsidP="00A64B36">
            <w:pPr>
              <w:ind w:firstLine="89"/>
              <w:jc w:val="both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2015 году в общем банке данных подростков группы риска состоит 153 подростка, в том числе: 5 – условно-осужденных.</w:t>
            </w:r>
          </w:p>
          <w:p w:rsidR="00681EEE" w:rsidRPr="00516404" w:rsidRDefault="00A64B36" w:rsidP="00681EEE">
            <w:pPr>
              <w:ind w:firstLine="89"/>
              <w:jc w:val="both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Создан единый банк данных о семьях, находящихся в социально-опасном положении, который постоянно обновляется. По состоянию на 22 </w:t>
            </w:r>
            <w:r w:rsidRPr="00516404">
              <w:rPr>
                <w:sz w:val="18"/>
                <w:szCs w:val="18"/>
              </w:rPr>
              <w:lastRenderedPageBreak/>
              <w:t>декабря 2015 г. в общем банке данных социально-неблагополучных семей состоит 101 семья, в них 185 детей.</w:t>
            </w:r>
          </w:p>
          <w:p w:rsidR="00681EEE" w:rsidRPr="00516404" w:rsidRDefault="00681EEE" w:rsidP="00681EEE">
            <w:pPr>
              <w:ind w:firstLine="89"/>
              <w:jc w:val="both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Всего с начала года проведено 45 социальных патрулей по запросам Прокуратуры, органов и учреждений системы профилактики правонарушении и т.д.</w:t>
            </w:r>
          </w:p>
          <w:p w:rsidR="005E360D" w:rsidRPr="00516404" w:rsidRDefault="005E360D" w:rsidP="00681EEE">
            <w:pPr>
              <w:ind w:firstLine="89"/>
              <w:jc w:val="both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  <w:shd w:val="clear" w:color="auto" w:fill="FFFFFF"/>
              </w:rPr>
              <w:t>В городе Пятигорске действуют 16 учреждений дополнительного образования, из которых 6 относится к системе образования, 7 комитету по физической культуре и спорту и 3 учреждения культуры.</w:t>
            </w:r>
          </w:p>
          <w:p w:rsidR="005E360D" w:rsidRPr="00516404" w:rsidRDefault="005E360D" w:rsidP="00E12F40">
            <w:pPr>
              <w:pStyle w:val="ac"/>
              <w:ind w:left="0" w:firstLine="231"/>
              <w:rPr>
                <w:sz w:val="18"/>
                <w:szCs w:val="18"/>
                <w:shd w:val="clear" w:color="auto" w:fill="FFFFFF"/>
              </w:rPr>
            </w:pPr>
            <w:r w:rsidRPr="00516404">
              <w:rPr>
                <w:sz w:val="18"/>
                <w:szCs w:val="18"/>
                <w:shd w:val="clear" w:color="auto" w:fill="FFFFFF"/>
              </w:rPr>
              <w:t>В кружках и секциях учреждений дополнительного образования  занимается 9 524  ребенка, что составляет 38 % от общего количества детей в возрасте от 5 до 18 лет.</w:t>
            </w:r>
          </w:p>
          <w:p w:rsidR="005E360D" w:rsidRPr="00516404" w:rsidRDefault="005E360D" w:rsidP="00E12F40">
            <w:pPr>
              <w:pStyle w:val="ac"/>
              <w:ind w:left="0" w:firstLine="231"/>
              <w:rPr>
                <w:sz w:val="18"/>
                <w:szCs w:val="18"/>
                <w:shd w:val="clear" w:color="auto" w:fill="FFFFFF"/>
              </w:rPr>
            </w:pPr>
            <w:r w:rsidRPr="00516404">
              <w:rPr>
                <w:sz w:val="18"/>
                <w:szCs w:val="18"/>
                <w:shd w:val="clear" w:color="auto" w:fill="FFFFFF"/>
              </w:rPr>
              <w:t xml:space="preserve">Доля детей (от 5 до 18 лет), занятых дополнительным образованием в учреждениях системы образования составляет 15%, с количеством воспитанников - </w:t>
            </w:r>
            <w:r w:rsidRPr="00516404">
              <w:rPr>
                <w:sz w:val="18"/>
                <w:szCs w:val="18"/>
              </w:rPr>
              <w:t>3716</w:t>
            </w:r>
            <w:r w:rsidRPr="00516404">
              <w:rPr>
                <w:sz w:val="18"/>
                <w:szCs w:val="18"/>
                <w:shd w:val="clear" w:color="auto" w:fill="FFFFFF"/>
              </w:rPr>
              <w:t xml:space="preserve"> человек. В общеобразовательных учреждениях охват детей дополнительным образованием  составляет 64,5  %.</w:t>
            </w:r>
          </w:p>
          <w:p w:rsidR="007C2DD9" w:rsidRPr="00516404" w:rsidRDefault="007C2DD9" w:rsidP="007C2DD9">
            <w:pPr>
              <w:ind w:firstLine="89"/>
              <w:rPr>
                <w:bCs/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В течение  2015 года </w:t>
            </w:r>
            <w:r w:rsidRPr="00516404">
              <w:rPr>
                <w:bCs/>
                <w:sz w:val="18"/>
                <w:szCs w:val="18"/>
              </w:rPr>
              <w:t xml:space="preserve">на базе трех Домов культуры действовало 83 клубных формирований. Это кружки, клубы по интересам,  спортивные </w:t>
            </w:r>
            <w:r w:rsidRPr="00516404">
              <w:rPr>
                <w:bCs/>
                <w:sz w:val="18"/>
                <w:szCs w:val="18"/>
              </w:rPr>
              <w:lastRenderedPageBreak/>
              <w:t xml:space="preserve">секции, в которых занимается 1370 подростков и молодежи, в том числе 112 несовершеннолетних из группы риска. </w:t>
            </w:r>
          </w:p>
          <w:p w:rsidR="00A64B36" w:rsidRPr="00516404" w:rsidRDefault="00EF06B9" w:rsidP="00B42B56">
            <w:pPr>
              <w:ind w:firstLine="8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Пятигорские учреждения дополнительного образования детей: в течение 2015 года организовали и провели 98 мероприятий по профилактике безнадзорности и правонарушений несовершеннолетних с участием более 2000 человек.</w:t>
            </w:r>
          </w:p>
          <w:p w:rsidR="00A64B36" w:rsidRPr="00516404" w:rsidRDefault="00A64B36" w:rsidP="00A64B36">
            <w:pPr>
              <w:ind w:firstLine="231"/>
              <w:rPr>
                <w:bCs/>
              </w:rPr>
            </w:pPr>
            <w:r w:rsidRPr="00516404">
              <w:t xml:space="preserve">Массовых мероприятий для детей и подростков  в отчетном году проведено </w:t>
            </w:r>
            <w:r w:rsidRPr="00516404">
              <w:rPr>
                <w:bCs/>
              </w:rPr>
              <w:t>508</w:t>
            </w:r>
            <w:r w:rsidRPr="00516404">
              <w:t xml:space="preserve">, число посетивших эти мероприятия составило — </w:t>
            </w:r>
            <w:r w:rsidRPr="00516404">
              <w:rPr>
                <w:bCs/>
              </w:rPr>
              <w:t>20 856.</w:t>
            </w:r>
          </w:p>
          <w:p w:rsidR="005E360D" w:rsidRPr="00516404" w:rsidRDefault="005E360D" w:rsidP="00A64B3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0D" w:rsidRPr="00516404" w:rsidRDefault="005E360D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0E6D34" w:rsidRPr="00516404" w:rsidTr="00E5523E">
        <w:trPr>
          <w:trHeight w:val="424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ind w:left="-142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1.11.2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pStyle w:val="ConsPlusNormal"/>
              <w:ind w:firstLine="402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</w:t>
            </w:r>
            <w:r w:rsidR="000E6D34" w:rsidRPr="00516404">
              <w:rPr>
                <w:sz w:val="18"/>
                <w:szCs w:val="18"/>
              </w:rPr>
              <w:t>тдел</w:t>
            </w:r>
            <w:r w:rsidRPr="00516404">
              <w:rPr>
                <w:sz w:val="18"/>
                <w:szCs w:val="18"/>
              </w:rPr>
              <w:t xml:space="preserve"> </w:t>
            </w:r>
            <w:r w:rsidR="000E6D34" w:rsidRPr="00516404">
              <w:rPr>
                <w:sz w:val="18"/>
                <w:szCs w:val="18"/>
              </w:rPr>
              <w:t xml:space="preserve"> опеки, попечительства и делам несовершеннолетних администрации г.Пятигорска (ответственный секретарь комиссии по делам несовершеннолетних и защите их прав г.Пятигорск)</w:t>
            </w: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F81" w:rsidRPr="00516404" w:rsidRDefault="00A97F81" w:rsidP="00E12F40">
            <w:pPr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2015 году   Комиссией по делам несовершеннолетних и защите их прав города Пятигорска было проведено 8 рейдов.  В ходе проведения рейдов  проверено 36 объектов, выявлено 14 несовершеннолетних и 1 гражданин, вовлекающий в распитие спиртных напитков несовершеннолетних. С несовершеннолетними проведена профилактическая беседа, составлены протоколы об административных правонарушениях.</w:t>
            </w:r>
          </w:p>
          <w:p w:rsidR="00681EEE" w:rsidRPr="00516404" w:rsidRDefault="00681EEE" w:rsidP="00681EEE">
            <w:pPr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С целью устранения </w:t>
            </w:r>
            <w:r w:rsidRPr="00516404">
              <w:rPr>
                <w:sz w:val="18"/>
                <w:szCs w:val="18"/>
              </w:rPr>
              <w:lastRenderedPageBreak/>
              <w:t>причин и условий, способствующих безнадзорности, беспризорности и совершению правонарушений несовершеннолетних, и во исполнение постановления администрации города Пятигорска от 21 ноября 2013г. №4409 «Об утверждении Порядка межведомственного взаимодействия по предупреждению самовольных уходов и организации розыска несовершеннолетних», Комиссией создан банк данных несовершеннолетних, самовольно покинувших дома. По состоянию на 21.12.2015г. в банке данных состоит 27 несовершеннолетних, самовольно покинувших дома в 2015г</w:t>
            </w:r>
          </w:p>
          <w:p w:rsidR="00681EEE" w:rsidRPr="00516404" w:rsidRDefault="00681EEE" w:rsidP="00681EEE">
            <w:pPr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По фактам самовольных уходов Комиссией проведено 16 посещений социального патруля по месту жительства несовершеннолетних.</w:t>
            </w:r>
          </w:p>
          <w:p w:rsidR="00681EEE" w:rsidRPr="00516404" w:rsidRDefault="00681EEE" w:rsidP="00681EEE">
            <w:pPr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Всего с начала года проведено 45 социальных патрулей по запросам Прокуратуры, органов и учреждений системы профилактики правонарушении и т.д.</w:t>
            </w:r>
          </w:p>
          <w:p w:rsidR="00681EEE" w:rsidRPr="00516404" w:rsidRDefault="00681EEE" w:rsidP="00E12F40">
            <w:pPr>
              <w:ind w:firstLine="175"/>
              <w:rPr>
                <w:sz w:val="18"/>
                <w:szCs w:val="18"/>
              </w:rPr>
            </w:pPr>
          </w:p>
          <w:p w:rsidR="000E6D34" w:rsidRPr="00516404" w:rsidRDefault="000E6D34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6D34" w:rsidRPr="00516404" w:rsidRDefault="000E6D34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B42B56">
        <w:trPr>
          <w:trHeight w:val="27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142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1.11.3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pStyle w:val="ConsPlusNormal"/>
              <w:ind w:right="-20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Организации отдыха, досуга и занятости несовершеннолетних, в т.ч организация круглогодичного </w:t>
            </w:r>
            <w:r w:rsidRPr="00516404">
              <w:rPr>
                <w:sz w:val="18"/>
                <w:szCs w:val="18"/>
              </w:rPr>
              <w:lastRenderedPageBreak/>
              <w:t>оздоровления  и отдыха несовершеннолетних, находящихся в социально опасном  положении, в  санаторно-оздоровительных  лагерях круглогодичного действия, загородных оздоровительных лагерях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МУ «Управление образования администрации города Пятигорска»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Отдел по делам молодежи </w:t>
            </w:r>
            <w:r w:rsidRPr="00516404">
              <w:rPr>
                <w:sz w:val="18"/>
                <w:szCs w:val="18"/>
              </w:rPr>
              <w:lastRenderedPageBreak/>
              <w:t>администрации города Пятигорска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DBE" w:rsidRPr="00516404" w:rsidRDefault="00976DBE" w:rsidP="00E12F40">
            <w:pPr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Летом 2015 года всеми видами отдыха и трудовой занятостью в г. Пятигорске было </w:t>
            </w:r>
            <w:r w:rsidRPr="00516404">
              <w:rPr>
                <w:sz w:val="18"/>
                <w:szCs w:val="18"/>
              </w:rPr>
              <w:lastRenderedPageBreak/>
              <w:t>охвачено 8535 детей и подростков, в числе которых 60 несовершеннолетних, состоящих на всех видах учета.</w:t>
            </w:r>
          </w:p>
          <w:p w:rsidR="00702B97" w:rsidRPr="00516404" w:rsidRDefault="00B42B56" w:rsidP="00B42B56">
            <w:pPr>
              <w:ind w:firstLine="89"/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В летний период учреждения культуры города организовали и провели 198 разноплановых мероприятий, на которых присутствовало 24810 детей и подростков. Обслуживались воспитанники пришкольных лагерей, работавших на базе общеобразовательных школ. Мероприятия проводились не только в пришкольных лагерях, но и в муниципальных и краевых учреждениях культуры</w:t>
            </w:r>
            <w:r w:rsidR="00EF06B9" w:rsidRPr="00516404">
              <w:rPr>
                <w:color w:val="000000"/>
                <w:sz w:val="18"/>
                <w:szCs w:val="18"/>
              </w:rPr>
              <w:t>.</w:t>
            </w:r>
          </w:p>
          <w:p w:rsidR="00EF06B9" w:rsidRPr="00516404" w:rsidRDefault="00EF06B9" w:rsidP="00B42B56">
            <w:pPr>
              <w:ind w:firstLine="89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A64B36">
        <w:trPr>
          <w:trHeight w:val="12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142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1.11.4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межведомственной профилактической операции «Подросток», направленной на предупреждение безнадзорности и правонарушений среди несовершеннолетних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101" w:right="-9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опеки, попечительства и по делам несовершеннолетних администрации города Пятигорска</w:t>
            </w:r>
          </w:p>
          <w:p w:rsidR="00702B97" w:rsidRPr="00516404" w:rsidRDefault="00702B97" w:rsidP="00E12F40">
            <w:pPr>
              <w:ind w:left="-101" w:right="-9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702B97" w:rsidRPr="00516404" w:rsidRDefault="00702B97" w:rsidP="00E12F40">
            <w:pPr>
              <w:ind w:left="-101" w:right="-9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социальной поддержки администрации города Пятигорска»</w:t>
            </w:r>
          </w:p>
          <w:p w:rsidR="00702B97" w:rsidRPr="00516404" w:rsidRDefault="00702B97" w:rsidP="00E12F40">
            <w:pPr>
              <w:ind w:left="-101" w:right="-99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574" w:rsidRPr="00516404" w:rsidRDefault="00A46574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г, Пятигорска» в период с 1 июня по 30 сентября» организовало  проведение  межведомственной  комплексной профилактической  операции              «Подросток-2015».</w:t>
            </w:r>
          </w:p>
          <w:p w:rsidR="00702B97" w:rsidRPr="00516404" w:rsidRDefault="00A46574" w:rsidP="00A64B36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Целью операции является реализация социально-профилактических мер, направленных на устранение причин и условий противоправного поведения несовершеннолетних, защиту их прав и законных интересов, решения вопросов </w:t>
            </w:r>
            <w:r w:rsidRPr="00516404">
              <w:rPr>
                <w:sz w:val="18"/>
                <w:szCs w:val="18"/>
              </w:rPr>
              <w:lastRenderedPageBreak/>
              <w:t>организации летнего отдыха детей, находящихся в трудной жизненной ситуации и социально опасном положении, их оздоровления и занятости, а также усиления межведомственного взаимодействия органов и учреждений системы профилактики в организации и проведении работы по предупреждению безнадзорности среди несовершеннолетних в период летних каникул.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643242">
        <w:trPr>
          <w:trHeight w:val="12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142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1.11.5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совместных профилактических мероприятий, направленных на выявление беспризорных, безнадзорных несовершеннолетних с оказанием им социальной помощи,</w:t>
            </w:r>
          </w:p>
          <w:p w:rsidR="00702B97" w:rsidRPr="00516404" w:rsidRDefault="00702B97" w:rsidP="00E12F40">
            <w:pPr>
              <w:pStyle w:val="ConsPlusNormal"/>
              <w:ind w:left="-75" w:right="-161" w:firstLine="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организация индивидуальной профилактической работы в отношении безнадзорных и беспризорных несовершеннолетних, их родителей или иных </w:t>
            </w:r>
            <w:hyperlink r:id="rId10" w:history="1">
              <w:r w:rsidRPr="00516404">
                <w:rPr>
                  <w:sz w:val="18"/>
                  <w:szCs w:val="18"/>
                </w:rPr>
                <w:t>законных представителей</w:t>
              </w:r>
            </w:hyperlink>
            <w:r w:rsidRPr="00516404">
              <w:rPr>
                <w:sz w:val="18"/>
                <w:szCs w:val="18"/>
              </w:rPr>
              <w:t>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101" w:right="-9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социальной поддержки администрации города Пятигорска»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B6D" w:rsidRPr="00516404" w:rsidRDefault="000E3B6D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межведомственных рейдов  с социально-неблагополучные семьи, оказание им социальной помощи.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F40" w:rsidRPr="00516404" w:rsidRDefault="00E12F40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  2015  году в целях осуществления контроля по исполнению родителями обязанностей по воспитанию и содержанию детей, организации профилактической работы специалистами Управления проведено 205 рейдов в социально - неблагополучные семьи и семьи «группы риска», 87 из них -  совместно со специалистами ГБУСО «ПКЦСОН».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2015 году специалистами Управления оказана следующая  помощь семьям, состоящим на учете: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 содействие в оформлении ежемесячного  пособия на детей – 28 семьям;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содействие в оформлении ежемесячной денежной компенсации многодетным семьям – 10 семьям;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- содействие в оформлении выплаты государственной социальной помощи – 4 семьям.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ГБУСО «Пятигорский комплексный центр социального обслуживания населения» направлено 63 ходатайства, из них: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  об  оказании вещевой и продуктовой помощи - 24;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  об  оказании психологической помощи – 11;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  об  оказании юридической помощи- 3;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об оказании содействия в привлечении несовершеннолетних к культурно – массовым мероприятиям - 15;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об оказании содействия в оздоровлении несовершеннолетних -10.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Также, направлены  ходатайства: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 в ГКУ «Центр занятости населения администрации города Пятигорска» о трудоустройстве родителей  - 6.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 в комиссию по  определении детей в дошкольные образовательные учреждения -2;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 УФМС  РФ по СК в Г. Пятигорске – 1 об оказании содействия в получении паспорта несовершеннолетнему;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в ПФ ГБУЗ « Краевой клинический </w:t>
            </w:r>
            <w:r w:rsidRPr="00516404">
              <w:rPr>
                <w:sz w:val="18"/>
                <w:szCs w:val="18"/>
              </w:rPr>
              <w:lastRenderedPageBreak/>
              <w:t>наркологический диспансер                                                                                                                        по г. Пятигорску»  от избавления от алкогольной зависимости -2.</w:t>
            </w:r>
          </w:p>
          <w:p w:rsidR="00E12F40" w:rsidRPr="00516404" w:rsidRDefault="00E12F40" w:rsidP="00E12F40">
            <w:pPr>
              <w:ind w:firstLine="231"/>
              <w:rPr>
                <w:sz w:val="18"/>
                <w:szCs w:val="18"/>
              </w:rPr>
            </w:pP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5E360D">
        <w:trPr>
          <w:trHeight w:val="296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142" w:right="-10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1.11.6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соревнований по игре «</w:t>
            </w:r>
            <w:proofErr w:type="spellStart"/>
            <w:r w:rsidRPr="00516404">
              <w:rPr>
                <w:sz w:val="18"/>
                <w:szCs w:val="18"/>
              </w:rPr>
              <w:t>Дуйбол</w:t>
            </w:r>
            <w:proofErr w:type="spellEnd"/>
            <w:r w:rsidRPr="00516404">
              <w:rPr>
                <w:sz w:val="18"/>
                <w:szCs w:val="18"/>
              </w:rPr>
              <w:t xml:space="preserve">», в рамках первичной профилактики </w:t>
            </w:r>
            <w:proofErr w:type="spellStart"/>
            <w:r w:rsidRPr="00516404">
              <w:rPr>
                <w:sz w:val="18"/>
                <w:szCs w:val="18"/>
              </w:rPr>
              <w:t>табакокурения</w:t>
            </w:r>
            <w:proofErr w:type="spellEnd"/>
            <w:r w:rsidRPr="00516404">
              <w:rPr>
                <w:sz w:val="18"/>
                <w:szCs w:val="18"/>
              </w:rPr>
              <w:t>.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соревнований по антиалкогольному боулингу, в рамках профилактики раннего употребления алкогольных напитков.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акции по профилактике нецензурной лексики у молодежи.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 по делам молодежи администрации города Пятигорска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C9" w:rsidRPr="00516404" w:rsidRDefault="00DC79C9" w:rsidP="00E12F40">
            <w:pPr>
              <w:pStyle w:val="20"/>
              <w:ind w:firstLine="231"/>
              <w:jc w:val="left"/>
              <w:rPr>
                <w:b w:val="0"/>
                <w:sz w:val="18"/>
                <w:szCs w:val="18"/>
              </w:rPr>
            </w:pPr>
            <w:r w:rsidRPr="00516404">
              <w:rPr>
                <w:b w:val="0"/>
                <w:caps w:val="0"/>
                <w:sz w:val="18"/>
                <w:szCs w:val="18"/>
              </w:rPr>
              <w:t>Совместно с волонтерами «Союза Молодежи Ставрополья» была проведена акция «</w:t>
            </w:r>
            <w:proofErr w:type="spellStart"/>
            <w:r w:rsidRPr="00516404">
              <w:rPr>
                <w:b w:val="0"/>
                <w:caps w:val="0"/>
                <w:sz w:val="18"/>
                <w:szCs w:val="18"/>
              </w:rPr>
              <w:t>Антимат</w:t>
            </w:r>
            <w:proofErr w:type="spellEnd"/>
            <w:r w:rsidRPr="00516404">
              <w:rPr>
                <w:b w:val="0"/>
                <w:caps w:val="0"/>
                <w:sz w:val="18"/>
                <w:szCs w:val="18"/>
              </w:rPr>
              <w:t>», посвященная профилактике ненормативной лексики в молодежной среде.</w:t>
            </w:r>
          </w:p>
          <w:p w:rsidR="00DC79C9" w:rsidRPr="00516404" w:rsidRDefault="00DC79C9" w:rsidP="00E12F40">
            <w:pPr>
              <w:pStyle w:val="af3"/>
              <w:ind w:firstLine="231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рамках Всемирного Дня без табака отделом по делам молодежи администрацией города Пятигорска:</w:t>
            </w:r>
          </w:p>
          <w:p w:rsidR="00DC79C9" w:rsidRPr="00516404" w:rsidRDefault="00DC79C9" w:rsidP="00E12F40">
            <w:pPr>
              <w:pStyle w:val="af3"/>
              <w:ind w:firstLine="231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совместно с краеведческим музеем г. Пятигорска проведена акция «Меняем экспонаты на сигареты».</w:t>
            </w:r>
          </w:p>
          <w:p w:rsidR="00DC79C9" w:rsidRPr="00516404" w:rsidRDefault="00DC79C9" w:rsidP="00E12F40">
            <w:pPr>
              <w:pStyle w:val="af3"/>
              <w:ind w:firstLine="231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29 мая 2015г. совместно с комиссией по делам несовершеннолетних и защите их прав города Пятигорска проведена акция «Меняем сигареты на конфеты», в которой приняли участие 11 несовершеннолетних, состоящих в списочном учете подростков группы риска.</w:t>
            </w:r>
          </w:p>
          <w:p w:rsidR="00DC79C9" w:rsidRPr="00516404" w:rsidRDefault="00DC79C9" w:rsidP="00E12F40">
            <w:pPr>
              <w:pStyle w:val="af3"/>
              <w:ind w:firstLine="231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31 мая 2015 года проведена акция «Меняем сигареты на конфеты».</w:t>
            </w:r>
          </w:p>
          <w:p w:rsidR="00DC79C9" w:rsidRPr="00516404" w:rsidRDefault="00DC79C9" w:rsidP="00E12F40">
            <w:pPr>
              <w:suppressAutoHyphens/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31 мая 2015 года в Комсомольском парке проведены соревнования по игре «</w:t>
            </w:r>
            <w:proofErr w:type="spellStart"/>
            <w:r w:rsidRPr="00516404">
              <w:rPr>
                <w:sz w:val="18"/>
                <w:szCs w:val="18"/>
              </w:rPr>
              <w:t>Дуйбол</w:t>
            </w:r>
            <w:proofErr w:type="spellEnd"/>
            <w:r w:rsidRPr="00516404">
              <w:rPr>
                <w:sz w:val="18"/>
                <w:szCs w:val="18"/>
              </w:rPr>
              <w:t xml:space="preserve">», в рамках первичной профилактике </w:t>
            </w:r>
            <w:proofErr w:type="spellStart"/>
            <w:r w:rsidRPr="00516404">
              <w:rPr>
                <w:sz w:val="18"/>
                <w:szCs w:val="18"/>
              </w:rPr>
              <w:t>табакокурения</w:t>
            </w:r>
            <w:proofErr w:type="spellEnd"/>
            <w:r w:rsidRPr="00516404">
              <w:rPr>
                <w:sz w:val="18"/>
                <w:szCs w:val="18"/>
              </w:rPr>
              <w:t xml:space="preserve"> со </w:t>
            </w:r>
            <w:r w:rsidRPr="00516404">
              <w:rPr>
                <w:sz w:val="18"/>
                <w:szCs w:val="18"/>
              </w:rPr>
              <w:lastRenderedPageBreak/>
              <w:t>студенческими отрядами города Пятигорска.</w:t>
            </w:r>
          </w:p>
          <w:p w:rsidR="00DC79C9" w:rsidRPr="00516404" w:rsidRDefault="00DC79C9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11 сентября 2015 года в рамках Всероссийского дня трезвости на базе администрации </w:t>
            </w:r>
            <w:proofErr w:type="spellStart"/>
            <w:r w:rsidRPr="00516404">
              <w:rPr>
                <w:sz w:val="18"/>
                <w:szCs w:val="18"/>
              </w:rPr>
              <w:t>пос.Горячевский</w:t>
            </w:r>
            <w:proofErr w:type="spellEnd"/>
            <w:r w:rsidRPr="00516404">
              <w:rPr>
                <w:sz w:val="18"/>
                <w:szCs w:val="18"/>
              </w:rPr>
              <w:t xml:space="preserve"> состоялся “круглый стол» с учащимися общеобразовательных учреждений города «Социальная платформа химической зависимости».</w:t>
            </w:r>
          </w:p>
          <w:p w:rsidR="00702B97" w:rsidRPr="00516404" w:rsidRDefault="00DC79C9" w:rsidP="00E12F40">
            <w:pPr>
              <w:ind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26 июня в Комсомольском парке состоялись  соревнования по антиалкогольному боулингу, в рамках профилактике раннего употребления алкогольных напитков.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E5523E">
        <w:trPr>
          <w:trHeight w:val="353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142" w:right="-108"/>
              <w:rPr>
                <w:sz w:val="18"/>
                <w:szCs w:val="18"/>
                <w:lang w:val="en-US"/>
              </w:rPr>
            </w:pPr>
            <w:r w:rsidRPr="00516404">
              <w:rPr>
                <w:sz w:val="18"/>
                <w:szCs w:val="18"/>
              </w:rPr>
              <w:lastRenderedPageBreak/>
              <w:t>1.11.</w:t>
            </w:r>
            <w:r w:rsidRPr="0051640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проведение городских соревнований среди несовершеннолетних по видам спорта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E12F40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</w:t>
            </w:r>
            <w:r w:rsidR="00702B97" w:rsidRPr="00516404">
              <w:rPr>
                <w:sz w:val="18"/>
                <w:szCs w:val="18"/>
              </w:rPr>
              <w:t>Комитет по физической культуре и спорту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11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C9" w:rsidRPr="00516404" w:rsidRDefault="00A97F81" w:rsidP="00E12F40">
            <w:pPr>
              <w:pStyle w:val="ac"/>
              <w:ind w:left="0"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В городе работает 6 спортивных школ и </w:t>
            </w:r>
            <w:proofErr w:type="spellStart"/>
            <w:r w:rsidRPr="00516404">
              <w:rPr>
                <w:sz w:val="18"/>
                <w:szCs w:val="18"/>
              </w:rPr>
              <w:t>детско</w:t>
            </w:r>
            <w:proofErr w:type="spellEnd"/>
            <w:r w:rsidRPr="00516404">
              <w:rPr>
                <w:sz w:val="18"/>
                <w:szCs w:val="18"/>
              </w:rPr>
              <w:t xml:space="preserve"> – юношеский спортивно – оздоровительный центр «Дельфин», в которых на 16 отделениях по видам спорта бесплатно занимаются 3472 чел.</w:t>
            </w:r>
          </w:p>
          <w:p w:rsidR="00702B97" w:rsidRPr="00516404" w:rsidRDefault="00A97F81" w:rsidP="00E12F40">
            <w:pPr>
              <w:pStyle w:val="ac"/>
              <w:ind w:left="0" w:firstLine="231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Из общего числа детей, занимающихся в </w:t>
            </w:r>
            <w:proofErr w:type="spellStart"/>
            <w:r w:rsidRPr="00516404">
              <w:rPr>
                <w:sz w:val="18"/>
                <w:szCs w:val="18"/>
              </w:rPr>
              <w:t>детско</w:t>
            </w:r>
            <w:proofErr w:type="spellEnd"/>
            <w:r w:rsidRPr="00516404">
              <w:rPr>
                <w:sz w:val="18"/>
                <w:szCs w:val="18"/>
              </w:rPr>
              <w:t xml:space="preserve"> – юношеских спортивных школах города: 2 – на учете,  11 сирот и опекаемых; 204 – социально</w:t>
            </w:r>
            <w:r w:rsidR="00DC79C9" w:rsidRPr="00516404">
              <w:rPr>
                <w:sz w:val="18"/>
                <w:szCs w:val="18"/>
              </w:rPr>
              <w:t xml:space="preserve"> незащищенных (из многодетных    и </w:t>
            </w:r>
            <w:r w:rsidRPr="00516404">
              <w:rPr>
                <w:sz w:val="18"/>
                <w:szCs w:val="18"/>
              </w:rPr>
              <w:t>малообеспеченных семей), 292 чел. – входящих в группу риска.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BE054A">
        <w:trPr>
          <w:trHeight w:val="300"/>
        </w:trPr>
        <w:tc>
          <w:tcPr>
            <w:tcW w:w="139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II 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643242">
        <w:trPr>
          <w:trHeight w:val="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Организационное и информационное обеспечение гармонизации межнациональных отношений в городе </w:t>
            </w:r>
            <w:r w:rsidRPr="00516404">
              <w:rPr>
                <w:sz w:val="18"/>
                <w:szCs w:val="18"/>
              </w:rPr>
              <w:lastRenderedPageBreak/>
              <w:t>Пятигорске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/>
              <w:t xml:space="preserve">(информационно-аналитический отдел администрации города </w:t>
            </w:r>
            <w:r w:rsidRPr="00516404">
              <w:rPr>
                <w:sz w:val="18"/>
                <w:szCs w:val="18"/>
              </w:rPr>
              <w:lastRenderedPageBreak/>
              <w:t>Пятигорска)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spacing w:after="240"/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Проведение следующих мероприятий, направленных на гармонизацию межнациональных и этноконфессиональных </w:t>
            </w:r>
            <w:r w:rsidRPr="00516404">
              <w:rPr>
                <w:sz w:val="18"/>
                <w:szCs w:val="18"/>
              </w:rPr>
              <w:lastRenderedPageBreak/>
              <w:t>отношений в городе Пятигорске:</w:t>
            </w:r>
            <w:r w:rsidRPr="00516404">
              <w:rPr>
                <w:sz w:val="18"/>
                <w:szCs w:val="18"/>
              </w:rPr>
              <w:br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E12F40">
            <w:pPr>
              <w:pStyle w:val="ae"/>
              <w:spacing w:after="0" w:line="276" w:lineRule="auto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BE054A">
        <w:trPr>
          <w:trHeight w:val="13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pStyle w:val="ConsPlusCell"/>
              <w:widowControl/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2.1.1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pStyle w:val="ConsPlusCell"/>
              <w:widowControl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Участие в проведении мониторинга межэтнических и этноконфессиональных отношений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</w:t>
            </w:r>
            <w:r w:rsidRPr="00516404">
              <w:rPr>
                <w:sz w:val="18"/>
                <w:szCs w:val="18"/>
              </w:rPr>
              <w:br w:type="page"/>
              <w:t>Пятигорска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DC79C9" w:rsidP="00E12F40">
            <w:pPr>
              <w:spacing w:after="240"/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участие в проведении мониторинга межэтнических и этноконфессиональных отношений;</w:t>
            </w:r>
            <w:r w:rsidRPr="00516404">
              <w:rPr>
                <w:sz w:val="18"/>
                <w:szCs w:val="18"/>
              </w:rPr>
              <w:br/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DC79C9" w:rsidP="00643242">
            <w:pPr>
              <w:pStyle w:val="ae"/>
              <w:spacing w:after="0" w:line="276" w:lineRule="auto"/>
              <w:ind w:left="0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На постоянной основе проводится мониторинг межнациональных и этноконфессиональных отношений.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BE054A">
        <w:trPr>
          <w:trHeight w:val="13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pStyle w:val="ConsPlusCell"/>
              <w:widowControl/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2.1.2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pStyle w:val="ConsPlusCell"/>
              <w:widowControl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Освещение деятельности города Пятигорска как центра миротворчества в городских и региональных СМИ, на официальном сайте администрации города-курорта Пятигорска ,</w:t>
            </w:r>
          </w:p>
          <w:p w:rsidR="00702B97" w:rsidRPr="00516404" w:rsidRDefault="00702B97" w:rsidP="00E12F40">
            <w:pPr>
              <w:pStyle w:val="ConsPlusCell"/>
              <w:widowControl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оказание информационно-методического содействия в организации взаимодействия с национально-культурными автономиями в решении вопросов сохранения их национальной культуры, а также разрешения гуманитарных проблем развития и улучшения </w:t>
            </w:r>
            <w:proofErr w:type="spellStart"/>
            <w:r w:rsidRPr="00516404">
              <w:rPr>
                <w:sz w:val="18"/>
                <w:szCs w:val="18"/>
              </w:rPr>
              <w:t>этносоциальных</w:t>
            </w:r>
            <w:proofErr w:type="spellEnd"/>
            <w:r w:rsidRPr="00516404">
              <w:rPr>
                <w:sz w:val="18"/>
                <w:szCs w:val="18"/>
              </w:rPr>
              <w:t xml:space="preserve"> процессов в городе Пятигорске</w:t>
            </w:r>
          </w:p>
          <w:p w:rsidR="00702B97" w:rsidRPr="00516404" w:rsidRDefault="00702B97" w:rsidP="00E12F40">
            <w:pPr>
              <w:pStyle w:val="ConsPlusCell"/>
              <w:widowControl/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9C9" w:rsidRPr="00516404" w:rsidRDefault="00DC79C9" w:rsidP="00E12F40">
            <w:pPr>
              <w:spacing w:after="240"/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размещение в средствах массовой информации публикаций по проблемам    профилактики терроризма, экстремизма, национальной и религиозной нетерпимости, направленные на поддержание межнационального и межконфессионального мира и согласия,;</w:t>
            </w:r>
          </w:p>
          <w:p w:rsidR="00DC79C9" w:rsidRPr="00516404" w:rsidRDefault="00DC79C9" w:rsidP="00E12F40">
            <w:pPr>
              <w:spacing w:after="240"/>
              <w:ind w:firstLine="175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освещение  деятельности города Пятигорска как центра миротворчества в городских и региональных СМИ, на официальном сайте (не менее 30)</w:t>
            </w:r>
          </w:p>
          <w:p w:rsidR="00702B97" w:rsidRPr="00516404" w:rsidRDefault="00702B97" w:rsidP="00E12F40">
            <w:pPr>
              <w:spacing w:after="240"/>
              <w:ind w:firstLine="175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9C9" w:rsidRPr="00516404" w:rsidRDefault="00DC79C9" w:rsidP="00E12F40">
            <w:pPr>
              <w:pStyle w:val="ae"/>
              <w:spacing w:after="0" w:line="276" w:lineRule="auto"/>
              <w:ind w:left="0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2015 году по состоянию на отчетный период информация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города, социальную и культурную адаптацию мигрантов, профилактику межнациональных (межэтнических) конфликтов, а также проблемы профилактики терроризма и экстремизма:</w:t>
            </w:r>
          </w:p>
          <w:p w:rsidR="00DC79C9" w:rsidRPr="00516404" w:rsidRDefault="00DC79C9" w:rsidP="00E12F40">
            <w:pPr>
              <w:pStyle w:val="ae"/>
              <w:spacing w:after="0" w:line="276" w:lineRule="auto"/>
              <w:ind w:left="0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 освещались  в информационно – аналитической программе «Вести. Пятигорск – столица СКФО» на телеканале ГТРК «Ставрополье», «Пятигорское время» на </w:t>
            </w:r>
            <w:r w:rsidRPr="00516404">
              <w:rPr>
                <w:sz w:val="18"/>
                <w:szCs w:val="18"/>
              </w:rPr>
              <w:lastRenderedPageBreak/>
              <w:t>телеканале СТС, «Детали КМВ» на телеканале СТС;</w:t>
            </w:r>
          </w:p>
          <w:p w:rsidR="00DC79C9" w:rsidRPr="00516404" w:rsidRDefault="00DC79C9" w:rsidP="00E12F40">
            <w:pPr>
              <w:ind w:firstLine="72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публиковались в газетах «Пятигорская правда», «Пятигорский городовой»; «Бизнес КМВ»;</w:t>
            </w:r>
          </w:p>
          <w:p w:rsidR="00DC79C9" w:rsidRPr="00516404" w:rsidRDefault="00DC79C9" w:rsidP="00E12F40">
            <w:pPr>
              <w:ind w:firstLine="72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размещались на официальном сайте администрации города-курорта Пятигорска, сайтах «Пятигорская правда», «Говорун 26», «</w:t>
            </w:r>
            <w:proofErr w:type="spellStart"/>
            <w:r w:rsidRPr="00516404">
              <w:rPr>
                <w:sz w:val="18"/>
                <w:szCs w:val="18"/>
              </w:rPr>
              <w:t>Яблоко.ру</w:t>
            </w:r>
            <w:proofErr w:type="spellEnd"/>
            <w:r w:rsidRPr="00516404">
              <w:rPr>
                <w:sz w:val="18"/>
                <w:szCs w:val="18"/>
              </w:rPr>
              <w:t>», сайт «Кавказ-Экспресс», Российский экономический университет им. Г. В. Плеханова, Портал Северного Кавказа., в т.ч. в</w:t>
            </w:r>
          </w:p>
          <w:p w:rsidR="00702B97" w:rsidRPr="00516404" w:rsidRDefault="00DC79C9" w:rsidP="00E12F40">
            <w:pPr>
              <w:pStyle w:val="ae"/>
              <w:spacing w:after="0" w:line="276" w:lineRule="auto"/>
              <w:ind w:left="0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Общее количество публикаций – 32.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0E6D34">
        <w:trPr>
          <w:trHeight w:val="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pStyle w:val="ConsPlusCell"/>
              <w:widowControl/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2.1.3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pStyle w:val="ConsPlusCell"/>
              <w:widowControl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материалов, размещенном в сети  «Интернет», на сайте министерства юстиции Российской Федерации.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spacing w:after="240"/>
              <w:ind w:firstLine="175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ED67F8" w:rsidP="00E12F40">
            <w:pPr>
              <w:pStyle w:val="ae"/>
              <w:spacing w:after="0" w:line="276" w:lineRule="auto"/>
              <w:ind w:left="0" w:firstLine="90"/>
              <w:jc w:val="left"/>
              <w:rPr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 xml:space="preserve">Осуществляется </w:t>
            </w:r>
            <w:r w:rsidRPr="00516404">
              <w:rPr>
                <w:sz w:val="18"/>
                <w:szCs w:val="18"/>
              </w:rPr>
              <w:t xml:space="preserve">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материалов, размещенном в сети  «Интернет», на сайте министерства юстиции Российской Федерации.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643242" w:rsidRPr="00516404" w:rsidTr="00161B2B">
        <w:trPr>
          <w:trHeight w:val="12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2.2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Мероприятия по укреплению взаимодействия органов местного самоуправления и институтов гражданского общества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</w:t>
            </w:r>
            <w:r w:rsidRPr="00516404">
              <w:rPr>
                <w:sz w:val="18"/>
                <w:szCs w:val="18"/>
              </w:rPr>
              <w:br w:type="page"/>
              <w:t>Пятигорска</w:t>
            </w:r>
            <w:r w:rsidRPr="00516404">
              <w:rPr>
                <w:sz w:val="18"/>
                <w:szCs w:val="18"/>
              </w:rPr>
              <w:br w:type="page"/>
              <w:t>МУ «Управление культуры администрации города Пятигорска»</w:t>
            </w:r>
            <w:r w:rsidRPr="00516404">
              <w:rPr>
                <w:sz w:val="18"/>
                <w:szCs w:val="18"/>
              </w:rPr>
              <w:br w:type="page"/>
              <w:t>МУ «Управление образования администрации города Пятигорска»</w:t>
            </w:r>
            <w:r w:rsidRPr="00516404">
              <w:rPr>
                <w:sz w:val="18"/>
                <w:szCs w:val="18"/>
              </w:rPr>
              <w:br w:type="page"/>
              <w:t xml:space="preserve">МУ </w:t>
            </w:r>
            <w:r w:rsidRPr="00516404">
              <w:rPr>
                <w:sz w:val="18"/>
                <w:szCs w:val="18"/>
              </w:rPr>
              <w:lastRenderedPageBreak/>
              <w:t>«Комитет по физической культуре и спорту администрации города Пятигорска»</w:t>
            </w:r>
            <w:r w:rsidRPr="00516404">
              <w:rPr>
                <w:sz w:val="18"/>
                <w:szCs w:val="18"/>
              </w:rPr>
              <w:br w:type="page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firstLine="3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Проведение следующих мероприятий, направленных на развитие общегражданской идентичности и сохранение самобытности народов и этнических групп граждан, проживающих в городе </w:t>
            </w:r>
            <w:r w:rsidRPr="00516404">
              <w:rPr>
                <w:sz w:val="18"/>
                <w:szCs w:val="18"/>
              </w:rPr>
              <w:lastRenderedPageBreak/>
              <w:t>Пятигорске:</w:t>
            </w:r>
          </w:p>
          <w:p w:rsidR="00643242" w:rsidRPr="00516404" w:rsidRDefault="00643242" w:rsidP="00E12F40">
            <w:pPr>
              <w:ind w:firstLine="3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br w:type="page"/>
              <w:t>1.Организация работы Этнического совета, проведение  «круглых столов» с участием представителей администрации, учебных заведений, духовенства,  некоммерческих организаций по выявлению проблемных аспектов межэтнического взаимодействия в городе и путей их решения</w:t>
            </w:r>
          </w:p>
          <w:p w:rsidR="00643242" w:rsidRPr="00516404" w:rsidRDefault="00643242" w:rsidP="00E12F40">
            <w:pPr>
              <w:ind w:firstLine="3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br w:type="page"/>
              <w:t>2. Дни культуры, литературно-музыкальные вечера, «круглые столы», экскурсии школьников, циклы бесед; совместные мероприятия с национально-культурными объединениями  и др. мероприятия.</w:t>
            </w:r>
            <w:r w:rsidRPr="00516404">
              <w:rPr>
                <w:sz w:val="18"/>
                <w:szCs w:val="18"/>
              </w:rPr>
              <w:br w:type="page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pStyle w:val="ae"/>
              <w:spacing w:after="0" w:line="276" w:lineRule="auto"/>
              <w:ind w:left="0" w:firstLine="176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 xml:space="preserve">За отчётный период проведено </w:t>
            </w:r>
            <w:proofErr w:type="spellStart"/>
            <w:r w:rsidRPr="00516404">
              <w:rPr>
                <w:sz w:val="18"/>
                <w:szCs w:val="18"/>
              </w:rPr>
              <w:t>проведено</w:t>
            </w:r>
            <w:proofErr w:type="spellEnd"/>
            <w:r w:rsidRPr="00516404">
              <w:rPr>
                <w:sz w:val="18"/>
                <w:szCs w:val="18"/>
              </w:rPr>
              <w:t xml:space="preserve">  специалистами МКУ «Дом национальных культур проведено» 66 массовых мероприятий, </w:t>
            </w:r>
            <w:r w:rsidRPr="00516404">
              <w:rPr>
                <w:sz w:val="18"/>
                <w:szCs w:val="18"/>
              </w:rPr>
              <w:lastRenderedPageBreak/>
              <w:t>в них приняли участие 5650</w:t>
            </w:r>
            <w:r w:rsidRPr="00516404">
              <w:rPr>
                <w:bCs/>
                <w:sz w:val="18"/>
                <w:szCs w:val="18"/>
              </w:rPr>
              <w:t xml:space="preserve"> </w:t>
            </w:r>
            <w:r w:rsidRPr="00516404">
              <w:rPr>
                <w:sz w:val="18"/>
                <w:szCs w:val="18"/>
              </w:rPr>
              <w:t xml:space="preserve"> человек</w:t>
            </w:r>
            <w:r w:rsidRPr="0051640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42" w:rsidRPr="00516404" w:rsidRDefault="00643242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643242" w:rsidRPr="00516404" w:rsidTr="00643242">
        <w:trPr>
          <w:trHeight w:val="197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2.2.1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проведение круглых столов с участием представителей администрации, учебных заведений, духовенства по выявлению проблемных аспектов межэтнического взаимодействия и путей их решения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firstLine="31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pStyle w:val="ae"/>
              <w:spacing w:after="0" w:line="276" w:lineRule="auto"/>
              <w:ind w:left="0" w:firstLine="176"/>
              <w:jc w:val="left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 xml:space="preserve">За отчетный период проведено 5 заседаний «круглый стол» под руководством председателя Думы города Пятигорска </w:t>
            </w:r>
            <w:proofErr w:type="spellStart"/>
            <w:r w:rsidRPr="00516404">
              <w:rPr>
                <w:bCs/>
                <w:sz w:val="18"/>
                <w:szCs w:val="18"/>
              </w:rPr>
              <w:t>Похилько</w:t>
            </w:r>
            <w:proofErr w:type="spellEnd"/>
            <w:r w:rsidRPr="00516404">
              <w:rPr>
                <w:bCs/>
                <w:sz w:val="18"/>
                <w:szCs w:val="18"/>
              </w:rPr>
              <w:t xml:space="preserve"> Л.Н., заместителя главы администрации города Пятигорска Фисенко В.М. с руководителями национально – культурных объединений города, атаманами казачьих обществ.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 xml:space="preserve">Ежегодно в городе Пятигорске на базах ВУЗов и </w:t>
            </w:r>
            <w:proofErr w:type="spellStart"/>
            <w:r w:rsidRPr="00516404">
              <w:rPr>
                <w:color w:val="000000"/>
                <w:sz w:val="18"/>
                <w:szCs w:val="18"/>
              </w:rPr>
              <w:t>СУЗов</w:t>
            </w:r>
            <w:proofErr w:type="spellEnd"/>
            <w:r w:rsidRPr="00516404">
              <w:rPr>
                <w:color w:val="000000"/>
                <w:sz w:val="18"/>
                <w:szCs w:val="18"/>
              </w:rPr>
              <w:t xml:space="preserve"> проходят мероприятия с приглашением представителей духовенства, например: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19 октября на базе СКФУ состоялась встреча студентов с муфтием Ставропольского края на тему «Проблемы религиозной толерантности в поликультурном пространстве».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На базе РЭУ им. Плеханова было проведено ряд мероприятий с представителями национальных диаспор: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 xml:space="preserve">25 сентября  встреча с </w:t>
            </w:r>
            <w:r w:rsidRPr="00516404">
              <w:rPr>
                <w:color w:val="000000"/>
                <w:sz w:val="18"/>
                <w:szCs w:val="18"/>
              </w:rPr>
              <w:lastRenderedPageBreak/>
              <w:t>представителями Общественно-культурного центра выходцев из Чеченской республики на КМВ «БАРТ».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06 октября  встреча с председателем Региональной национально-культурной автономии народов Дагестана на КМВ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13 октября состоялся круглый стол «Кавказ наш общий дом», на которой присутствовали представители Пятигорской городской осетинской национально-культурной автономии «</w:t>
            </w:r>
            <w:proofErr w:type="spellStart"/>
            <w:r w:rsidRPr="00516404">
              <w:rPr>
                <w:color w:val="000000"/>
                <w:sz w:val="18"/>
                <w:szCs w:val="18"/>
              </w:rPr>
              <w:t>Иристон</w:t>
            </w:r>
            <w:proofErr w:type="spellEnd"/>
            <w:r w:rsidRPr="00516404">
              <w:rPr>
                <w:color w:val="000000"/>
                <w:sz w:val="18"/>
                <w:szCs w:val="18"/>
              </w:rPr>
              <w:t>».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 xml:space="preserve">07 октября 2015 г. на базе ПМФИ состоялась беседа студентов  с муфтием СК </w:t>
            </w:r>
            <w:proofErr w:type="spellStart"/>
            <w:r w:rsidRPr="00516404">
              <w:rPr>
                <w:color w:val="000000"/>
                <w:sz w:val="18"/>
                <w:szCs w:val="18"/>
              </w:rPr>
              <w:t>Мухаммад</w:t>
            </w:r>
            <w:proofErr w:type="spellEnd"/>
            <w:r w:rsidRPr="00516404">
              <w:rPr>
                <w:color w:val="000000"/>
                <w:sz w:val="18"/>
                <w:szCs w:val="18"/>
              </w:rPr>
              <w:t xml:space="preserve"> Хаджи </w:t>
            </w:r>
            <w:proofErr w:type="spellStart"/>
            <w:r w:rsidRPr="00516404">
              <w:rPr>
                <w:color w:val="000000"/>
                <w:sz w:val="18"/>
                <w:szCs w:val="18"/>
              </w:rPr>
              <w:t>Рахимович</w:t>
            </w:r>
            <w:proofErr w:type="spellEnd"/>
            <w:r w:rsidRPr="00516404">
              <w:rPr>
                <w:color w:val="000000"/>
                <w:sz w:val="18"/>
                <w:szCs w:val="18"/>
              </w:rPr>
              <w:t>.</w:t>
            </w:r>
          </w:p>
          <w:p w:rsidR="00643242" w:rsidRPr="00516404" w:rsidRDefault="00643242" w:rsidP="00E12F40">
            <w:pPr>
              <w:pStyle w:val="ae"/>
              <w:spacing w:after="0" w:line="276" w:lineRule="auto"/>
              <w:ind w:left="0" w:firstLine="176"/>
              <w:jc w:val="left"/>
              <w:rPr>
                <w:bCs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На базе РГСУ 16 октября состоялось мероприятие «День национальностей студентов РГСУ» . На данном мероприятии присутствовали председатель Думы г. Пятигорска, представители национальных общин и диаспор города Пятигорска.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42" w:rsidRPr="00516404" w:rsidRDefault="00643242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643242" w:rsidRPr="00516404" w:rsidTr="00161B2B">
        <w:trPr>
          <w:trHeight w:val="2118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2.2.2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семинаров для представителей  актива молодежи города с участием политиков, бизнесменов, представителей духовенства общественных деятелей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 по делам молодежи администрации города Пятигорска</w:t>
            </w:r>
          </w:p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643242" w:rsidRPr="00516404" w:rsidRDefault="00643242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firstLine="3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Формирование условий для продуктивного взаимодействия  межнационального сообщества города Пятигорска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firstLine="9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Раз в месяц, на базе Пятигорской общественной организации «Союз молодежи Ставрополья», проводятся семинары среди студенческой и работающей молодежи, на которых обсуждается ряд вопросов, в том числе и вопросы, касающиеся проявлениях экстремизма в молодежной среде и ответственности за противоправные действия.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16 сентября на базе СКУД состоялся круглый стол на тему «Мой выбор. Мое право» Моя ответственность». На мероприятии присутствовали инспектор УУП ОМВД  РФ по г. Пятигорску , лейтенант Мороз А.В., член общественного совета Сушко Г.А.</w:t>
            </w:r>
          </w:p>
          <w:p w:rsidR="00643242" w:rsidRPr="00516404" w:rsidRDefault="00643242" w:rsidP="00E12F40">
            <w:pPr>
              <w:pStyle w:val="ae"/>
              <w:spacing w:after="0" w:line="276" w:lineRule="auto"/>
              <w:ind w:left="0" w:firstLine="176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42" w:rsidRPr="00516404" w:rsidRDefault="00643242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643242" w:rsidRPr="00516404" w:rsidTr="00A96F14">
        <w:trPr>
          <w:trHeight w:val="55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2.2.3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проведение культурно-просветительских мероприятий, направленных на гармонизацию межнациональных отношений в городе Пятигорске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643242" w:rsidRPr="00516404" w:rsidRDefault="00643242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firstLine="31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04" w:rsidRPr="00516404" w:rsidRDefault="00606C0F" w:rsidP="00C92904">
            <w:pPr>
              <w:spacing w:line="100" w:lineRule="atLeast"/>
              <w:ind w:firstLine="232"/>
              <w:rPr>
                <w:color w:val="000000"/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На базе МКУ «Дом национальных культур учреждения состоялся ряд  разноплановых мероприятий с участием 18 национальных культурных общин и диаспор, работающих на территории Пятигорска. За отчётный период </w:t>
            </w:r>
            <w:r w:rsidRPr="00516404">
              <w:rPr>
                <w:bCs/>
                <w:sz w:val="18"/>
                <w:szCs w:val="18"/>
              </w:rPr>
              <w:t>проведено 117 массовых мероприятий</w:t>
            </w:r>
            <w:r w:rsidRPr="00516404">
              <w:rPr>
                <w:sz w:val="18"/>
                <w:szCs w:val="18"/>
              </w:rPr>
              <w:t xml:space="preserve">, в которых </w:t>
            </w:r>
            <w:r w:rsidRPr="00516404">
              <w:rPr>
                <w:bCs/>
                <w:sz w:val="18"/>
                <w:szCs w:val="18"/>
              </w:rPr>
              <w:t xml:space="preserve">приняли участие 6533 человека, в том числе 2766 детей. </w:t>
            </w:r>
          </w:p>
          <w:p w:rsidR="00C92904" w:rsidRPr="00516404" w:rsidRDefault="00C92904" w:rsidP="00C92904">
            <w:pPr>
              <w:spacing w:line="100" w:lineRule="atLeast"/>
              <w:ind w:firstLine="232"/>
              <w:rPr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 xml:space="preserve">- </w:t>
            </w:r>
            <w:r w:rsidRPr="00516404">
              <w:rPr>
                <w:sz w:val="18"/>
                <w:szCs w:val="18"/>
              </w:rPr>
              <w:t xml:space="preserve">регулярно </w:t>
            </w:r>
            <w:r w:rsidRPr="00516404">
              <w:rPr>
                <w:sz w:val="18"/>
                <w:szCs w:val="18"/>
              </w:rPr>
              <w:lastRenderedPageBreak/>
              <w:t xml:space="preserve">проводится  консультативная работа для национально-культурных автономий, а также вынужденных переселенцев,   объединившихся в общественные организации или примкнувших к уже существующим объединениям. </w:t>
            </w:r>
          </w:p>
          <w:p w:rsidR="00C92904" w:rsidRPr="00516404" w:rsidRDefault="00C92904" w:rsidP="00C92904">
            <w:pPr>
              <w:spacing w:line="100" w:lineRule="atLeast"/>
              <w:ind w:firstLine="232"/>
              <w:rPr>
                <w:color w:val="000000"/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 их участием  проходят такие  традиционные городские мероприятия, как:</w:t>
            </w:r>
          </w:p>
          <w:p w:rsidR="00C92904" w:rsidRPr="00516404" w:rsidRDefault="00C92904" w:rsidP="00C92904">
            <w:pPr>
              <w:jc w:val="both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фестиваль «Курортные вечера» (по историческим местам города),</w:t>
            </w:r>
          </w:p>
          <w:p w:rsidR="00C92904" w:rsidRPr="00516404" w:rsidRDefault="00C92904" w:rsidP="00C92904">
            <w:pPr>
              <w:jc w:val="both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 фестиваль «Казачий круг» (Парк Кирова), </w:t>
            </w:r>
          </w:p>
          <w:p w:rsidR="00C92904" w:rsidRPr="00516404" w:rsidRDefault="00C92904" w:rsidP="00C92904">
            <w:pPr>
              <w:jc w:val="both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участие национальных общин в праздновании 235-летия со дня основания города Пятигорска, Дня Ставропольского края.</w:t>
            </w:r>
          </w:p>
          <w:p w:rsidR="00C92904" w:rsidRPr="00516404" w:rsidRDefault="00C92904" w:rsidP="00C92904">
            <w:pPr>
              <w:jc w:val="both"/>
              <w:rPr>
                <w:color w:val="000000"/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</w:t>
            </w:r>
            <w:r w:rsidRPr="00516404">
              <w:rPr>
                <w:bCs/>
                <w:color w:val="000000"/>
                <w:sz w:val="18"/>
                <w:szCs w:val="18"/>
              </w:rPr>
              <w:t>литературно-музыкальный праздник «Звонкие голоса женщин Кавказа»</w:t>
            </w:r>
            <w:r w:rsidRPr="00516404">
              <w:rPr>
                <w:color w:val="000000"/>
                <w:sz w:val="18"/>
                <w:szCs w:val="18"/>
              </w:rPr>
              <w:t xml:space="preserve">, </w:t>
            </w:r>
          </w:p>
          <w:p w:rsidR="00C92904" w:rsidRPr="00516404" w:rsidRDefault="00C92904" w:rsidP="00C92904">
            <w:pPr>
              <w:jc w:val="both"/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-</w:t>
            </w:r>
            <w:r w:rsidRPr="00516404">
              <w:rPr>
                <w:bCs/>
                <w:color w:val="000000"/>
                <w:sz w:val="18"/>
                <w:szCs w:val="18"/>
              </w:rPr>
              <w:t>торжественное открытие Дней Дагестанской литературы на Ставрополье;</w:t>
            </w:r>
          </w:p>
          <w:p w:rsidR="00C92904" w:rsidRPr="00516404" w:rsidRDefault="00C92904" w:rsidP="00C92904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516404">
              <w:rPr>
                <w:color w:val="000000"/>
                <w:sz w:val="18"/>
                <w:szCs w:val="18"/>
              </w:rPr>
              <w:t>-</w:t>
            </w:r>
            <w:r w:rsidRPr="00516404">
              <w:rPr>
                <w:bCs/>
                <w:color w:val="000000"/>
                <w:sz w:val="18"/>
                <w:szCs w:val="18"/>
                <w:lang w:eastAsia="ar-SA"/>
              </w:rPr>
              <w:t>традиционный городской праздник «Торжество словесности»</w:t>
            </w:r>
            <w:r w:rsidRPr="00516404">
              <w:rPr>
                <w:color w:val="000000"/>
                <w:sz w:val="18"/>
                <w:szCs w:val="18"/>
                <w:lang w:eastAsia="ar-SA"/>
              </w:rPr>
              <w:t xml:space="preserve">;  </w:t>
            </w:r>
          </w:p>
          <w:p w:rsidR="00C92904" w:rsidRPr="00516404" w:rsidRDefault="00C92904" w:rsidP="00C92904">
            <w:pPr>
              <w:jc w:val="both"/>
              <w:rPr>
                <w:bCs/>
                <w:color w:val="000000"/>
                <w:sz w:val="18"/>
                <w:szCs w:val="18"/>
                <w:lang w:eastAsia="ar-SA"/>
              </w:rPr>
            </w:pPr>
            <w:r w:rsidRPr="00516404">
              <w:rPr>
                <w:color w:val="000000"/>
                <w:sz w:val="18"/>
                <w:szCs w:val="18"/>
                <w:lang w:eastAsia="ar-SA"/>
              </w:rPr>
              <w:t xml:space="preserve">- </w:t>
            </w:r>
            <w:r w:rsidRPr="00516404">
              <w:rPr>
                <w:bCs/>
                <w:color w:val="000000"/>
                <w:sz w:val="18"/>
                <w:szCs w:val="18"/>
                <w:lang w:eastAsia="ar-SA"/>
              </w:rPr>
              <w:t>День карачаевской культуры в г. Пятигорске</w:t>
            </w:r>
            <w:r w:rsidRPr="00516404">
              <w:rPr>
                <w:color w:val="000000"/>
                <w:sz w:val="18"/>
                <w:szCs w:val="18"/>
                <w:lang w:eastAsia="ar-SA"/>
              </w:rPr>
              <w:t>;</w:t>
            </w:r>
            <w:r w:rsidRPr="00516404">
              <w:rPr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</w:p>
          <w:p w:rsidR="00C92904" w:rsidRPr="00516404" w:rsidRDefault="00C92904" w:rsidP="00C92904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516404">
              <w:rPr>
                <w:bCs/>
                <w:color w:val="000000"/>
                <w:sz w:val="18"/>
                <w:szCs w:val="18"/>
                <w:lang w:eastAsia="ar-SA"/>
              </w:rPr>
              <w:t>- вечер немецкой культуры «Немецкая Пасха»</w:t>
            </w:r>
            <w:r w:rsidRPr="00516404">
              <w:rPr>
                <w:color w:val="000000"/>
                <w:sz w:val="18"/>
                <w:szCs w:val="18"/>
                <w:lang w:eastAsia="ar-SA"/>
              </w:rPr>
              <w:t xml:space="preserve">; </w:t>
            </w:r>
          </w:p>
          <w:p w:rsidR="00643242" w:rsidRPr="00516404" w:rsidRDefault="00C92904" w:rsidP="00A96F14">
            <w:pPr>
              <w:jc w:val="both"/>
              <w:rPr>
                <w:color w:val="000000"/>
                <w:sz w:val="18"/>
                <w:szCs w:val="18"/>
                <w:lang w:eastAsia="ar-SA"/>
              </w:rPr>
            </w:pPr>
            <w:r w:rsidRPr="00516404">
              <w:rPr>
                <w:color w:val="000000"/>
                <w:sz w:val="18"/>
                <w:szCs w:val="18"/>
                <w:lang w:eastAsia="ar-SA"/>
              </w:rPr>
              <w:t xml:space="preserve">- </w:t>
            </w:r>
            <w:r w:rsidRPr="00516404">
              <w:rPr>
                <w:bCs/>
                <w:color w:val="000000"/>
                <w:sz w:val="18"/>
                <w:szCs w:val="18"/>
                <w:lang w:eastAsia="ar-SA"/>
              </w:rPr>
              <w:t xml:space="preserve">акция – восхождение </w:t>
            </w:r>
            <w:r w:rsidRPr="00516404">
              <w:rPr>
                <w:bCs/>
                <w:color w:val="000000"/>
                <w:sz w:val="18"/>
                <w:szCs w:val="18"/>
                <w:lang w:eastAsia="ar-SA"/>
              </w:rPr>
              <w:lastRenderedPageBreak/>
              <w:t>на гору Машук «Навстречу родному Слову».</w:t>
            </w:r>
            <w:r w:rsidRPr="00516404">
              <w:rPr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42" w:rsidRPr="00516404" w:rsidRDefault="00643242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643242" w:rsidRPr="00516404" w:rsidTr="00161B2B">
        <w:trPr>
          <w:trHeight w:val="2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2.2.4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pacing w:val="-8"/>
                <w:sz w:val="18"/>
                <w:szCs w:val="18"/>
              </w:rPr>
              <w:t>Проведение в учреждениях высшего профессионального и среднего профессионального образования города встреч с участием представителей администрации и институтов гражданского общества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 по делам молодежи администрации города Пятигорска</w:t>
            </w:r>
          </w:p>
          <w:p w:rsidR="00643242" w:rsidRPr="00516404" w:rsidRDefault="00643242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ind w:firstLine="318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В каждом учебном заведении проходят встречи с представителями администрации по вопросам безопасности так</w:t>
            </w:r>
          </w:p>
          <w:p w:rsidR="00643242" w:rsidRPr="00516404" w:rsidRDefault="00643242" w:rsidP="00A96F14">
            <w:pPr>
              <w:ind w:right="-164"/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>10 сентября  в СКФУ состоялась беседа со студентами по обеспечению правопорядка в городе Пятигорске на встрече присутствовал заместитель главы админист</w:t>
            </w:r>
            <w:r w:rsidR="00A96F14" w:rsidRPr="00516404">
              <w:rPr>
                <w:color w:val="000000"/>
                <w:sz w:val="18"/>
                <w:szCs w:val="18"/>
              </w:rPr>
              <w:t xml:space="preserve">рации города Пятигорска Фисенко </w:t>
            </w:r>
            <w:r w:rsidRPr="00516404">
              <w:rPr>
                <w:color w:val="000000"/>
                <w:sz w:val="18"/>
                <w:szCs w:val="18"/>
              </w:rPr>
              <w:t>В.М;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</w:rPr>
            </w:pPr>
            <w:r w:rsidRPr="00516404">
              <w:rPr>
                <w:color w:val="000000"/>
                <w:sz w:val="18"/>
                <w:szCs w:val="18"/>
              </w:rPr>
              <w:t xml:space="preserve">02 октября  в НОУ ТИТ состоялась беседа студентов с капитаном полиции </w:t>
            </w:r>
            <w:proofErr w:type="spellStart"/>
            <w:r w:rsidRPr="00516404">
              <w:rPr>
                <w:color w:val="000000"/>
                <w:sz w:val="18"/>
                <w:szCs w:val="18"/>
              </w:rPr>
              <w:t>Бацикадзе</w:t>
            </w:r>
            <w:proofErr w:type="spellEnd"/>
            <w:r w:rsidRPr="00516404">
              <w:rPr>
                <w:color w:val="000000"/>
                <w:sz w:val="18"/>
                <w:szCs w:val="18"/>
              </w:rPr>
              <w:t xml:space="preserve"> Л.Г.;</w:t>
            </w:r>
          </w:p>
          <w:p w:rsidR="00643242" w:rsidRPr="00516404" w:rsidRDefault="00643242" w:rsidP="00E12F4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16404">
              <w:rPr>
                <w:color w:val="000000"/>
                <w:sz w:val="18"/>
                <w:szCs w:val="18"/>
              </w:rPr>
              <w:t xml:space="preserve">31августа  на базе </w:t>
            </w:r>
            <w:proofErr w:type="spellStart"/>
            <w:r w:rsidRPr="00516404">
              <w:rPr>
                <w:color w:val="000000"/>
                <w:sz w:val="18"/>
                <w:szCs w:val="18"/>
              </w:rPr>
              <w:t>ПТТТиС</w:t>
            </w:r>
            <w:proofErr w:type="spellEnd"/>
            <w:r w:rsidRPr="00516404">
              <w:rPr>
                <w:color w:val="000000"/>
                <w:sz w:val="18"/>
                <w:szCs w:val="18"/>
              </w:rPr>
              <w:t xml:space="preserve"> состоялась беседа </w:t>
            </w:r>
            <w:r w:rsidR="00A96F14" w:rsidRPr="00516404">
              <w:rPr>
                <w:color w:val="000000"/>
                <w:sz w:val="18"/>
                <w:szCs w:val="18"/>
              </w:rPr>
              <w:t>студентов</w:t>
            </w:r>
            <w:r w:rsidRPr="00516404">
              <w:rPr>
                <w:color w:val="000000"/>
                <w:sz w:val="18"/>
                <w:szCs w:val="18"/>
              </w:rPr>
              <w:t xml:space="preserve"> с сотрудником УФСБ по СК </w:t>
            </w:r>
            <w:proofErr w:type="spellStart"/>
            <w:r w:rsidRPr="00516404">
              <w:rPr>
                <w:color w:val="000000"/>
                <w:sz w:val="18"/>
                <w:szCs w:val="18"/>
              </w:rPr>
              <w:t>Олейниковы</w:t>
            </w:r>
            <w:proofErr w:type="spellEnd"/>
            <w:r w:rsidRPr="00516404">
              <w:rPr>
                <w:color w:val="000000"/>
                <w:sz w:val="18"/>
                <w:szCs w:val="18"/>
              </w:rPr>
              <w:t xml:space="preserve"> Д.И.. А </w:t>
            </w:r>
            <w:r w:rsidRPr="00516404">
              <w:rPr>
                <w:color w:val="000000"/>
                <w:sz w:val="18"/>
                <w:szCs w:val="18"/>
                <w:shd w:val="clear" w:color="auto" w:fill="FFFFFF"/>
              </w:rPr>
              <w:t>03сентября состоялась лекция на тему «Студенческая жизнь без ПАВ» на данной лекции присутствовал сотрудник наркологического диспансера Макаров Г.И., который ответил ребятам на все интересующие их вопросы.</w:t>
            </w:r>
          </w:p>
          <w:p w:rsidR="00A96F14" w:rsidRPr="00516404" w:rsidRDefault="00A96F14" w:rsidP="00E12F4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42" w:rsidRPr="00516404" w:rsidRDefault="00643242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D12A88">
        <w:trPr>
          <w:trHeight w:val="982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2.3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 w:type="page"/>
              <w:t>МУ «Управление культуры администрации города Пятигорска»</w:t>
            </w:r>
            <w:r w:rsidRPr="00516404">
              <w:rPr>
                <w:sz w:val="18"/>
                <w:szCs w:val="18"/>
              </w:rPr>
              <w:br w:type="page"/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 w:type="page"/>
              <w:t>(информационно-</w:t>
            </w:r>
            <w:r w:rsidRPr="00516404">
              <w:rPr>
                <w:sz w:val="18"/>
                <w:szCs w:val="18"/>
              </w:rPr>
              <w:lastRenderedPageBreak/>
              <w:t>аналитический отдел)</w:t>
            </w:r>
            <w:r w:rsidRPr="00516404">
              <w:rPr>
                <w:sz w:val="18"/>
                <w:szCs w:val="18"/>
              </w:rPr>
              <w:br w:type="page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Создание условий для развития общегражданской идентичности, участие  представителей всех национально-культурных объединений, проживающих в городе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Проведен </w:t>
            </w:r>
            <w:r w:rsidRPr="00516404">
              <w:rPr>
                <w:sz w:val="18"/>
                <w:szCs w:val="18"/>
                <w:lang w:val="en-US"/>
              </w:rPr>
              <w:t>IV</w:t>
            </w:r>
            <w:r w:rsidRPr="00516404">
              <w:rPr>
                <w:sz w:val="18"/>
                <w:szCs w:val="18"/>
              </w:rPr>
              <w:t xml:space="preserve"> ежегодный Фестиваль  национальных культур.</w:t>
            </w:r>
          </w:p>
          <w:p w:rsidR="00702B97" w:rsidRPr="00516404" w:rsidRDefault="00702B97" w:rsidP="00E12F40">
            <w:pPr>
              <w:pStyle w:val="ae"/>
              <w:spacing w:after="0"/>
              <w:ind w:left="0"/>
              <w:jc w:val="left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Участниками Фестиваля стали  творческие коллективы и исполнители в том </w:t>
            </w:r>
            <w:r w:rsidRPr="00516404">
              <w:rPr>
                <w:sz w:val="18"/>
                <w:szCs w:val="18"/>
              </w:rPr>
              <w:lastRenderedPageBreak/>
              <w:t xml:space="preserve">числе,  певцы, танцоры и чтецы-декламаторы, представляющие </w:t>
            </w:r>
            <w:proofErr w:type="spellStart"/>
            <w:r w:rsidRPr="00516404">
              <w:rPr>
                <w:sz w:val="18"/>
                <w:szCs w:val="18"/>
              </w:rPr>
              <w:t>Северо-Кавказский</w:t>
            </w:r>
            <w:proofErr w:type="spellEnd"/>
            <w:r w:rsidRPr="00516404">
              <w:rPr>
                <w:sz w:val="18"/>
                <w:szCs w:val="18"/>
              </w:rPr>
              <w:t xml:space="preserve"> федеральный университет, Пятигорский медико-фармацевтический институт, гости из республик СКФО (в том числе творческие коллективы из Республики Северная Осетия-Алания, </w:t>
            </w:r>
            <w:proofErr w:type="spellStart"/>
            <w:r w:rsidRPr="00516404">
              <w:rPr>
                <w:sz w:val="18"/>
                <w:szCs w:val="18"/>
              </w:rPr>
              <w:t>Карачаево-Черкессии</w:t>
            </w:r>
            <w:proofErr w:type="spellEnd"/>
            <w:r w:rsidRPr="00516404">
              <w:rPr>
                <w:sz w:val="18"/>
                <w:szCs w:val="18"/>
              </w:rPr>
              <w:t>, Чеченской Республики, г. Георгиевска).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3D0772" w:rsidRPr="00516404" w:rsidTr="004044EF">
        <w:trPr>
          <w:trHeight w:val="8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2.4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Мероприятия по профилактике экстремизма, воспитанию патриотизма, формированию культуры мира в молодежной среде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Администрация города Пятигорска</w:t>
            </w:r>
            <w:r w:rsidRPr="00516404">
              <w:rPr>
                <w:sz w:val="18"/>
                <w:szCs w:val="18"/>
              </w:rPr>
              <w:br/>
              <w:t>(отдел по делам молодежи, информационно-аналитический отдел)</w:t>
            </w:r>
            <w:r w:rsidRPr="00516404">
              <w:rPr>
                <w:sz w:val="18"/>
                <w:szCs w:val="18"/>
              </w:rPr>
              <w:br/>
            </w:r>
            <w:r w:rsidRPr="00516404">
              <w:rPr>
                <w:sz w:val="18"/>
                <w:szCs w:val="18"/>
              </w:rPr>
              <w:br/>
              <w:t>МУ «Управление культуры администрации города Пятигорска»</w:t>
            </w:r>
            <w:r w:rsidRPr="00516404">
              <w:rPr>
                <w:sz w:val="18"/>
                <w:szCs w:val="18"/>
              </w:rPr>
              <w:br/>
            </w:r>
            <w:r w:rsidRPr="00516404">
              <w:rPr>
                <w:sz w:val="18"/>
                <w:szCs w:val="18"/>
              </w:rPr>
              <w:br/>
              <w:t>МУ «Управление образования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-проведение соучастниками программы не менее 190 мероприятий по профилактике терроризма и экстремизма, радикализма в молодежной среде (в возрасте от 14 до 22 лет)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ind w:firstLine="176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72" w:rsidRPr="00516404" w:rsidRDefault="003D0772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3D0772" w:rsidRPr="00516404" w:rsidTr="004044EF">
        <w:trPr>
          <w:trHeight w:val="24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2.4.1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pacing w:val="-4"/>
                <w:sz w:val="18"/>
                <w:szCs w:val="18"/>
              </w:rPr>
            </w:pPr>
            <w:r w:rsidRPr="00516404">
              <w:rPr>
                <w:spacing w:val="-4"/>
                <w:sz w:val="18"/>
                <w:szCs w:val="18"/>
              </w:rPr>
              <w:t>Проведение встреч-бесед профилактического характера со студентами, приехавшими на учебу в город, для ознакомления их с современными обычаями и особенностями города</w:t>
            </w:r>
          </w:p>
          <w:p w:rsidR="003D0772" w:rsidRPr="00516404" w:rsidRDefault="003D0772" w:rsidP="00E12F40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 по делам молодежи администрации города Пятигорска</w:t>
            </w:r>
          </w:p>
          <w:p w:rsidR="003D0772" w:rsidRPr="00516404" w:rsidRDefault="003D0772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Ежегодно в начале учебного года в учебных заведениях города проходят профилактические беседы со студентами первокурсниками разных вероисповеданий по обеспечению правопорядка в городе Пятигорске и Ставропольском крае «Город, в котором я учусь» по отдельному графику. В 2015 году на данные беседы были приглашены </w:t>
            </w:r>
            <w:r w:rsidRPr="00516404">
              <w:rPr>
                <w:sz w:val="18"/>
                <w:szCs w:val="18"/>
              </w:rPr>
              <w:lastRenderedPageBreak/>
              <w:t>представители правоохранительных органов, администрации города, представители национальных диаспор, которые разъяснили ребятам правила поведения и последствия нарушения правопорядка на территории города.</w:t>
            </w:r>
          </w:p>
          <w:p w:rsidR="00B7112E" w:rsidRPr="00516404" w:rsidRDefault="00B7112E" w:rsidP="00B7112E">
            <w:pPr>
              <w:ind w:firstLine="232"/>
              <w:rPr>
                <w:sz w:val="18"/>
                <w:szCs w:val="18"/>
              </w:rPr>
            </w:pPr>
            <w:r w:rsidRPr="00516404">
              <w:rPr>
                <w:color w:val="000000"/>
              </w:rPr>
              <w:t>Сотрудниками МБУК «Пятигорская Централизованная библиотечная система» было проведено 16 тематических мероприятий, в них приняло участие  1215 человек.</w:t>
            </w:r>
          </w:p>
          <w:p w:rsidR="003D0772" w:rsidRPr="00516404" w:rsidRDefault="003D0772" w:rsidP="00E12F40">
            <w:pPr>
              <w:ind w:firstLine="709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72" w:rsidRPr="00516404" w:rsidRDefault="003D0772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3D0772" w:rsidRPr="00516404" w:rsidTr="004044EF">
        <w:trPr>
          <w:trHeight w:val="2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2.4.2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pacing w:val="-4"/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конкурса на лучшее знание государственной символики России среди обучающихся в общеобразовательных учреждениях города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</w:p>
          <w:p w:rsidR="003D0772" w:rsidRPr="00516404" w:rsidRDefault="003D0772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D0772" w:rsidP="00E12F4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772" w:rsidRPr="00516404" w:rsidRDefault="003F598A" w:rsidP="003F598A">
            <w:pPr>
              <w:ind w:firstLine="90"/>
              <w:rPr>
                <w:sz w:val="18"/>
                <w:szCs w:val="18"/>
              </w:rPr>
            </w:pPr>
            <w:r w:rsidRPr="00516404">
              <w:t>Проведен конкурс детских рисунков «Символ России» среди учащихся образовательных учреждений города, по итогам которого определены победители.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772" w:rsidRPr="00516404" w:rsidRDefault="003D0772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B554B9">
        <w:trPr>
          <w:trHeight w:val="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142" w:right="-118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2.4.3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pacing w:val="-4"/>
                <w:sz w:val="18"/>
                <w:szCs w:val="18"/>
              </w:rPr>
            </w:pPr>
            <w:r w:rsidRPr="00516404">
              <w:rPr>
                <w:spacing w:val="-4"/>
                <w:sz w:val="18"/>
                <w:szCs w:val="18"/>
              </w:rPr>
              <w:t>Организация и осуществление профилактических мероприятий по противодействию террористической и экстремистской деятельности при проведении массовых общественно-политических, культурных и спортивных мероприятий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культуры администрации города Пятигорска»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Отдел  по делам молодежи администрации города Пятигорска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B2D" w:rsidRPr="00516404" w:rsidRDefault="00B63B2D" w:rsidP="00E12F40">
            <w:pPr>
              <w:ind w:firstLine="9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Ежегодно в каждом учебном заведении города Пятигорска проводятся Дни национальных культур. Данные мероприятия проходят в различной форме, на усмотрение руководства. В </w:t>
            </w:r>
            <w:r w:rsidR="00A24D11" w:rsidRPr="00516404">
              <w:rPr>
                <w:sz w:val="18"/>
                <w:szCs w:val="18"/>
              </w:rPr>
              <w:t xml:space="preserve">ПГЛУ  </w:t>
            </w:r>
            <w:r w:rsidRPr="00516404">
              <w:rPr>
                <w:sz w:val="18"/>
                <w:szCs w:val="18"/>
              </w:rPr>
              <w:t xml:space="preserve">данные мероприятия проходят в рамках национальных концертных программ, в Российской Академии Народного хозяйства и Государственной </w:t>
            </w:r>
            <w:r w:rsidRPr="00516404">
              <w:rPr>
                <w:sz w:val="18"/>
                <w:szCs w:val="18"/>
              </w:rPr>
              <w:lastRenderedPageBreak/>
              <w:t>Службы при Президенте РФ – в виде встреч в Доме национальных культур г Пятигорска, с представителями разных диаспор, в Институте экономики и управления – в рамках учебных дисциплин «История народов Кавказа», в Российском Государственном Торгово-Экономическом Университете – в виде фестиваля национальных культур и т.д.</w:t>
            </w:r>
          </w:p>
          <w:p w:rsidR="00702B97" w:rsidRPr="00516404" w:rsidRDefault="00B63B2D" w:rsidP="00E12F40">
            <w:pPr>
              <w:spacing w:line="276" w:lineRule="auto"/>
              <w:ind w:firstLine="9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Данные мероприятия ограничиваются не только освещением особенностей культур Северного Кавказа, но и культурами Европейских, Азиатских и прочих стран. В рамках данных мероприятий  каждая нация представляет свои танцы, песни, кухню, обычаи.</w:t>
            </w:r>
          </w:p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Воспитание патриотизма</w:t>
            </w:r>
          </w:p>
          <w:p w:rsidR="003D0772" w:rsidRPr="00516404" w:rsidRDefault="003D0772" w:rsidP="00E12F40">
            <w:pPr>
              <w:pStyle w:val="ac"/>
              <w:ind w:left="0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За отчетный период было </w:t>
            </w:r>
            <w:proofErr w:type="spellStart"/>
            <w:r w:rsidRPr="00516404">
              <w:rPr>
                <w:sz w:val="18"/>
                <w:szCs w:val="18"/>
              </w:rPr>
              <w:t>проведеноб</w:t>
            </w:r>
            <w:proofErr w:type="spellEnd"/>
            <w:r w:rsidRPr="00516404">
              <w:rPr>
                <w:sz w:val="18"/>
                <w:szCs w:val="18"/>
              </w:rPr>
              <w:t xml:space="preserve"> около 80 мероприятий, с привлечением ветеранов Великой Отечественной войны посвященных главному празднику страны – 70-летию Великой Победы: Всероссийская акция «Письма победы»,  народная акция «Георгиевская ленточка»,  городская </w:t>
            </w:r>
            <w:r w:rsidRPr="00516404">
              <w:rPr>
                <w:sz w:val="18"/>
                <w:szCs w:val="18"/>
              </w:rPr>
              <w:lastRenderedPageBreak/>
              <w:t xml:space="preserve">акция «Как живешь, Ветеран?», краевая акция «Герои Победы моей России!», городская акция «Мы с Вами», краевая акция Стена Памяти «Помни меня», краевая акция «Солдатская каша», Всероссийская акция «Сирень Победы», городской </w:t>
            </w:r>
            <w:proofErr w:type="spellStart"/>
            <w:r w:rsidRPr="00516404">
              <w:rPr>
                <w:sz w:val="18"/>
                <w:szCs w:val="18"/>
              </w:rPr>
              <w:t>квест</w:t>
            </w:r>
            <w:proofErr w:type="spellEnd"/>
            <w:r w:rsidRPr="00516404">
              <w:rPr>
                <w:sz w:val="18"/>
                <w:szCs w:val="18"/>
              </w:rPr>
              <w:t xml:space="preserve"> «Ничто не забыто», городские выставки «Они служили миру», городские встречи «Диалог поколений», </w:t>
            </w:r>
            <w:r w:rsidRPr="00516404">
              <w:rPr>
                <w:sz w:val="18"/>
                <w:szCs w:val="18"/>
                <w:shd w:val="clear" w:color="auto" w:fill="FFFFFF"/>
              </w:rPr>
              <w:t xml:space="preserve">Всероссийская акция «Сирень Победы», </w:t>
            </w:r>
            <w:r w:rsidRPr="00516404">
              <w:rPr>
                <w:sz w:val="18"/>
                <w:szCs w:val="18"/>
              </w:rPr>
              <w:t xml:space="preserve">акция «День героев Отечества», встреча «Урок мужества или 101 вопрос ветерану», городская акция «Вспомним Героев», краевая акция «Знамя Победы», выставки «Они служили миру и сохранению памяти», акции «Я гражданин России!», экспедиция «Дорога к обелиску», акция «Эх путь – дорожка фронтовая…», акция «Виват Россия!», </w:t>
            </w:r>
            <w:r w:rsidRPr="00516404">
              <w:rPr>
                <w:bCs/>
                <w:sz w:val="18"/>
                <w:szCs w:val="18"/>
              </w:rPr>
              <w:t xml:space="preserve">митинг, посвященный Дню призывника», </w:t>
            </w:r>
            <w:r w:rsidRPr="00516404">
              <w:rPr>
                <w:sz w:val="18"/>
                <w:szCs w:val="18"/>
              </w:rPr>
              <w:t xml:space="preserve">конференция </w:t>
            </w:r>
            <w:r w:rsidRPr="00516404">
              <w:rPr>
                <w:rStyle w:val="af2"/>
                <w:b w:val="0"/>
                <w:sz w:val="18"/>
                <w:szCs w:val="18"/>
              </w:rPr>
              <w:t>«Победоносное завершение Второй мировой войны»</w:t>
            </w:r>
            <w:r w:rsidRPr="00516404">
              <w:rPr>
                <w:sz w:val="18"/>
                <w:szCs w:val="18"/>
              </w:rPr>
              <w:t>, акция «День героев Отечества» и др.</w:t>
            </w:r>
          </w:p>
          <w:p w:rsidR="003D0772" w:rsidRPr="00516404" w:rsidRDefault="003D0772" w:rsidP="00E12F40">
            <w:pPr>
              <w:pStyle w:val="ac"/>
              <w:ind w:left="0" w:firstLine="232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Также в кинотеатре «</w:t>
            </w:r>
            <w:proofErr w:type="spellStart"/>
            <w:r w:rsidRPr="00516404">
              <w:rPr>
                <w:sz w:val="18"/>
                <w:szCs w:val="18"/>
              </w:rPr>
              <w:t>Другар</w:t>
            </w:r>
            <w:proofErr w:type="spellEnd"/>
            <w:r w:rsidRPr="00516404">
              <w:rPr>
                <w:sz w:val="18"/>
                <w:szCs w:val="18"/>
              </w:rPr>
              <w:t xml:space="preserve">» состоялись премьеры фильмов «След войны», </w:t>
            </w:r>
            <w:r w:rsidRPr="00516404">
              <w:rPr>
                <w:bCs/>
                <w:sz w:val="18"/>
                <w:szCs w:val="18"/>
              </w:rPr>
              <w:t>«Брестская крепость»</w:t>
            </w:r>
          </w:p>
          <w:p w:rsidR="003D0772" w:rsidRPr="00516404" w:rsidRDefault="003D0772" w:rsidP="00B6372D">
            <w:pPr>
              <w:pStyle w:val="ac"/>
              <w:ind w:left="0" w:hanging="52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В рамках Всероссийской </w:t>
            </w:r>
            <w:r w:rsidRPr="00516404">
              <w:rPr>
                <w:sz w:val="18"/>
                <w:szCs w:val="18"/>
              </w:rPr>
              <w:lastRenderedPageBreak/>
              <w:t>молодежной патриотической экспедиции «Дорога к обелиску» участниками Пятигорского Волонтерского корпуса была  проделана работа в благоустройстве памятных мест, аллей славы и мест воинских захоронений Ветеранов Великой Отечественной Войны 1941 – 1945 годов (покраска, уборка, косметический ремонт).</w:t>
            </w:r>
          </w:p>
          <w:p w:rsidR="003D0772" w:rsidRPr="00516404" w:rsidRDefault="003D0772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На протяжении нескольких лет в городе Пятигорске (26 февраля, 26 марта, 11 апреля, 07 мая, 11 июня, 29 октября, 10 декабря 2015 г) проводилась акция «Я - гражданин России!» В рамках акции 136 несовершеннолетних, достигшие 14-летнего возраста получили самый главный документ в своей жизни – паспорт гражданина РФ, а также небольшие подарки.</w:t>
            </w:r>
          </w:p>
          <w:p w:rsidR="003D0772" w:rsidRPr="00516404" w:rsidRDefault="003D0772" w:rsidP="00E12F40">
            <w:pPr>
              <w:ind w:firstLine="90"/>
              <w:rPr>
                <w:sz w:val="18"/>
                <w:szCs w:val="18"/>
                <w:shd w:val="clear" w:color="auto" w:fill="FFFFFF"/>
              </w:rPr>
            </w:pPr>
            <w:r w:rsidRPr="00516404">
              <w:rPr>
                <w:sz w:val="18"/>
                <w:szCs w:val="18"/>
                <w:shd w:val="clear" w:color="auto" w:fill="FFFFFF"/>
              </w:rPr>
              <w:t xml:space="preserve">2 ноября 2015 года, в МБОУ СОШ №29 «Гармония» города-курорта Пятигорска, прошел Вечер Памяти «Он освобождал Пятигорск», в память о ветеране Великой Отечественной войны, наставнике молодежи города Пятигорска - </w:t>
            </w:r>
            <w:proofErr w:type="spellStart"/>
            <w:r w:rsidRPr="00516404">
              <w:rPr>
                <w:sz w:val="18"/>
                <w:szCs w:val="18"/>
                <w:shd w:val="clear" w:color="auto" w:fill="FFFFFF"/>
              </w:rPr>
              <w:t>Григорие</w:t>
            </w:r>
            <w:proofErr w:type="spellEnd"/>
            <w:r w:rsidRPr="0051640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6404">
              <w:rPr>
                <w:sz w:val="18"/>
                <w:szCs w:val="18"/>
                <w:shd w:val="clear" w:color="auto" w:fill="FFFFFF"/>
              </w:rPr>
              <w:t>Атанесовиче</w:t>
            </w:r>
            <w:proofErr w:type="spellEnd"/>
            <w:r w:rsidRPr="00516404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516404">
              <w:rPr>
                <w:sz w:val="18"/>
                <w:szCs w:val="18"/>
                <w:shd w:val="clear" w:color="auto" w:fill="FFFFFF"/>
              </w:rPr>
              <w:t>Атаянце</w:t>
            </w:r>
            <w:proofErr w:type="spellEnd"/>
            <w:r w:rsidRPr="00516404">
              <w:rPr>
                <w:sz w:val="18"/>
                <w:szCs w:val="18"/>
                <w:shd w:val="clear" w:color="auto" w:fill="FFFFFF"/>
              </w:rPr>
              <w:t>..</w:t>
            </w:r>
          </w:p>
          <w:p w:rsidR="00A24D11" w:rsidRPr="00516404" w:rsidRDefault="003D0772" w:rsidP="00B554B9">
            <w:pPr>
              <w:rPr>
                <w:sz w:val="18"/>
                <w:szCs w:val="18"/>
                <w:shd w:val="clear" w:color="auto" w:fill="FFFFFF"/>
              </w:rPr>
            </w:pPr>
            <w:r w:rsidRPr="00516404">
              <w:rPr>
                <w:sz w:val="18"/>
                <w:szCs w:val="18"/>
                <w:shd w:val="clear" w:color="auto" w:fill="FFFFFF"/>
              </w:rPr>
              <w:t>Всего соучастниками программы проведено более 190 мероприяти</w:t>
            </w:r>
            <w:r w:rsidR="00B554B9" w:rsidRPr="00516404">
              <w:rPr>
                <w:sz w:val="18"/>
                <w:szCs w:val="18"/>
                <w:shd w:val="clear" w:color="auto" w:fill="FFFFFF"/>
              </w:rPr>
              <w:t>й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BE054A">
        <w:trPr>
          <w:trHeight w:val="300"/>
        </w:trPr>
        <w:tc>
          <w:tcPr>
            <w:tcW w:w="139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III Подпрограмма  «Поддержка казачества в городе-курорте Пятигорске» муниципальной программы города-курорта Пятигорска «Безопасный Пятигорск».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FF2FAF" w:rsidRPr="00516404" w:rsidTr="004044EF">
        <w:trPr>
          <w:trHeight w:val="243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0C6F8A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Мероприятия в рамках поддержки казачества</w:t>
            </w:r>
            <w:r w:rsidR="000C6F8A" w:rsidRPr="00516404">
              <w:rPr>
                <w:sz w:val="18"/>
                <w:szCs w:val="18"/>
              </w:rPr>
              <w:t xml:space="preserve">,  в том числе проведение </w:t>
            </w:r>
          </w:p>
          <w:p w:rsidR="000C6F8A" w:rsidRPr="00516404" w:rsidRDefault="000C6F8A" w:rsidP="000C6F8A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ремонта помещений,  используемых казачьими обществами.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Приобретение оргтехники,</w:t>
            </w:r>
            <w:r w:rsidRPr="00516404">
              <w:rPr>
                <w:sz w:val="18"/>
                <w:szCs w:val="18"/>
              </w:rPr>
              <w:br/>
              <w:t xml:space="preserve"> материально-технических  средств, приобретение и изготовление форменной одежды для муниципальной казачьей дружины, позволит создать условия для  увеличения количества привлекаемых казаков к мероприятиям по охране общественного порядка в городе за период действия программы.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заключено 4 контракта  на  сумму 337,00 рублей на разработку макета книги «Дорогами историй, 190 лет    ст. </w:t>
            </w:r>
            <w:proofErr w:type="spellStart"/>
            <w:r w:rsidRPr="00516404">
              <w:rPr>
                <w:sz w:val="18"/>
                <w:szCs w:val="18"/>
              </w:rPr>
              <w:t>Горячеводск</w:t>
            </w:r>
            <w:proofErr w:type="spellEnd"/>
            <w:r w:rsidRPr="00516404">
              <w:rPr>
                <w:sz w:val="18"/>
                <w:szCs w:val="18"/>
              </w:rPr>
              <w:t>», предпечатные работы, авторское вознаграждение (500 экз.);</w:t>
            </w:r>
          </w:p>
          <w:p w:rsidR="00FF2FAF" w:rsidRPr="00516404" w:rsidRDefault="00FF2FAF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приобретен спортивный  инвентарь для обеспечения казачьих военно-патриотических клубов</w:t>
            </w:r>
          </w:p>
          <w:p w:rsidR="00FF2FAF" w:rsidRPr="00516404" w:rsidRDefault="00FF2FAF" w:rsidP="00E12F40">
            <w:pPr>
              <w:ind w:firstLine="176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AF" w:rsidRPr="00516404" w:rsidRDefault="00FF2FAF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FF2FAF" w:rsidRPr="00516404" w:rsidTr="004044EF">
        <w:trPr>
          <w:trHeight w:val="107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ind w:left="-142" w:right="-10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3.1.1</w:t>
            </w:r>
          </w:p>
          <w:p w:rsidR="00FF2FAF" w:rsidRPr="00516404" w:rsidRDefault="00FF2FAF" w:rsidP="00E12F40">
            <w:pPr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Приобретение спортивного инвентаря для обеспечения казачьих обществ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FF2FAF" w:rsidRPr="00516404" w:rsidRDefault="00FF2FAF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приобретен спортивный  инвентарь для обеспечения казачьих военно-патриотических клубов</w:t>
            </w:r>
          </w:p>
          <w:p w:rsidR="00FF2FAF" w:rsidRPr="00516404" w:rsidRDefault="00FF2FAF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AF" w:rsidRPr="00516404" w:rsidRDefault="00FF2FAF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FF2FAF" w:rsidRPr="00516404" w:rsidTr="00B6372D">
        <w:trPr>
          <w:trHeight w:val="6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ind w:left="-142" w:right="-10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3.1.2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Изготовление печатных материалов по казачьей тематике (книги, брошюры и др.) для последующей передачи казачьим обществам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FF2FAF" w:rsidRPr="00516404" w:rsidRDefault="00FF2FAF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ind w:firstLine="176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заключено 4 контракта  на  сумму 337,00 рублей на разработку макета книги «Дорогами историй, 190 лет    ст. </w:t>
            </w:r>
            <w:proofErr w:type="spellStart"/>
            <w:r w:rsidRPr="00516404">
              <w:rPr>
                <w:sz w:val="18"/>
                <w:szCs w:val="18"/>
              </w:rPr>
              <w:t>Горячеводск</w:t>
            </w:r>
            <w:proofErr w:type="spellEnd"/>
            <w:r w:rsidRPr="00516404">
              <w:rPr>
                <w:sz w:val="18"/>
                <w:szCs w:val="18"/>
              </w:rPr>
              <w:t>», предпечатные работы, авторское вознаграждение (500 экз.);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AF" w:rsidRPr="00516404" w:rsidRDefault="00FF2FAF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FF2FAF" w:rsidRPr="00516404" w:rsidTr="004044EF">
        <w:trPr>
          <w:trHeight w:val="1686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ind w:left="-142" w:right="-10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3.1.3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Проведение ремонта в помещениях муниципальной собственности, арендуемых казачьими обществами</w:t>
            </w:r>
          </w:p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(Ул. Мира, 58)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общественной безопасности администрации города Пятигорска»</w:t>
            </w:r>
          </w:p>
          <w:p w:rsidR="00FF2FAF" w:rsidRPr="00516404" w:rsidRDefault="00FF2FAF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FAF" w:rsidRPr="00516404" w:rsidRDefault="00FF2FAF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проведен ремонт муниципального помещения, арендуемого казачьими обществами, расположенного  адресу г. Пятигорск, ул. Мира, 58.</w:t>
            </w:r>
          </w:p>
          <w:p w:rsidR="00FF2FAF" w:rsidRPr="00516404" w:rsidRDefault="00FF2FAF" w:rsidP="00E12F40">
            <w:pPr>
              <w:ind w:firstLine="176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FAF" w:rsidRPr="00516404" w:rsidRDefault="00FF2FAF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9F7CE4">
        <w:trPr>
          <w:trHeight w:val="166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3.3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Мероприятия по развитию, военно-патриотического воспитания казачьей</w:t>
            </w:r>
            <w:r w:rsidRPr="00516404">
              <w:rPr>
                <w:sz w:val="18"/>
                <w:szCs w:val="18"/>
              </w:rPr>
              <w:br/>
              <w:t>молодежи в г. Пятигорске, по развитию духовно-культурных основ казачества, развитию образования с использованием</w:t>
            </w:r>
            <w:r w:rsidRPr="00516404">
              <w:rPr>
                <w:sz w:val="18"/>
                <w:szCs w:val="18"/>
              </w:rPr>
              <w:br/>
              <w:t>культурно-исторических традиций казачества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Пятигорска»</w:t>
            </w:r>
            <w:r w:rsidRPr="00516404">
              <w:rPr>
                <w:sz w:val="18"/>
                <w:szCs w:val="18"/>
              </w:rPr>
              <w:br/>
              <w:t>МУ «Комитет по физической культуре и  спорту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участие членов казачьих обществ в мероприятиях </w:t>
            </w:r>
            <w:proofErr w:type="spellStart"/>
            <w:r w:rsidRPr="00516404">
              <w:rPr>
                <w:sz w:val="18"/>
                <w:szCs w:val="18"/>
              </w:rPr>
              <w:t>военно</w:t>
            </w:r>
            <w:proofErr w:type="spellEnd"/>
            <w:r w:rsidRPr="00516404">
              <w:rPr>
                <w:sz w:val="18"/>
                <w:szCs w:val="18"/>
              </w:rPr>
              <w:t>- патриотической направленности краевого и местного уровня, увеличение количества жителей города, занимающихся в военно-патриотических клубах казачьей направленности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85538B">
            <w:pPr>
              <w:jc w:val="center"/>
              <w:rPr>
                <w:sz w:val="16"/>
                <w:szCs w:val="16"/>
              </w:rPr>
            </w:pPr>
          </w:p>
        </w:tc>
      </w:tr>
      <w:tr w:rsidR="00702B97" w:rsidRPr="00516404" w:rsidTr="009F7CE4">
        <w:trPr>
          <w:trHeight w:val="1611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90" w:right="-10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3.3.1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Мероприятия по развитию военно-патриотического воспитания казачьей молодежи в городе Пятигорске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«Управление образования администрации города Пятигорска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 «Комитет по физической культуре и спорту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widowControl w:val="0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В  2015 году  члены казачьих обществ принимали участие в мероприятиях военно-патриотической направленности краевого и местного уровня:</w:t>
            </w:r>
          </w:p>
          <w:p w:rsidR="00702B97" w:rsidRPr="00516404" w:rsidRDefault="00702B97" w:rsidP="00E12F40">
            <w:pPr>
              <w:widowControl w:val="0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- военно-патриотические Рождественские сборы «Духовный воин» с дневным пребыванием ребят»</w:t>
            </w:r>
          </w:p>
          <w:p w:rsidR="00702B97" w:rsidRPr="00516404" w:rsidRDefault="00702B97" w:rsidP="00E12F40">
            <w:pPr>
              <w:widowControl w:val="0"/>
              <w:rPr>
                <w:bCs/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 xml:space="preserve">- весенний военно-патриотический турнир с применением оборудования </w:t>
            </w:r>
            <w:proofErr w:type="spellStart"/>
            <w:r w:rsidRPr="00516404">
              <w:rPr>
                <w:bCs/>
                <w:sz w:val="18"/>
                <w:szCs w:val="18"/>
              </w:rPr>
              <w:t>лазертаг</w:t>
            </w:r>
            <w:proofErr w:type="spellEnd"/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bCs/>
                <w:sz w:val="18"/>
                <w:szCs w:val="18"/>
              </w:rPr>
              <w:t>Активное содействие физическому, духовному и гражданско-патриотическому воспитанию детей и молодежи города Пятигорска, внедрение физической культуры и спорта в повседневную жизнь оказывают действующие при казачьих обществах военно-спортивные клубы «Медведь», «Казачий редут»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85538B">
            <w:pPr>
              <w:jc w:val="center"/>
              <w:rPr>
                <w:sz w:val="16"/>
                <w:szCs w:val="16"/>
              </w:rPr>
            </w:pPr>
          </w:p>
        </w:tc>
      </w:tr>
      <w:tr w:rsidR="00702B97" w:rsidRPr="00516404" w:rsidTr="00AD0C57">
        <w:trPr>
          <w:trHeight w:val="557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ind w:left="-90" w:right="-109"/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3.3.2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Мероприятия по развитию духовно-культурных основ казачества, развитию образования с </w:t>
            </w:r>
            <w:r w:rsidRPr="00516404">
              <w:rPr>
                <w:sz w:val="18"/>
                <w:szCs w:val="18"/>
              </w:rPr>
              <w:lastRenderedPageBreak/>
              <w:t>использованием культурно-исторических традиций казачества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МУ «Управление образования администрации города Пятигорска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В рамках программы реализованы следующие мероприятия: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-19.01.2015 г. учащиеся </w:t>
            </w:r>
            <w:r w:rsidRPr="00516404">
              <w:rPr>
                <w:sz w:val="18"/>
                <w:szCs w:val="18"/>
              </w:rPr>
              <w:lastRenderedPageBreak/>
              <w:t xml:space="preserve">МКОУ казачья кадетская СОШ № 19 отстояли  </w:t>
            </w:r>
            <w:proofErr w:type="spellStart"/>
            <w:r w:rsidRPr="00516404">
              <w:rPr>
                <w:sz w:val="18"/>
                <w:szCs w:val="18"/>
              </w:rPr>
              <w:t>водосвятный</w:t>
            </w:r>
            <w:proofErr w:type="spellEnd"/>
            <w:r w:rsidRPr="00516404">
              <w:rPr>
                <w:sz w:val="18"/>
                <w:szCs w:val="18"/>
              </w:rPr>
              <w:t xml:space="preserve"> молебен, который отслужил отец Стефан </w:t>
            </w:r>
            <w:proofErr w:type="spellStart"/>
            <w:r w:rsidRPr="00516404">
              <w:rPr>
                <w:sz w:val="18"/>
                <w:szCs w:val="18"/>
              </w:rPr>
              <w:t>Фещенко</w:t>
            </w:r>
            <w:proofErr w:type="spellEnd"/>
            <w:r w:rsidRPr="00516404">
              <w:rPr>
                <w:sz w:val="18"/>
                <w:szCs w:val="18"/>
              </w:rPr>
              <w:t xml:space="preserve">, настоятель Успенского казачьего храма </w:t>
            </w:r>
            <w:proofErr w:type="spellStart"/>
            <w:r w:rsidRPr="00516404">
              <w:rPr>
                <w:sz w:val="18"/>
                <w:szCs w:val="18"/>
              </w:rPr>
              <w:t>Горячеводска</w:t>
            </w:r>
            <w:proofErr w:type="spellEnd"/>
            <w:r w:rsidRPr="00516404">
              <w:rPr>
                <w:sz w:val="18"/>
                <w:szCs w:val="18"/>
              </w:rPr>
              <w:t>.;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в казачьем храме Успения Пресвятой Богородицы 13.03.2015 г. состоялась встреча казаков и Владыки </w:t>
            </w:r>
            <w:proofErr w:type="spellStart"/>
            <w:r w:rsidRPr="00516404">
              <w:rPr>
                <w:sz w:val="18"/>
                <w:szCs w:val="18"/>
              </w:rPr>
              <w:t>Феофилакта</w:t>
            </w:r>
            <w:proofErr w:type="spellEnd"/>
            <w:r w:rsidRPr="00516404">
              <w:rPr>
                <w:sz w:val="18"/>
                <w:szCs w:val="18"/>
              </w:rPr>
              <w:t>, на встрече присутствовали учащиеся старших классов МКОУ казачья кадетская СОШ № 19;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традиционным стало участие учащихся СОШ № 19 в пасхальном крестном ходе, который завершившийся у Спасского собора. На традиционным пр</w:t>
            </w:r>
            <w:r w:rsidR="003D0772" w:rsidRPr="00516404">
              <w:rPr>
                <w:sz w:val="18"/>
                <w:szCs w:val="18"/>
              </w:rPr>
              <w:t>азднике «Православное подворье»</w:t>
            </w:r>
            <w:r w:rsidRPr="00516404">
              <w:rPr>
                <w:sz w:val="18"/>
                <w:szCs w:val="18"/>
              </w:rPr>
              <w:t>;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- 05.05.2015 г. торжественное открытие зала Боевой славы, памятной доски с именами учителей и учащихся казачьей кадетской школы;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-19.05.2015 г. в Епархиальном молодежном центре прошла  Вторая научно-практическая конференция «Отчизны верный сын», посвященная жизни и деятельности генерала Н. И. Евдокимова,;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- 04.06.2015 г. учащиеся школы в день памяти генерала Н.И. Евдокимова отстояли </w:t>
            </w:r>
            <w:r w:rsidRPr="00516404">
              <w:rPr>
                <w:sz w:val="18"/>
                <w:szCs w:val="18"/>
              </w:rPr>
              <w:lastRenderedPageBreak/>
              <w:t xml:space="preserve">панихиду, на месте первого захоронения графа, недалеко от Спасского собора. которую отслужил отец Стефан </w:t>
            </w:r>
            <w:proofErr w:type="spellStart"/>
            <w:r w:rsidRPr="00516404">
              <w:rPr>
                <w:sz w:val="18"/>
                <w:szCs w:val="18"/>
              </w:rPr>
              <w:t>Фещенко</w:t>
            </w:r>
            <w:proofErr w:type="spellEnd"/>
            <w:r w:rsidRPr="00516404">
              <w:rPr>
                <w:sz w:val="18"/>
                <w:szCs w:val="18"/>
              </w:rPr>
              <w:t>;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- 26.09.2015 г. учащиеся школы отстояли праздничный молебен, в честь празднования 25-летия создания </w:t>
            </w:r>
            <w:proofErr w:type="spellStart"/>
            <w:r w:rsidRPr="00516404">
              <w:rPr>
                <w:sz w:val="18"/>
                <w:szCs w:val="18"/>
              </w:rPr>
              <w:t>Горячеводской</w:t>
            </w:r>
            <w:proofErr w:type="spellEnd"/>
            <w:r w:rsidRPr="00516404">
              <w:rPr>
                <w:sz w:val="18"/>
                <w:szCs w:val="18"/>
              </w:rPr>
              <w:t xml:space="preserve"> казачьей  общины, прошли крестным ходом с вновь принявшими присягу казаками к открытию памятника Матери Казачке;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- 15.10.2015 г.  школьная студия "Веснянка" и учащиеся 8 и 9 классов приняли участие в </w:t>
            </w:r>
            <w:r w:rsidRPr="00516404">
              <w:rPr>
                <w:sz w:val="18"/>
                <w:szCs w:val="18"/>
                <w:lang w:val="en-US"/>
              </w:rPr>
              <w:t>III</w:t>
            </w:r>
            <w:r w:rsidRPr="00516404">
              <w:rPr>
                <w:sz w:val="18"/>
                <w:szCs w:val="18"/>
              </w:rPr>
              <w:t xml:space="preserve"> </w:t>
            </w:r>
            <w:proofErr w:type="spellStart"/>
            <w:r w:rsidRPr="00516404">
              <w:rPr>
                <w:sz w:val="18"/>
                <w:szCs w:val="18"/>
              </w:rPr>
              <w:t>Губинских</w:t>
            </w:r>
            <w:proofErr w:type="spellEnd"/>
            <w:r w:rsidRPr="00516404">
              <w:rPr>
                <w:sz w:val="18"/>
                <w:szCs w:val="18"/>
              </w:rPr>
              <w:t xml:space="preserve"> чтениях, проходивших в Спасском соборе, в духовном центре казачества;</w:t>
            </w:r>
          </w:p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 xml:space="preserve">-28.10.2015 г. учащиеся школы посетили музей краеведения, где атаман ГКО </w:t>
            </w:r>
            <w:proofErr w:type="spellStart"/>
            <w:r w:rsidRPr="00516404">
              <w:rPr>
                <w:sz w:val="18"/>
                <w:szCs w:val="18"/>
              </w:rPr>
              <w:t>Поматов</w:t>
            </w:r>
            <w:proofErr w:type="spellEnd"/>
            <w:r w:rsidRPr="00516404">
              <w:rPr>
                <w:sz w:val="18"/>
                <w:szCs w:val="18"/>
              </w:rPr>
              <w:t xml:space="preserve"> В. И. торжественно передал семейные реликвии на выставку, посвященную 190-летию станицы </w:t>
            </w:r>
            <w:proofErr w:type="spellStart"/>
            <w:r w:rsidRPr="00516404">
              <w:rPr>
                <w:sz w:val="18"/>
                <w:szCs w:val="18"/>
              </w:rPr>
              <w:t>Горячеводской</w:t>
            </w:r>
            <w:proofErr w:type="spellEnd"/>
            <w:r w:rsidRPr="00516404">
              <w:rPr>
                <w:sz w:val="18"/>
                <w:szCs w:val="18"/>
              </w:rPr>
              <w:t>;</w:t>
            </w:r>
          </w:p>
          <w:p w:rsidR="003D0772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- 10.11.2015 г. в школе прошел городской тур олимпиады по Основам православной культуры.</w:t>
            </w:r>
          </w:p>
          <w:p w:rsidR="003A346B" w:rsidRPr="00516404" w:rsidRDefault="003A346B" w:rsidP="00E12F40">
            <w:pPr>
              <w:rPr>
                <w:sz w:val="18"/>
                <w:szCs w:val="18"/>
              </w:rPr>
            </w:pPr>
          </w:p>
          <w:p w:rsidR="003A346B" w:rsidRPr="00516404" w:rsidRDefault="003A346B" w:rsidP="00E12F40">
            <w:pPr>
              <w:rPr>
                <w:sz w:val="18"/>
                <w:szCs w:val="18"/>
              </w:rPr>
            </w:pPr>
          </w:p>
          <w:p w:rsidR="003A346B" w:rsidRPr="00516404" w:rsidRDefault="003A346B" w:rsidP="00E12F40">
            <w:pPr>
              <w:rPr>
                <w:sz w:val="18"/>
                <w:szCs w:val="18"/>
              </w:rPr>
            </w:pPr>
          </w:p>
          <w:p w:rsidR="003A346B" w:rsidRPr="00516404" w:rsidRDefault="003A346B" w:rsidP="00E12F40">
            <w:pPr>
              <w:rPr>
                <w:sz w:val="18"/>
                <w:szCs w:val="18"/>
              </w:rPr>
            </w:pPr>
          </w:p>
          <w:p w:rsidR="003A346B" w:rsidRPr="00516404" w:rsidRDefault="003A346B" w:rsidP="00E12F40">
            <w:pPr>
              <w:rPr>
                <w:sz w:val="18"/>
                <w:szCs w:val="18"/>
              </w:rPr>
            </w:pPr>
          </w:p>
          <w:p w:rsidR="003A346B" w:rsidRPr="00516404" w:rsidRDefault="003A346B" w:rsidP="00E12F40">
            <w:pPr>
              <w:rPr>
                <w:sz w:val="18"/>
                <w:szCs w:val="18"/>
              </w:rPr>
            </w:pPr>
          </w:p>
          <w:p w:rsidR="003A346B" w:rsidRPr="00516404" w:rsidRDefault="003A346B" w:rsidP="00E12F40">
            <w:pPr>
              <w:rPr>
                <w:sz w:val="18"/>
                <w:szCs w:val="18"/>
              </w:rPr>
            </w:pPr>
          </w:p>
          <w:p w:rsidR="003A346B" w:rsidRPr="00516404" w:rsidRDefault="003A346B" w:rsidP="00E12F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85538B">
            <w:pPr>
              <w:jc w:val="center"/>
              <w:rPr>
                <w:sz w:val="16"/>
                <w:szCs w:val="16"/>
              </w:rPr>
            </w:pPr>
          </w:p>
        </w:tc>
      </w:tr>
      <w:tr w:rsidR="00702B97" w:rsidRPr="00516404" w:rsidTr="00BE054A">
        <w:trPr>
          <w:trHeight w:val="300"/>
        </w:trPr>
        <w:tc>
          <w:tcPr>
            <w:tcW w:w="1399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lastRenderedPageBreak/>
              <w:t>IV Подпрограмма  «Обеспечение реализации программы и общепрограммные мероприятия»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  <w:tr w:rsidR="00702B97" w:rsidRPr="00516404" w:rsidTr="00BE054A">
        <w:trPr>
          <w:trHeight w:val="15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4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Обеспечение функций органов местного самоуправления города Пятигорска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2015</w:t>
            </w: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Реализация программы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97" w:rsidRPr="00516404" w:rsidRDefault="00702B97" w:rsidP="00E12F40">
            <w:pPr>
              <w:rPr>
                <w:sz w:val="18"/>
                <w:szCs w:val="18"/>
              </w:rPr>
            </w:pPr>
            <w:r w:rsidRPr="00516404">
              <w:rPr>
                <w:sz w:val="18"/>
                <w:szCs w:val="18"/>
              </w:rPr>
              <w:t>Заработная плата, услуги связи, прочие расходы.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B97" w:rsidRPr="00516404" w:rsidRDefault="00702B97" w:rsidP="0085538B">
            <w:pPr>
              <w:jc w:val="both"/>
              <w:rPr>
                <w:sz w:val="16"/>
                <w:szCs w:val="16"/>
              </w:rPr>
            </w:pPr>
          </w:p>
        </w:tc>
      </w:tr>
    </w:tbl>
    <w:p w:rsidR="000E6D34" w:rsidRPr="00516404" w:rsidRDefault="000E6D34" w:rsidP="00DC0581">
      <w:pPr>
        <w:jc w:val="both"/>
        <w:rPr>
          <w:sz w:val="28"/>
          <w:szCs w:val="28"/>
        </w:rPr>
      </w:pPr>
    </w:p>
    <w:p w:rsidR="000E6D34" w:rsidRPr="00516404" w:rsidRDefault="000E6D34" w:rsidP="00DC0581">
      <w:pPr>
        <w:jc w:val="both"/>
        <w:rPr>
          <w:sz w:val="28"/>
          <w:szCs w:val="28"/>
        </w:rPr>
      </w:pPr>
    </w:p>
    <w:p w:rsidR="000E6D34" w:rsidRPr="00516404" w:rsidRDefault="000E6D34" w:rsidP="00DC0581">
      <w:pPr>
        <w:jc w:val="both"/>
        <w:rPr>
          <w:sz w:val="28"/>
          <w:szCs w:val="28"/>
        </w:rPr>
      </w:pPr>
    </w:p>
    <w:p w:rsidR="000E0088" w:rsidRPr="00516404" w:rsidRDefault="00A153C9" w:rsidP="003A346B">
      <w:pPr>
        <w:jc w:val="both"/>
        <w:rPr>
          <w:sz w:val="28"/>
          <w:szCs w:val="28"/>
        </w:rPr>
      </w:pPr>
      <w:r w:rsidRPr="00516404">
        <w:rPr>
          <w:sz w:val="28"/>
          <w:szCs w:val="28"/>
        </w:rPr>
        <w:t xml:space="preserve"> </w:t>
      </w:r>
    </w:p>
    <w:p w:rsidR="000E0088" w:rsidRPr="00516404" w:rsidRDefault="000E0088" w:rsidP="00DC0581">
      <w:pPr>
        <w:jc w:val="both"/>
        <w:rPr>
          <w:sz w:val="28"/>
          <w:szCs w:val="28"/>
        </w:rPr>
      </w:pPr>
    </w:p>
    <w:p w:rsidR="000E0088" w:rsidRPr="00516404" w:rsidRDefault="000E0088" w:rsidP="000E0088">
      <w:pPr>
        <w:jc w:val="center"/>
        <w:rPr>
          <w:sz w:val="44"/>
          <w:szCs w:val="44"/>
        </w:rPr>
        <w:sectPr w:rsidR="000E0088" w:rsidRPr="00516404" w:rsidSect="0073731E">
          <w:pgSz w:w="16838" w:h="11906" w:orient="landscape"/>
          <w:pgMar w:top="1134" w:right="1134" w:bottom="567" w:left="1134" w:header="720" w:footer="720" w:gutter="0"/>
          <w:cols w:space="720"/>
          <w:docGrid w:linePitch="272"/>
        </w:sectPr>
      </w:pPr>
    </w:p>
    <w:p w:rsidR="000E0088" w:rsidRPr="00516404" w:rsidRDefault="000E0088" w:rsidP="00DC0581">
      <w:pPr>
        <w:jc w:val="both"/>
        <w:rPr>
          <w:sz w:val="28"/>
          <w:szCs w:val="28"/>
        </w:rPr>
        <w:sectPr w:rsidR="000E0088" w:rsidRPr="00516404" w:rsidSect="000E0088">
          <w:pgSz w:w="11906" w:h="16838"/>
          <w:pgMar w:top="1134" w:right="1134" w:bottom="1134" w:left="567" w:header="720" w:footer="720" w:gutter="0"/>
          <w:cols w:space="720"/>
          <w:docGrid w:linePitch="272"/>
        </w:sectPr>
      </w:pPr>
    </w:p>
    <w:p w:rsidR="000E0088" w:rsidRPr="00516404" w:rsidRDefault="000E0088" w:rsidP="00DC0581">
      <w:pPr>
        <w:jc w:val="both"/>
        <w:rPr>
          <w:sz w:val="28"/>
          <w:szCs w:val="28"/>
        </w:rPr>
      </w:pPr>
    </w:p>
    <w:sectPr w:rsidR="000E0088" w:rsidRPr="00516404" w:rsidSect="0073731E">
      <w:pgSz w:w="16838" w:h="11906" w:orient="landscape"/>
      <w:pgMar w:top="1134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22" w:rsidRDefault="00077A22" w:rsidP="00CD7D27">
      <w:r>
        <w:separator/>
      </w:r>
    </w:p>
  </w:endnote>
  <w:endnote w:type="continuationSeparator" w:id="0">
    <w:p w:rsidR="00077A22" w:rsidRDefault="00077A22" w:rsidP="00CD7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22" w:rsidRDefault="00077A22" w:rsidP="00CD7D27">
      <w:r>
        <w:separator/>
      </w:r>
    </w:p>
  </w:footnote>
  <w:footnote w:type="continuationSeparator" w:id="0">
    <w:p w:rsidR="00077A22" w:rsidRDefault="00077A22" w:rsidP="00CD7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536"/>
    <w:multiLevelType w:val="hybridMultilevel"/>
    <w:tmpl w:val="6E6204A0"/>
    <w:lvl w:ilvl="0" w:tplc="E9ECA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0666"/>
    <w:multiLevelType w:val="hybridMultilevel"/>
    <w:tmpl w:val="216E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143"/>
    <w:multiLevelType w:val="multilevel"/>
    <w:tmpl w:val="F77C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6207D3F"/>
    <w:multiLevelType w:val="hybridMultilevel"/>
    <w:tmpl w:val="5C6C3720"/>
    <w:lvl w:ilvl="0" w:tplc="8064D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A137AB"/>
    <w:multiLevelType w:val="hybridMultilevel"/>
    <w:tmpl w:val="C982312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5">
    <w:nsid w:val="205C2F48"/>
    <w:multiLevelType w:val="hybridMultilevel"/>
    <w:tmpl w:val="A2504DC0"/>
    <w:lvl w:ilvl="0" w:tplc="43F2ED06">
      <w:start w:val="1"/>
      <w:numFmt w:val="upperRoman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3164F"/>
    <w:multiLevelType w:val="multilevel"/>
    <w:tmpl w:val="F77C1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C3F373E"/>
    <w:multiLevelType w:val="hybridMultilevel"/>
    <w:tmpl w:val="F8C09DC4"/>
    <w:lvl w:ilvl="0" w:tplc="E34696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C83F42"/>
    <w:multiLevelType w:val="hybridMultilevel"/>
    <w:tmpl w:val="43E8906E"/>
    <w:lvl w:ilvl="0" w:tplc="1826C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DC320F"/>
    <w:multiLevelType w:val="hybridMultilevel"/>
    <w:tmpl w:val="262257CA"/>
    <w:lvl w:ilvl="0" w:tplc="F690B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1B3"/>
    <w:rsid w:val="00000A54"/>
    <w:rsid w:val="00005506"/>
    <w:rsid w:val="00006942"/>
    <w:rsid w:val="00006BB0"/>
    <w:rsid w:val="000071A3"/>
    <w:rsid w:val="000109BA"/>
    <w:rsid w:val="000115A0"/>
    <w:rsid w:val="00014929"/>
    <w:rsid w:val="00014D08"/>
    <w:rsid w:val="00017E55"/>
    <w:rsid w:val="00020D45"/>
    <w:rsid w:val="00021E52"/>
    <w:rsid w:val="00026B34"/>
    <w:rsid w:val="00030349"/>
    <w:rsid w:val="00033A95"/>
    <w:rsid w:val="00037926"/>
    <w:rsid w:val="00041C6C"/>
    <w:rsid w:val="000423C8"/>
    <w:rsid w:val="00042DC2"/>
    <w:rsid w:val="00045251"/>
    <w:rsid w:val="00052977"/>
    <w:rsid w:val="0005644D"/>
    <w:rsid w:val="0005661B"/>
    <w:rsid w:val="00057DC4"/>
    <w:rsid w:val="0006097C"/>
    <w:rsid w:val="00060BD7"/>
    <w:rsid w:val="000630F6"/>
    <w:rsid w:val="00064F45"/>
    <w:rsid w:val="0007098F"/>
    <w:rsid w:val="00070EF0"/>
    <w:rsid w:val="00073383"/>
    <w:rsid w:val="0007374E"/>
    <w:rsid w:val="00077A22"/>
    <w:rsid w:val="00083430"/>
    <w:rsid w:val="000836D0"/>
    <w:rsid w:val="00084E49"/>
    <w:rsid w:val="000851DC"/>
    <w:rsid w:val="0009109B"/>
    <w:rsid w:val="000923B3"/>
    <w:rsid w:val="0009250C"/>
    <w:rsid w:val="000926DC"/>
    <w:rsid w:val="00094075"/>
    <w:rsid w:val="000958E4"/>
    <w:rsid w:val="00096CE5"/>
    <w:rsid w:val="00097157"/>
    <w:rsid w:val="000974ED"/>
    <w:rsid w:val="00097AE7"/>
    <w:rsid w:val="000A220C"/>
    <w:rsid w:val="000A291E"/>
    <w:rsid w:val="000B2F1C"/>
    <w:rsid w:val="000B33A7"/>
    <w:rsid w:val="000C0511"/>
    <w:rsid w:val="000C05E7"/>
    <w:rsid w:val="000C4C50"/>
    <w:rsid w:val="000C6F8A"/>
    <w:rsid w:val="000D165B"/>
    <w:rsid w:val="000D4491"/>
    <w:rsid w:val="000D6A7E"/>
    <w:rsid w:val="000D733D"/>
    <w:rsid w:val="000E0088"/>
    <w:rsid w:val="000E3B6D"/>
    <w:rsid w:val="000E4F2C"/>
    <w:rsid w:val="000E5617"/>
    <w:rsid w:val="000E6390"/>
    <w:rsid w:val="000E6D34"/>
    <w:rsid w:val="000F2438"/>
    <w:rsid w:val="000F33B3"/>
    <w:rsid w:val="000F3F33"/>
    <w:rsid w:val="000F75A2"/>
    <w:rsid w:val="000F7BBE"/>
    <w:rsid w:val="00101ADA"/>
    <w:rsid w:val="00105FCB"/>
    <w:rsid w:val="001077DC"/>
    <w:rsid w:val="00113128"/>
    <w:rsid w:val="0011317F"/>
    <w:rsid w:val="00115B05"/>
    <w:rsid w:val="00116DCA"/>
    <w:rsid w:val="00122B68"/>
    <w:rsid w:val="001268D2"/>
    <w:rsid w:val="00126AAF"/>
    <w:rsid w:val="001303C1"/>
    <w:rsid w:val="00131457"/>
    <w:rsid w:val="0013361E"/>
    <w:rsid w:val="00134A13"/>
    <w:rsid w:val="001408E0"/>
    <w:rsid w:val="0014359B"/>
    <w:rsid w:val="00144B10"/>
    <w:rsid w:val="00146B38"/>
    <w:rsid w:val="0014787A"/>
    <w:rsid w:val="00154F02"/>
    <w:rsid w:val="001554D2"/>
    <w:rsid w:val="00161B2B"/>
    <w:rsid w:val="0016562F"/>
    <w:rsid w:val="00167CF1"/>
    <w:rsid w:val="00171B86"/>
    <w:rsid w:val="00172387"/>
    <w:rsid w:val="001731A6"/>
    <w:rsid w:val="0017517A"/>
    <w:rsid w:val="0017574C"/>
    <w:rsid w:val="0017793D"/>
    <w:rsid w:val="001824AD"/>
    <w:rsid w:val="00182BD3"/>
    <w:rsid w:val="00190B31"/>
    <w:rsid w:val="001922BB"/>
    <w:rsid w:val="00193B10"/>
    <w:rsid w:val="001A216E"/>
    <w:rsid w:val="001A3DA7"/>
    <w:rsid w:val="001A40EF"/>
    <w:rsid w:val="001A4E27"/>
    <w:rsid w:val="001B20FA"/>
    <w:rsid w:val="001B38BC"/>
    <w:rsid w:val="001B420D"/>
    <w:rsid w:val="001B49F9"/>
    <w:rsid w:val="001B558F"/>
    <w:rsid w:val="001B5F5A"/>
    <w:rsid w:val="001C0EB9"/>
    <w:rsid w:val="001C2A4F"/>
    <w:rsid w:val="001C2B41"/>
    <w:rsid w:val="001C554D"/>
    <w:rsid w:val="001C6E5A"/>
    <w:rsid w:val="001C7D53"/>
    <w:rsid w:val="001D3EA2"/>
    <w:rsid w:val="001D7380"/>
    <w:rsid w:val="001E0E67"/>
    <w:rsid w:val="001E103B"/>
    <w:rsid w:val="001E2978"/>
    <w:rsid w:val="001E2ACD"/>
    <w:rsid w:val="001E4780"/>
    <w:rsid w:val="001F167C"/>
    <w:rsid w:val="001F2B6D"/>
    <w:rsid w:val="001F3A32"/>
    <w:rsid w:val="001F3A69"/>
    <w:rsid w:val="001F5348"/>
    <w:rsid w:val="00200CC5"/>
    <w:rsid w:val="00201948"/>
    <w:rsid w:val="00205363"/>
    <w:rsid w:val="00205BB6"/>
    <w:rsid w:val="002068A9"/>
    <w:rsid w:val="00206D6F"/>
    <w:rsid w:val="002106B8"/>
    <w:rsid w:val="002107CB"/>
    <w:rsid w:val="00210B1D"/>
    <w:rsid w:val="002165ED"/>
    <w:rsid w:val="00217939"/>
    <w:rsid w:val="002179BF"/>
    <w:rsid w:val="00221EA3"/>
    <w:rsid w:val="00233CE7"/>
    <w:rsid w:val="00235517"/>
    <w:rsid w:val="0023650C"/>
    <w:rsid w:val="00237172"/>
    <w:rsid w:val="00240141"/>
    <w:rsid w:val="00243586"/>
    <w:rsid w:val="00243720"/>
    <w:rsid w:val="002457AF"/>
    <w:rsid w:val="00245F5E"/>
    <w:rsid w:val="0024628A"/>
    <w:rsid w:val="00247CB4"/>
    <w:rsid w:val="00251599"/>
    <w:rsid w:val="00251808"/>
    <w:rsid w:val="002522EF"/>
    <w:rsid w:val="0025327A"/>
    <w:rsid w:val="002535D2"/>
    <w:rsid w:val="0025494F"/>
    <w:rsid w:val="00260E9F"/>
    <w:rsid w:val="0026137B"/>
    <w:rsid w:val="00262BFD"/>
    <w:rsid w:val="00266095"/>
    <w:rsid w:val="002666ED"/>
    <w:rsid w:val="0026783C"/>
    <w:rsid w:val="00267E68"/>
    <w:rsid w:val="00270D50"/>
    <w:rsid w:val="00280963"/>
    <w:rsid w:val="00281635"/>
    <w:rsid w:val="00284D48"/>
    <w:rsid w:val="002855B0"/>
    <w:rsid w:val="00285667"/>
    <w:rsid w:val="00285A30"/>
    <w:rsid w:val="00285DB8"/>
    <w:rsid w:val="00286D23"/>
    <w:rsid w:val="00291218"/>
    <w:rsid w:val="002926BD"/>
    <w:rsid w:val="0029305A"/>
    <w:rsid w:val="00293CF7"/>
    <w:rsid w:val="002965B7"/>
    <w:rsid w:val="00296CD0"/>
    <w:rsid w:val="00296CD3"/>
    <w:rsid w:val="00297332"/>
    <w:rsid w:val="002A1B5F"/>
    <w:rsid w:val="002A352E"/>
    <w:rsid w:val="002A6168"/>
    <w:rsid w:val="002A7C98"/>
    <w:rsid w:val="002B039A"/>
    <w:rsid w:val="002B0ABC"/>
    <w:rsid w:val="002B1270"/>
    <w:rsid w:val="002B1FB4"/>
    <w:rsid w:val="002B2C48"/>
    <w:rsid w:val="002B30D6"/>
    <w:rsid w:val="002B68AE"/>
    <w:rsid w:val="002B76A9"/>
    <w:rsid w:val="002C3679"/>
    <w:rsid w:val="002C3EA9"/>
    <w:rsid w:val="002C4FE5"/>
    <w:rsid w:val="002C541D"/>
    <w:rsid w:val="002C5553"/>
    <w:rsid w:val="002D0538"/>
    <w:rsid w:val="002D3531"/>
    <w:rsid w:val="002D4942"/>
    <w:rsid w:val="002D5E49"/>
    <w:rsid w:val="002D7356"/>
    <w:rsid w:val="002E202D"/>
    <w:rsid w:val="002E346C"/>
    <w:rsid w:val="002E3BD6"/>
    <w:rsid w:val="002E4823"/>
    <w:rsid w:val="002E50D8"/>
    <w:rsid w:val="002E63C2"/>
    <w:rsid w:val="002F12A6"/>
    <w:rsid w:val="002F3094"/>
    <w:rsid w:val="002F3C91"/>
    <w:rsid w:val="002F4F25"/>
    <w:rsid w:val="002F7C49"/>
    <w:rsid w:val="00301A7C"/>
    <w:rsid w:val="00301C3E"/>
    <w:rsid w:val="00305D67"/>
    <w:rsid w:val="0031278C"/>
    <w:rsid w:val="00320BBC"/>
    <w:rsid w:val="00321DE5"/>
    <w:rsid w:val="00323CED"/>
    <w:rsid w:val="003304CF"/>
    <w:rsid w:val="0033152F"/>
    <w:rsid w:val="00333C6F"/>
    <w:rsid w:val="00334654"/>
    <w:rsid w:val="003365E0"/>
    <w:rsid w:val="003367A0"/>
    <w:rsid w:val="00337FAC"/>
    <w:rsid w:val="00340FFF"/>
    <w:rsid w:val="00344424"/>
    <w:rsid w:val="00344963"/>
    <w:rsid w:val="00347FDD"/>
    <w:rsid w:val="003512F9"/>
    <w:rsid w:val="003527FF"/>
    <w:rsid w:val="003616C1"/>
    <w:rsid w:val="00364457"/>
    <w:rsid w:val="00370CCF"/>
    <w:rsid w:val="00370DAB"/>
    <w:rsid w:val="00372A84"/>
    <w:rsid w:val="003732E2"/>
    <w:rsid w:val="0037465E"/>
    <w:rsid w:val="00374AE6"/>
    <w:rsid w:val="00376A12"/>
    <w:rsid w:val="00376E91"/>
    <w:rsid w:val="00385244"/>
    <w:rsid w:val="00385C7D"/>
    <w:rsid w:val="003905F8"/>
    <w:rsid w:val="0039100C"/>
    <w:rsid w:val="003914F3"/>
    <w:rsid w:val="00392A21"/>
    <w:rsid w:val="00394406"/>
    <w:rsid w:val="003947BF"/>
    <w:rsid w:val="003A022F"/>
    <w:rsid w:val="003A02C5"/>
    <w:rsid w:val="003A346B"/>
    <w:rsid w:val="003B1E7C"/>
    <w:rsid w:val="003B3BDE"/>
    <w:rsid w:val="003B5F62"/>
    <w:rsid w:val="003B61F9"/>
    <w:rsid w:val="003C0AC5"/>
    <w:rsid w:val="003C12C3"/>
    <w:rsid w:val="003C1994"/>
    <w:rsid w:val="003D0772"/>
    <w:rsid w:val="003D3958"/>
    <w:rsid w:val="003D436A"/>
    <w:rsid w:val="003D5095"/>
    <w:rsid w:val="003E0CDF"/>
    <w:rsid w:val="003E1921"/>
    <w:rsid w:val="003E4C74"/>
    <w:rsid w:val="003E64EF"/>
    <w:rsid w:val="003F04D7"/>
    <w:rsid w:val="003F2F21"/>
    <w:rsid w:val="003F33CD"/>
    <w:rsid w:val="003F4F46"/>
    <w:rsid w:val="003F598A"/>
    <w:rsid w:val="003F637D"/>
    <w:rsid w:val="003F68BA"/>
    <w:rsid w:val="003F73B2"/>
    <w:rsid w:val="003F7406"/>
    <w:rsid w:val="003F7EA4"/>
    <w:rsid w:val="004012F8"/>
    <w:rsid w:val="00401A34"/>
    <w:rsid w:val="00402626"/>
    <w:rsid w:val="004044EF"/>
    <w:rsid w:val="00404F91"/>
    <w:rsid w:val="0040743A"/>
    <w:rsid w:val="00411264"/>
    <w:rsid w:val="00412E36"/>
    <w:rsid w:val="0041512E"/>
    <w:rsid w:val="00415F46"/>
    <w:rsid w:val="00416B07"/>
    <w:rsid w:val="004170F3"/>
    <w:rsid w:val="00425F94"/>
    <w:rsid w:val="004327CF"/>
    <w:rsid w:val="0043288E"/>
    <w:rsid w:val="00435523"/>
    <w:rsid w:val="00437C39"/>
    <w:rsid w:val="00440345"/>
    <w:rsid w:val="00440827"/>
    <w:rsid w:val="00445F9F"/>
    <w:rsid w:val="00452032"/>
    <w:rsid w:val="00453AEC"/>
    <w:rsid w:val="00457DCD"/>
    <w:rsid w:val="0046560F"/>
    <w:rsid w:val="00467365"/>
    <w:rsid w:val="004745C1"/>
    <w:rsid w:val="00481C58"/>
    <w:rsid w:val="00483554"/>
    <w:rsid w:val="0048466E"/>
    <w:rsid w:val="0049083C"/>
    <w:rsid w:val="004913FB"/>
    <w:rsid w:val="004917D2"/>
    <w:rsid w:val="00492891"/>
    <w:rsid w:val="004946C5"/>
    <w:rsid w:val="00495E6C"/>
    <w:rsid w:val="00496CD4"/>
    <w:rsid w:val="00497CCD"/>
    <w:rsid w:val="004A000E"/>
    <w:rsid w:val="004A2347"/>
    <w:rsid w:val="004A3340"/>
    <w:rsid w:val="004A3C59"/>
    <w:rsid w:val="004A5821"/>
    <w:rsid w:val="004B1D91"/>
    <w:rsid w:val="004B2DC8"/>
    <w:rsid w:val="004B47DF"/>
    <w:rsid w:val="004B58B5"/>
    <w:rsid w:val="004B5D8E"/>
    <w:rsid w:val="004C1311"/>
    <w:rsid w:val="004C1E88"/>
    <w:rsid w:val="004C6130"/>
    <w:rsid w:val="004D0BFE"/>
    <w:rsid w:val="004D0E85"/>
    <w:rsid w:val="004D27BD"/>
    <w:rsid w:val="004D4A57"/>
    <w:rsid w:val="004D7F7E"/>
    <w:rsid w:val="004E4A96"/>
    <w:rsid w:val="004E4FE5"/>
    <w:rsid w:val="004F024F"/>
    <w:rsid w:val="004F101C"/>
    <w:rsid w:val="004F11A2"/>
    <w:rsid w:val="004F31DA"/>
    <w:rsid w:val="004F7CC9"/>
    <w:rsid w:val="00502AAA"/>
    <w:rsid w:val="0050385D"/>
    <w:rsid w:val="00503EC2"/>
    <w:rsid w:val="00504CB5"/>
    <w:rsid w:val="00507D4D"/>
    <w:rsid w:val="005128F8"/>
    <w:rsid w:val="00513135"/>
    <w:rsid w:val="0051472E"/>
    <w:rsid w:val="005149CB"/>
    <w:rsid w:val="00516404"/>
    <w:rsid w:val="005175BE"/>
    <w:rsid w:val="00522B1E"/>
    <w:rsid w:val="00524499"/>
    <w:rsid w:val="005261D5"/>
    <w:rsid w:val="00526806"/>
    <w:rsid w:val="005313D9"/>
    <w:rsid w:val="0053166C"/>
    <w:rsid w:val="00532B16"/>
    <w:rsid w:val="00533AC5"/>
    <w:rsid w:val="00533DE8"/>
    <w:rsid w:val="00537762"/>
    <w:rsid w:val="00540CC4"/>
    <w:rsid w:val="00541723"/>
    <w:rsid w:val="00542E20"/>
    <w:rsid w:val="00551098"/>
    <w:rsid w:val="00551A09"/>
    <w:rsid w:val="005569A6"/>
    <w:rsid w:val="00560B20"/>
    <w:rsid w:val="0056394B"/>
    <w:rsid w:val="00565523"/>
    <w:rsid w:val="00566CDB"/>
    <w:rsid w:val="00567C5D"/>
    <w:rsid w:val="00572A42"/>
    <w:rsid w:val="005737AA"/>
    <w:rsid w:val="00577A21"/>
    <w:rsid w:val="0058051A"/>
    <w:rsid w:val="00582286"/>
    <w:rsid w:val="00583FAA"/>
    <w:rsid w:val="005845A3"/>
    <w:rsid w:val="0058461F"/>
    <w:rsid w:val="0058551A"/>
    <w:rsid w:val="00585880"/>
    <w:rsid w:val="00585B68"/>
    <w:rsid w:val="00587B2B"/>
    <w:rsid w:val="00587BA0"/>
    <w:rsid w:val="005909B5"/>
    <w:rsid w:val="00592561"/>
    <w:rsid w:val="0059415F"/>
    <w:rsid w:val="005A0A9E"/>
    <w:rsid w:val="005A3867"/>
    <w:rsid w:val="005A5C76"/>
    <w:rsid w:val="005A7712"/>
    <w:rsid w:val="005B0A71"/>
    <w:rsid w:val="005B2808"/>
    <w:rsid w:val="005B482D"/>
    <w:rsid w:val="005B77A1"/>
    <w:rsid w:val="005C03C4"/>
    <w:rsid w:val="005C343D"/>
    <w:rsid w:val="005C4449"/>
    <w:rsid w:val="005C6892"/>
    <w:rsid w:val="005C7F38"/>
    <w:rsid w:val="005D05D8"/>
    <w:rsid w:val="005D1A56"/>
    <w:rsid w:val="005D3E58"/>
    <w:rsid w:val="005E360D"/>
    <w:rsid w:val="005E4340"/>
    <w:rsid w:val="005E4815"/>
    <w:rsid w:val="005E6B35"/>
    <w:rsid w:val="005F23A6"/>
    <w:rsid w:val="005F554D"/>
    <w:rsid w:val="005F6DB7"/>
    <w:rsid w:val="005F6DBF"/>
    <w:rsid w:val="00600C52"/>
    <w:rsid w:val="006017F4"/>
    <w:rsid w:val="00602BF9"/>
    <w:rsid w:val="00603600"/>
    <w:rsid w:val="00606C0F"/>
    <w:rsid w:val="00607857"/>
    <w:rsid w:val="00607FB4"/>
    <w:rsid w:val="00612783"/>
    <w:rsid w:val="0061345B"/>
    <w:rsid w:val="006136C0"/>
    <w:rsid w:val="00615CA9"/>
    <w:rsid w:val="00622106"/>
    <w:rsid w:val="00622294"/>
    <w:rsid w:val="00623EE7"/>
    <w:rsid w:val="00625568"/>
    <w:rsid w:val="00627D09"/>
    <w:rsid w:val="00627ED1"/>
    <w:rsid w:val="00631BBB"/>
    <w:rsid w:val="00631DAA"/>
    <w:rsid w:val="00632ACB"/>
    <w:rsid w:val="006340AB"/>
    <w:rsid w:val="00634DE6"/>
    <w:rsid w:val="006369D0"/>
    <w:rsid w:val="00636B05"/>
    <w:rsid w:val="00643242"/>
    <w:rsid w:val="00647452"/>
    <w:rsid w:val="006501E4"/>
    <w:rsid w:val="006517B8"/>
    <w:rsid w:val="00651F2C"/>
    <w:rsid w:val="006541A3"/>
    <w:rsid w:val="00655AF0"/>
    <w:rsid w:val="00657F7E"/>
    <w:rsid w:val="00662994"/>
    <w:rsid w:val="00664D25"/>
    <w:rsid w:val="00667163"/>
    <w:rsid w:val="00667F64"/>
    <w:rsid w:val="00671D38"/>
    <w:rsid w:val="00672CFF"/>
    <w:rsid w:val="00676519"/>
    <w:rsid w:val="00681B50"/>
    <w:rsid w:val="00681EEE"/>
    <w:rsid w:val="00681FAE"/>
    <w:rsid w:val="00684B05"/>
    <w:rsid w:val="006857D0"/>
    <w:rsid w:val="00693503"/>
    <w:rsid w:val="00694283"/>
    <w:rsid w:val="006A1EC7"/>
    <w:rsid w:val="006A350D"/>
    <w:rsid w:val="006A444C"/>
    <w:rsid w:val="006A4743"/>
    <w:rsid w:val="006A5805"/>
    <w:rsid w:val="006B05E2"/>
    <w:rsid w:val="006B0CA7"/>
    <w:rsid w:val="006B1180"/>
    <w:rsid w:val="006B2C22"/>
    <w:rsid w:val="006B3F8D"/>
    <w:rsid w:val="006B587E"/>
    <w:rsid w:val="006B65B3"/>
    <w:rsid w:val="006C5975"/>
    <w:rsid w:val="006C688F"/>
    <w:rsid w:val="006D0DDA"/>
    <w:rsid w:val="006D1A5F"/>
    <w:rsid w:val="006D5BB0"/>
    <w:rsid w:val="006D6C45"/>
    <w:rsid w:val="006E22CF"/>
    <w:rsid w:val="006E3472"/>
    <w:rsid w:val="006E5EDB"/>
    <w:rsid w:val="006F2A19"/>
    <w:rsid w:val="006F385B"/>
    <w:rsid w:val="006F60BE"/>
    <w:rsid w:val="00700197"/>
    <w:rsid w:val="00700AD7"/>
    <w:rsid w:val="0070157C"/>
    <w:rsid w:val="00702887"/>
    <w:rsid w:val="00702B97"/>
    <w:rsid w:val="00704E73"/>
    <w:rsid w:val="0070528E"/>
    <w:rsid w:val="007118B3"/>
    <w:rsid w:val="00712166"/>
    <w:rsid w:val="007145CE"/>
    <w:rsid w:val="00714632"/>
    <w:rsid w:val="00720661"/>
    <w:rsid w:val="00721C79"/>
    <w:rsid w:val="007238AD"/>
    <w:rsid w:val="00725C47"/>
    <w:rsid w:val="00727AE4"/>
    <w:rsid w:val="007321B3"/>
    <w:rsid w:val="00736C3C"/>
    <w:rsid w:val="0073731E"/>
    <w:rsid w:val="0074024F"/>
    <w:rsid w:val="00740252"/>
    <w:rsid w:val="00747244"/>
    <w:rsid w:val="00751EE3"/>
    <w:rsid w:val="00753613"/>
    <w:rsid w:val="007606F2"/>
    <w:rsid w:val="0076764E"/>
    <w:rsid w:val="0077104D"/>
    <w:rsid w:val="00771222"/>
    <w:rsid w:val="00771226"/>
    <w:rsid w:val="0077136F"/>
    <w:rsid w:val="007724D6"/>
    <w:rsid w:val="00780174"/>
    <w:rsid w:val="00780259"/>
    <w:rsid w:val="00781AEF"/>
    <w:rsid w:val="00782311"/>
    <w:rsid w:val="007828C0"/>
    <w:rsid w:val="00784688"/>
    <w:rsid w:val="00787449"/>
    <w:rsid w:val="00792BED"/>
    <w:rsid w:val="0079366B"/>
    <w:rsid w:val="00794428"/>
    <w:rsid w:val="0079549F"/>
    <w:rsid w:val="00797026"/>
    <w:rsid w:val="007A21B1"/>
    <w:rsid w:val="007A3C64"/>
    <w:rsid w:val="007A511F"/>
    <w:rsid w:val="007A52B0"/>
    <w:rsid w:val="007A7C48"/>
    <w:rsid w:val="007B00F5"/>
    <w:rsid w:val="007B4485"/>
    <w:rsid w:val="007B5BBE"/>
    <w:rsid w:val="007B7532"/>
    <w:rsid w:val="007B7F85"/>
    <w:rsid w:val="007C0A71"/>
    <w:rsid w:val="007C24F0"/>
    <w:rsid w:val="007C27A4"/>
    <w:rsid w:val="007C2DD9"/>
    <w:rsid w:val="007C4815"/>
    <w:rsid w:val="007D0018"/>
    <w:rsid w:val="007D1B2A"/>
    <w:rsid w:val="007D1D50"/>
    <w:rsid w:val="007E0DBB"/>
    <w:rsid w:val="007E2787"/>
    <w:rsid w:val="007E3C12"/>
    <w:rsid w:val="007E487C"/>
    <w:rsid w:val="007F34CF"/>
    <w:rsid w:val="007F3F9D"/>
    <w:rsid w:val="007F4EB9"/>
    <w:rsid w:val="007F4FCD"/>
    <w:rsid w:val="00802BF1"/>
    <w:rsid w:val="00806A34"/>
    <w:rsid w:val="008075DE"/>
    <w:rsid w:val="00811E50"/>
    <w:rsid w:val="00812CCA"/>
    <w:rsid w:val="00813415"/>
    <w:rsid w:val="008148B0"/>
    <w:rsid w:val="00815608"/>
    <w:rsid w:val="00815A6F"/>
    <w:rsid w:val="00815C45"/>
    <w:rsid w:val="00815FAE"/>
    <w:rsid w:val="0082260D"/>
    <w:rsid w:val="00827067"/>
    <w:rsid w:val="0083062E"/>
    <w:rsid w:val="00830D66"/>
    <w:rsid w:val="00831A17"/>
    <w:rsid w:val="00836C72"/>
    <w:rsid w:val="008375DF"/>
    <w:rsid w:val="00841271"/>
    <w:rsid w:val="0084304C"/>
    <w:rsid w:val="00844B94"/>
    <w:rsid w:val="008519BC"/>
    <w:rsid w:val="0085538B"/>
    <w:rsid w:val="00855B38"/>
    <w:rsid w:val="0085651E"/>
    <w:rsid w:val="00856732"/>
    <w:rsid w:val="0085794E"/>
    <w:rsid w:val="008601EF"/>
    <w:rsid w:val="0086072F"/>
    <w:rsid w:val="008639BA"/>
    <w:rsid w:val="008655E0"/>
    <w:rsid w:val="008715C5"/>
    <w:rsid w:val="0087222F"/>
    <w:rsid w:val="00872D59"/>
    <w:rsid w:val="00877029"/>
    <w:rsid w:val="0088159A"/>
    <w:rsid w:val="00885485"/>
    <w:rsid w:val="00891911"/>
    <w:rsid w:val="0089197C"/>
    <w:rsid w:val="00893285"/>
    <w:rsid w:val="008960C7"/>
    <w:rsid w:val="008965C7"/>
    <w:rsid w:val="008A4C41"/>
    <w:rsid w:val="008A6BAB"/>
    <w:rsid w:val="008B1E9F"/>
    <w:rsid w:val="008B2596"/>
    <w:rsid w:val="008B3D54"/>
    <w:rsid w:val="008B7A30"/>
    <w:rsid w:val="008C04DA"/>
    <w:rsid w:val="008C0808"/>
    <w:rsid w:val="008C57CD"/>
    <w:rsid w:val="008C5B63"/>
    <w:rsid w:val="008D006A"/>
    <w:rsid w:val="008D0B44"/>
    <w:rsid w:val="008D1100"/>
    <w:rsid w:val="008D66F1"/>
    <w:rsid w:val="008E0751"/>
    <w:rsid w:val="008E267D"/>
    <w:rsid w:val="008E3666"/>
    <w:rsid w:val="008E4603"/>
    <w:rsid w:val="008E4FFA"/>
    <w:rsid w:val="008E531B"/>
    <w:rsid w:val="008E53F2"/>
    <w:rsid w:val="008E728C"/>
    <w:rsid w:val="008F1A89"/>
    <w:rsid w:val="008F26AF"/>
    <w:rsid w:val="008F3E1A"/>
    <w:rsid w:val="008F6B8E"/>
    <w:rsid w:val="008F6EAC"/>
    <w:rsid w:val="00901D18"/>
    <w:rsid w:val="0090326F"/>
    <w:rsid w:val="00905B3B"/>
    <w:rsid w:val="0090782A"/>
    <w:rsid w:val="0090798F"/>
    <w:rsid w:val="009132D4"/>
    <w:rsid w:val="00914E68"/>
    <w:rsid w:val="009220AD"/>
    <w:rsid w:val="009227C6"/>
    <w:rsid w:val="00923695"/>
    <w:rsid w:val="00925364"/>
    <w:rsid w:val="00932BB6"/>
    <w:rsid w:val="009336A7"/>
    <w:rsid w:val="00934CDC"/>
    <w:rsid w:val="00935870"/>
    <w:rsid w:val="0093634D"/>
    <w:rsid w:val="009370E8"/>
    <w:rsid w:val="00940A4B"/>
    <w:rsid w:val="0094101C"/>
    <w:rsid w:val="009470FB"/>
    <w:rsid w:val="009479FE"/>
    <w:rsid w:val="0095037E"/>
    <w:rsid w:val="00952A90"/>
    <w:rsid w:val="009549D5"/>
    <w:rsid w:val="00955043"/>
    <w:rsid w:val="00955151"/>
    <w:rsid w:val="00955AED"/>
    <w:rsid w:val="00960FE8"/>
    <w:rsid w:val="009626D2"/>
    <w:rsid w:val="009632FD"/>
    <w:rsid w:val="00964346"/>
    <w:rsid w:val="00972027"/>
    <w:rsid w:val="0097266A"/>
    <w:rsid w:val="00974DF9"/>
    <w:rsid w:val="00976DBE"/>
    <w:rsid w:val="009814F3"/>
    <w:rsid w:val="009850BA"/>
    <w:rsid w:val="009857DA"/>
    <w:rsid w:val="00992466"/>
    <w:rsid w:val="0099377C"/>
    <w:rsid w:val="009A0071"/>
    <w:rsid w:val="009A22ED"/>
    <w:rsid w:val="009A308C"/>
    <w:rsid w:val="009A5466"/>
    <w:rsid w:val="009B03F7"/>
    <w:rsid w:val="009B2280"/>
    <w:rsid w:val="009B3273"/>
    <w:rsid w:val="009B4818"/>
    <w:rsid w:val="009B49CB"/>
    <w:rsid w:val="009B625D"/>
    <w:rsid w:val="009C0C47"/>
    <w:rsid w:val="009C38AB"/>
    <w:rsid w:val="009C4A56"/>
    <w:rsid w:val="009C6980"/>
    <w:rsid w:val="009D54F3"/>
    <w:rsid w:val="009E062C"/>
    <w:rsid w:val="009E33A2"/>
    <w:rsid w:val="009E3AE2"/>
    <w:rsid w:val="009E3B93"/>
    <w:rsid w:val="009E4626"/>
    <w:rsid w:val="009E4E1D"/>
    <w:rsid w:val="009E5896"/>
    <w:rsid w:val="009E5F6F"/>
    <w:rsid w:val="009F57F7"/>
    <w:rsid w:val="009F648F"/>
    <w:rsid w:val="009F7CE4"/>
    <w:rsid w:val="00A02A22"/>
    <w:rsid w:val="00A02ED4"/>
    <w:rsid w:val="00A04CAA"/>
    <w:rsid w:val="00A11081"/>
    <w:rsid w:val="00A12C0F"/>
    <w:rsid w:val="00A13F38"/>
    <w:rsid w:val="00A14A7C"/>
    <w:rsid w:val="00A153C9"/>
    <w:rsid w:val="00A201CB"/>
    <w:rsid w:val="00A24D11"/>
    <w:rsid w:val="00A24D26"/>
    <w:rsid w:val="00A25BF9"/>
    <w:rsid w:val="00A25C9D"/>
    <w:rsid w:val="00A27E52"/>
    <w:rsid w:val="00A30C85"/>
    <w:rsid w:val="00A33245"/>
    <w:rsid w:val="00A34A93"/>
    <w:rsid w:val="00A43891"/>
    <w:rsid w:val="00A46574"/>
    <w:rsid w:val="00A47017"/>
    <w:rsid w:val="00A547AC"/>
    <w:rsid w:val="00A547AD"/>
    <w:rsid w:val="00A62D6B"/>
    <w:rsid w:val="00A63C0A"/>
    <w:rsid w:val="00A64B36"/>
    <w:rsid w:val="00A671F7"/>
    <w:rsid w:val="00A70490"/>
    <w:rsid w:val="00A71CCA"/>
    <w:rsid w:val="00A82D27"/>
    <w:rsid w:val="00A82EA2"/>
    <w:rsid w:val="00A86E96"/>
    <w:rsid w:val="00A8765C"/>
    <w:rsid w:val="00A907A6"/>
    <w:rsid w:val="00A91329"/>
    <w:rsid w:val="00A916D6"/>
    <w:rsid w:val="00A92097"/>
    <w:rsid w:val="00A921AE"/>
    <w:rsid w:val="00A92A4B"/>
    <w:rsid w:val="00A92D06"/>
    <w:rsid w:val="00A93B2C"/>
    <w:rsid w:val="00A95A0B"/>
    <w:rsid w:val="00A96F14"/>
    <w:rsid w:val="00A97584"/>
    <w:rsid w:val="00A97E56"/>
    <w:rsid w:val="00A97F81"/>
    <w:rsid w:val="00AA037B"/>
    <w:rsid w:val="00AA0F76"/>
    <w:rsid w:val="00AA3BA2"/>
    <w:rsid w:val="00AB0662"/>
    <w:rsid w:val="00AB0EF8"/>
    <w:rsid w:val="00AB1E1F"/>
    <w:rsid w:val="00AB3650"/>
    <w:rsid w:val="00AB5AE3"/>
    <w:rsid w:val="00AB6F42"/>
    <w:rsid w:val="00AC22D7"/>
    <w:rsid w:val="00AC3526"/>
    <w:rsid w:val="00AC4FB1"/>
    <w:rsid w:val="00AC6417"/>
    <w:rsid w:val="00AC784E"/>
    <w:rsid w:val="00AD0C57"/>
    <w:rsid w:val="00AD3A5D"/>
    <w:rsid w:val="00AD41C8"/>
    <w:rsid w:val="00AD7744"/>
    <w:rsid w:val="00AE34C4"/>
    <w:rsid w:val="00AE4224"/>
    <w:rsid w:val="00AE6EA8"/>
    <w:rsid w:val="00AE733A"/>
    <w:rsid w:val="00AE7CC2"/>
    <w:rsid w:val="00AF3163"/>
    <w:rsid w:val="00AF5BE9"/>
    <w:rsid w:val="00AF5CCE"/>
    <w:rsid w:val="00AF76EC"/>
    <w:rsid w:val="00B00C4B"/>
    <w:rsid w:val="00B06244"/>
    <w:rsid w:val="00B07983"/>
    <w:rsid w:val="00B1281D"/>
    <w:rsid w:val="00B14558"/>
    <w:rsid w:val="00B16956"/>
    <w:rsid w:val="00B17AC5"/>
    <w:rsid w:val="00B21500"/>
    <w:rsid w:val="00B30171"/>
    <w:rsid w:val="00B30624"/>
    <w:rsid w:val="00B31012"/>
    <w:rsid w:val="00B33394"/>
    <w:rsid w:val="00B36620"/>
    <w:rsid w:val="00B374A0"/>
    <w:rsid w:val="00B40B78"/>
    <w:rsid w:val="00B41039"/>
    <w:rsid w:val="00B42B56"/>
    <w:rsid w:val="00B47B7B"/>
    <w:rsid w:val="00B51444"/>
    <w:rsid w:val="00B52843"/>
    <w:rsid w:val="00B554B9"/>
    <w:rsid w:val="00B55541"/>
    <w:rsid w:val="00B55B90"/>
    <w:rsid w:val="00B570F2"/>
    <w:rsid w:val="00B57E28"/>
    <w:rsid w:val="00B619A3"/>
    <w:rsid w:val="00B632B4"/>
    <w:rsid w:val="00B6372D"/>
    <w:rsid w:val="00B63B2D"/>
    <w:rsid w:val="00B655D2"/>
    <w:rsid w:val="00B666AA"/>
    <w:rsid w:val="00B70B01"/>
    <w:rsid w:val="00B7112E"/>
    <w:rsid w:val="00B74AEE"/>
    <w:rsid w:val="00B75CFC"/>
    <w:rsid w:val="00B76685"/>
    <w:rsid w:val="00B77D15"/>
    <w:rsid w:val="00B80761"/>
    <w:rsid w:val="00B812F4"/>
    <w:rsid w:val="00B815CD"/>
    <w:rsid w:val="00B82AE8"/>
    <w:rsid w:val="00B86945"/>
    <w:rsid w:val="00B90E37"/>
    <w:rsid w:val="00B92F41"/>
    <w:rsid w:val="00B94A00"/>
    <w:rsid w:val="00BA2082"/>
    <w:rsid w:val="00BA2C7F"/>
    <w:rsid w:val="00BA2CF6"/>
    <w:rsid w:val="00BA3521"/>
    <w:rsid w:val="00BA5D36"/>
    <w:rsid w:val="00BB02B7"/>
    <w:rsid w:val="00BB1742"/>
    <w:rsid w:val="00BB3290"/>
    <w:rsid w:val="00BB56F4"/>
    <w:rsid w:val="00BB7789"/>
    <w:rsid w:val="00BC29AF"/>
    <w:rsid w:val="00BC2C23"/>
    <w:rsid w:val="00BD3C79"/>
    <w:rsid w:val="00BD7AE0"/>
    <w:rsid w:val="00BE054A"/>
    <w:rsid w:val="00BE0A5A"/>
    <w:rsid w:val="00BE40B5"/>
    <w:rsid w:val="00BE5359"/>
    <w:rsid w:val="00BE5D0C"/>
    <w:rsid w:val="00BE5E2E"/>
    <w:rsid w:val="00BF7097"/>
    <w:rsid w:val="00BF7C00"/>
    <w:rsid w:val="00C01FE0"/>
    <w:rsid w:val="00C02B96"/>
    <w:rsid w:val="00C04C51"/>
    <w:rsid w:val="00C05992"/>
    <w:rsid w:val="00C128C4"/>
    <w:rsid w:val="00C15E54"/>
    <w:rsid w:val="00C21657"/>
    <w:rsid w:val="00C21704"/>
    <w:rsid w:val="00C22228"/>
    <w:rsid w:val="00C2546D"/>
    <w:rsid w:val="00C25867"/>
    <w:rsid w:val="00C30277"/>
    <w:rsid w:val="00C31164"/>
    <w:rsid w:val="00C312DA"/>
    <w:rsid w:val="00C329C8"/>
    <w:rsid w:val="00C32FF8"/>
    <w:rsid w:val="00C336ED"/>
    <w:rsid w:val="00C33F83"/>
    <w:rsid w:val="00C40645"/>
    <w:rsid w:val="00C4667A"/>
    <w:rsid w:val="00C47582"/>
    <w:rsid w:val="00C5087C"/>
    <w:rsid w:val="00C5158B"/>
    <w:rsid w:val="00C54B9A"/>
    <w:rsid w:val="00C56EF8"/>
    <w:rsid w:val="00C602C8"/>
    <w:rsid w:val="00C65694"/>
    <w:rsid w:val="00C710ED"/>
    <w:rsid w:val="00C77A80"/>
    <w:rsid w:val="00C80AE0"/>
    <w:rsid w:val="00C81881"/>
    <w:rsid w:val="00C828B5"/>
    <w:rsid w:val="00C828B7"/>
    <w:rsid w:val="00C83AD3"/>
    <w:rsid w:val="00C8782B"/>
    <w:rsid w:val="00C90938"/>
    <w:rsid w:val="00C90E58"/>
    <w:rsid w:val="00C92904"/>
    <w:rsid w:val="00C95E87"/>
    <w:rsid w:val="00C95EB6"/>
    <w:rsid w:val="00C96650"/>
    <w:rsid w:val="00CA10A0"/>
    <w:rsid w:val="00CA149A"/>
    <w:rsid w:val="00CA2234"/>
    <w:rsid w:val="00CA37DB"/>
    <w:rsid w:val="00CA6BD1"/>
    <w:rsid w:val="00CA703E"/>
    <w:rsid w:val="00CB08B2"/>
    <w:rsid w:val="00CB0EEF"/>
    <w:rsid w:val="00CB7CAF"/>
    <w:rsid w:val="00CB7FC4"/>
    <w:rsid w:val="00CC0AF8"/>
    <w:rsid w:val="00CC3DAB"/>
    <w:rsid w:val="00CC4520"/>
    <w:rsid w:val="00CC6872"/>
    <w:rsid w:val="00CC71F4"/>
    <w:rsid w:val="00CD0287"/>
    <w:rsid w:val="00CD1E96"/>
    <w:rsid w:val="00CD4004"/>
    <w:rsid w:val="00CD6546"/>
    <w:rsid w:val="00CD7D27"/>
    <w:rsid w:val="00CD7D7F"/>
    <w:rsid w:val="00CD7E5D"/>
    <w:rsid w:val="00CE1FF9"/>
    <w:rsid w:val="00CE2F70"/>
    <w:rsid w:val="00CE508D"/>
    <w:rsid w:val="00CE591D"/>
    <w:rsid w:val="00CE688F"/>
    <w:rsid w:val="00CF172E"/>
    <w:rsid w:val="00CF1FC6"/>
    <w:rsid w:val="00CF2A1A"/>
    <w:rsid w:val="00D00336"/>
    <w:rsid w:val="00D04C6D"/>
    <w:rsid w:val="00D10DE9"/>
    <w:rsid w:val="00D12A88"/>
    <w:rsid w:val="00D13523"/>
    <w:rsid w:val="00D149CD"/>
    <w:rsid w:val="00D14F14"/>
    <w:rsid w:val="00D153DD"/>
    <w:rsid w:val="00D15B2D"/>
    <w:rsid w:val="00D160FE"/>
    <w:rsid w:val="00D20290"/>
    <w:rsid w:val="00D20CDD"/>
    <w:rsid w:val="00D23A61"/>
    <w:rsid w:val="00D23DD4"/>
    <w:rsid w:val="00D25247"/>
    <w:rsid w:val="00D255C7"/>
    <w:rsid w:val="00D27637"/>
    <w:rsid w:val="00D35A5F"/>
    <w:rsid w:val="00D37CED"/>
    <w:rsid w:val="00D37E64"/>
    <w:rsid w:val="00D40619"/>
    <w:rsid w:val="00D41307"/>
    <w:rsid w:val="00D44B02"/>
    <w:rsid w:val="00D4508A"/>
    <w:rsid w:val="00D508D5"/>
    <w:rsid w:val="00D50DE8"/>
    <w:rsid w:val="00D51C22"/>
    <w:rsid w:val="00D5751F"/>
    <w:rsid w:val="00D70386"/>
    <w:rsid w:val="00D71F8A"/>
    <w:rsid w:val="00D74205"/>
    <w:rsid w:val="00D769A7"/>
    <w:rsid w:val="00D80EB4"/>
    <w:rsid w:val="00D812FF"/>
    <w:rsid w:val="00D82F26"/>
    <w:rsid w:val="00D8348E"/>
    <w:rsid w:val="00D83B1E"/>
    <w:rsid w:val="00D848A5"/>
    <w:rsid w:val="00D87D4A"/>
    <w:rsid w:val="00D87EEF"/>
    <w:rsid w:val="00D91FDE"/>
    <w:rsid w:val="00D94D1A"/>
    <w:rsid w:val="00D96ABC"/>
    <w:rsid w:val="00DA2C97"/>
    <w:rsid w:val="00DA474B"/>
    <w:rsid w:val="00DB60E5"/>
    <w:rsid w:val="00DB6C90"/>
    <w:rsid w:val="00DC0581"/>
    <w:rsid w:val="00DC2BFB"/>
    <w:rsid w:val="00DC56D6"/>
    <w:rsid w:val="00DC5CE8"/>
    <w:rsid w:val="00DC62F5"/>
    <w:rsid w:val="00DC7236"/>
    <w:rsid w:val="00DC79C9"/>
    <w:rsid w:val="00DD0517"/>
    <w:rsid w:val="00DD1938"/>
    <w:rsid w:val="00DD6A2E"/>
    <w:rsid w:val="00DD6D6E"/>
    <w:rsid w:val="00DD773C"/>
    <w:rsid w:val="00DE0340"/>
    <w:rsid w:val="00DE3ABB"/>
    <w:rsid w:val="00DE446A"/>
    <w:rsid w:val="00DE5B8B"/>
    <w:rsid w:val="00DE6AB0"/>
    <w:rsid w:val="00DE6F57"/>
    <w:rsid w:val="00DF00C7"/>
    <w:rsid w:val="00DF1F27"/>
    <w:rsid w:val="00DF25DB"/>
    <w:rsid w:val="00DF31F1"/>
    <w:rsid w:val="00DF449F"/>
    <w:rsid w:val="00E02631"/>
    <w:rsid w:val="00E0431E"/>
    <w:rsid w:val="00E0668C"/>
    <w:rsid w:val="00E06F6E"/>
    <w:rsid w:val="00E12F40"/>
    <w:rsid w:val="00E14EBC"/>
    <w:rsid w:val="00E15A2B"/>
    <w:rsid w:val="00E17BE6"/>
    <w:rsid w:val="00E21581"/>
    <w:rsid w:val="00E23E2E"/>
    <w:rsid w:val="00E2578C"/>
    <w:rsid w:val="00E261D1"/>
    <w:rsid w:val="00E27AAF"/>
    <w:rsid w:val="00E27EEF"/>
    <w:rsid w:val="00E31534"/>
    <w:rsid w:val="00E3172F"/>
    <w:rsid w:val="00E333EB"/>
    <w:rsid w:val="00E34101"/>
    <w:rsid w:val="00E3660B"/>
    <w:rsid w:val="00E54EA5"/>
    <w:rsid w:val="00E54EC6"/>
    <w:rsid w:val="00E5523E"/>
    <w:rsid w:val="00E571C2"/>
    <w:rsid w:val="00E60191"/>
    <w:rsid w:val="00E6024B"/>
    <w:rsid w:val="00E60DF0"/>
    <w:rsid w:val="00E62A17"/>
    <w:rsid w:val="00E62F3F"/>
    <w:rsid w:val="00E714B2"/>
    <w:rsid w:val="00E71880"/>
    <w:rsid w:val="00E72893"/>
    <w:rsid w:val="00E7299D"/>
    <w:rsid w:val="00E7667D"/>
    <w:rsid w:val="00E82CC8"/>
    <w:rsid w:val="00E832B7"/>
    <w:rsid w:val="00E85C64"/>
    <w:rsid w:val="00E85C83"/>
    <w:rsid w:val="00E86881"/>
    <w:rsid w:val="00E955E9"/>
    <w:rsid w:val="00E961AF"/>
    <w:rsid w:val="00EA4C06"/>
    <w:rsid w:val="00EA5905"/>
    <w:rsid w:val="00EA68BF"/>
    <w:rsid w:val="00EA6ACB"/>
    <w:rsid w:val="00EB2696"/>
    <w:rsid w:val="00EB484F"/>
    <w:rsid w:val="00EC5469"/>
    <w:rsid w:val="00EC6959"/>
    <w:rsid w:val="00EC6EF8"/>
    <w:rsid w:val="00EC7AB7"/>
    <w:rsid w:val="00ED3195"/>
    <w:rsid w:val="00ED443A"/>
    <w:rsid w:val="00ED4744"/>
    <w:rsid w:val="00ED67F8"/>
    <w:rsid w:val="00ED7CA7"/>
    <w:rsid w:val="00EE09EF"/>
    <w:rsid w:val="00EE16B5"/>
    <w:rsid w:val="00EE213E"/>
    <w:rsid w:val="00EE29E1"/>
    <w:rsid w:val="00EE31C5"/>
    <w:rsid w:val="00EE368C"/>
    <w:rsid w:val="00EE4A1C"/>
    <w:rsid w:val="00EE7D13"/>
    <w:rsid w:val="00EF06B9"/>
    <w:rsid w:val="00EF271E"/>
    <w:rsid w:val="00EF3D55"/>
    <w:rsid w:val="00EF59A4"/>
    <w:rsid w:val="00EF6B95"/>
    <w:rsid w:val="00F00CBC"/>
    <w:rsid w:val="00F02B02"/>
    <w:rsid w:val="00F0388E"/>
    <w:rsid w:val="00F07C79"/>
    <w:rsid w:val="00F1099B"/>
    <w:rsid w:val="00F1193B"/>
    <w:rsid w:val="00F14132"/>
    <w:rsid w:val="00F16F18"/>
    <w:rsid w:val="00F20B28"/>
    <w:rsid w:val="00F22638"/>
    <w:rsid w:val="00F2369A"/>
    <w:rsid w:val="00F23B3A"/>
    <w:rsid w:val="00F24167"/>
    <w:rsid w:val="00F25201"/>
    <w:rsid w:val="00F30888"/>
    <w:rsid w:val="00F30A39"/>
    <w:rsid w:val="00F30B0A"/>
    <w:rsid w:val="00F32436"/>
    <w:rsid w:val="00F3317E"/>
    <w:rsid w:val="00F37216"/>
    <w:rsid w:val="00F40A4B"/>
    <w:rsid w:val="00F40DEF"/>
    <w:rsid w:val="00F41E65"/>
    <w:rsid w:val="00F43A04"/>
    <w:rsid w:val="00F44EA2"/>
    <w:rsid w:val="00F46C47"/>
    <w:rsid w:val="00F53827"/>
    <w:rsid w:val="00F53FDF"/>
    <w:rsid w:val="00F5432A"/>
    <w:rsid w:val="00F62A3B"/>
    <w:rsid w:val="00F63C57"/>
    <w:rsid w:val="00F6433C"/>
    <w:rsid w:val="00F6525B"/>
    <w:rsid w:val="00F65B40"/>
    <w:rsid w:val="00F72D08"/>
    <w:rsid w:val="00F7430E"/>
    <w:rsid w:val="00F77DB3"/>
    <w:rsid w:val="00F8175A"/>
    <w:rsid w:val="00F81E19"/>
    <w:rsid w:val="00F83DA5"/>
    <w:rsid w:val="00F86F7E"/>
    <w:rsid w:val="00F87DD0"/>
    <w:rsid w:val="00F87E05"/>
    <w:rsid w:val="00F94842"/>
    <w:rsid w:val="00F978F7"/>
    <w:rsid w:val="00F97AD2"/>
    <w:rsid w:val="00FA2EE5"/>
    <w:rsid w:val="00FA404D"/>
    <w:rsid w:val="00FA4316"/>
    <w:rsid w:val="00FA6948"/>
    <w:rsid w:val="00FB688C"/>
    <w:rsid w:val="00FB715A"/>
    <w:rsid w:val="00FB7529"/>
    <w:rsid w:val="00FC313F"/>
    <w:rsid w:val="00FC4F88"/>
    <w:rsid w:val="00FD059F"/>
    <w:rsid w:val="00FD6B89"/>
    <w:rsid w:val="00FD7F18"/>
    <w:rsid w:val="00FE0F6C"/>
    <w:rsid w:val="00FE19F4"/>
    <w:rsid w:val="00FE1E14"/>
    <w:rsid w:val="00FE35B0"/>
    <w:rsid w:val="00FE63D7"/>
    <w:rsid w:val="00FE777F"/>
    <w:rsid w:val="00FF1331"/>
    <w:rsid w:val="00FF2FAF"/>
    <w:rsid w:val="00FF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9AF"/>
  </w:style>
  <w:style w:type="paragraph" w:styleId="1">
    <w:name w:val="heading 1"/>
    <w:basedOn w:val="a"/>
    <w:next w:val="a"/>
    <w:qFormat/>
    <w:rsid w:val="00BC29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C29AF"/>
    <w:pPr>
      <w:keepNext/>
      <w:ind w:firstLine="825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BC29AF"/>
    <w:pPr>
      <w:keepNext/>
      <w:jc w:val="center"/>
    </w:pPr>
    <w:rPr>
      <w:b/>
      <w:spacing w:val="40"/>
      <w:sz w:val="28"/>
    </w:rPr>
  </w:style>
  <w:style w:type="paragraph" w:styleId="a3">
    <w:name w:val="caption"/>
    <w:basedOn w:val="a"/>
    <w:next w:val="a"/>
    <w:qFormat/>
    <w:rsid w:val="00BC29AF"/>
    <w:rPr>
      <w:sz w:val="24"/>
    </w:rPr>
  </w:style>
  <w:style w:type="paragraph" w:styleId="20">
    <w:name w:val="Body Text 2"/>
    <w:basedOn w:val="a"/>
    <w:link w:val="21"/>
    <w:rsid w:val="00EC5469"/>
    <w:pPr>
      <w:jc w:val="center"/>
    </w:pPr>
    <w:rPr>
      <w:b/>
      <w:caps/>
      <w:sz w:val="24"/>
    </w:rPr>
  </w:style>
  <w:style w:type="paragraph" w:styleId="a4">
    <w:name w:val="Body Text"/>
    <w:basedOn w:val="a"/>
    <w:link w:val="a5"/>
    <w:rsid w:val="002E202D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E06F6E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FD059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9">
    <w:name w:val="Знак"/>
    <w:basedOn w:val="a"/>
    <w:uiPriority w:val="99"/>
    <w:rsid w:val="00E714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243586"/>
    <w:rPr>
      <w:color w:val="0000FF"/>
      <w:u w:val="single"/>
    </w:rPr>
  </w:style>
  <w:style w:type="table" w:styleId="ab">
    <w:name w:val="Table Grid"/>
    <w:basedOn w:val="a1"/>
    <w:rsid w:val="009D5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81FAE"/>
    <w:pPr>
      <w:ind w:left="720"/>
      <w:contextualSpacing/>
    </w:pPr>
  </w:style>
  <w:style w:type="paragraph" w:customStyle="1" w:styleId="ConsPlusCell">
    <w:name w:val="ConsPlusCell"/>
    <w:rsid w:val="008B7A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D05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3650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1">
    <w:name w:val="Без интервала1"/>
    <w:rsid w:val="004A5821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340FFF"/>
    <w:pPr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"/>
    <w:link w:val="210"/>
    <w:uiPriority w:val="99"/>
    <w:locked/>
    <w:rsid w:val="00627D09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27D09"/>
    <w:pPr>
      <w:shd w:val="clear" w:color="auto" w:fill="FFFFFF"/>
      <w:spacing w:before="180" w:after="60" w:line="240" w:lineRule="atLeast"/>
    </w:pPr>
  </w:style>
  <w:style w:type="paragraph" w:customStyle="1" w:styleId="23">
    <w:name w:val="Без интервала2"/>
    <w:rsid w:val="00270D50"/>
    <w:rPr>
      <w:rFonts w:ascii="Calibri" w:hAnsi="Calibri"/>
      <w:sz w:val="22"/>
      <w:szCs w:val="22"/>
    </w:rPr>
  </w:style>
  <w:style w:type="character" w:customStyle="1" w:styleId="s2">
    <w:name w:val="s2"/>
    <w:rsid w:val="00262BFD"/>
  </w:style>
  <w:style w:type="character" w:customStyle="1" w:styleId="a7">
    <w:name w:val="Текст выноски Знак"/>
    <w:basedOn w:val="a0"/>
    <w:link w:val="a6"/>
    <w:uiPriority w:val="99"/>
    <w:semiHidden/>
    <w:rsid w:val="003527FF"/>
    <w:rPr>
      <w:rFonts w:ascii="Tahoma" w:hAnsi="Tahoma" w:cs="Tahoma"/>
      <w:sz w:val="16"/>
      <w:szCs w:val="16"/>
    </w:rPr>
  </w:style>
  <w:style w:type="character" w:customStyle="1" w:styleId="FontStyle103">
    <w:name w:val="Font Style103"/>
    <w:basedOn w:val="a0"/>
    <w:uiPriority w:val="99"/>
    <w:rsid w:val="00A91329"/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EE31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1193B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rmcrvnbe">
    <w:name w:val="rmcrvnbe"/>
    <w:basedOn w:val="a"/>
    <w:rsid w:val="003E4C7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rsid w:val="00522B1E"/>
    <w:pPr>
      <w:spacing w:after="120"/>
      <w:ind w:left="283"/>
      <w:jc w:val="both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522B1E"/>
    <w:rPr>
      <w:sz w:val="24"/>
      <w:szCs w:val="24"/>
    </w:rPr>
  </w:style>
  <w:style w:type="character" w:customStyle="1" w:styleId="FontStyle99">
    <w:name w:val="Font Style99"/>
    <w:basedOn w:val="a0"/>
    <w:uiPriority w:val="99"/>
    <w:rsid w:val="0043288E"/>
    <w:rPr>
      <w:rFonts w:ascii="Times New Roman" w:hAnsi="Times New Roman" w:cs="Times New Roman"/>
      <w:b/>
      <w:bCs/>
      <w:sz w:val="22"/>
      <w:szCs w:val="22"/>
    </w:rPr>
  </w:style>
  <w:style w:type="character" w:customStyle="1" w:styleId="21">
    <w:name w:val="Основной текст 2 Знак"/>
    <w:basedOn w:val="a0"/>
    <w:link w:val="20"/>
    <w:rsid w:val="00FF1331"/>
    <w:rPr>
      <w:b/>
      <w:caps/>
      <w:sz w:val="24"/>
    </w:rPr>
  </w:style>
  <w:style w:type="character" w:customStyle="1" w:styleId="apple-converted-space">
    <w:name w:val="apple-converted-space"/>
    <w:rsid w:val="009336A7"/>
  </w:style>
  <w:style w:type="paragraph" w:styleId="af0">
    <w:name w:val="Document Map"/>
    <w:basedOn w:val="a"/>
    <w:link w:val="af1"/>
    <w:rsid w:val="00D04C6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D04C6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A10A0"/>
  </w:style>
  <w:style w:type="character" w:styleId="af2">
    <w:name w:val="Strong"/>
    <w:basedOn w:val="a0"/>
    <w:uiPriority w:val="22"/>
    <w:qFormat/>
    <w:rsid w:val="00113128"/>
    <w:rPr>
      <w:b/>
      <w:bCs/>
    </w:rPr>
  </w:style>
  <w:style w:type="paragraph" w:styleId="af3">
    <w:name w:val="Title"/>
    <w:basedOn w:val="a"/>
    <w:link w:val="af4"/>
    <w:qFormat/>
    <w:rsid w:val="00DC79C9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DC79C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86FE983E67FE7A31E164D0752C7684174E59B6514668F23A9A46DF792D0D15A6A0217709EC50CY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586FE983E67FE7A31E164D0752C7684174E59B6514668F23A9A46DF792D0D15A6A0217709EC50CY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586FE983E67FE7A31E164D0752C7684174E59B6514668F23A9A46DF792D0D15A6A0217709EC50CYB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2015\&#1080;&#1089;&#1087;&#1086;&#1083;&#1085;&#1077;&#1085;&#1080;&#1077;\&#1041;&#1083;&#1072;&#1085;&#1082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FE909-CFB3-4464-905F-BD2AFFDA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управления.dotx</Template>
  <TotalTime>2</TotalTime>
  <Pages>92</Pages>
  <Words>25507</Words>
  <Characters>145395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Admin</cp:lastModifiedBy>
  <cp:revision>4</cp:revision>
  <cp:lastPrinted>2016-04-21T06:35:00Z</cp:lastPrinted>
  <dcterms:created xsi:type="dcterms:W3CDTF">2018-10-18T14:14:00Z</dcterms:created>
  <dcterms:modified xsi:type="dcterms:W3CDTF">2018-10-18T14:16:00Z</dcterms:modified>
</cp:coreProperties>
</file>