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3" w:rsidRPr="00C87E43" w:rsidRDefault="00C87E43" w:rsidP="00C87E43">
      <w:pPr>
        <w:ind w:left="4536"/>
        <w:rPr>
          <w:caps/>
          <w:sz w:val="28"/>
          <w:szCs w:val="28"/>
        </w:rPr>
      </w:pPr>
      <w:r w:rsidRPr="00C87E43">
        <w:rPr>
          <w:rFonts w:eastAsia="Calibri"/>
          <w:caps/>
          <w:sz w:val="28"/>
          <w:szCs w:val="28"/>
          <w:lang w:eastAsia="ru-RU"/>
        </w:rPr>
        <w:t>П</w:t>
      </w:r>
      <w:r w:rsidRPr="00C87E43">
        <w:rPr>
          <w:caps/>
          <w:sz w:val="28"/>
          <w:szCs w:val="28"/>
        </w:rPr>
        <w:t xml:space="preserve">риложение </w:t>
      </w:r>
    </w:p>
    <w:p w:rsidR="00C87E43" w:rsidRPr="00507528" w:rsidRDefault="00C87E43" w:rsidP="00C87E43">
      <w:pPr>
        <w:ind w:left="4536"/>
        <w:rPr>
          <w:sz w:val="28"/>
          <w:szCs w:val="28"/>
        </w:rPr>
      </w:pPr>
      <w:r w:rsidRPr="00507528">
        <w:rPr>
          <w:sz w:val="28"/>
          <w:szCs w:val="28"/>
        </w:rPr>
        <w:t xml:space="preserve">к решению Думы города Пятигорска </w:t>
      </w:r>
    </w:p>
    <w:p w:rsidR="00C87E43" w:rsidRPr="00507528" w:rsidRDefault="00C87E43" w:rsidP="00C87E43">
      <w:pPr>
        <w:ind w:left="4536"/>
        <w:rPr>
          <w:sz w:val="28"/>
          <w:szCs w:val="28"/>
        </w:rPr>
      </w:pPr>
      <w:r w:rsidRPr="00507528">
        <w:rPr>
          <w:sz w:val="28"/>
          <w:szCs w:val="28"/>
        </w:rPr>
        <w:t xml:space="preserve">от 27 декабря 2011 года № 74-12 РД </w:t>
      </w:r>
    </w:p>
    <w:p w:rsidR="00C87E43" w:rsidRPr="00507528" w:rsidRDefault="00C87E43" w:rsidP="00C87E43">
      <w:pPr>
        <w:ind w:left="4536"/>
        <w:jc w:val="both"/>
        <w:rPr>
          <w:rFonts w:eastAsia="Calibri"/>
          <w:sz w:val="28"/>
          <w:szCs w:val="28"/>
          <w:lang w:eastAsia="ru-RU"/>
        </w:rPr>
      </w:pPr>
      <w:r w:rsidRPr="00507528">
        <w:rPr>
          <w:rFonts w:eastAsia="Calibri"/>
          <w:sz w:val="28"/>
          <w:szCs w:val="28"/>
          <w:lang w:eastAsia="ru-RU"/>
        </w:rPr>
        <w:t>«О Молодежной Палате города Пятигорска»</w:t>
      </w:r>
    </w:p>
    <w:p w:rsidR="00C87E43" w:rsidRDefault="00C87E43" w:rsidP="00C87E43">
      <w:pPr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C87E43" w:rsidRPr="00507528" w:rsidRDefault="00C87E43" w:rsidP="00C87E43">
      <w:pPr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C87E43" w:rsidRDefault="00C87E43" w:rsidP="00C87E43">
      <w:pPr>
        <w:ind w:firstLine="567"/>
        <w:jc w:val="center"/>
        <w:rPr>
          <w:caps/>
          <w:sz w:val="28"/>
          <w:szCs w:val="28"/>
        </w:rPr>
      </w:pPr>
      <w:r w:rsidRPr="00507528">
        <w:rPr>
          <w:caps/>
          <w:sz w:val="28"/>
          <w:szCs w:val="28"/>
        </w:rPr>
        <w:t>Состав  конкурсной комиссии по составлению рейтинга кандидатов в члены Молодежной Палаты города Пятигорска</w:t>
      </w:r>
    </w:p>
    <w:p w:rsidR="00C87E43" w:rsidRDefault="00C87E43" w:rsidP="00C87E43">
      <w:pPr>
        <w:ind w:firstLine="567"/>
        <w:jc w:val="center"/>
        <w:rPr>
          <w:caps/>
          <w:sz w:val="28"/>
          <w:szCs w:val="28"/>
        </w:rPr>
      </w:pPr>
    </w:p>
    <w:p w:rsidR="00C87E43" w:rsidRPr="00507528" w:rsidRDefault="00C87E43" w:rsidP="00C87E43">
      <w:pPr>
        <w:ind w:firstLine="567"/>
        <w:jc w:val="center"/>
        <w:rPr>
          <w:caps/>
          <w:sz w:val="28"/>
          <w:szCs w:val="28"/>
        </w:rPr>
      </w:pP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Председатель комиссии:</w:t>
      </w: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07528">
        <w:rPr>
          <w:rFonts w:eastAsiaTheme="minorHAnsi"/>
          <w:sz w:val="28"/>
          <w:szCs w:val="28"/>
          <w:lang w:eastAsia="en-US"/>
        </w:rPr>
        <w:t>Маршалкин</w:t>
      </w:r>
      <w:proofErr w:type="spellEnd"/>
      <w:r w:rsidRPr="00507528">
        <w:rPr>
          <w:rFonts w:eastAsiaTheme="minorHAnsi"/>
          <w:sz w:val="28"/>
          <w:szCs w:val="28"/>
          <w:lang w:eastAsia="en-US"/>
        </w:rPr>
        <w:t xml:space="preserve"> Семен Михайлович - заместитель председателя Думы города Пятигорска</w:t>
      </w: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Заместитель председателя комиссии:</w:t>
      </w: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07528">
        <w:rPr>
          <w:rFonts w:eastAsiaTheme="minorHAnsi"/>
          <w:sz w:val="28"/>
          <w:szCs w:val="28"/>
          <w:lang w:eastAsia="en-US"/>
        </w:rPr>
        <w:t>Бандурин</w:t>
      </w:r>
      <w:proofErr w:type="spellEnd"/>
      <w:r w:rsidRPr="00507528">
        <w:rPr>
          <w:rFonts w:eastAsiaTheme="minorHAnsi"/>
          <w:sz w:val="28"/>
          <w:szCs w:val="28"/>
          <w:lang w:eastAsia="en-US"/>
        </w:rPr>
        <w:t xml:space="preserve"> Василий Борисович - председатель постоянного комитета Думы города Пятигорска по культуре, образованию и  молодежной политике</w:t>
      </w: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C87E43" w:rsidRPr="004E3B9B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Секретарь комиссии:</w:t>
      </w: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Журавлев Максим Михайлович - заведующий отделом правовой и кадровой работы, профилактики коррупционных правонарушений Думы города Пятигорска</w:t>
      </w:r>
    </w:p>
    <w:p w:rsidR="00C87E43" w:rsidRPr="004E3B9B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Члены комиссии:</w:t>
      </w: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Васютина Наталья Алексеевна - заместитель главы администрации города Пятигорска - начал</w:t>
      </w:r>
      <w:r>
        <w:rPr>
          <w:rFonts w:eastAsiaTheme="minorHAnsi"/>
          <w:sz w:val="28"/>
          <w:szCs w:val="28"/>
          <w:lang w:eastAsia="en-US"/>
        </w:rPr>
        <w:t>ьник муниципального учреждения «</w:t>
      </w:r>
      <w:r w:rsidRPr="00507528">
        <w:rPr>
          <w:rFonts w:eastAsiaTheme="minorHAnsi"/>
          <w:sz w:val="28"/>
          <w:szCs w:val="28"/>
          <w:lang w:eastAsia="en-US"/>
        </w:rPr>
        <w:t>Управление образования 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Капитонов Юрий Дмитриевич - заместитель председателя Думы города Пятигорска</w:t>
      </w: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Малыгина Анастасия Александровна</w:t>
      </w:r>
      <w:r w:rsidRPr="005075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5075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города Пятигорска, управляющий делами </w:t>
      </w:r>
      <w:r w:rsidRPr="00507528">
        <w:rPr>
          <w:rFonts w:eastAsiaTheme="minorHAnsi"/>
          <w:sz w:val="28"/>
          <w:szCs w:val="28"/>
          <w:lang w:eastAsia="en-US"/>
        </w:rPr>
        <w:t>администрации города Пятигорска</w:t>
      </w: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Михалева Елена Владимировна - управляющий делами Думы города Пятигорска</w:t>
      </w:r>
    </w:p>
    <w:p w:rsidR="00C87E43" w:rsidRPr="00507528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7E43" w:rsidRDefault="00C87E43" w:rsidP="00C87E4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07528">
        <w:rPr>
          <w:rFonts w:eastAsiaTheme="minorHAnsi"/>
          <w:sz w:val="28"/>
          <w:szCs w:val="28"/>
          <w:lang w:eastAsia="en-US"/>
        </w:rPr>
        <w:t>Михитарьянц</w:t>
      </w:r>
      <w:proofErr w:type="spellEnd"/>
      <w:r w:rsidRPr="00507528">
        <w:rPr>
          <w:rFonts w:eastAsiaTheme="minorHAnsi"/>
          <w:sz w:val="28"/>
          <w:szCs w:val="28"/>
          <w:lang w:eastAsia="en-US"/>
        </w:rPr>
        <w:t xml:space="preserve"> Альберт Анатольевич - член постоянного комитета Думы города Пятигорска по социальной политике, здравоохранению, экологии и развитию курорта</w:t>
      </w:r>
    </w:p>
    <w:p w:rsidR="00EE28B0" w:rsidRDefault="00C87E43" w:rsidP="00C87E43">
      <w:r w:rsidRPr="00507528">
        <w:rPr>
          <w:rFonts w:eastAsiaTheme="minorHAnsi"/>
          <w:sz w:val="28"/>
          <w:szCs w:val="28"/>
          <w:lang w:eastAsia="en-US"/>
        </w:rPr>
        <w:t xml:space="preserve">Филь Марина Федоровна – заместитель </w:t>
      </w:r>
      <w:proofErr w:type="gramStart"/>
      <w:r w:rsidRPr="00507528">
        <w:rPr>
          <w:rFonts w:eastAsiaTheme="minorHAnsi"/>
          <w:sz w:val="28"/>
          <w:szCs w:val="28"/>
          <w:lang w:eastAsia="en-US"/>
        </w:rPr>
        <w:t>председателя постоянного комитета Думы города Пятигорска</w:t>
      </w:r>
      <w:proofErr w:type="gramEnd"/>
      <w:r w:rsidRPr="00507528">
        <w:rPr>
          <w:rFonts w:eastAsiaTheme="minorHAnsi"/>
          <w:sz w:val="28"/>
          <w:szCs w:val="28"/>
          <w:lang w:eastAsia="en-US"/>
        </w:rPr>
        <w:t xml:space="preserve"> по </w:t>
      </w:r>
      <w:r w:rsidRPr="00507528">
        <w:rPr>
          <w:sz w:val="28"/>
          <w:szCs w:val="28"/>
        </w:rPr>
        <w:t xml:space="preserve"> культуре, образованию и молодежной политике</w:t>
      </w:r>
    </w:p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7E43"/>
    <w:rsid w:val="00316777"/>
    <w:rsid w:val="00C87E43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2022-10-06T06:48:00Z</dcterms:created>
  <dcterms:modified xsi:type="dcterms:W3CDTF">2022-10-06T06:49:00Z</dcterms:modified>
</cp:coreProperties>
</file>