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F6" w:rsidRPr="00AA0233" w:rsidRDefault="00AB52C9" w:rsidP="00482BF6">
      <w:pPr>
        <w:pStyle w:val="3"/>
        <w:shd w:val="clear" w:color="auto" w:fill="auto"/>
        <w:tabs>
          <w:tab w:val="left" w:pos="0"/>
          <w:tab w:val="right" w:pos="8878"/>
        </w:tabs>
        <w:jc w:val="center"/>
        <w:rPr>
          <w:color w:val="000000" w:themeColor="text1"/>
          <w:sz w:val="28"/>
          <w:szCs w:val="28"/>
        </w:rPr>
      </w:pPr>
      <w:r w:rsidRPr="00AA0233">
        <w:rPr>
          <w:rStyle w:val="1"/>
          <w:color w:val="000000" w:themeColor="text1"/>
          <w:sz w:val="28"/>
          <w:szCs w:val="28"/>
        </w:rPr>
        <w:t xml:space="preserve">ПОЯСНИТЕЛЬНАЯ </w:t>
      </w:r>
      <w:r w:rsidRPr="00AA0233">
        <w:rPr>
          <w:color w:val="000000" w:themeColor="text1"/>
          <w:sz w:val="28"/>
          <w:szCs w:val="28"/>
        </w:rPr>
        <w:t>ЗАПИСКА</w:t>
      </w:r>
    </w:p>
    <w:p w:rsidR="00034C87" w:rsidRPr="00AA0233" w:rsidRDefault="00652C18" w:rsidP="002C073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233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</w:t>
      </w:r>
      <w:r w:rsidR="00AB52C9" w:rsidRPr="00AA0233">
        <w:rPr>
          <w:rStyle w:val="1"/>
          <w:rFonts w:eastAsia="Courier New"/>
          <w:color w:val="000000" w:themeColor="text1"/>
          <w:sz w:val="28"/>
          <w:szCs w:val="28"/>
        </w:rPr>
        <w:t xml:space="preserve"> постановления </w:t>
      </w:r>
      <w:r w:rsidR="00034C87" w:rsidRPr="00AA0233">
        <w:rPr>
          <w:rStyle w:val="1"/>
          <w:rFonts w:eastAsia="Courier New"/>
          <w:color w:val="000000" w:themeColor="text1"/>
          <w:sz w:val="28"/>
          <w:szCs w:val="28"/>
        </w:rPr>
        <w:t>«</w:t>
      </w:r>
      <w:r w:rsidR="00034C87" w:rsidRPr="00AA023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Административный регламент  предоставления муниципальной услуги по приватизации муниципального имущества, утвержденный постановлением администрации города Пятигорска от 24.09.2012  № 3865»</w:t>
      </w:r>
    </w:p>
    <w:p w:rsidR="00482BF6" w:rsidRPr="00AA0233" w:rsidRDefault="00482BF6" w:rsidP="00034C87">
      <w:pPr>
        <w:pStyle w:val="3"/>
        <w:shd w:val="clear" w:color="auto" w:fill="auto"/>
        <w:tabs>
          <w:tab w:val="left" w:pos="5565"/>
          <w:tab w:val="right" w:pos="8878"/>
        </w:tabs>
        <w:rPr>
          <w:color w:val="000000" w:themeColor="text1"/>
          <w:sz w:val="28"/>
          <w:szCs w:val="28"/>
        </w:rPr>
      </w:pPr>
    </w:p>
    <w:p w:rsidR="00482BF6" w:rsidRPr="00AA0233" w:rsidRDefault="00482BF6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color w:val="000000" w:themeColor="text1"/>
          <w:sz w:val="28"/>
          <w:szCs w:val="28"/>
        </w:rPr>
      </w:pPr>
    </w:p>
    <w:p w:rsidR="00482BF6" w:rsidRPr="00AA0233" w:rsidRDefault="00482BF6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color w:val="000000" w:themeColor="text1"/>
          <w:sz w:val="28"/>
          <w:szCs w:val="28"/>
        </w:rPr>
      </w:pPr>
    </w:p>
    <w:p w:rsidR="0000178C" w:rsidRPr="00AA0233" w:rsidRDefault="00AB52C9" w:rsidP="0090234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233">
        <w:rPr>
          <w:rStyle w:val="1"/>
          <w:rFonts w:eastAsia="Courier New"/>
          <w:color w:val="000000" w:themeColor="text1"/>
          <w:sz w:val="28"/>
          <w:szCs w:val="28"/>
        </w:rPr>
        <w:t xml:space="preserve">Настоящий проект </w:t>
      </w:r>
      <w:r w:rsidRPr="00AA0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соответствии с Федеральным законом от </w:t>
      </w:r>
      <w:r w:rsidRPr="00AA0233">
        <w:rPr>
          <w:rStyle w:val="1"/>
          <w:rFonts w:eastAsia="Courier New"/>
          <w:color w:val="000000" w:themeColor="text1"/>
          <w:sz w:val="28"/>
          <w:szCs w:val="28"/>
        </w:rPr>
        <w:t xml:space="preserve">27 </w:t>
      </w:r>
      <w:r w:rsidRPr="00AA0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№ </w:t>
      </w:r>
      <w:r w:rsidR="00AD3F78" w:rsidRPr="00AA0233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</w:t>
      </w:r>
      <w:r w:rsidR="00C833A8" w:rsidRPr="00AA0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AD3F78" w:rsidRPr="00AA0233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 города Пятигорска от 08.02.2012 № 403 «О порядке разработки и утверждения административных регламентов предоставления муниципальных услуг</w:t>
      </w:r>
      <w:r w:rsidRPr="00AA0233">
        <w:rPr>
          <w:rStyle w:val="1"/>
          <w:rFonts w:eastAsia="Courier New"/>
          <w:color w:val="000000" w:themeColor="text1"/>
          <w:sz w:val="28"/>
          <w:szCs w:val="28"/>
        </w:rPr>
        <w:t>».</w:t>
      </w:r>
      <w:r w:rsidRPr="00AA0233">
        <w:rPr>
          <w:rStyle w:val="1"/>
          <w:rFonts w:eastAsia="Courier New"/>
          <w:color w:val="000000" w:themeColor="text1"/>
          <w:sz w:val="28"/>
          <w:szCs w:val="28"/>
        </w:rPr>
        <w:tab/>
      </w:r>
    </w:p>
    <w:p w:rsidR="0000178C" w:rsidRPr="00AA0233" w:rsidRDefault="00AB52C9" w:rsidP="00137172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AA0233">
        <w:rPr>
          <w:rStyle w:val="1"/>
          <w:color w:val="000000" w:themeColor="text1"/>
          <w:sz w:val="28"/>
          <w:szCs w:val="28"/>
        </w:rPr>
        <w:t xml:space="preserve">Настоящий </w:t>
      </w:r>
      <w:r w:rsidRPr="00AA0233">
        <w:rPr>
          <w:color w:val="000000" w:themeColor="text1"/>
          <w:sz w:val="28"/>
          <w:szCs w:val="28"/>
        </w:rPr>
        <w:t>документ вносит изменения в административный регламент</w:t>
      </w:r>
      <w:r w:rsidR="00137172" w:rsidRPr="00AA0233">
        <w:rPr>
          <w:color w:val="000000" w:themeColor="text1"/>
          <w:sz w:val="28"/>
          <w:szCs w:val="28"/>
        </w:rPr>
        <w:t xml:space="preserve"> </w:t>
      </w:r>
      <w:r w:rsidRPr="00AA0233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137172" w:rsidRPr="00AA0233">
        <w:rPr>
          <w:color w:val="000000" w:themeColor="text1"/>
          <w:sz w:val="28"/>
          <w:szCs w:val="28"/>
        </w:rPr>
        <w:t>по приватизации муниципального имущества</w:t>
      </w:r>
      <w:r w:rsidRPr="00AA0233">
        <w:rPr>
          <w:color w:val="000000" w:themeColor="text1"/>
          <w:sz w:val="28"/>
          <w:szCs w:val="28"/>
        </w:rPr>
        <w:t>.</w:t>
      </w:r>
    </w:p>
    <w:p w:rsidR="0000178C" w:rsidRPr="00AA0233" w:rsidRDefault="00AB52C9" w:rsidP="00AD3F78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AA0233">
        <w:rPr>
          <w:rStyle w:val="1"/>
          <w:color w:val="000000" w:themeColor="text1"/>
          <w:sz w:val="28"/>
          <w:szCs w:val="28"/>
        </w:rPr>
        <w:t xml:space="preserve">Срок </w:t>
      </w:r>
      <w:r w:rsidRPr="00AA0233">
        <w:rPr>
          <w:color w:val="000000" w:themeColor="text1"/>
          <w:sz w:val="28"/>
          <w:szCs w:val="28"/>
        </w:rPr>
        <w:t>проведения обсуж</w:t>
      </w:r>
      <w:r w:rsidR="00941ECE" w:rsidRPr="00AA0233">
        <w:rPr>
          <w:color w:val="000000" w:themeColor="text1"/>
          <w:sz w:val="28"/>
          <w:szCs w:val="28"/>
        </w:rPr>
        <w:t>дения: с 16.11.2018 г. по 30</w:t>
      </w:r>
      <w:r w:rsidRPr="00AA0233">
        <w:rPr>
          <w:color w:val="000000" w:themeColor="text1"/>
          <w:sz w:val="28"/>
          <w:szCs w:val="28"/>
        </w:rPr>
        <w:t>.</w:t>
      </w:r>
      <w:r w:rsidR="00941ECE" w:rsidRPr="00AA0233">
        <w:rPr>
          <w:color w:val="000000" w:themeColor="text1"/>
          <w:sz w:val="28"/>
          <w:szCs w:val="28"/>
        </w:rPr>
        <w:t>11</w:t>
      </w:r>
      <w:r w:rsidRPr="00AA0233">
        <w:rPr>
          <w:color w:val="000000" w:themeColor="text1"/>
          <w:sz w:val="28"/>
          <w:szCs w:val="28"/>
        </w:rPr>
        <w:t>.2018</w:t>
      </w:r>
      <w:r w:rsidR="00AD3F78" w:rsidRPr="00AA0233">
        <w:rPr>
          <w:color w:val="000000" w:themeColor="text1"/>
          <w:sz w:val="28"/>
          <w:szCs w:val="28"/>
        </w:rPr>
        <w:t xml:space="preserve"> г.</w:t>
      </w:r>
    </w:p>
    <w:p w:rsidR="0000178C" w:rsidRPr="00AA0233" w:rsidRDefault="00AB52C9" w:rsidP="00AD3F78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AA0233">
        <w:rPr>
          <w:rStyle w:val="1"/>
          <w:color w:val="000000" w:themeColor="text1"/>
          <w:sz w:val="28"/>
          <w:szCs w:val="28"/>
        </w:rPr>
        <w:t xml:space="preserve">Срок приема предложений по </w:t>
      </w:r>
      <w:r w:rsidRPr="00AA0233">
        <w:rPr>
          <w:color w:val="000000" w:themeColor="text1"/>
          <w:sz w:val="28"/>
          <w:szCs w:val="28"/>
        </w:rPr>
        <w:t xml:space="preserve">проекту </w:t>
      </w:r>
      <w:r w:rsidRPr="00AA0233">
        <w:rPr>
          <w:rStyle w:val="1"/>
          <w:color w:val="000000" w:themeColor="text1"/>
          <w:sz w:val="28"/>
          <w:szCs w:val="28"/>
        </w:rPr>
        <w:t xml:space="preserve">с </w:t>
      </w:r>
      <w:r w:rsidR="00941ECE" w:rsidRPr="00AA0233">
        <w:rPr>
          <w:color w:val="000000" w:themeColor="text1"/>
          <w:sz w:val="28"/>
          <w:szCs w:val="28"/>
        </w:rPr>
        <w:t>16.11</w:t>
      </w:r>
      <w:r w:rsidRPr="00AA0233">
        <w:rPr>
          <w:color w:val="000000" w:themeColor="text1"/>
          <w:sz w:val="28"/>
          <w:szCs w:val="28"/>
        </w:rPr>
        <w:t xml:space="preserve">.2018 </w:t>
      </w:r>
      <w:r w:rsidRPr="00AA0233">
        <w:rPr>
          <w:rStyle w:val="1"/>
          <w:color w:val="000000" w:themeColor="text1"/>
          <w:sz w:val="28"/>
          <w:szCs w:val="28"/>
        </w:rPr>
        <w:t xml:space="preserve">г. </w:t>
      </w:r>
      <w:r w:rsidRPr="00AA0233">
        <w:rPr>
          <w:color w:val="000000" w:themeColor="text1"/>
          <w:sz w:val="28"/>
          <w:szCs w:val="28"/>
        </w:rPr>
        <w:t xml:space="preserve">по </w:t>
      </w:r>
      <w:r w:rsidR="00941ECE" w:rsidRPr="00AA0233">
        <w:rPr>
          <w:color w:val="000000" w:themeColor="text1"/>
          <w:sz w:val="28"/>
          <w:szCs w:val="28"/>
        </w:rPr>
        <w:t>30</w:t>
      </w:r>
      <w:r w:rsidRPr="00AA0233">
        <w:rPr>
          <w:color w:val="000000" w:themeColor="text1"/>
          <w:sz w:val="28"/>
          <w:szCs w:val="28"/>
        </w:rPr>
        <w:t>.</w:t>
      </w:r>
      <w:r w:rsidR="00941ECE" w:rsidRPr="00AA0233">
        <w:rPr>
          <w:color w:val="000000" w:themeColor="text1"/>
          <w:sz w:val="28"/>
          <w:szCs w:val="28"/>
        </w:rPr>
        <w:t>11</w:t>
      </w:r>
      <w:r w:rsidRPr="00AA0233">
        <w:rPr>
          <w:color w:val="000000" w:themeColor="text1"/>
          <w:sz w:val="28"/>
          <w:szCs w:val="28"/>
        </w:rPr>
        <w:t>.2018 г.</w:t>
      </w:r>
    </w:p>
    <w:p w:rsidR="0000178C" w:rsidRPr="00AA0233" w:rsidRDefault="00AB52C9" w:rsidP="00F57AC5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AA0233">
        <w:rPr>
          <w:rStyle w:val="125pt0pt"/>
          <w:color w:val="000000" w:themeColor="text1"/>
          <w:sz w:val="28"/>
          <w:szCs w:val="28"/>
        </w:rPr>
        <w:t xml:space="preserve">Предложения общественных </w:t>
      </w:r>
      <w:r w:rsidRPr="00AA0233">
        <w:rPr>
          <w:rStyle w:val="1"/>
          <w:color w:val="000000" w:themeColor="text1"/>
          <w:sz w:val="28"/>
          <w:szCs w:val="28"/>
        </w:rPr>
        <w:t xml:space="preserve">объединений, </w:t>
      </w:r>
      <w:r w:rsidRPr="00AA0233">
        <w:rPr>
          <w:color w:val="000000" w:themeColor="text1"/>
          <w:sz w:val="28"/>
          <w:szCs w:val="28"/>
        </w:rPr>
        <w:t>юридических и физических</w:t>
      </w:r>
      <w:r w:rsidR="00F57AC5" w:rsidRPr="00AA0233">
        <w:rPr>
          <w:color w:val="000000" w:themeColor="text1"/>
          <w:sz w:val="28"/>
          <w:szCs w:val="28"/>
        </w:rPr>
        <w:t xml:space="preserve"> </w:t>
      </w:r>
      <w:r w:rsidRPr="00AA0233">
        <w:rPr>
          <w:rStyle w:val="2"/>
          <w:color w:val="000000" w:themeColor="text1"/>
          <w:sz w:val="28"/>
          <w:szCs w:val="28"/>
        </w:rPr>
        <w:t xml:space="preserve">лиц </w:t>
      </w:r>
      <w:r w:rsidRPr="00AA0233">
        <w:rPr>
          <w:rStyle w:val="1"/>
          <w:color w:val="000000" w:themeColor="text1"/>
          <w:sz w:val="28"/>
          <w:szCs w:val="28"/>
        </w:rPr>
        <w:t xml:space="preserve">в целях </w:t>
      </w:r>
      <w:r w:rsidRPr="00AA0233">
        <w:rPr>
          <w:rStyle w:val="2"/>
          <w:color w:val="000000" w:themeColor="text1"/>
          <w:sz w:val="28"/>
          <w:szCs w:val="28"/>
        </w:rPr>
        <w:t xml:space="preserve">проведения </w:t>
      </w:r>
      <w:r w:rsidRPr="00AA0233">
        <w:rPr>
          <w:rStyle w:val="1"/>
          <w:color w:val="000000" w:themeColor="text1"/>
          <w:sz w:val="28"/>
          <w:szCs w:val="28"/>
        </w:rPr>
        <w:t xml:space="preserve">обсуждения могут быть </w:t>
      </w:r>
      <w:r w:rsidRPr="00AA0233">
        <w:rPr>
          <w:color w:val="000000" w:themeColor="text1"/>
          <w:sz w:val="28"/>
          <w:szCs w:val="28"/>
        </w:rPr>
        <w:t>поданы в электронной или</w:t>
      </w:r>
      <w:r w:rsidR="00F57AC5" w:rsidRPr="00AA0233">
        <w:rPr>
          <w:color w:val="000000" w:themeColor="text1"/>
          <w:sz w:val="28"/>
          <w:szCs w:val="28"/>
        </w:rPr>
        <w:t xml:space="preserve"> </w:t>
      </w:r>
      <w:r w:rsidRPr="00AA0233">
        <w:rPr>
          <w:rStyle w:val="1"/>
          <w:color w:val="000000" w:themeColor="text1"/>
          <w:sz w:val="28"/>
          <w:szCs w:val="28"/>
        </w:rPr>
        <w:t>письменной форме.</w:t>
      </w:r>
      <w:r w:rsidRPr="00AA0233">
        <w:rPr>
          <w:rStyle w:val="1"/>
          <w:color w:val="000000" w:themeColor="text1"/>
          <w:sz w:val="28"/>
          <w:szCs w:val="28"/>
        </w:rPr>
        <w:tab/>
      </w:r>
    </w:p>
    <w:p w:rsidR="0000178C" w:rsidRPr="00AA0233" w:rsidRDefault="00AB52C9" w:rsidP="00482BF6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AA0233">
        <w:rPr>
          <w:rStyle w:val="1"/>
          <w:color w:val="000000" w:themeColor="text1"/>
          <w:sz w:val="28"/>
          <w:szCs w:val="28"/>
        </w:rPr>
        <w:t xml:space="preserve">Адрес </w:t>
      </w:r>
      <w:r w:rsidRPr="00AA0233">
        <w:rPr>
          <w:color w:val="000000" w:themeColor="text1"/>
          <w:sz w:val="28"/>
          <w:szCs w:val="28"/>
        </w:rPr>
        <w:t>для направления предложений: 357500, Ставропольский кр</w:t>
      </w:r>
      <w:r w:rsidR="00AD3F78" w:rsidRPr="00AA0233">
        <w:rPr>
          <w:color w:val="000000" w:themeColor="text1"/>
          <w:sz w:val="28"/>
          <w:szCs w:val="28"/>
        </w:rPr>
        <w:t>ай</w:t>
      </w:r>
      <w:r w:rsidRPr="00AA0233">
        <w:rPr>
          <w:color w:val="000000" w:themeColor="text1"/>
          <w:sz w:val="28"/>
          <w:szCs w:val="28"/>
        </w:rPr>
        <w:t>,</w:t>
      </w:r>
    </w:p>
    <w:p w:rsidR="0000178C" w:rsidRPr="00AA0233" w:rsidRDefault="00AB52C9" w:rsidP="00482BF6">
      <w:pPr>
        <w:pStyle w:val="3"/>
        <w:shd w:val="clear" w:color="auto" w:fill="auto"/>
        <w:spacing w:line="240" w:lineRule="auto"/>
        <w:rPr>
          <w:color w:val="000000" w:themeColor="text1"/>
          <w:sz w:val="28"/>
          <w:szCs w:val="28"/>
        </w:rPr>
      </w:pPr>
      <w:r w:rsidRPr="00AA0233">
        <w:rPr>
          <w:rStyle w:val="1"/>
          <w:color w:val="000000" w:themeColor="text1"/>
          <w:sz w:val="28"/>
          <w:szCs w:val="28"/>
        </w:rPr>
        <w:t xml:space="preserve">г.Пятигорск, </w:t>
      </w:r>
      <w:r w:rsidRPr="00AA0233">
        <w:rPr>
          <w:color w:val="000000" w:themeColor="text1"/>
          <w:sz w:val="28"/>
          <w:szCs w:val="28"/>
        </w:rPr>
        <w:t>площадь Ленина, 2 каб. 617.</w:t>
      </w:r>
    </w:p>
    <w:p w:rsidR="0000178C" w:rsidRPr="00AA0233" w:rsidRDefault="00AB52C9" w:rsidP="00482BF6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AA0233">
        <w:rPr>
          <w:rStyle w:val="1"/>
          <w:color w:val="000000" w:themeColor="text1"/>
          <w:sz w:val="28"/>
          <w:szCs w:val="28"/>
        </w:rPr>
        <w:t xml:space="preserve">Адрес электронной почты: </w:t>
      </w:r>
      <w:hyperlink r:id="rId6" w:history="1">
        <w:r w:rsidRPr="00AA0233">
          <w:rPr>
            <w:rStyle w:val="a3"/>
            <w:color w:val="000000" w:themeColor="text1"/>
            <w:sz w:val="28"/>
            <w:szCs w:val="28"/>
            <w:lang w:val="en-US"/>
          </w:rPr>
          <w:t>muuiogpyatigorsk</w:t>
        </w:r>
        <w:r w:rsidRPr="00AA0233">
          <w:rPr>
            <w:rStyle w:val="a3"/>
            <w:color w:val="000000" w:themeColor="text1"/>
            <w:sz w:val="28"/>
            <w:szCs w:val="28"/>
          </w:rPr>
          <w:t>@</w:t>
        </w:r>
        <w:r w:rsidRPr="00AA0233">
          <w:rPr>
            <w:rStyle w:val="a3"/>
            <w:color w:val="000000" w:themeColor="text1"/>
            <w:sz w:val="28"/>
            <w:szCs w:val="28"/>
            <w:lang w:val="en-US"/>
          </w:rPr>
          <w:t>yandex</w:t>
        </w:r>
        <w:r w:rsidRPr="00AA0233">
          <w:rPr>
            <w:rStyle w:val="a3"/>
            <w:color w:val="000000" w:themeColor="text1"/>
            <w:sz w:val="28"/>
            <w:szCs w:val="28"/>
          </w:rPr>
          <w:t>.</w:t>
        </w:r>
        <w:r w:rsidRPr="00AA0233">
          <w:rPr>
            <w:rStyle w:val="a3"/>
            <w:color w:val="000000" w:themeColor="text1"/>
            <w:sz w:val="28"/>
            <w:szCs w:val="28"/>
            <w:lang w:val="en-US"/>
          </w:rPr>
          <w:t>ru</w:t>
        </w:r>
      </w:hyperlink>
      <w:r w:rsidRPr="00AA0233">
        <w:rPr>
          <w:color w:val="000000" w:themeColor="text1"/>
          <w:sz w:val="28"/>
          <w:szCs w:val="28"/>
        </w:rPr>
        <w:t>.</w:t>
      </w:r>
    </w:p>
    <w:p w:rsidR="005C552D" w:rsidRPr="00AA0233" w:rsidRDefault="00AB52C9" w:rsidP="005C552D">
      <w:pPr>
        <w:pStyle w:val="3"/>
        <w:shd w:val="clear" w:color="auto" w:fill="auto"/>
        <w:spacing w:line="240" w:lineRule="auto"/>
        <w:ind w:firstLine="708"/>
        <w:jc w:val="left"/>
        <w:rPr>
          <w:rStyle w:val="125pt0pt0"/>
          <w:color w:val="000000" w:themeColor="text1"/>
          <w:sz w:val="28"/>
          <w:szCs w:val="28"/>
        </w:rPr>
      </w:pPr>
      <w:r w:rsidRPr="00AA0233">
        <w:rPr>
          <w:rStyle w:val="125pt0pt0"/>
          <w:color w:val="000000" w:themeColor="text1"/>
          <w:sz w:val="28"/>
          <w:szCs w:val="28"/>
        </w:rPr>
        <w:t xml:space="preserve">Контактный </w:t>
      </w:r>
      <w:r w:rsidRPr="00AA0233">
        <w:rPr>
          <w:rStyle w:val="2"/>
          <w:color w:val="000000" w:themeColor="text1"/>
          <w:sz w:val="28"/>
          <w:szCs w:val="28"/>
        </w:rPr>
        <w:t xml:space="preserve">телефон: </w:t>
      </w:r>
      <w:r w:rsidRPr="00AA0233">
        <w:rPr>
          <w:rStyle w:val="125pt0pt"/>
          <w:color w:val="000000" w:themeColor="text1"/>
          <w:sz w:val="28"/>
          <w:szCs w:val="28"/>
        </w:rPr>
        <w:t xml:space="preserve">8 (8793) </w:t>
      </w:r>
      <w:r w:rsidRPr="00AA0233">
        <w:rPr>
          <w:rStyle w:val="125pt0pt0"/>
          <w:color w:val="000000" w:themeColor="text1"/>
          <w:sz w:val="28"/>
          <w:szCs w:val="28"/>
        </w:rPr>
        <w:t>39-48-25</w:t>
      </w:r>
      <w:r w:rsidR="005C552D" w:rsidRPr="00AA0233">
        <w:rPr>
          <w:rStyle w:val="125pt0pt0"/>
          <w:color w:val="000000" w:themeColor="text1"/>
          <w:sz w:val="28"/>
          <w:szCs w:val="28"/>
        </w:rPr>
        <w:t>.</w:t>
      </w:r>
      <w:r w:rsidRPr="00AA0233">
        <w:rPr>
          <w:rStyle w:val="125pt0pt0"/>
          <w:color w:val="000000" w:themeColor="text1"/>
          <w:sz w:val="28"/>
          <w:szCs w:val="28"/>
        </w:rPr>
        <w:t xml:space="preserve"> </w:t>
      </w:r>
    </w:p>
    <w:p w:rsidR="0000178C" w:rsidRPr="00AA0233" w:rsidRDefault="00AB52C9" w:rsidP="005C552D">
      <w:pPr>
        <w:pStyle w:val="3"/>
        <w:shd w:val="clear" w:color="auto" w:fill="auto"/>
        <w:spacing w:line="240" w:lineRule="auto"/>
        <w:ind w:firstLine="708"/>
        <w:jc w:val="left"/>
        <w:rPr>
          <w:color w:val="000000" w:themeColor="text1"/>
          <w:sz w:val="28"/>
          <w:szCs w:val="28"/>
        </w:rPr>
        <w:sectPr w:rsidR="0000178C" w:rsidRPr="00AA0233" w:rsidSect="00652C18">
          <w:type w:val="continuous"/>
          <w:pgSz w:w="11909" w:h="16838"/>
          <w:pgMar w:top="1134" w:right="624" w:bottom="1418" w:left="1985" w:header="0" w:footer="6" w:gutter="0"/>
          <w:cols w:space="720"/>
          <w:noEndnote/>
          <w:docGrid w:linePitch="360"/>
        </w:sectPr>
      </w:pPr>
      <w:r w:rsidRPr="00AA0233">
        <w:rPr>
          <w:rStyle w:val="2"/>
          <w:color w:val="000000" w:themeColor="text1"/>
          <w:sz w:val="28"/>
          <w:szCs w:val="28"/>
        </w:rPr>
        <w:t xml:space="preserve">Все предложения носят </w:t>
      </w:r>
      <w:r w:rsidRPr="00AA0233">
        <w:rPr>
          <w:rStyle w:val="1"/>
          <w:color w:val="000000" w:themeColor="text1"/>
          <w:sz w:val="28"/>
          <w:szCs w:val="28"/>
        </w:rPr>
        <w:t xml:space="preserve">рекомендательный </w:t>
      </w:r>
      <w:r w:rsidRPr="00AA0233">
        <w:rPr>
          <w:color w:val="000000" w:themeColor="text1"/>
          <w:sz w:val="28"/>
          <w:szCs w:val="28"/>
        </w:rPr>
        <w:t>характер.</w:t>
      </w:r>
    </w:p>
    <w:p w:rsidR="0000178C" w:rsidRPr="00AA0233" w:rsidRDefault="0000178C" w:rsidP="00482BF6">
      <w:pPr>
        <w:rPr>
          <w:color w:val="000000" w:themeColor="text1"/>
          <w:sz w:val="28"/>
          <w:szCs w:val="28"/>
        </w:rPr>
      </w:pPr>
    </w:p>
    <w:p w:rsidR="0000178C" w:rsidRPr="00AA0233" w:rsidRDefault="0000178C" w:rsidP="00482BF6">
      <w:pPr>
        <w:rPr>
          <w:color w:val="000000" w:themeColor="text1"/>
          <w:sz w:val="28"/>
          <w:szCs w:val="28"/>
        </w:rPr>
      </w:pPr>
    </w:p>
    <w:p w:rsidR="0000178C" w:rsidRPr="00AA0233" w:rsidRDefault="0000178C" w:rsidP="00482BF6">
      <w:pPr>
        <w:rPr>
          <w:color w:val="000000" w:themeColor="text1"/>
          <w:sz w:val="28"/>
          <w:szCs w:val="28"/>
        </w:rPr>
      </w:pPr>
    </w:p>
    <w:p w:rsidR="001705DA" w:rsidRPr="00AA0233" w:rsidRDefault="001705DA" w:rsidP="001705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233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                                                              А.Е. Гребенюков</w:t>
      </w:r>
    </w:p>
    <w:p w:rsidR="0000178C" w:rsidRPr="00AA0233" w:rsidRDefault="0000178C" w:rsidP="00482BF6">
      <w:pPr>
        <w:rPr>
          <w:color w:val="000000" w:themeColor="text1"/>
          <w:sz w:val="28"/>
          <w:szCs w:val="28"/>
        </w:rPr>
      </w:pPr>
    </w:p>
    <w:sectPr w:rsidR="0000178C" w:rsidRPr="00AA0233" w:rsidSect="001705DA">
      <w:type w:val="continuous"/>
      <w:pgSz w:w="11909" w:h="16838"/>
      <w:pgMar w:top="1134" w:right="624" w:bottom="1418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335" w:rsidRDefault="00FB2335" w:rsidP="0000178C">
      <w:r>
        <w:separator/>
      </w:r>
    </w:p>
  </w:endnote>
  <w:endnote w:type="continuationSeparator" w:id="1">
    <w:p w:rsidR="00FB2335" w:rsidRDefault="00FB2335" w:rsidP="0000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335" w:rsidRDefault="00FB2335"/>
  </w:footnote>
  <w:footnote w:type="continuationSeparator" w:id="1">
    <w:p w:rsidR="00FB2335" w:rsidRDefault="00FB233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0178C"/>
    <w:rsid w:val="0000178C"/>
    <w:rsid w:val="00034C87"/>
    <w:rsid w:val="00137172"/>
    <w:rsid w:val="001705DA"/>
    <w:rsid w:val="002542EA"/>
    <w:rsid w:val="002B7DF7"/>
    <w:rsid w:val="002C0733"/>
    <w:rsid w:val="00301E5D"/>
    <w:rsid w:val="00482BF6"/>
    <w:rsid w:val="00554657"/>
    <w:rsid w:val="005C552D"/>
    <w:rsid w:val="006458FB"/>
    <w:rsid w:val="00652C18"/>
    <w:rsid w:val="00902340"/>
    <w:rsid w:val="00941ECE"/>
    <w:rsid w:val="00AA0233"/>
    <w:rsid w:val="00AB52C9"/>
    <w:rsid w:val="00AD3F78"/>
    <w:rsid w:val="00B800FC"/>
    <w:rsid w:val="00C4736B"/>
    <w:rsid w:val="00C7729A"/>
    <w:rsid w:val="00C833A8"/>
    <w:rsid w:val="00CC7704"/>
    <w:rsid w:val="00E314CF"/>
    <w:rsid w:val="00F3271D"/>
    <w:rsid w:val="00F57AC5"/>
    <w:rsid w:val="00FB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7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78C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001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00178C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Малые прописные"/>
    <w:basedOn w:val="a4"/>
    <w:rsid w:val="0000178C"/>
    <w:rPr>
      <w:smallCap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00178C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;Полужирный;Курсив"/>
    <w:basedOn w:val="a4"/>
    <w:rsid w:val="0000178C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125pt0pt">
    <w:name w:val="Основной текст + 12;5 pt;Интервал 0 pt"/>
    <w:basedOn w:val="a4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125pt0pt0">
    <w:name w:val="Основной текст + 12;5 pt;Интервал 0 pt"/>
    <w:basedOn w:val="a4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a0"/>
    <w:rsid w:val="00001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paragraph" w:customStyle="1" w:styleId="3">
    <w:name w:val="Основной текст3"/>
    <w:basedOn w:val="a"/>
    <w:link w:val="a4"/>
    <w:rsid w:val="0000178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AD3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AD3F78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uiogpyatigorsk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</dc:creator>
  <cp:lastModifiedBy>617</cp:lastModifiedBy>
  <cp:revision>21</cp:revision>
  <dcterms:created xsi:type="dcterms:W3CDTF">2018-11-13T14:25:00Z</dcterms:created>
  <dcterms:modified xsi:type="dcterms:W3CDTF">2018-11-16T08:57:00Z</dcterms:modified>
</cp:coreProperties>
</file>