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F5" w:rsidRDefault="00C938F5" w:rsidP="00C938F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938F5" w:rsidRDefault="00C938F5" w:rsidP="00C938F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938F5" w:rsidRDefault="00C938F5" w:rsidP="00C938F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938F5" w:rsidRDefault="00C938F5" w:rsidP="00C938F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938F5" w:rsidRDefault="00C938F5" w:rsidP="00C938F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938F5" w:rsidRDefault="00C938F5" w:rsidP="00C938F5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38F5" w:rsidRDefault="00C938F5" w:rsidP="00C938F5">
      <w:pPr>
        <w:shd w:val="clear" w:color="auto" w:fill="FFFFFF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муници-пальной услуги </w:t>
      </w:r>
      <w:r w:rsidRPr="00437FD8">
        <w:rPr>
          <w:rFonts w:ascii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 адреса»</w:t>
      </w:r>
    </w:p>
    <w:p w:rsidR="00C938F5" w:rsidRDefault="00C938F5" w:rsidP="00C938F5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BF2">
        <w:rPr>
          <w:rFonts w:ascii="Times New Roman" w:hAnsi="Times New Roman"/>
          <w:spacing w:val="-8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264BF2">
        <w:rPr>
          <w:rFonts w:ascii="Times New Roman" w:hAnsi="Times New Roman"/>
          <w:spacing w:val="-8"/>
          <w:sz w:val="28"/>
          <w:szCs w:val="28"/>
        </w:rPr>
        <w:t>постановлением администрации города Пятигорска от 08.02.2012 №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64BF2">
        <w:rPr>
          <w:rFonts w:ascii="Times New Roman" w:hAnsi="Times New Roman"/>
          <w:spacing w:val="-8"/>
          <w:sz w:val="28"/>
          <w:szCs w:val="28"/>
        </w:rPr>
        <w:t>403</w:t>
      </w:r>
      <w:r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предос-тавления муниципальных услуг» и Уставом муниципального образования города-курорта Пятигорска, -</w:t>
      </w:r>
    </w:p>
    <w:p w:rsidR="00C938F5" w:rsidRPr="00871CA0" w:rsidRDefault="00C938F5" w:rsidP="00C938F5">
      <w:pPr>
        <w:tabs>
          <w:tab w:val="left" w:pos="993"/>
        </w:tabs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38F5" w:rsidRPr="00871CA0" w:rsidRDefault="00C938F5" w:rsidP="00C938F5">
      <w:pPr>
        <w:shd w:val="clear" w:color="auto" w:fill="FFFFFF"/>
        <w:spacing w:before="480" w:after="0" w:line="290" w:lineRule="atLeast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71CA0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предоставле-</w:t>
      </w:r>
      <w:r w:rsidRPr="00697E5B">
        <w:rPr>
          <w:rFonts w:ascii="Times New Roman" w:hAnsi="Times New Roman" w:cs="Times New Roman"/>
          <w:spacing w:val="-8"/>
          <w:sz w:val="28"/>
          <w:szCs w:val="28"/>
        </w:rPr>
        <w:t xml:space="preserve">ния </w:t>
      </w:r>
      <w:r w:rsidRPr="00697E5B">
        <w:rPr>
          <w:rFonts w:ascii="Times New Roman" w:hAnsi="Times New Roman" w:cs="Times New Roman"/>
          <w:sz w:val="28"/>
          <w:szCs w:val="28"/>
        </w:rPr>
        <w:t>муниципальной</w:t>
      </w:r>
      <w:r w:rsidRPr="00697E5B">
        <w:rPr>
          <w:rFonts w:ascii="Times New Roman" w:hAnsi="Times New Roman" w:cs="Times New Roman"/>
          <w:spacing w:val="-8"/>
          <w:sz w:val="28"/>
          <w:szCs w:val="28"/>
        </w:rPr>
        <w:t xml:space="preserve"> услуги «</w:t>
      </w:r>
      <w:r w:rsidRPr="00697E5B">
        <w:rPr>
          <w:rFonts w:ascii="Times New Roman" w:hAnsi="Times New Roman" w:cs="Times New Roman"/>
          <w:sz w:val="28"/>
          <w:szCs w:val="28"/>
        </w:rPr>
        <w:t>Присвоение</w:t>
      </w:r>
      <w:r w:rsidRPr="00697E5B">
        <w:rPr>
          <w:rFonts w:ascii="Times New Roman" w:hAnsi="Times New Roman" w:cs="Times New Roman"/>
          <w:spacing w:val="-8"/>
          <w:sz w:val="28"/>
          <w:szCs w:val="28"/>
        </w:rPr>
        <w:t xml:space="preserve"> адреса объекту адресации</w:t>
      </w:r>
      <w:r w:rsidRPr="00437FD8">
        <w:rPr>
          <w:rFonts w:ascii="Times New Roman" w:hAnsi="Times New Roman" w:cs="Times New Roman"/>
          <w:sz w:val="28"/>
          <w:szCs w:val="28"/>
        </w:rPr>
        <w:t>, изменение и аннулирование такого адреса»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938F5" w:rsidRDefault="00C938F5" w:rsidP="00C938F5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 силу п</w:t>
      </w:r>
      <w:r w:rsidRPr="00C776C4">
        <w:rPr>
          <w:rFonts w:ascii="Times New Roman" w:hAnsi="Times New Roman" w:cs="Times New Roman"/>
          <w:spacing w:val="-8"/>
          <w:sz w:val="28"/>
          <w:szCs w:val="28"/>
        </w:rPr>
        <w:t>остановлени</w:t>
      </w:r>
      <w:r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C776C4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города Пятигорска от</w:t>
      </w:r>
      <w:r>
        <w:rPr>
          <w:rFonts w:ascii="Times New Roman" w:hAnsi="Times New Roman" w:cs="Times New Roman"/>
          <w:sz w:val="28"/>
          <w:szCs w:val="28"/>
        </w:rPr>
        <w:t xml:space="preserve"> 08.10.2018 № 3874 «Об утверждении Административного регламента предоставления муниципальной услуги «Присвоение и аннулиро-вание адресов земельным участкам, зданиям, строениям, сооружениям» и признании утратившим силу постановления администрации города Пяти-горска от 28.07.2016 № 2797» с учетом ранее внесенных изменений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останов-лением администрации города Пятигорска </w:t>
      </w:r>
      <w:r w:rsidRPr="00A13EE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13EE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13EE0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 xml:space="preserve">19 </w:t>
      </w:r>
      <w:r w:rsidRPr="00A13EE0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E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6139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8F5" w:rsidRDefault="00C938F5" w:rsidP="00C938F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38F5" w:rsidRPr="00CD1F49" w:rsidRDefault="00C938F5" w:rsidP="00C938F5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D1F49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:rsidR="00C938F5" w:rsidRPr="00C505BA" w:rsidRDefault="00C938F5" w:rsidP="00C938F5">
      <w:pPr>
        <w:pStyle w:val="a6"/>
        <w:spacing w:before="100" w:beforeAutospacing="1"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B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938F5" w:rsidRDefault="00C938F5" w:rsidP="00C938F5">
      <w:pPr>
        <w:pStyle w:val="a4"/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Д.Ю.Ворошилов</w:t>
      </w:r>
    </w:p>
    <w:p w:rsidR="00C938F5" w:rsidRDefault="00C938F5" w:rsidP="00C938F5"/>
    <w:p w:rsidR="00C938F5" w:rsidRDefault="00C938F5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38F5" w:rsidRPr="00931C38" w:rsidRDefault="00C938F5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691FCE" w:rsidRPr="008E6162" w:rsidRDefault="00691FCE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УТВЕРЖДЕН</w:t>
      </w:r>
    </w:p>
    <w:p w:rsidR="00691FCE" w:rsidRPr="008E6162" w:rsidRDefault="00691FCE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91FCE" w:rsidRPr="008E6162" w:rsidRDefault="00691FCE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города Пятигорска</w:t>
      </w:r>
    </w:p>
    <w:p w:rsidR="00691FCE" w:rsidRPr="008E6162" w:rsidRDefault="00691FCE" w:rsidP="00691FCE">
      <w:pPr>
        <w:spacing w:after="0" w:line="240" w:lineRule="auto"/>
        <w:ind w:left="4859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от ______________ № _______</w:t>
      </w:r>
    </w:p>
    <w:p w:rsidR="00871CA0" w:rsidRPr="00871CA0" w:rsidRDefault="00871CA0" w:rsidP="00691FCE">
      <w:pPr>
        <w:spacing w:after="0" w:line="240" w:lineRule="exact"/>
        <w:ind w:left="4860"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71CA0" w:rsidRPr="00ED5FC4" w:rsidRDefault="00871CA0" w:rsidP="00871CA0">
      <w:pPr>
        <w:pStyle w:val="af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D5FC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CA0" w:rsidRPr="00ED5FC4" w:rsidRDefault="00871CA0" w:rsidP="00871CA0">
      <w:pPr>
        <w:pStyle w:val="af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5FC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37FD8" w:rsidRDefault="00437FD8" w:rsidP="00437F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7FD8">
        <w:rPr>
          <w:rFonts w:ascii="Times New Roman" w:hAnsi="Times New Roman" w:cs="Times New Roman"/>
          <w:sz w:val="28"/>
          <w:szCs w:val="28"/>
        </w:rPr>
        <w:t xml:space="preserve">«Присвоение адреса объекту адресации, изменение и аннулирование </w:t>
      </w:r>
    </w:p>
    <w:p w:rsidR="00437FD8" w:rsidRDefault="00437FD8" w:rsidP="00437F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7FD8">
        <w:rPr>
          <w:rFonts w:ascii="Times New Roman" w:hAnsi="Times New Roman" w:cs="Times New Roman"/>
          <w:sz w:val="28"/>
          <w:szCs w:val="28"/>
        </w:rPr>
        <w:t>такого адреса»</w:t>
      </w:r>
    </w:p>
    <w:p w:rsidR="004254F3" w:rsidRDefault="004254F3" w:rsidP="00437F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4B15" w:rsidRDefault="00524B15" w:rsidP="00437F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06B7" w:rsidRPr="00D806B7" w:rsidRDefault="00D806B7" w:rsidP="00DB5A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D806B7" w:rsidRDefault="00D806B7" w:rsidP="00D97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B7">
        <w:rPr>
          <w:rFonts w:ascii="Times New Roman" w:hAnsi="Times New Roman" w:cs="Times New Roman"/>
          <w:sz w:val="28"/>
          <w:szCs w:val="28"/>
        </w:rPr>
        <w:t>1.1.1.</w:t>
      </w:r>
      <w:r w:rsidRPr="00D806B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437FD8" w:rsidRPr="00437FD8">
        <w:rPr>
          <w:rFonts w:ascii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 адреса»</w:t>
      </w:r>
      <w:r w:rsidRPr="00D806B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B30D49">
        <w:rPr>
          <w:rFonts w:ascii="Times New Roman" w:hAnsi="Times New Roman" w:cs="Times New Roman"/>
          <w:sz w:val="28"/>
          <w:szCs w:val="28"/>
        </w:rPr>
        <w:t>Регламент)</w:t>
      </w:r>
      <w:r w:rsidRPr="00D806B7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</w:t>
      </w:r>
      <w:r w:rsidR="006E7CE1">
        <w:rPr>
          <w:rFonts w:ascii="Times New Roman" w:hAnsi="Times New Roman" w:cs="Times New Roman"/>
          <w:sz w:val="28"/>
          <w:szCs w:val="28"/>
        </w:rPr>
        <w:t xml:space="preserve"> </w:t>
      </w:r>
      <w:r w:rsidR="006E7CE1" w:rsidRPr="004D2277">
        <w:rPr>
          <w:rFonts w:ascii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 адреса»</w:t>
      </w:r>
      <w:r w:rsidR="006E7CE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7CE1" w:rsidRPr="00B30D49">
        <w:rPr>
          <w:rFonts w:ascii="Times New Roman" w:hAnsi="Times New Roman" w:cs="Times New Roman"/>
          <w:sz w:val="28"/>
          <w:szCs w:val="28"/>
        </w:rPr>
        <w:t>Услуга)</w:t>
      </w:r>
      <w:r w:rsidRPr="00D806B7">
        <w:rPr>
          <w:rFonts w:ascii="Times New Roman" w:hAnsi="Times New Roman" w:cs="Times New Roman"/>
          <w:sz w:val="28"/>
          <w:szCs w:val="28"/>
        </w:rPr>
        <w:t>, создания комфортных условий для потребителей при предос</w:t>
      </w:r>
      <w:r w:rsidR="006E7CE1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 xml:space="preserve">тавлении  </w:t>
      </w:r>
      <w:r w:rsidR="006E7CE1">
        <w:rPr>
          <w:rFonts w:ascii="Times New Roman" w:hAnsi="Times New Roman" w:cs="Times New Roman"/>
          <w:sz w:val="28"/>
          <w:szCs w:val="28"/>
        </w:rPr>
        <w:t>У</w:t>
      </w:r>
      <w:r w:rsidRPr="00D806B7">
        <w:rPr>
          <w:rFonts w:ascii="Times New Roman" w:hAnsi="Times New Roman" w:cs="Times New Roman"/>
          <w:sz w:val="28"/>
          <w:szCs w:val="28"/>
        </w:rPr>
        <w:t>слуги</w:t>
      </w:r>
      <w:r w:rsidRPr="004D2277">
        <w:rPr>
          <w:rFonts w:ascii="Times New Roman" w:hAnsi="Times New Roman" w:cs="Times New Roman"/>
          <w:sz w:val="28"/>
          <w:szCs w:val="28"/>
        </w:rPr>
        <w:t xml:space="preserve">, </w:t>
      </w:r>
      <w:r w:rsidR="006E7CE1" w:rsidRPr="004D2277">
        <w:rPr>
          <w:rFonts w:ascii="Times New Roman" w:hAnsi="Times New Roman" w:cs="Times New Roman"/>
          <w:sz w:val="28"/>
          <w:szCs w:val="28"/>
        </w:rPr>
        <w:t xml:space="preserve">определяет стандарт, сроки и последовательность дейст-вий (административных процедур) при осуществлении полномочий по предоставлению Услуги </w:t>
      </w:r>
      <w:r w:rsidR="00047931" w:rsidRPr="004D2277">
        <w:rPr>
          <w:rFonts w:ascii="Times New Roman" w:hAnsi="Times New Roman" w:cs="Times New Roman"/>
          <w:sz w:val="28"/>
          <w:szCs w:val="28"/>
        </w:rPr>
        <w:t>а</w:t>
      </w:r>
      <w:r w:rsidR="006E7CE1" w:rsidRPr="004D2277">
        <w:rPr>
          <w:rFonts w:ascii="Times New Roman" w:hAnsi="Times New Roman" w:cs="Times New Roman"/>
          <w:sz w:val="28"/>
          <w:szCs w:val="28"/>
        </w:rPr>
        <w:t>дминистрацией города Пятигорска,</w:t>
      </w:r>
      <w:r w:rsidR="006E7CE1" w:rsidRPr="006E7CE1">
        <w:rPr>
          <w:rFonts w:ascii="Times New Roman" w:hAnsi="Times New Roman" w:cs="Times New Roman"/>
          <w:sz w:val="28"/>
          <w:szCs w:val="28"/>
        </w:rPr>
        <w:t xml:space="preserve"> </w:t>
      </w:r>
      <w:r w:rsidRPr="006E7CE1">
        <w:rPr>
          <w:rFonts w:ascii="Times New Roman" w:hAnsi="Times New Roman" w:cs="Times New Roman"/>
          <w:sz w:val="28"/>
          <w:szCs w:val="28"/>
        </w:rPr>
        <w:t>а также опре</w:t>
      </w:r>
      <w:r w:rsidR="006E7CE1">
        <w:rPr>
          <w:rFonts w:ascii="Times New Roman" w:hAnsi="Times New Roman" w:cs="Times New Roman"/>
          <w:sz w:val="28"/>
          <w:szCs w:val="28"/>
        </w:rPr>
        <w:t>-</w:t>
      </w:r>
      <w:r w:rsidRPr="006E7CE1">
        <w:rPr>
          <w:rFonts w:ascii="Times New Roman" w:hAnsi="Times New Roman" w:cs="Times New Roman"/>
          <w:sz w:val="28"/>
          <w:szCs w:val="28"/>
        </w:rPr>
        <w:t xml:space="preserve">деляет порядок </w:t>
      </w:r>
      <w:r w:rsidRPr="00D806B7">
        <w:rPr>
          <w:rFonts w:ascii="Times New Roman" w:hAnsi="Times New Roman" w:cs="Times New Roman"/>
          <w:sz w:val="28"/>
          <w:szCs w:val="28"/>
        </w:rPr>
        <w:t>взаимодействия</w:t>
      </w:r>
      <w:r w:rsidR="006E7CE1">
        <w:rPr>
          <w:rFonts w:ascii="Times New Roman" w:hAnsi="Times New Roman" w:cs="Times New Roman"/>
          <w:sz w:val="28"/>
          <w:szCs w:val="28"/>
        </w:rPr>
        <w:t xml:space="preserve"> с</w:t>
      </w:r>
      <w:r w:rsidRPr="00D806B7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муниципального образования города-курорта Пятигорска «Многофункцио</w:t>
      </w:r>
      <w:r w:rsidR="006E7CE1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 xml:space="preserve">нальный центр предоставления государственных и муниципальных услуг города Пятигорска» и его территориальными обособленными структурными подразделениями (далее - МФЦ, ТОСП МФЦ) при предоставлении </w:t>
      </w:r>
      <w:r w:rsidR="00047931">
        <w:rPr>
          <w:rFonts w:ascii="Times New Roman" w:hAnsi="Times New Roman" w:cs="Times New Roman"/>
          <w:sz w:val="28"/>
          <w:szCs w:val="28"/>
        </w:rPr>
        <w:t>У</w:t>
      </w:r>
      <w:r w:rsidRPr="00D806B7">
        <w:rPr>
          <w:rFonts w:ascii="Times New Roman" w:hAnsi="Times New Roman" w:cs="Times New Roman"/>
          <w:sz w:val="28"/>
          <w:szCs w:val="28"/>
        </w:rPr>
        <w:t>слуги.</w:t>
      </w:r>
    </w:p>
    <w:p w:rsidR="00047931" w:rsidRDefault="00D806B7" w:rsidP="00DB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ab/>
      </w:r>
    </w:p>
    <w:p w:rsidR="00D806B7" w:rsidRPr="00D806B7" w:rsidRDefault="00DB5A6C" w:rsidP="00475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06B7" w:rsidRPr="00D806B7">
        <w:rPr>
          <w:rFonts w:ascii="Times New Roman" w:hAnsi="Times New Roman" w:cs="Times New Roman"/>
          <w:sz w:val="28"/>
          <w:szCs w:val="28"/>
        </w:rPr>
        <w:t>.2. Круг заявителей</w:t>
      </w:r>
    </w:p>
    <w:p w:rsidR="003E72C1" w:rsidRPr="003E72C1" w:rsidRDefault="00D806B7" w:rsidP="00475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>1.2.1.</w:t>
      </w:r>
      <w:r w:rsidRPr="00D806B7">
        <w:rPr>
          <w:rFonts w:ascii="Times New Roman" w:hAnsi="Times New Roman" w:cs="Times New Roman"/>
          <w:sz w:val="28"/>
          <w:szCs w:val="28"/>
        </w:rPr>
        <w:t xml:space="preserve"> Заявителями </w:t>
      </w:r>
      <w:r w:rsidR="003E72C1" w:rsidRPr="003E72C1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047931">
        <w:rPr>
          <w:rFonts w:ascii="Times New Roman" w:hAnsi="Times New Roman" w:cs="Times New Roman"/>
          <w:sz w:val="28"/>
          <w:szCs w:val="28"/>
        </w:rPr>
        <w:t>У</w:t>
      </w:r>
      <w:r w:rsidR="003E72C1" w:rsidRPr="003E72C1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D806B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E72C1">
        <w:rPr>
          <w:rFonts w:ascii="Times New Roman" w:hAnsi="Times New Roman" w:cs="Times New Roman"/>
          <w:sz w:val="28"/>
          <w:szCs w:val="28"/>
        </w:rPr>
        <w:t>физи</w:t>
      </w:r>
      <w:r w:rsidRPr="00D806B7">
        <w:rPr>
          <w:rFonts w:ascii="Times New Roman" w:hAnsi="Times New Roman" w:cs="Times New Roman"/>
          <w:sz w:val="28"/>
          <w:szCs w:val="28"/>
        </w:rPr>
        <w:t>ческие или юридические лица, инди</w:t>
      </w:r>
      <w:r w:rsidR="003E72C1">
        <w:rPr>
          <w:rFonts w:ascii="Times New Roman" w:hAnsi="Times New Roman" w:cs="Times New Roman"/>
          <w:sz w:val="28"/>
          <w:szCs w:val="28"/>
        </w:rPr>
        <w:t xml:space="preserve">видуальные </w:t>
      </w:r>
      <w:r w:rsidR="003E72C1" w:rsidRPr="00C60163">
        <w:rPr>
          <w:rFonts w:ascii="Times New Roman" w:hAnsi="Times New Roman" w:cs="Times New Roman"/>
          <w:sz w:val="28"/>
          <w:szCs w:val="28"/>
        </w:rPr>
        <w:t xml:space="preserve">предприниматели (далее </w:t>
      </w:r>
      <w:r w:rsidR="003E72C1" w:rsidRPr="00154CEF">
        <w:rPr>
          <w:rFonts w:ascii="Times New Roman" w:hAnsi="Times New Roman" w:cs="Times New Roman"/>
          <w:sz w:val="28"/>
          <w:szCs w:val="28"/>
        </w:rPr>
        <w:t>– Заявител</w:t>
      </w:r>
      <w:r w:rsidR="00364BDF" w:rsidRPr="00154CEF">
        <w:rPr>
          <w:rFonts w:ascii="Times New Roman" w:hAnsi="Times New Roman" w:cs="Times New Roman"/>
          <w:sz w:val="28"/>
          <w:szCs w:val="28"/>
        </w:rPr>
        <w:t>ь</w:t>
      </w:r>
      <w:r w:rsidR="003E72C1" w:rsidRPr="00C60163">
        <w:rPr>
          <w:rFonts w:ascii="Times New Roman" w:hAnsi="Times New Roman" w:cs="Times New Roman"/>
          <w:sz w:val="28"/>
          <w:szCs w:val="28"/>
        </w:rPr>
        <w:t>):</w:t>
      </w:r>
    </w:p>
    <w:p w:rsidR="003E72C1" w:rsidRPr="003E72C1" w:rsidRDefault="003E72C1" w:rsidP="00475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C1">
        <w:rPr>
          <w:rFonts w:ascii="Times New Roman" w:hAnsi="Times New Roman" w:cs="Times New Roman"/>
          <w:sz w:val="28"/>
          <w:szCs w:val="28"/>
        </w:rPr>
        <w:t>1) собственники объекта адресации;</w:t>
      </w:r>
    </w:p>
    <w:p w:rsidR="003E72C1" w:rsidRPr="003E72C1" w:rsidRDefault="003E72C1" w:rsidP="00475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C1">
        <w:rPr>
          <w:rFonts w:ascii="Times New Roman" w:hAnsi="Times New Roman" w:cs="Times New Roman"/>
          <w:sz w:val="28"/>
          <w:szCs w:val="28"/>
        </w:rPr>
        <w:t>2) лица, обладающие одним из следующих вещных прав на объект адресации</w:t>
      </w:r>
      <w:r w:rsidR="00560A20">
        <w:rPr>
          <w:rFonts w:ascii="Times New Roman" w:hAnsi="Times New Roman" w:cs="Times New Roman"/>
          <w:sz w:val="28"/>
          <w:szCs w:val="28"/>
        </w:rPr>
        <w:t>, а также правом аренды</w:t>
      </w:r>
      <w:r w:rsidRPr="003E72C1">
        <w:rPr>
          <w:rFonts w:ascii="Times New Roman" w:hAnsi="Times New Roman" w:cs="Times New Roman"/>
          <w:sz w:val="28"/>
          <w:szCs w:val="28"/>
        </w:rPr>
        <w:t>:</w:t>
      </w:r>
    </w:p>
    <w:p w:rsidR="003E72C1" w:rsidRPr="003E72C1" w:rsidRDefault="003E72C1" w:rsidP="00475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C1">
        <w:rPr>
          <w:rFonts w:ascii="Times New Roman" w:hAnsi="Times New Roman" w:cs="Times New Roman"/>
          <w:sz w:val="28"/>
          <w:szCs w:val="28"/>
        </w:rPr>
        <w:t>- право хозяйственного ведения;</w:t>
      </w:r>
    </w:p>
    <w:p w:rsidR="003E72C1" w:rsidRPr="003E72C1" w:rsidRDefault="003E72C1" w:rsidP="00475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C1">
        <w:rPr>
          <w:rFonts w:ascii="Times New Roman" w:hAnsi="Times New Roman" w:cs="Times New Roman"/>
          <w:sz w:val="28"/>
          <w:szCs w:val="28"/>
        </w:rPr>
        <w:t>- право оперативного управления;</w:t>
      </w:r>
    </w:p>
    <w:p w:rsidR="003E72C1" w:rsidRPr="003E72C1" w:rsidRDefault="003E72C1" w:rsidP="00475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C1">
        <w:rPr>
          <w:rFonts w:ascii="Times New Roman" w:hAnsi="Times New Roman" w:cs="Times New Roman"/>
          <w:sz w:val="28"/>
          <w:szCs w:val="28"/>
        </w:rPr>
        <w:t>- право пожизненно наследуемого владения;</w:t>
      </w:r>
    </w:p>
    <w:p w:rsidR="003E72C1" w:rsidRDefault="003E72C1" w:rsidP="00475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C1">
        <w:rPr>
          <w:rFonts w:ascii="Times New Roman" w:hAnsi="Times New Roman" w:cs="Times New Roman"/>
          <w:sz w:val="28"/>
          <w:szCs w:val="28"/>
        </w:rPr>
        <w:t>- право постоянного (бессрочного) пользования</w:t>
      </w:r>
      <w:r w:rsidR="008825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6B" w:rsidRPr="00B82A21" w:rsidRDefault="007E3DEA" w:rsidP="00475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2A21">
        <w:rPr>
          <w:color w:val="464C55"/>
          <w:sz w:val="20"/>
          <w:szCs w:val="20"/>
          <w:shd w:val="clear" w:color="auto" w:fill="FFFFFF"/>
        </w:rPr>
        <w:t xml:space="preserve"> </w:t>
      </w:r>
      <w:r w:rsidRPr="007E3DEA">
        <w:rPr>
          <w:rFonts w:ascii="Times New Roman" w:hAnsi="Times New Roman" w:cs="Times New Roman"/>
          <w:sz w:val="28"/>
          <w:szCs w:val="28"/>
        </w:rPr>
        <w:t>п</w:t>
      </w:r>
      <w:r w:rsidR="00B82A21" w:rsidRPr="00B82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редставители </w:t>
      </w:r>
      <w:r w:rsidR="00B30D4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82A21" w:rsidRPr="00B82A21"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аявителя, действующие в силу полномочий, основан</w:t>
      </w:r>
      <w:r w:rsidR="002A7B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82A21" w:rsidRPr="00B82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на оформленной в установленном  </w:t>
      </w:r>
      <w:hyperlink r:id="rId8" w:anchor="block_185" w:history="1">
        <w:r w:rsidR="00B82A21" w:rsidRPr="00B82A2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B82A21" w:rsidRPr="00B82A21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</w:t>
      </w:r>
      <w:r w:rsidR="002A7B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82A21" w:rsidRPr="00B82A21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 порядке доверенности</w:t>
      </w:r>
      <w:r w:rsidR="008825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E72C1" w:rsidRPr="00B8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C1" w:rsidRPr="003E72C1" w:rsidRDefault="007E3DEA" w:rsidP="00475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E72C1" w:rsidRPr="003E72C1">
        <w:rPr>
          <w:rFonts w:ascii="Times New Roman" w:hAnsi="Times New Roman" w:cs="Times New Roman"/>
          <w:sz w:val="28"/>
          <w:szCs w:val="28"/>
        </w:rPr>
        <w:t>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E72C1" w:rsidRPr="003E72C1" w:rsidRDefault="007E3DEA" w:rsidP="003E72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72C1" w:rsidRPr="003E72C1">
        <w:rPr>
          <w:rFonts w:ascii="Times New Roman" w:hAnsi="Times New Roman" w:cs="Times New Roman"/>
          <w:sz w:val="28"/>
          <w:szCs w:val="28"/>
        </w:rPr>
        <w:t>) представитель членов садоводческого, огороднического и (или) дач</w:t>
      </w:r>
      <w:r w:rsidR="003E72C1">
        <w:rPr>
          <w:rFonts w:ascii="Times New Roman" w:hAnsi="Times New Roman" w:cs="Times New Roman"/>
          <w:sz w:val="28"/>
          <w:szCs w:val="28"/>
        </w:rPr>
        <w:t>-</w:t>
      </w:r>
      <w:r w:rsidR="003E72C1" w:rsidRPr="003E72C1">
        <w:rPr>
          <w:rFonts w:ascii="Times New Roman" w:hAnsi="Times New Roman" w:cs="Times New Roman"/>
          <w:sz w:val="28"/>
          <w:szCs w:val="28"/>
        </w:rPr>
        <w:t>ного некоммерческого объединения граждан, уполномоченный на подачу та</w:t>
      </w:r>
      <w:r w:rsidR="00652C6B">
        <w:rPr>
          <w:rFonts w:ascii="Times New Roman" w:hAnsi="Times New Roman" w:cs="Times New Roman"/>
          <w:sz w:val="28"/>
          <w:szCs w:val="28"/>
        </w:rPr>
        <w:t>-</w:t>
      </w:r>
      <w:r w:rsidR="003E72C1" w:rsidRPr="003E72C1">
        <w:rPr>
          <w:rFonts w:ascii="Times New Roman" w:hAnsi="Times New Roman" w:cs="Times New Roman"/>
          <w:sz w:val="28"/>
          <w:szCs w:val="28"/>
        </w:rPr>
        <w:t>кого заявления решением общего собрания членов такого некоммерческого объединения;</w:t>
      </w:r>
    </w:p>
    <w:p w:rsidR="00333BA5" w:rsidRDefault="007E3DEA" w:rsidP="00652C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2C1" w:rsidRPr="00DE23A1">
        <w:rPr>
          <w:rFonts w:ascii="Times New Roman" w:hAnsi="Times New Roman" w:cs="Times New Roman"/>
          <w:sz w:val="28"/>
          <w:szCs w:val="28"/>
        </w:rPr>
        <w:t xml:space="preserve">) кадастровый инженер, выполняющий </w:t>
      </w:r>
      <w:r w:rsidR="00CE4716" w:rsidRPr="00DE23A1">
        <w:rPr>
          <w:rFonts w:ascii="Times New Roman" w:hAnsi="Times New Roman" w:cs="Times New Roman"/>
          <w:sz w:val="28"/>
          <w:szCs w:val="28"/>
        </w:rPr>
        <w:t xml:space="preserve">кадастровые работы или комплексные кадастровые работы в отношении соответствующего объекта недвижимости, являющегося объектом адресации </w:t>
      </w:r>
      <w:r w:rsidR="003E72C1" w:rsidRPr="00DE23A1">
        <w:rPr>
          <w:rFonts w:ascii="Times New Roman" w:hAnsi="Times New Roman" w:cs="Times New Roman"/>
          <w:sz w:val="28"/>
          <w:szCs w:val="28"/>
        </w:rPr>
        <w:t>на основании</w:t>
      </w:r>
      <w:r w:rsidR="00946C64" w:rsidRPr="00DE23A1">
        <w:rPr>
          <w:rFonts w:ascii="Times New Roman" w:hAnsi="Times New Roman" w:cs="Times New Roman"/>
          <w:sz w:val="28"/>
          <w:szCs w:val="28"/>
        </w:rPr>
        <w:t>:</w:t>
      </w:r>
    </w:p>
    <w:p w:rsidR="00333BA5" w:rsidRPr="00CE4716" w:rsidRDefault="00333BA5" w:rsidP="00652C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16">
        <w:rPr>
          <w:rFonts w:ascii="Times New Roman" w:hAnsi="Times New Roman" w:cs="Times New Roman"/>
          <w:sz w:val="28"/>
          <w:szCs w:val="28"/>
        </w:rPr>
        <w:t>заключаемого в соответствии с требованиями </w:t>
      </w:r>
      <w:hyperlink r:id="rId9" w:anchor="block_20702" w:history="1">
        <w:r w:rsidRPr="00CE471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гражданского законода</w:t>
        </w:r>
        <w:r w:rsidR="00946C64" w:rsidRPr="00CE471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CE471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тельства</w:t>
        </w:r>
      </w:hyperlink>
      <w:r w:rsidR="00690F95" w:rsidRPr="00CE4716">
        <w:rPr>
          <w:rFonts w:ascii="Times New Roman" w:hAnsi="Times New Roman" w:cs="Times New Roman"/>
          <w:sz w:val="28"/>
          <w:szCs w:val="28"/>
        </w:rPr>
        <w:t>,</w:t>
      </w:r>
      <w:r w:rsidRPr="00CE4716">
        <w:rPr>
          <w:rFonts w:ascii="Times New Roman" w:hAnsi="Times New Roman" w:cs="Times New Roman"/>
          <w:sz w:val="28"/>
          <w:szCs w:val="28"/>
        </w:rPr>
        <w:t> </w:t>
      </w:r>
      <w:r w:rsidR="00690F95" w:rsidRPr="00CE4716">
        <w:rPr>
          <w:rFonts w:ascii="Times New Roman" w:hAnsi="Times New Roman" w:cs="Times New Roman"/>
          <w:sz w:val="28"/>
          <w:szCs w:val="28"/>
        </w:rPr>
        <w:t xml:space="preserve">Федерального закона № 221-ФЗ </w:t>
      </w:r>
      <w:r w:rsidRPr="00CE4716">
        <w:rPr>
          <w:rFonts w:ascii="Times New Roman" w:hAnsi="Times New Roman" w:cs="Times New Roman"/>
          <w:sz w:val="28"/>
          <w:szCs w:val="28"/>
        </w:rPr>
        <w:t>договора подряда на выполнение кадастровых работ;</w:t>
      </w:r>
    </w:p>
    <w:p w:rsidR="00333BA5" w:rsidRPr="00CE4716" w:rsidRDefault="00333BA5" w:rsidP="00652C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16">
        <w:rPr>
          <w:rFonts w:ascii="Times New Roman" w:hAnsi="Times New Roman" w:cs="Times New Roman"/>
          <w:sz w:val="28"/>
          <w:szCs w:val="28"/>
        </w:rPr>
        <w:t>трудового договора в случае, если кадастровые работы выполняются для собственных нужд такого юридического лица</w:t>
      </w:r>
      <w:r w:rsidR="00946C64" w:rsidRPr="00CE4716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690F95" w:rsidRPr="00CE471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46C64" w:rsidRPr="00CE4716">
        <w:rPr>
          <w:rFonts w:ascii="Times New Roman" w:hAnsi="Times New Roman" w:cs="Times New Roman"/>
          <w:sz w:val="28"/>
          <w:szCs w:val="28"/>
        </w:rPr>
        <w:t>кадастро</w:t>
      </w:r>
      <w:r w:rsidR="00B23AFC">
        <w:rPr>
          <w:rFonts w:ascii="Times New Roman" w:hAnsi="Times New Roman" w:cs="Times New Roman"/>
          <w:sz w:val="28"/>
          <w:szCs w:val="28"/>
        </w:rPr>
        <w:t>-</w:t>
      </w:r>
      <w:r w:rsidR="00946C64" w:rsidRPr="00CE4716">
        <w:rPr>
          <w:rFonts w:ascii="Times New Roman" w:hAnsi="Times New Roman" w:cs="Times New Roman"/>
          <w:sz w:val="28"/>
          <w:szCs w:val="28"/>
        </w:rPr>
        <w:t>вым инженером, явля</w:t>
      </w:r>
      <w:r w:rsidR="00690F95" w:rsidRPr="00CE4716">
        <w:rPr>
          <w:rFonts w:ascii="Times New Roman" w:hAnsi="Times New Roman" w:cs="Times New Roman"/>
          <w:sz w:val="28"/>
          <w:szCs w:val="28"/>
        </w:rPr>
        <w:t>ется</w:t>
      </w:r>
      <w:r w:rsidR="00946C64" w:rsidRPr="00CE4716">
        <w:rPr>
          <w:rFonts w:ascii="Times New Roman" w:hAnsi="Times New Roman" w:cs="Times New Roman"/>
          <w:sz w:val="28"/>
          <w:szCs w:val="28"/>
        </w:rPr>
        <w:t xml:space="preserve"> работник юридического лица</w:t>
      </w:r>
      <w:r w:rsidR="00690F95" w:rsidRPr="00CE4716">
        <w:rPr>
          <w:rFonts w:ascii="Times New Roman" w:hAnsi="Times New Roman" w:cs="Times New Roman"/>
          <w:sz w:val="28"/>
          <w:szCs w:val="28"/>
        </w:rPr>
        <w:t>)</w:t>
      </w:r>
      <w:r w:rsidRPr="00CE4716">
        <w:rPr>
          <w:rFonts w:ascii="Times New Roman" w:hAnsi="Times New Roman" w:cs="Times New Roman"/>
          <w:sz w:val="28"/>
          <w:szCs w:val="28"/>
        </w:rPr>
        <w:t>;</w:t>
      </w:r>
    </w:p>
    <w:p w:rsidR="00690F95" w:rsidRPr="00CE4716" w:rsidRDefault="00690F95" w:rsidP="00652C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16">
        <w:rPr>
          <w:rFonts w:ascii="Times New Roman" w:hAnsi="Times New Roman" w:cs="Times New Roman"/>
          <w:sz w:val="28"/>
          <w:szCs w:val="28"/>
        </w:rPr>
        <w:t>определения суда;</w:t>
      </w:r>
    </w:p>
    <w:p w:rsidR="00690F95" w:rsidRPr="00CE4716" w:rsidRDefault="00690F95" w:rsidP="000A157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716">
        <w:rPr>
          <w:sz w:val="28"/>
          <w:szCs w:val="28"/>
        </w:rPr>
        <w:t xml:space="preserve"> </w:t>
      </w:r>
      <w:r w:rsidRPr="00CE4716">
        <w:rPr>
          <w:sz w:val="28"/>
          <w:szCs w:val="28"/>
        </w:rPr>
        <w:tab/>
        <w:t>комплексны</w:t>
      </w:r>
      <w:r w:rsidR="000A157F" w:rsidRPr="00CE4716">
        <w:rPr>
          <w:sz w:val="28"/>
          <w:szCs w:val="28"/>
        </w:rPr>
        <w:t>х</w:t>
      </w:r>
      <w:r w:rsidRPr="00CE4716">
        <w:rPr>
          <w:sz w:val="28"/>
          <w:szCs w:val="28"/>
        </w:rPr>
        <w:t xml:space="preserve"> кадастровы</w:t>
      </w:r>
      <w:r w:rsidR="000A157F" w:rsidRPr="00CE4716">
        <w:rPr>
          <w:sz w:val="28"/>
          <w:szCs w:val="28"/>
        </w:rPr>
        <w:t>х</w:t>
      </w:r>
      <w:r w:rsidRPr="00CE4716">
        <w:rPr>
          <w:sz w:val="28"/>
          <w:szCs w:val="28"/>
        </w:rPr>
        <w:t xml:space="preserve"> работ, финансируемы</w:t>
      </w:r>
      <w:r w:rsidR="000A157F" w:rsidRPr="00CE4716">
        <w:rPr>
          <w:sz w:val="28"/>
          <w:szCs w:val="28"/>
        </w:rPr>
        <w:t>х</w:t>
      </w:r>
      <w:r w:rsidRPr="00CE4716">
        <w:rPr>
          <w:sz w:val="28"/>
          <w:szCs w:val="28"/>
        </w:rPr>
        <w:t xml:space="preserve"> за счет бюджетных средств, выполня</w:t>
      </w:r>
      <w:r w:rsidR="000A157F" w:rsidRPr="00CE4716">
        <w:rPr>
          <w:sz w:val="28"/>
          <w:szCs w:val="28"/>
        </w:rPr>
        <w:t>емых</w:t>
      </w:r>
      <w:r w:rsidRPr="00CE4716">
        <w:rPr>
          <w:sz w:val="28"/>
          <w:szCs w:val="28"/>
        </w:rPr>
        <w:t xml:space="preserve"> на основании государственного или муниципального контракта на выполнение комплексных кадастровых работ, заключаемого заказчиком таких работ в порядке, </w:t>
      </w:r>
      <w:r w:rsidR="000A157F" w:rsidRPr="00CE4716">
        <w:rPr>
          <w:sz w:val="28"/>
          <w:szCs w:val="28"/>
        </w:rPr>
        <w:t xml:space="preserve">установленном </w:t>
      </w:r>
      <w:hyperlink r:id="rId10" w:history="1">
        <w:r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Федеральным законом</w:t>
        </w:r>
      </w:hyperlink>
      <w:r w:rsidRPr="00CE4716">
        <w:rPr>
          <w:sz w:val="28"/>
          <w:szCs w:val="28"/>
        </w:rPr>
        <w:t xml:space="preserve"> от 5 апреля 2013 года </w:t>
      </w:r>
      <w:r w:rsidR="000A157F" w:rsidRPr="00CE4716">
        <w:rPr>
          <w:sz w:val="28"/>
          <w:szCs w:val="28"/>
        </w:rPr>
        <w:t>№</w:t>
      </w:r>
      <w:r w:rsidRPr="00CE4716">
        <w:rPr>
          <w:sz w:val="28"/>
          <w:szCs w:val="28"/>
        </w:rPr>
        <w:t xml:space="preserve"> 44-ФЗ </w:t>
      </w:r>
      <w:r w:rsidR="000A157F" w:rsidRPr="00CE4716">
        <w:rPr>
          <w:sz w:val="28"/>
          <w:szCs w:val="28"/>
        </w:rPr>
        <w:t>«</w:t>
      </w:r>
      <w:r w:rsidRPr="00CE471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157F" w:rsidRPr="00CE4716">
        <w:rPr>
          <w:sz w:val="28"/>
          <w:szCs w:val="28"/>
        </w:rPr>
        <w:t>»;</w:t>
      </w:r>
    </w:p>
    <w:p w:rsidR="00263B34" w:rsidRPr="00CE4716" w:rsidRDefault="005A7A62" w:rsidP="00263B3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4716">
        <w:rPr>
          <w:sz w:val="28"/>
          <w:szCs w:val="28"/>
        </w:rPr>
        <w:t>к</w:t>
      </w:r>
      <w:r w:rsidR="00263B34" w:rsidRPr="00CE4716">
        <w:rPr>
          <w:sz w:val="28"/>
          <w:szCs w:val="28"/>
        </w:rPr>
        <w:t>омплексны</w:t>
      </w:r>
      <w:r w:rsidRPr="00CE4716">
        <w:rPr>
          <w:sz w:val="28"/>
          <w:szCs w:val="28"/>
        </w:rPr>
        <w:t>х</w:t>
      </w:r>
      <w:r w:rsidR="00263B34" w:rsidRPr="00CE4716">
        <w:rPr>
          <w:sz w:val="28"/>
          <w:szCs w:val="28"/>
        </w:rPr>
        <w:t xml:space="preserve"> кадастровы</w:t>
      </w:r>
      <w:r w:rsidRPr="00CE4716">
        <w:rPr>
          <w:sz w:val="28"/>
          <w:szCs w:val="28"/>
        </w:rPr>
        <w:t>х</w:t>
      </w:r>
      <w:r w:rsidR="00263B34" w:rsidRPr="00CE4716">
        <w:rPr>
          <w:sz w:val="28"/>
          <w:szCs w:val="28"/>
        </w:rPr>
        <w:t xml:space="preserve"> работ, финансируемы</w:t>
      </w:r>
      <w:r w:rsidRPr="00CE4716">
        <w:rPr>
          <w:sz w:val="28"/>
          <w:szCs w:val="28"/>
        </w:rPr>
        <w:t>х</w:t>
      </w:r>
      <w:r w:rsidR="00263B34" w:rsidRPr="00CE4716">
        <w:rPr>
          <w:sz w:val="28"/>
          <w:szCs w:val="28"/>
        </w:rPr>
        <w:t xml:space="preserve"> за счет внебюджет</w:t>
      </w:r>
      <w:r w:rsidR="00CE4716" w:rsidRPr="00CE4716">
        <w:rPr>
          <w:sz w:val="28"/>
          <w:szCs w:val="28"/>
        </w:rPr>
        <w:t>-</w:t>
      </w:r>
      <w:r w:rsidR="00263B34" w:rsidRPr="00CE4716">
        <w:rPr>
          <w:sz w:val="28"/>
          <w:szCs w:val="28"/>
        </w:rPr>
        <w:t>ных средств, на основании договора подряда на выполнение комплексных ка</w:t>
      </w:r>
      <w:r w:rsidR="00CE4716" w:rsidRPr="00CE4716">
        <w:rPr>
          <w:sz w:val="28"/>
          <w:szCs w:val="28"/>
        </w:rPr>
        <w:t>-</w:t>
      </w:r>
      <w:r w:rsidR="00263B34" w:rsidRPr="00CE4716">
        <w:rPr>
          <w:sz w:val="28"/>
          <w:szCs w:val="28"/>
        </w:rPr>
        <w:t>дастровых работ, заключаемого заказчиками таких работ в соответствии с требованиями гражданского законодательства и требованиями, установлен</w:t>
      </w:r>
      <w:r w:rsidR="00CE4716" w:rsidRPr="00CE4716">
        <w:rPr>
          <w:sz w:val="28"/>
          <w:szCs w:val="28"/>
        </w:rPr>
        <w:t>-</w:t>
      </w:r>
      <w:r w:rsidR="00263B34" w:rsidRPr="00CE4716">
        <w:rPr>
          <w:sz w:val="28"/>
          <w:szCs w:val="28"/>
        </w:rPr>
        <w:t>ными </w:t>
      </w:r>
      <w:hyperlink r:id="rId11" w:anchor="block_422" w:history="1">
        <w:r w:rsidR="00263B34"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статьями 42.2</w:t>
        </w:r>
      </w:hyperlink>
      <w:r w:rsidR="00263B34" w:rsidRPr="00CE4716">
        <w:rPr>
          <w:sz w:val="28"/>
          <w:szCs w:val="28"/>
        </w:rPr>
        <w:t>, </w:t>
      </w:r>
      <w:hyperlink r:id="rId12" w:anchor="block_426" w:history="1">
        <w:r w:rsidR="00263B34"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42.6</w:t>
        </w:r>
      </w:hyperlink>
      <w:r w:rsidR="00263B34" w:rsidRPr="00CE4716">
        <w:rPr>
          <w:sz w:val="28"/>
          <w:szCs w:val="28"/>
        </w:rPr>
        <w:t> и </w:t>
      </w:r>
      <w:hyperlink r:id="rId13" w:anchor="block_427" w:history="1">
        <w:r w:rsidR="00263B34"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42.7</w:t>
        </w:r>
      </w:hyperlink>
      <w:r w:rsidR="00263B34" w:rsidRPr="00CE4716">
        <w:rPr>
          <w:sz w:val="28"/>
          <w:szCs w:val="28"/>
        </w:rPr>
        <w:t> </w:t>
      </w:r>
      <w:r w:rsidRPr="00CE4716">
        <w:rPr>
          <w:sz w:val="28"/>
          <w:szCs w:val="28"/>
        </w:rPr>
        <w:t xml:space="preserve"> </w:t>
      </w:r>
      <w:r w:rsidR="00861F33">
        <w:rPr>
          <w:sz w:val="28"/>
          <w:szCs w:val="28"/>
        </w:rPr>
        <w:t xml:space="preserve">Федерального закона № </w:t>
      </w:r>
      <w:r w:rsidRPr="00CE4716">
        <w:rPr>
          <w:sz w:val="28"/>
          <w:szCs w:val="28"/>
        </w:rPr>
        <w:t>221-ФЗ</w:t>
      </w:r>
      <w:r w:rsidR="00263B34" w:rsidRPr="00CE4716">
        <w:rPr>
          <w:sz w:val="28"/>
          <w:szCs w:val="28"/>
        </w:rPr>
        <w:t xml:space="preserve"> для указан</w:t>
      </w:r>
      <w:r w:rsidR="00861F33">
        <w:rPr>
          <w:sz w:val="28"/>
          <w:szCs w:val="28"/>
        </w:rPr>
        <w:t>-</w:t>
      </w:r>
      <w:r w:rsidR="00263B34" w:rsidRPr="00CE4716">
        <w:rPr>
          <w:sz w:val="28"/>
          <w:szCs w:val="28"/>
        </w:rPr>
        <w:t>ного договора, с учетом особенностей, установленных </w:t>
      </w:r>
      <w:hyperlink r:id="rId14" w:anchor="block_421" w:history="1">
        <w:r w:rsidR="00263B34"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статьями</w:t>
        </w:r>
        <w:r w:rsidR="00A457BF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 42.1 и 42.11</w:t>
        </w:r>
        <w:r w:rsidR="00263B34"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 </w:t>
        </w:r>
      </w:hyperlink>
      <w:r w:rsidR="00861F33">
        <w:rPr>
          <w:sz w:val="28"/>
          <w:szCs w:val="28"/>
        </w:rPr>
        <w:t>Федера</w:t>
      </w:r>
      <w:r w:rsidR="00A457BF">
        <w:rPr>
          <w:sz w:val="28"/>
          <w:szCs w:val="28"/>
        </w:rPr>
        <w:t xml:space="preserve">льного закона № </w:t>
      </w:r>
      <w:r w:rsidRPr="00CE4716">
        <w:rPr>
          <w:sz w:val="28"/>
          <w:szCs w:val="28"/>
        </w:rPr>
        <w:t>221-ФЗ</w:t>
      </w:r>
      <w:r w:rsidR="00CE4716" w:rsidRPr="00CE4716">
        <w:rPr>
          <w:sz w:val="28"/>
          <w:szCs w:val="28"/>
        </w:rPr>
        <w:t>;</w:t>
      </w:r>
    </w:p>
    <w:p w:rsidR="00263B34" w:rsidRPr="00CE4716" w:rsidRDefault="005A7A62" w:rsidP="005A7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4716">
        <w:rPr>
          <w:sz w:val="28"/>
          <w:szCs w:val="28"/>
        </w:rPr>
        <w:t>к</w:t>
      </w:r>
      <w:r w:rsidR="00263B34" w:rsidRPr="00CE4716">
        <w:rPr>
          <w:sz w:val="28"/>
          <w:szCs w:val="28"/>
        </w:rPr>
        <w:t>омплексны</w:t>
      </w:r>
      <w:r w:rsidRPr="00CE4716">
        <w:rPr>
          <w:sz w:val="28"/>
          <w:szCs w:val="28"/>
        </w:rPr>
        <w:t>х</w:t>
      </w:r>
      <w:r w:rsidR="00263B34" w:rsidRPr="00CE4716">
        <w:rPr>
          <w:sz w:val="28"/>
          <w:szCs w:val="28"/>
        </w:rPr>
        <w:t xml:space="preserve"> кадастровы</w:t>
      </w:r>
      <w:r w:rsidRPr="00CE4716">
        <w:rPr>
          <w:sz w:val="28"/>
          <w:szCs w:val="28"/>
        </w:rPr>
        <w:t>х</w:t>
      </w:r>
      <w:r w:rsidR="00263B34" w:rsidRPr="00CE4716">
        <w:rPr>
          <w:sz w:val="28"/>
          <w:szCs w:val="28"/>
        </w:rPr>
        <w:t xml:space="preserve"> работ </w:t>
      </w:r>
      <w:r w:rsidRPr="00CE4716">
        <w:rPr>
          <w:sz w:val="28"/>
          <w:szCs w:val="28"/>
        </w:rPr>
        <w:t xml:space="preserve">в случае, если он </w:t>
      </w:r>
      <w:r w:rsidR="00263B34" w:rsidRPr="00CE4716">
        <w:rPr>
          <w:sz w:val="28"/>
          <w:szCs w:val="28"/>
        </w:rPr>
        <w:t>явля</w:t>
      </w:r>
      <w:r w:rsidRPr="00CE4716">
        <w:rPr>
          <w:sz w:val="28"/>
          <w:szCs w:val="28"/>
        </w:rPr>
        <w:t>ется</w:t>
      </w:r>
      <w:r w:rsidR="00263B34" w:rsidRPr="00CE4716">
        <w:rPr>
          <w:sz w:val="28"/>
          <w:szCs w:val="28"/>
        </w:rPr>
        <w:t>:</w:t>
      </w:r>
    </w:p>
    <w:p w:rsidR="00263B34" w:rsidRPr="00CE4716" w:rsidRDefault="00263B34" w:rsidP="005A7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4716">
        <w:rPr>
          <w:sz w:val="28"/>
          <w:szCs w:val="28"/>
        </w:rPr>
        <w:t>1) работником юридического лица, указанного в </w:t>
      </w:r>
      <w:hyperlink r:id="rId15" w:anchor="block_33" w:history="1">
        <w:r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статье 33</w:t>
        </w:r>
      </w:hyperlink>
      <w:r w:rsidRPr="00CE4716">
        <w:rPr>
          <w:sz w:val="28"/>
          <w:szCs w:val="28"/>
        </w:rPr>
        <w:t> </w:t>
      </w:r>
      <w:r w:rsidR="004B1E5E">
        <w:rPr>
          <w:sz w:val="28"/>
          <w:szCs w:val="28"/>
        </w:rPr>
        <w:t xml:space="preserve">Федераль-ного закона № </w:t>
      </w:r>
      <w:r w:rsidR="005A7A62" w:rsidRPr="00CE4716">
        <w:rPr>
          <w:sz w:val="28"/>
          <w:szCs w:val="28"/>
        </w:rPr>
        <w:t>221-ФЗ</w:t>
      </w:r>
      <w:r w:rsidRPr="00CE4716">
        <w:rPr>
          <w:sz w:val="28"/>
          <w:szCs w:val="28"/>
        </w:rPr>
        <w:t xml:space="preserve">, с которым заказчиком (заказчиками) комплексных кадастровых работ </w:t>
      </w:r>
      <w:r w:rsidR="004B1E5E">
        <w:rPr>
          <w:sz w:val="28"/>
          <w:szCs w:val="28"/>
        </w:rPr>
        <w:t>заклю</w:t>
      </w:r>
      <w:r w:rsidRPr="00CE4716">
        <w:rPr>
          <w:sz w:val="28"/>
          <w:szCs w:val="28"/>
        </w:rPr>
        <w:t>чен указанный в </w:t>
      </w:r>
      <w:hyperlink r:id="rId16" w:anchor="block_4231" w:history="1">
        <w:r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части 1</w:t>
        </w:r>
      </w:hyperlink>
      <w:r w:rsidRPr="00CE4716">
        <w:rPr>
          <w:sz w:val="28"/>
          <w:szCs w:val="28"/>
        </w:rPr>
        <w:t> или </w:t>
      </w:r>
      <w:hyperlink r:id="rId17" w:anchor="block_4232" w:history="1">
        <w:r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2</w:t>
        </w:r>
      </w:hyperlink>
      <w:r w:rsidRPr="00CE4716">
        <w:rPr>
          <w:sz w:val="28"/>
          <w:szCs w:val="28"/>
        </w:rPr>
        <w:t> настоящей статьи контракт или договор, на основании которых будут выполняться такие работы;</w:t>
      </w:r>
    </w:p>
    <w:p w:rsidR="003E72C1" w:rsidRPr="00CE4716" w:rsidRDefault="00263B34" w:rsidP="00FA7C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4716">
        <w:rPr>
          <w:sz w:val="28"/>
          <w:szCs w:val="28"/>
        </w:rPr>
        <w:t>2) индивидуальным предпринимателем, указанным в </w:t>
      </w:r>
      <w:hyperlink r:id="rId18" w:anchor="block_32" w:history="1">
        <w:r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статье 32</w:t>
        </w:r>
      </w:hyperlink>
      <w:r w:rsidRPr="00CE4716">
        <w:rPr>
          <w:sz w:val="28"/>
          <w:szCs w:val="28"/>
        </w:rPr>
        <w:t> </w:t>
      </w:r>
      <w:r w:rsidR="004B1E5E">
        <w:rPr>
          <w:sz w:val="28"/>
          <w:szCs w:val="28"/>
        </w:rPr>
        <w:t xml:space="preserve">Феде-рального закона № </w:t>
      </w:r>
      <w:r w:rsidR="005A7A62" w:rsidRPr="00CE4716">
        <w:rPr>
          <w:sz w:val="28"/>
          <w:szCs w:val="28"/>
        </w:rPr>
        <w:t>221-ФЗ</w:t>
      </w:r>
      <w:r w:rsidRPr="00CE4716">
        <w:rPr>
          <w:sz w:val="28"/>
          <w:szCs w:val="28"/>
        </w:rPr>
        <w:t>, с которым заказчиком (заказчиками) комплекс</w:t>
      </w:r>
      <w:r w:rsidR="004B1E5E">
        <w:rPr>
          <w:sz w:val="28"/>
          <w:szCs w:val="28"/>
        </w:rPr>
        <w:t>-</w:t>
      </w:r>
      <w:r w:rsidRPr="00CE4716">
        <w:rPr>
          <w:sz w:val="28"/>
          <w:szCs w:val="28"/>
        </w:rPr>
        <w:t xml:space="preserve">ных кадастровых работ </w:t>
      </w:r>
      <w:r w:rsidR="005A7A62" w:rsidRPr="00CE4716">
        <w:rPr>
          <w:sz w:val="28"/>
          <w:szCs w:val="28"/>
        </w:rPr>
        <w:t>заклю</w:t>
      </w:r>
      <w:r w:rsidRPr="00CE4716">
        <w:rPr>
          <w:sz w:val="28"/>
          <w:szCs w:val="28"/>
        </w:rPr>
        <w:t>чен указанный в </w:t>
      </w:r>
      <w:hyperlink r:id="rId19" w:anchor="block_4231" w:history="1">
        <w:r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части 1</w:t>
        </w:r>
      </w:hyperlink>
      <w:r w:rsidRPr="00CE4716">
        <w:rPr>
          <w:sz w:val="28"/>
          <w:szCs w:val="28"/>
        </w:rPr>
        <w:t> или </w:t>
      </w:r>
      <w:hyperlink r:id="rId20" w:anchor="block_4232" w:history="1">
        <w:r w:rsidRPr="00CE4716">
          <w:rPr>
            <w:rStyle w:val="a8"/>
            <w:rFonts w:eastAsia="Calibri"/>
            <w:color w:val="auto"/>
            <w:sz w:val="28"/>
            <w:szCs w:val="28"/>
            <w:u w:val="none"/>
          </w:rPr>
          <w:t>2</w:t>
        </w:r>
      </w:hyperlink>
      <w:r w:rsidRPr="00CE4716">
        <w:rPr>
          <w:sz w:val="28"/>
          <w:szCs w:val="28"/>
        </w:rPr>
        <w:t> настоящей статьи контракт или договор, на основании которых будут выполняться такие работы</w:t>
      </w:r>
      <w:r w:rsidR="003E72C1" w:rsidRPr="00CE4716">
        <w:rPr>
          <w:sz w:val="28"/>
          <w:szCs w:val="28"/>
        </w:rPr>
        <w:t>.</w:t>
      </w:r>
    </w:p>
    <w:p w:rsidR="00D806B7" w:rsidRPr="00D806B7" w:rsidRDefault="00D806B7" w:rsidP="003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6">
        <w:rPr>
          <w:rFonts w:ascii="Times New Roman" w:hAnsi="Times New Roman" w:cs="Times New Roman"/>
          <w:sz w:val="28"/>
          <w:szCs w:val="28"/>
        </w:rPr>
        <w:t>1.3.</w:t>
      </w:r>
      <w:r w:rsidRPr="00D806B7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предоставлении </w:t>
      </w:r>
      <w:r w:rsidR="004D2277">
        <w:rPr>
          <w:rFonts w:ascii="Times New Roman" w:hAnsi="Times New Roman" w:cs="Times New Roman"/>
          <w:sz w:val="28"/>
          <w:szCs w:val="28"/>
        </w:rPr>
        <w:t>У</w:t>
      </w:r>
      <w:r w:rsidRPr="00D806B7">
        <w:rPr>
          <w:rFonts w:ascii="Times New Roman" w:hAnsi="Times New Roman" w:cs="Times New Roman"/>
          <w:sz w:val="28"/>
          <w:szCs w:val="28"/>
        </w:rPr>
        <w:t>слуги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lastRenderedPageBreak/>
        <w:t>1.3.1. Информация о местонахождении, графике работы и справочных телефонах орган</w:t>
      </w:r>
      <w:r w:rsidR="00B23AB3">
        <w:rPr>
          <w:rFonts w:ascii="Times New Roman" w:hAnsi="Times New Roman" w:cs="Times New Roman"/>
          <w:sz w:val="28"/>
          <w:szCs w:val="28"/>
        </w:rPr>
        <w:t>ов</w:t>
      </w:r>
      <w:r w:rsidRPr="00D806B7">
        <w:rPr>
          <w:rFonts w:ascii="Times New Roman" w:hAnsi="Times New Roman" w:cs="Times New Roman"/>
          <w:sz w:val="28"/>
          <w:szCs w:val="28"/>
        </w:rPr>
        <w:t>, предоставляющ</w:t>
      </w:r>
      <w:r w:rsidR="00B23AB3">
        <w:rPr>
          <w:rFonts w:ascii="Times New Roman" w:hAnsi="Times New Roman" w:cs="Times New Roman"/>
          <w:sz w:val="28"/>
          <w:szCs w:val="28"/>
        </w:rPr>
        <w:t>их</w:t>
      </w:r>
      <w:r w:rsidRPr="00D806B7">
        <w:rPr>
          <w:rFonts w:ascii="Times New Roman" w:hAnsi="Times New Roman" w:cs="Times New Roman"/>
          <w:sz w:val="28"/>
          <w:szCs w:val="28"/>
        </w:rPr>
        <w:t xml:space="preserve"> </w:t>
      </w:r>
      <w:r w:rsidR="004D2277">
        <w:rPr>
          <w:rFonts w:ascii="Times New Roman" w:hAnsi="Times New Roman" w:cs="Times New Roman"/>
          <w:sz w:val="28"/>
          <w:szCs w:val="28"/>
        </w:rPr>
        <w:t>У</w:t>
      </w:r>
      <w:r w:rsidRPr="00D806B7">
        <w:rPr>
          <w:rFonts w:ascii="Times New Roman" w:hAnsi="Times New Roman" w:cs="Times New Roman"/>
          <w:sz w:val="28"/>
          <w:szCs w:val="28"/>
        </w:rPr>
        <w:t>слугу.</w:t>
      </w:r>
    </w:p>
    <w:p w:rsidR="00D806B7" w:rsidRPr="00D806B7" w:rsidRDefault="00D806B7" w:rsidP="00C60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Адрес администрации города Пятигорска</w:t>
      </w:r>
      <w:r w:rsidR="006E7CE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7CE1" w:rsidRPr="00B23AFC">
        <w:rPr>
          <w:rFonts w:ascii="Times New Roman" w:hAnsi="Times New Roman" w:cs="Times New Roman"/>
          <w:sz w:val="28"/>
          <w:szCs w:val="28"/>
        </w:rPr>
        <w:t>Администрация)</w:t>
      </w:r>
      <w:r w:rsidRPr="00D806B7">
        <w:rPr>
          <w:rFonts w:ascii="Times New Roman" w:hAnsi="Times New Roman" w:cs="Times New Roman"/>
          <w:sz w:val="28"/>
          <w:szCs w:val="28"/>
        </w:rPr>
        <w:t>: 357500, Ставропольский край, г. Пятигорск, пл. Ленина, д. 2;</w:t>
      </w:r>
    </w:p>
    <w:p w:rsidR="001053CE" w:rsidRPr="00D806B7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0B">
        <w:rPr>
          <w:rFonts w:ascii="Times New Roman" w:hAnsi="Times New Roman" w:cs="Times New Roman"/>
          <w:sz w:val="28"/>
          <w:szCs w:val="28"/>
        </w:rPr>
        <w:t xml:space="preserve">Муниципальное учреждение «Управление имущественных отношений администрации города Пятигорска» (далее – </w:t>
      </w:r>
      <w:r w:rsidRPr="00B23AFC">
        <w:rPr>
          <w:rFonts w:ascii="Times New Roman" w:hAnsi="Times New Roman" w:cs="Times New Roman"/>
          <w:sz w:val="28"/>
          <w:szCs w:val="28"/>
        </w:rPr>
        <w:t>Управление УИО):</w:t>
      </w:r>
      <w:r w:rsidRPr="005B120B">
        <w:rPr>
          <w:rFonts w:ascii="Times New Roman" w:hAnsi="Times New Roman" w:cs="Times New Roman"/>
          <w:sz w:val="28"/>
          <w:szCs w:val="28"/>
        </w:rPr>
        <w:t xml:space="preserve"> 357500, Ставропольский край, г. Пятигорск, пл. Ленина, д. 2, каб. 611;</w:t>
      </w:r>
    </w:p>
    <w:p w:rsidR="001053CE" w:rsidRPr="00D806B7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B2">
        <w:rPr>
          <w:rFonts w:ascii="Times New Roman" w:hAnsi="Times New Roman" w:cs="Times New Roman"/>
          <w:sz w:val="28"/>
          <w:szCs w:val="28"/>
        </w:rPr>
        <w:t xml:space="preserve">Отдел земельных отношений Управления УИО (далее - </w:t>
      </w:r>
      <w:r w:rsidRPr="00B23AFC">
        <w:rPr>
          <w:rFonts w:ascii="Times New Roman" w:hAnsi="Times New Roman" w:cs="Times New Roman"/>
          <w:sz w:val="28"/>
          <w:szCs w:val="28"/>
        </w:rPr>
        <w:t>ОЗО)</w:t>
      </w:r>
      <w:r w:rsidRPr="005E24B2">
        <w:rPr>
          <w:rFonts w:ascii="Times New Roman" w:hAnsi="Times New Roman" w:cs="Times New Roman"/>
          <w:sz w:val="28"/>
          <w:szCs w:val="28"/>
        </w:rPr>
        <w:t>: 357500, Ставропольский край, г. Пятигорск, пл. Ленина, 2, каб. 117.</w:t>
      </w:r>
      <w:r w:rsidRPr="00D8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3CE" w:rsidRPr="005E24B2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B2">
        <w:rPr>
          <w:rFonts w:ascii="Times New Roman" w:hAnsi="Times New Roman" w:cs="Times New Roman"/>
          <w:sz w:val="28"/>
          <w:szCs w:val="28"/>
        </w:rPr>
        <w:t>Сведения о графике (режиме) работы ОЗО сообщаются по телефонам для справок (консультаций).</w:t>
      </w:r>
    </w:p>
    <w:p w:rsidR="001053CE" w:rsidRPr="005E24B2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B2">
        <w:rPr>
          <w:rFonts w:ascii="Times New Roman" w:hAnsi="Times New Roman" w:cs="Times New Roman"/>
          <w:sz w:val="28"/>
          <w:szCs w:val="28"/>
        </w:rPr>
        <w:t>Режим работы Управления УИО:</w:t>
      </w:r>
    </w:p>
    <w:p w:rsidR="001053CE" w:rsidRPr="005E24B2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B2">
        <w:rPr>
          <w:rFonts w:ascii="Times New Roman" w:hAnsi="Times New Roman" w:cs="Times New Roman"/>
          <w:sz w:val="28"/>
          <w:szCs w:val="28"/>
        </w:rPr>
        <w:t>понедельник – четверг – с 9:00 до 18:00;</w:t>
      </w:r>
    </w:p>
    <w:p w:rsidR="001053CE" w:rsidRPr="005E24B2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1C">
        <w:rPr>
          <w:rFonts w:ascii="Times New Roman" w:hAnsi="Times New Roman" w:cs="Times New Roman"/>
          <w:sz w:val="28"/>
          <w:szCs w:val="28"/>
        </w:rPr>
        <w:t>пятница – с 9:00 до 17:00;</w:t>
      </w:r>
    </w:p>
    <w:p w:rsidR="001053CE" w:rsidRPr="005E24B2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6D">
        <w:rPr>
          <w:rFonts w:ascii="Times New Roman" w:hAnsi="Times New Roman" w:cs="Times New Roman"/>
          <w:sz w:val="28"/>
          <w:szCs w:val="28"/>
        </w:rPr>
        <w:t>перерыв – с 13:00 до 13:48;</w:t>
      </w:r>
    </w:p>
    <w:p w:rsidR="001053CE" w:rsidRPr="005E24B2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B2">
        <w:rPr>
          <w:rFonts w:ascii="Times New Roman" w:hAnsi="Times New Roman" w:cs="Times New Roman"/>
          <w:sz w:val="28"/>
          <w:szCs w:val="28"/>
        </w:rPr>
        <w:t>предпраздничные дни с 9:00 до 17:00;</w:t>
      </w:r>
    </w:p>
    <w:p w:rsidR="001053CE" w:rsidRPr="005E24B2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B2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1053CE" w:rsidRPr="005E24B2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B2">
        <w:rPr>
          <w:rFonts w:ascii="Times New Roman" w:hAnsi="Times New Roman" w:cs="Times New Roman"/>
          <w:sz w:val="28"/>
          <w:szCs w:val="28"/>
        </w:rPr>
        <w:t xml:space="preserve">Приемные дни ОЗО: </w:t>
      </w:r>
    </w:p>
    <w:p w:rsidR="001053CE" w:rsidRPr="005C7496" w:rsidRDefault="00602C75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496">
        <w:rPr>
          <w:rFonts w:ascii="Times New Roman" w:hAnsi="Times New Roman" w:cs="Times New Roman"/>
          <w:sz w:val="28"/>
          <w:szCs w:val="28"/>
        </w:rPr>
        <w:t>понедельник</w:t>
      </w:r>
      <w:r w:rsidR="001053CE" w:rsidRPr="005C7496">
        <w:rPr>
          <w:rFonts w:ascii="Times New Roman" w:hAnsi="Times New Roman" w:cs="Times New Roman"/>
          <w:sz w:val="28"/>
          <w:szCs w:val="28"/>
        </w:rPr>
        <w:t xml:space="preserve">, </w:t>
      </w:r>
      <w:r w:rsidR="005C7496"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Pr="005C7496">
        <w:rPr>
          <w:rFonts w:ascii="Times New Roman" w:hAnsi="Times New Roman" w:cs="Times New Roman"/>
          <w:sz w:val="28"/>
          <w:szCs w:val="28"/>
        </w:rPr>
        <w:t>среда</w:t>
      </w:r>
      <w:r w:rsidR="001053CE" w:rsidRPr="005C7496">
        <w:rPr>
          <w:rFonts w:ascii="Times New Roman" w:hAnsi="Times New Roman" w:cs="Times New Roman"/>
          <w:sz w:val="28"/>
          <w:szCs w:val="28"/>
        </w:rPr>
        <w:t xml:space="preserve"> – с </w:t>
      </w:r>
      <w:r w:rsidRPr="005C7496">
        <w:rPr>
          <w:rFonts w:ascii="Times New Roman" w:hAnsi="Times New Roman" w:cs="Times New Roman"/>
          <w:sz w:val="28"/>
          <w:szCs w:val="28"/>
        </w:rPr>
        <w:t>9</w:t>
      </w:r>
      <w:r w:rsidR="001053CE" w:rsidRPr="005C7496">
        <w:rPr>
          <w:rFonts w:ascii="Times New Roman" w:hAnsi="Times New Roman" w:cs="Times New Roman"/>
          <w:sz w:val="28"/>
          <w:szCs w:val="28"/>
        </w:rPr>
        <w:t>:</w:t>
      </w:r>
      <w:r w:rsidRPr="005C7496">
        <w:rPr>
          <w:rFonts w:ascii="Times New Roman" w:hAnsi="Times New Roman" w:cs="Times New Roman"/>
          <w:sz w:val="28"/>
          <w:szCs w:val="28"/>
        </w:rPr>
        <w:t>3</w:t>
      </w:r>
      <w:r w:rsidR="001053CE" w:rsidRPr="005C7496">
        <w:rPr>
          <w:rFonts w:ascii="Times New Roman" w:hAnsi="Times New Roman" w:cs="Times New Roman"/>
          <w:sz w:val="28"/>
          <w:szCs w:val="28"/>
        </w:rPr>
        <w:t xml:space="preserve">0 до </w:t>
      </w:r>
      <w:r w:rsidR="005C7496">
        <w:rPr>
          <w:rFonts w:ascii="Times New Roman" w:hAnsi="Times New Roman" w:cs="Times New Roman"/>
          <w:sz w:val="28"/>
          <w:szCs w:val="28"/>
        </w:rPr>
        <w:t>1</w:t>
      </w:r>
      <w:r w:rsidRPr="005C7496">
        <w:rPr>
          <w:rFonts w:ascii="Times New Roman" w:hAnsi="Times New Roman" w:cs="Times New Roman"/>
          <w:sz w:val="28"/>
          <w:szCs w:val="28"/>
        </w:rPr>
        <w:t>2</w:t>
      </w:r>
      <w:r w:rsidR="001053CE" w:rsidRPr="005C7496">
        <w:rPr>
          <w:rFonts w:ascii="Times New Roman" w:hAnsi="Times New Roman" w:cs="Times New Roman"/>
          <w:sz w:val="28"/>
          <w:szCs w:val="28"/>
        </w:rPr>
        <w:t>:</w:t>
      </w:r>
      <w:r w:rsidRPr="005C7496">
        <w:rPr>
          <w:rFonts w:ascii="Times New Roman" w:hAnsi="Times New Roman" w:cs="Times New Roman"/>
          <w:sz w:val="28"/>
          <w:szCs w:val="28"/>
        </w:rPr>
        <w:t>30;</w:t>
      </w:r>
    </w:p>
    <w:p w:rsidR="00602C75" w:rsidRDefault="00602C75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496">
        <w:rPr>
          <w:rFonts w:ascii="Times New Roman" w:hAnsi="Times New Roman" w:cs="Times New Roman"/>
          <w:sz w:val="28"/>
          <w:szCs w:val="28"/>
        </w:rPr>
        <w:t>четверг – 14:30 - 17:00.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города Пятигорска (далее – Управление): 357500, Ставропольский край, г. Пяти-горск, пл. Ленина, д. 2</w:t>
      </w:r>
      <w:r w:rsidR="00A33566">
        <w:rPr>
          <w:rFonts w:ascii="Times New Roman" w:hAnsi="Times New Roman" w:cs="Times New Roman"/>
          <w:sz w:val="28"/>
          <w:szCs w:val="28"/>
        </w:rPr>
        <w:t>, каб. 605</w:t>
      </w:r>
      <w:r w:rsidRPr="0023566F">
        <w:rPr>
          <w:rFonts w:ascii="Times New Roman" w:hAnsi="Times New Roman" w:cs="Times New Roman"/>
          <w:sz w:val="28"/>
          <w:szCs w:val="28"/>
        </w:rPr>
        <w:t>;</w:t>
      </w:r>
    </w:p>
    <w:p w:rsidR="00D2074E" w:rsidRPr="008E6162" w:rsidRDefault="00D2074E" w:rsidP="00D2074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E6162">
        <w:rPr>
          <w:rFonts w:ascii="Times New Roman" w:hAnsi="Times New Roman"/>
          <w:color w:val="000000"/>
          <w:sz w:val="28"/>
          <w:szCs w:val="28"/>
        </w:rPr>
        <w:t>тдел планировки и застройки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Pr="00B23AFC">
        <w:rPr>
          <w:rFonts w:ascii="Times New Roman" w:hAnsi="Times New Roman"/>
          <w:color w:val="000000"/>
          <w:sz w:val="28"/>
          <w:szCs w:val="28"/>
        </w:rPr>
        <w:t>ОПЗ):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357500, Ставропольский край, г. Пятигорск, пл. Ленина, 2, каб. 202, 208 (этаж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D2074E" w:rsidRPr="008E6162" w:rsidRDefault="00D2074E" w:rsidP="00D2074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Сведения о графике (режиме) работы </w:t>
      </w:r>
      <w:r>
        <w:rPr>
          <w:rFonts w:ascii="Times New Roman" w:hAnsi="Times New Roman"/>
          <w:sz w:val="28"/>
          <w:szCs w:val="28"/>
        </w:rPr>
        <w:t>ОПЗ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сообщаются по телефонам для справок (консультаций).</w:t>
      </w:r>
    </w:p>
    <w:p w:rsidR="00D2074E" w:rsidRPr="003120B2" w:rsidRDefault="00D2074E" w:rsidP="00D207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162">
        <w:rPr>
          <w:rFonts w:ascii="Times New Roman" w:eastAsia="Times New Roman" w:hAnsi="Times New Roman"/>
          <w:color w:val="000000"/>
          <w:sz w:val="28"/>
          <w:szCs w:val="28"/>
        </w:rPr>
        <w:t xml:space="preserve">Режим работы </w:t>
      </w:r>
      <w:r w:rsidRPr="008E6162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8E616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2074E" w:rsidRPr="003120B2" w:rsidRDefault="00D2074E" w:rsidP="00D207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0B2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– четверг – с 9:00 до 18:00;</w:t>
      </w:r>
    </w:p>
    <w:p w:rsidR="00D2074E" w:rsidRPr="003120B2" w:rsidRDefault="00D2074E" w:rsidP="00D207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0B2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 – с 9:00 до 17:00;</w:t>
      </w:r>
    </w:p>
    <w:p w:rsidR="00D2074E" w:rsidRPr="003120B2" w:rsidRDefault="00D2074E" w:rsidP="00D207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0B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 – с 13:00 до 13:48;</w:t>
      </w:r>
    </w:p>
    <w:p w:rsidR="00D2074E" w:rsidRPr="008E6162" w:rsidRDefault="00D2074E" w:rsidP="00D2074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предпраздничные дни </w:t>
      </w:r>
      <w:r w:rsidRPr="008E6162">
        <w:rPr>
          <w:rFonts w:ascii="Times New Roman" w:eastAsia="Times New Roman" w:hAnsi="Times New Roman"/>
          <w:color w:val="000000"/>
          <w:sz w:val="28"/>
          <w:szCs w:val="28"/>
        </w:rPr>
        <w:t>с 9:00 до 17:00;</w:t>
      </w:r>
    </w:p>
    <w:p w:rsidR="00D2074E" w:rsidRPr="008E6162" w:rsidRDefault="00D2074E" w:rsidP="00D2074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D2074E" w:rsidRPr="008E6162" w:rsidRDefault="00D2074E" w:rsidP="00D2074E">
      <w:pPr>
        <w:pStyle w:val="af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 xml:space="preserve">Приемные дни отдела планировки и застройки Управления: </w:t>
      </w:r>
    </w:p>
    <w:p w:rsidR="00D2074E" w:rsidRPr="008E6162" w:rsidRDefault="00D2074E" w:rsidP="00D2074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вторник, четверг – с 14:00 до 18:00.</w:t>
      </w:r>
    </w:p>
    <w:p w:rsidR="00D806B7" w:rsidRPr="00D806B7" w:rsidRDefault="00A82985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06B7" w:rsidRPr="00D806B7">
        <w:rPr>
          <w:rFonts w:ascii="Times New Roman" w:hAnsi="Times New Roman" w:cs="Times New Roman"/>
          <w:sz w:val="28"/>
          <w:szCs w:val="28"/>
        </w:rPr>
        <w:t>тдел индивидуального жилищного строительства Управления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D806B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3870" w:rsidRPr="00B23AFC">
        <w:rPr>
          <w:rFonts w:ascii="Times New Roman" w:hAnsi="Times New Roman" w:cs="Times New Roman"/>
          <w:sz w:val="28"/>
          <w:szCs w:val="28"/>
        </w:rPr>
        <w:t>ОИЖС)</w:t>
      </w:r>
      <w:r w:rsidR="00D806B7" w:rsidRPr="00D806B7">
        <w:rPr>
          <w:rFonts w:ascii="Times New Roman" w:hAnsi="Times New Roman" w:cs="Times New Roman"/>
          <w:sz w:val="28"/>
          <w:szCs w:val="28"/>
        </w:rPr>
        <w:t xml:space="preserve">: 357500, Ставропольский край, г. Пятигорск, пл. Ленина, 2, каб. 2, (цокольный этаж). 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Сведения о графике (режиме) работы </w:t>
      </w:r>
      <w:r w:rsidR="00C83870">
        <w:rPr>
          <w:rFonts w:ascii="Times New Roman" w:hAnsi="Times New Roman" w:cs="Times New Roman"/>
          <w:sz w:val="28"/>
          <w:szCs w:val="28"/>
        </w:rPr>
        <w:t>ОИЖС</w:t>
      </w:r>
      <w:r w:rsidRPr="00D806B7">
        <w:rPr>
          <w:rFonts w:ascii="Times New Roman" w:hAnsi="Times New Roman" w:cs="Times New Roman"/>
          <w:sz w:val="28"/>
          <w:szCs w:val="28"/>
        </w:rPr>
        <w:t xml:space="preserve"> сообщаются по телефо</w:t>
      </w:r>
      <w:r w:rsidR="00C83870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>нам для справок (консультаций).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4E">
        <w:rPr>
          <w:rFonts w:ascii="Times New Roman" w:hAnsi="Times New Roman" w:cs="Times New Roman"/>
          <w:sz w:val="28"/>
          <w:szCs w:val="28"/>
        </w:rPr>
        <w:t>Приемные дни ОИЖС:</w:t>
      </w:r>
      <w:r w:rsidRPr="00D8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вторник, четверг – с 14:00 до 17:00.</w:t>
      </w:r>
    </w:p>
    <w:p w:rsidR="001053CE" w:rsidRPr="00D806B7" w:rsidRDefault="001053CE" w:rsidP="0010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lastRenderedPageBreak/>
        <w:t>Адрес МФЦ: 357500, Ставропольский край, г. Пятигорск, ул. Коллек-тивная, 3.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Сведения о графике (режиме) работы МФЦ сообщаются по телефонам для справок (консультаций). 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Режим работы МФЦ: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понедельник – с 8:00 до 18:00;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вторник – с 8:00 до 18:00;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среда – с 8:00 до 20:00;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четверг – с 8:00 до 18:00;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пятница – с 8:00 до 18:00;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суббота  -  с 9:00 до 13:00</w:t>
      </w:r>
      <w:r w:rsidR="00DB5A6C">
        <w:rPr>
          <w:rFonts w:ascii="Times New Roman" w:hAnsi="Times New Roman" w:cs="Times New Roman"/>
          <w:sz w:val="28"/>
          <w:szCs w:val="28"/>
        </w:rPr>
        <w:t>;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выходной – воскресенье.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Режим работы и адреса ТОСП МФЦ г. Пятигорска указаны в прило</w:t>
      </w:r>
      <w:r w:rsidR="00D25ED1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>жении 1 к настоящему Регламенту.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1.3.2. Телефоны для справок:</w:t>
      </w:r>
    </w:p>
    <w:p w:rsidR="00E803BE" w:rsidRPr="005C7496" w:rsidRDefault="00E803BE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96">
        <w:rPr>
          <w:rFonts w:ascii="Times New Roman" w:hAnsi="Times New Roman" w:cs="Times New Roman"/>
          <w:sz w:val="28"/>
          <w:szCs w:val="28"/>
        </w:rPr>
        <w:t>приемная начальника Управления УИО:</w:t>
      </w:r>
    </w:p>
    <w:p w:rsidR="00E803BE" w:rsidRPr="005C7496" w:rsidRDefault="00E803BE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96">
        <w:rPr>
          <w:rFonts w:ascii="Times New Roman" w:hAnsi="Times New Roman" w:cs="Times New Roman"/>
          <w:sz w:val="28"/>
          <w:szCs w:val="28"/>
        </w:rPr>
        <w:t>тел/факс 8 (8793) 3</w:t>
      </w:r>
      <w:r w:rsidR="005C7496" w:rsidRPr="005C7496">
        <w:rPr>
          <w:rFonts w:ascii="Times New Roman" w:hAnsi="Times New Roman" w:cs="Times New Roman"/>
          <w:sz w:val="28"/>
          <w:szCs w:val="28"/>
        </w:rPr>
        <w:t>9</w:t>
      </w:r>
      <w:r w:rsidRPr="005C7496">
        <w:rPr>
          <w:rFonts w:ascii="Times New Roman" w:hAnsi="Times New Roman" w:cs="Times New Roman"/>
          <w:sz w:val="28"/>
          <w:szCs w:val="28"/>
        </w:rPr>
        <w:t>-</w:t>
      </w:r>
      <w:r w:rsidR="005C7496" w:rsidRPr="005C7496">
        <w:rPr>
          <w:rFonts w:ascii="Times New Roman" w:hAnsi="Times New Roman" w:cs="Times New Roman"/>
          <w:sz w:val="28"/>
          <w:szCs w:val="28"/>
        </w:rPr>
        <w:t>09</w:t>
      </w:r>
      <w:r w:rsidRPr="005C7496">
        <w:rPr>
          <w:rFonts w:ascii="Times New Roman" w:hAnsi="Times New Roman" w:cs="Times New Roman"/>
          <w:sz w:val="28"/>
          <w:szCs w:val="28"/>
        </w:rPr>
        <w:t>-</w:t>
      </w:r>
      <w:r w:rsidR="005C7496" w:rsidRPr="005C7496">
        <w:rPr>
          <w:rFonts w:ascii="Times New Roman" w:hAnsi="Times New Roman" w:cs="Times New Roman"/>
          <w:sz w:val="28"/>
          <w:szCs w:val="28"/>
        </w:rPr>
        <w:t>64</w:t>
      </w:r>
      <w:r w:rsidRPr="005C7496">
        <w:rPr>
          <w:rFonts w:ascii="Times New Roman" w:hAnsi="Times New Roman" w:cs="Times New Roman"/>
          <w:sz w:val="28"/>
          <w:szCs w:val="28"/>
        </w:rPr>
        <w:t>;</w:t>
      </w:r>
    </w:p>
    <w:p w:rsidR="00E803BE" w:rsidRDefault="00E803BE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ОЗО:</w:t>
      </w:r>
    </w:p>
    <w:p w:rsidR="00E803BE" w:rsidRPr="00D806B7" w:rsidRDefault="00E803BE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96">
        <w:rPr>
          <w:rFonts w:ascii="Times New Roman" w:hAnsi="Times New Roman" w:cs="Times New Roman"/>
          <w:sz w:val="28"/>
          <w:szCs w:val="28"/>
        </w:rPr>
        <w:t>тел. 8 (8793) 3</w:t>
      </w:r>
      <w:r w:rsidR="005C7496" w:rsidRPr="005C7496">
        <w:rPr>
          <w:rFonts w:ascii="Times New Roman" w:hAnsi="Times New Roman" w:cs="Times New Roman"/>
          <w:sz w:val="28"/>
          <w:szCs w:val="28"/>
        </w:rPr>
        <w:t>3</w:t>
      </w:r>
      <w:r w:rsidRPr="005C7496">
        <w:rPr>
          <w:rFonts w:ascii="Times New Roman" w:hAnsi="Times New Roman" w:cs="Times New Roman"/>
          <w:sz w:val="28"/>
          <w:szCs w:val="28"/>
        </w:rPr>
        <w:t>-</w:t>
      </w:r>
      <w:r w:rsidR="005C7496" w:rsidRPr="005C7496">
        <w:rPr>
          <w:rFonts w:ascii="Times New Roman" w:hAnsi="Times New Roman" w:cs="Times New Roman"/>
          <w:sz w:val="28"/>
          <w:szCs w:val="28"/>
        </w:rPr>
        <w:t>87</w:t>
      </w:r>
      <w:r w:rsidRPr="005C7496">
        <w:rPr>
          <w:rFonts w:ascii="Times New Roman" w:hAnsi="Times New Roman" w:cs="Times New Roman"/>
          <w:sz w:val="28"/>
          <w:szCs w:val="28"/>
        </w:rPr>
        <w:t>-</w:t>
      </w:r>
      <w:r w:rsidR="005C7496" w:rsidRPr="005C7496">
        <w:rPr>
          <w:rFonts w:ascii="Times New Roman" w:hAnsi="Times New Roman" w:cs="Times New Roman"/>
          <w:sz w:val="28"/>
          <w:szCs w:val="28"/>
        </w:rPr>
        <w:t>61</w:t>
      </w:r>
      <w:r w:rsidRPr="005C7496">
        <w:rPr>
          <w:rFonts w:ascii="Times New Roman" w:hAnsi="Times New Roman" w:cs="Times New Roman"/>
          <w:sz w:val="28"/>
          <w:szCs w:val="28"/>
        </w:rPr>
        <w:t>;</w:t>
      </w:r>
      <w:r w:rsidRPr="00D8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приемная начальника Управления: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тел/факс 8 (8793) 33-77-79;</w:t>
      </w:r>
    </w:p>
    <w:p w:rsidR="00D806B7" w:rsidRPr="00D806B7" w:rsidRDefault="00E803BE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ОПЗ, </w:t>
      </w:r>
      <w:r w:rsidR="00D806B7" w:rsidRPr="00D806B7">
        <w:rPr>
          <w:rFonts w:ascii="Times New Roman" w:hAnsi="Times New Roman" w:cs="Times New Roman"/>
          <w:sz w:val="28"/>
          <w:szCs w:val="28"/>
        </w:rPr>
        <w:t xml:space="preserve">ОИЖС: 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тел. 8 (8793) 36-30-13</w:t>
      </w:r>
      <w:r w:rsidR="00E803BE">
        <w:rPr>
          <w:rFonts w:ascii="Times New Roman" w:hAnsi="Times New Roman" w:cs="Times New Roman"/>
          <w:sz w:val="28"/>
          <w:szCs w:val="28"/>
        </w:rPr>
        <w:t>;</w:t>
      </w:r>
      <w:r w:rsidRPr="00D8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8(8793) 97-50-56 – консультационный центр МФЦ;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8(8793) 97-51-52 – консультационный центр МФЦ;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8(8793) 98-93-51 – отдел по работе с заявителями МФЦ.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муници-пальную услугу и МФЦ в информационно-телекоммуникационной сети «Ин-тернет», содержащих информацию о предоставлении услуги, адреса их элек-тронной почты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Адрес официального сайта муниципального образования города-курор-та Пятигорска в информационно-телекоммуникационной сети «Интернет»: http://www.pyatigorsk.org.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Официальный сайт МФЦ в информационно-телекоммуникационной сети «Интернет</w:t>
      </w:r>
      <w:r w:rsidRPr="000E3EE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21" w:history="1">
        <w:r w:rsidRPr="000E3EE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http://www.pyatigorsk.umfc26.ru</w:t>
        </w:r>
      </w:hyperlink>
      <w:r w:rsidRPr="00D80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6B7" w:rsidRPr="00D806B7" w:rsidRDefault="00D806B7" w:rsidP="0042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Электронная почта: mfc-5gorsk@mail.ru.</w:t>
      </w:r>
    </w:p>
    <w:p w:rsidR="00014C04" w:rsidRPr="00014C04" w:rsidRDefault="00D806B7" w:rsidP="00425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1.3.4. На </w:t>
      </w:r>
      <w:r w:rsidR="006D4081" w:rsidRPr="00014C04">
        <w:rPr>
          <w:rFonts w:ascii="Times New Roman" w:hAnsi="Times New Roman" w:cs="Times New Roman"/>
          <w:sz w:val="28"/>
          <w:szCs w:val="28"/>
        </w:rPr>
        <w:t xml:space="preserve">Официальных сайтах, </w:t>
      </w:r>
      <w:r w:rsidRPr="00014C04">
        <w:rPr>
          <w:rFonts w:ascii="Times New Roman" w:hAnsi="Times New Roman" w:cs="Times New Roman"/>
          <w:sz w:val="28"/>
          <w:szCs w:val="28"/>
        </w:rPr>
        <w:t xml:space="preserve">стендах, расположенных рядом с кабинетами </w:t>
      </w:r>
      <w:r w:rsidR="00E803BE" w:rsidRPr="00014C04">
        <w:rPr>
          <w:rFonts w:ascii="Times New Roman" w:hAnsi="Times New Roman" w:cs="Times New Roman"/>
          <w:sz w:val="28"/>
          <w:szCs w:val="28"/>
        </w:rPr>
        <w:t xml:space="preserve">Управления УИО, </w:t>
      </w:r>
      <w:r w:rsidRPr="00014C0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14C04" w:rsidRPr="00014C04">
        <w:rPr>
          <w:rFonts w:ascii="Times New Roman" w:hAnsi="Times New Roman" w:cs="Times New Roman"/>
          <w:sz w:val="28"/>
          <w:szCs w:val="28"/>
        </w:rPr>
        <w:t>и в МФЦ размешается следующая справочная информация:</w:t>
      </w:r>
    </w:p>
    <w:p w:rsidR="004254F3" w:rsidRDefault="00014C04" w:rsidP="00425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04">
        <w:rPr>
          <w:rFonts w:ascii="Times New Roman" w:hAnsi="Times New Roman" w:cs="Times New Roman"/>
          <w:sz w:val="28"/>
          <w:szCs w:val="28"/>
        </w:rPr>
        <w:t xml:space="preserve"> место нахождения и график работы уполномоченного органа предос-тавляющего Услугу Управления УИО и Управления, их структурных подраз</w:t>
      </w:r>
      <w:r w:rsidR="00861523">
        <w:rPr>
          <w:rFonts w:ascii="Times New Roman" w:hAnsi="Times New Roman" w:cs="Times New Roman"/>
          <w:sz w:val="28"/>
          <w:szCs w:val="28"/>
        </w:rPr>
        <w:t>-</w:t>
      </w:r>
      <w:r w:rsidRPr="00014C04">
        <w:rPr>
          <w:rFonts w:ascii="Times New Roman" w:hAnsi="Times New Roman" w:cs="Times New Roman"/>
          <w:sz w:val="28"/>
          <w:szCs w:val="28"/>
        </w:rPr>
        <w:t xml:space="preserve">делений, ответственных за предоставление Услуги ОЗО, ОПЗ, ОИЖС, а также МФЦ; </w:t>
      </w:r>
    </w:p>
    <w:p w:rsidR="00014C04" w:rsidRPr="00014C04" w:rsidRDefault="00014C04" w:rsidP="00425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04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 ответственных за предоставление Услуги, в том числе номер теле-фона  автоинформатора (при наличии);</w:t>
      </w:r>
    </w:p>
    <w:p w:rsidR="00014C04" w:rsidRPr="00014C04" w:rsidRDefault="00014C04" w:rsidP="00014C0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14C04">
        <w:rPr>
          <w:rFonts w:ascii="Times New Roman" w:hAnsi="Times New Roman" w:cs="Times New Roman"/>
          <w:sz w:val="28"/>
          <w:szCs w:val="28"/>
        </w:rPr>
        <w:t>дреса Официальных сайтов, а также электронной почты и (или) фор-мы обратной связи Администрации в информационно-телекоммуникацион-ной сети «Интернет»;</w:t>
      </w:r>
    </w:p>
    <w:p w:rsidR="00223942" w:rsidRPr="00014C04" w:rsidRDefault="00D806B7" w:rsidP="00C17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04">
        <w:rPr>
          <w:rFonts w:ascii="Times New Roman" w:hAnsi="Times New Roman" w:cs="Times New Roman"/>
          <w:sz w:val="28"/>
          <w:szCs w:val="28"/>
        </w:rPr>
        <w:t xml:space="preserve">информация о графике (режиме) работы </w:t>
      </w:r>
      <w:r w:rsidR="00E803BE" w:rsidRPr="00014C04">
        <w:rPr>
          <w:rFonts w:ascii="Times New Roman" w:hAnsi="Times New Roman" w:cs="Times New Roman"/>
          <w:sz w:val="28"/>
          <w:szCs w:val="28"/>
        </w:rPr>
        <w:t xml:space="preserve">Управления УИО, </w:t>
      </w:r>
      <w:r w:rsidRPr="00014C04">
        <w:rPr>
          <w:rFonts w:ascii="Times New Roman" w:hAnsi="Times New Roman" w:cs="Times New Roman"/>
          <w:sz w:val="28"/>
          <w:szCs w:val="28"/>
        </w:rPr>
        <w:t>Управле</w:t>
      </w:r>
      <w:r w:rsidR="00014C04" w:rsidRPr="00014C04">
        <w:rPr>
          <w:rFonts w:ascii="Times New Roman" w:hAnsi="Times New Roman" w:cs="Times New Roman"/>
          <w:sz w:val="28"/>
          <w:szCs w:val="28"/>
        </w:rPr>
        <w:t>-</w:t>
      </w:r>
      <w:r w:rsidRPr="00014C04">
        <w:rPr>
          <w:rFonts w:ascii="Times New Roman" w:hAnsi="Times New Roman" w:cs="Times New Roman"/>
          <w:sz w:val="28"/>
          <w:szCs w:val="28"/>
        </w:rPr>
        <w:t>ния</w:t>
      </w:r>
      <w:r w:rsidR="00223942" w:rsidRPr="00014C04">
        <w:rPr>
          <w:rFonts w:ascii="Times New Roman" w:hAnsi="Times New Roman" w:cs="Times New Roman"/>
          <w:sz w:val="28"/>
          <w:szCs w:val="28"/>
        </w:rPr>
        <w:t xml:space="preserve">, </w:t>
      </w:r>
      <w:r w:rsidR="00E803BE" w:rsidRPr="00014C04">
        <w:rPr>
          <w:rFonts w:ascii="Times New Roman" w:hAnsi="Times New Roman" w:cs="Times New Roman"/>
          <w:sz w:val="28"/>
          <w:szCs w:val="28"/>
        </w:rPr>
        <w:t xml:space="preserve">ОЗО, ОПЗ, </w:t>
      </w:r>
      <w:r w:rsidRPr="00014C04">
        <w:rPr>
          <w:rFonts w:ascii="Times New Roman" w:hAnsi="Times New Roman" w:cs="Times New Roman"/>
          <w:sz w:val="28"/>
          <w:szCs w:val="28"/>
        </w:rPr>
        <w:t>ОИЖС</w:t>
      </w:r>
      <w:r w:rsidR="00E803BE" w:rsidRPr="00014C04">
        <w:rPr>
          <w:rFonts w:ascii="Times New Roman" w:hAnsi="Times New Roman" w:cs="Times New Roman"/>
          <w:sz w:val="28"/>
          <w:szCs w:val="28"/>
        </w:rPr>
        <w:t>,</w:t>
      </w:r>
      <w:r w:rsidR="00223942" w:rsidRPr="00014C04">
        <w:rPr>
          <w:rFonts w:ascii="Times New Roman" w:hAnsi="Times New Roman" w:cs="Times New Roman"/>
          <w:sz w:val="28"/>
          <w:szCs w:val="28"/>
        </w:rPr>
        <w:t xml:space="preserve"> </w:t>
      </w:r>
      <w:r w:rsidRPr="00014C04">
        <w:rPr>
          <w:rFonts w:ascii="Times New Roman" w:hAnsi="Times New Roman" w:cs="Times New Roman"/>
          <w:sz w:val="28"/>
          <w:szCs w:val="28"/>
        </w:rPr>
        <w:t xml:space="preserve">текст Регламента, </w:t>
      </w:r>
      <w:r w:rsidR="00670EA6" w:rsidRPr="00564D61">
        <w:rPr>
          <w:rFonts w:ascii="Times New Roman" w:hAnsi="Times New Roman" w:cs="Times New Roman"/>
          <w:sz w:val="28"/>
          <w:szCs w:val="28"/>
        </w:rPr>
        <w:t>б</w:t>
      </w:r>
      <w:r w:rsidRPr="00564D61">
        <w:rPr>
          <w:rFonts w:ascii="Times New Roman" w:hAnsi="Times New Roman" w:cs="Times New Roman"/>
          <w:sz w:val="28"/>
          <w:szCs w:val="28"/>
        </w:rPr>
        <w:t xml:space="preserve">лок-схема предоставления </w:t>
      </w:r>
      <w:r w:rsidR="004D2277" w:rsidRPr="00564D61">
        <w:rPr>
          <w:rFonts w:ascii="Times New Roman" w:hAnsi="Times New Roman" w:cs="Times New Roman"/>
          <w:sz w:val="28"/>
          <w:szCs w:val="28"/>
        </w:rPr>
        <w:t>У</w:t>
      </w:r>
      <w:r w:rsidRPr="00564D61">
        <w:rPr>
          <w:rFonts w:ascii="Times New Roman" w:hAnsi="Times New Roman" w:cs="Times New Roman"/>
          <w:sz w:val="28"/>
          <w:szCs w:val="28"/>
        </w:rPr>
        <w:t xml:space="preserve">слуги, Бланки </w:t>
      </w:r>
      <w:r w:rsidR="00223942" w:rsidRPr="00564D61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Pr="00564D61">
        <w:rPr>
          <w:rFonts w:ascii="Times New Roman" w:hAnsi="Times New Roman" w:cs="Times New Roman"/>
          <w:sz w:val="28"/>
          <w:szCs w:val="28"/>
        </w:rPr>
        <w:t>и перечень необходимых документов для</w:t>
      </w:r>
      <w:r w:rsidRPr="00014C04">
        <w:rPr>
          <w:rFonts w:ascii="Times New Roman" w:hAnsi="Times New Roman" w:cs="Times New Roman"/>
          <w:sz w:val="28"/>
          <w:szCs w:val="28"/>
        </w:rPr>
        <w:t xml:space="preserve"> </w:t>
      </w:r>
      <w:r w:rsidR="00223942" w:rsidRPr="00014C0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D2277" w:rsidRPr="00014C04">
        <w:rPr>
          <w:rFonts w:ascii="Times New Roman" w:hAnsi="Times New Roman" w:cs="Times New Roman"/>
          <w:sz w:val="28"/>
          <w:szCs w:val="28"/>
        </w:rPr>
        <w:t>Услуги</w:t>
      </w:r>
      <w:r w:rsidR="00014C04" w:rsidRPr="00014C04">
        <w:rPr>
          <w:rFonts w:ascii="Times New Roman" w:hAnsi="Times New Roman" w:cs="Times New Roman"/>
          <w:sz w:val="28"/>
          <w:szCs w:val="28"/>
        </w:rPr>
        <w:t>;</w:t>
      </w:r>
    </w:p>
    <w:p w:rsidR="00014C04" w:rsidRPr="00AE3970" w:rsidRDefault="00014C04" w:rsidP="00014C0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04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предоставления Услуги, в том числе копия Регламента ее предоставления, утвержденного в установленном Федеральным законом от 27 июля 2010 года № 210-ФЗ «Об организации предоставления государственных и муниципальных услуг» </w:t>
      </w:r>
      <w:r w:rsidRPr="00605063">
        <w:rPr>
          <w:rFonts w:ascii="Times New Roman" w:hAnsi="Times New Roman" w:cs="Times New Roman"/>
          <w:sz w:val="28"/>
          <w:szCs w:val="28"/>
        </w:rPr>
        <w:t>(далее - Федеральный закон № 210-ФЗ) порядке,</w:t>
      </w:r>
      <w:r w:rsidRPr="00014C04">
        <w:rPr>
          <w:rFonts w:ascii="Times New Roman" w:hAnsi="Times New Roman" w:cs="Times New Roman"/>
          <w:sz w:val="28"/>
          <w:szCs w:val="28"/>
        </w:rPr>
        <w:t xml:space="preserve"> которые по требованию заявителя предоставляются ему для ознакомления.</w:t>
      </w:r>
    </w:p>
    <w:p w:rsidR="00D806B7" w:rsidRPr="00D806B7" w:rsidRDefault="00D806B7" w:rsidP="00C17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1.3.5. Информация о местонахождении, графике работы и справочных телефонах структурных подразделений </w:t>
      </w:r>
      <w:r w:rsidR="004D2277">
        <w:rPr>
          <w:rFonts w:ascii="Times New Roman" w:hAnsi="Times New Roman" w:cs="Times New Roman"/>
          <w:sz w:val="28"/>
          <w:szCs w:val="28"/>
        </w:rPr>
        <w:t>А</w:t>
      </w:r>
      <w:r w:rsidRPr="00D806B7">
        <w:rPr>
          <w:rFonts w:ascii="Times New Roman" w:hAnsi="Times New Roman" w:cs="Times New Roman"/>
          <w:sz w:val="28"/>
          <w:szCs w:val="28"/>
        </w:rPr>
        <w:t xml:space="preserve">дминистрации, ответственных за предоставление </w:t>
      </w:r>
      <w:r w:rsidR="004D2277">
        <w:rPr>
          <w:rFonts w:ascii="Times New Roman" w:hAnsi="Times New Roman" w:cs="Times New Roman"/>
          <w:sz w:val="28"/>
          <w:szCs w:val="28"/>
        </w:rPr>
        <w:t>У</w:t>
      </w:r>
      <w:r w:rsidRPr="00D806B7">
        <w:rPr>
          <w:rFonts w:ascii="Times New Roman" w:hAnsi="Times New Roman" w:cs="Times New Roman"/>
          <w:sz w:val="28"/>
          <w:szCs w:val="28"/>
        </w:rPr>
        <w:t>слуги, а также о порядке ее предоставления и перечня доку</w:t>
      </w:r>
      <w:r w:rsidR="007D50E4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>ментов, необходимых для её получения, размеща</w:t>
      </w:r>
      <w:r w:rsidR="00001D84">
        <w:rPr>
          <w:rFonts w:ascii="Times New Roman" w:hAnsi="Times New Roman" w:cs="Times New Roman"/>
          <w:sz w:val="28"/>
          <w:szCs w:val="28"/>
        </w:rPr>
        <w:t>е</w:t>
      </w:r>
      <w:r w:rsidRPr="00D806B7">
        <w:rPr>
          <w:rFonts w:ascii="Times New Roman" w:hAnsi="Times New Roman" w:cs="Times New Roman"/>
          <w:sz w:val="28"/>
          <w:szCs w:val="28"/>
        </w:rPr>
        <w:t>тся:</w:t>
      </w:r>
    </w:p>
    <w:p w:rsidR="00D806B7" w:rsidRPr="000E3EE3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1) на официальном сайте муниципального образования города-курорта Пятигорска в информационно-телекоммуникационной сети «Интернет»: </w:t>
      </w:r>
      <w:r w:rsidRPr="000E3EE3">
        <w:rPr>
          <w:rFonts w:ascii="Times New Roman" w:hAnsi="Times New Roman" w:cs="Times New Roman"/>
          <w:sz w:val="28"/>
          <w:szCs w:val="28"/>
        </w:rPr>
        <w:t>h</w:t>
      </w:r>
      <w:hyperlink r:id="rId22" w:history="1">
        <w:r w:rsidRPr="000E3EE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http://www.pyatigorsk.org</w:t>
        </w:r>
      </w:hyperlink>
      <w:r w:rsidRPr="000E3EE3">
        <w:rPr>
          <w:rFonts w:ascii="Times New Roman" w:hAnsi="Times New Roman" w:cs="Times New Roman"/>
          <w:sz w:val="28"/>
          <w:szCs w:val="28"/>
        </w:rPr>
        <w:t>;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2) на информационных стендах в местах предоставления </w:t>
      </w:r>
      <w:r w:rsidR="004D2277">
        <w:rPr>
          <w:rFonts w:ascii="Times New Roman" w:hAnsi="Times New Roman" w:cs="Times New Roman"/>
          <w:sz w:val="28"/>
          <w:szCs w:val="28"/>
        </w:rPr>
        <w:t>У</w:t>
      </w:r>
      <w:r w:rsidRPr="00D806B7">
        <w:rPr>
          <w:rFonts w:ascii="Times New Roman" w:hAnsi="Times New Roman" w:cs="Times New Roman"/>
          <w:sz w:val="28"/>
          <w:szCs w:val="28"/>
        </w:rPr>
        <w:t>слуги;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3) в порядке консультации письменного (по почте, по электронной поч</w:t>
      </w:r>
      <w:r w:rsidR="004D2277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>те) или устного (лично, по телефону) обращения;</w:t>
      </w:r>
    </w:p>
    <w:p w:rsidR="00E411F6" w:rsidRPr="00E411F6" w:rsidRDefault="00D806B7" w:rsidP="00E411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4) </w:t>
      </w:r>
      <w:r w:rsidR="00E411F6" w:rsidRPr="00E411F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</w:t>
      </w:r>
      <w:r w:rsidR="00E411F6" w:rsidRPr="00DD0ADD">
        <w:rPr>
          <w:rFonts w:ascii="Times New Roman" w:hAnsi="Times New Roman" w:cs="Times New Roman"/>
          <w:sz w:val="28"/>
          <w:szCs w:val="28"/>
        </w:rPr>
        <w:t>ЕПГУ);</w:t>
      </w:r>
    </w:p>
    <w:p w:rsidR="00D806B7" w:rsidRPr="00D806B7" w:rsidRDefault="00D806B7" w:rsidP="004E5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обеспе-чения градостроительной деятельности с функциями автоматизированной информационно-аналитической поддержки осуществления полномочий в об</w:t>
      </w:r>
      <w:r w:rsidR="004D2277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>ласти градостроительной деятельности;</w:t>
      </w:r>
    </w:p>
    <w:p w:rsidR="00E72183" w:rsidRDefault="003B6B3D" w:rsidP="00E411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государственной информационной системе Ставропольского края </w:t>
      </w:r>
      <w:r w:rsidRPr="00E72183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услуг (функций), предоставлен</w:t>
      </w:r>
      <w:r w:rsidR="00E72183">
        <w:rPr>
          <w:rFonts w:ascii="Times New Roman" w:hAnsi="Times New Roman" w:cs="Times New Roman"/>
          <w:sz w:val="28"/>
          <w:szCs w:val="28"/>
        </w:rPr>
        <w:t>-</w:t>
      </w:r>
      <w:r w:rsidRPr="00E72183">
        <w:rPr>
          <w:rFonts w:ascii="Times New Roman" w:hAnsi="Times New Roman" w:cs="Times New Roman"/>
          <w:sz w:val="28"/>
          <w:szCs w:val="28"/>
        </w:rPr>
        <w:t>ных (исполненных) органами местного самоуправления  муниципальных об</w:t>
      </w:r>
      <w:r w:rsidR="00E72183">
        <w:rPr>
          <w:rFonts w:ascii="Times New Roman" w:hAnsi="Times New Roman" w:cs="Times New Roman"/>
          <w:sz w:val="28"/>
          <w:szCs w:val="28"/>
        </w:rPr>
        <w:t>-</w:t>
      </w:r>
      <w:r w:rsidRPr="00E72183">
        <w:rPr>
          <w:rFonts w:ascii="Times New Roman" w:hAnsi="Times New Roman" w:cs="Times New Roman"/>
          <w:sz w:val="28"/>
          <w:szCs w:val="28"/>
        </w:rPr>
        <w:t>разований Ставропольского края» (</w:t>
      </w:r>
      <w:hyperlink r:id="rId23" w:history="1">
        <w:r w:rsidR="00BE08F8" w:rsidRPr="00E7218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www.26</w:t>
        </w:r>
        <w:r w:rsidR="00BE08F8" w:rsidRPr="00E7218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="00BE08F8" w:rsidRPr="00E7218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E08F8" w:rsidRPr="00E7218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183">
        <w:rPr>
          <w:rFonts w:ascii="Times New Roman" w:hAnsi="Times New Roman" w:cs="Times New Roman"/>
          <w:sz w:val="28"/>
          <w:szCs w:val="28"/>
        </w:rPr>
        <w:t>)</w:t>
      </w:r>
      <w:r w:rsidRPr="00BE08F8">
        <w:rPr>
          <w:rFonts w:ascii="Times New Roman" w:hAnsi="Times New Roman" w:cs="Times New Roman"/>
          <w:sz w:val="28"/>
          <w:szCs w:val="28"/>
        </w:rPr>
        <w:t xml:space="preserve"> </w:t>
      </w:r>
      <w:r w:rsidRPr="003B6B3D">
        <w:rPr>
          <w:rFonts w:ascii="Times New Roman" w:hAnsi="Times New Roman" w:cs="Times New Roman"/>
          <w:sz w:val="28"/>
          <w:szCs w:val="28"/>
        </w:rPr>
        <w:t>(далее</w:t>
      </w:r>
      <w:r w:rsidR="00E72183">
        <w:rPr>
          <w:rFonts w:ascii="Times New Roman" w:hAnsi="Times New Roman" w:cs="Times New Roman"/>
          <w:sz w:val="28"/>
          <w:szCs w:val="28"/>
        </w:rPr>
        <w:t xml:space="preserve"> </w:t>
      </w:r>
      <w:r w:rsidRPr="003B6B3D">
        <w:rPr>
          <w:rFonts w:ascii="Times New Roman" w:hAnsi="Times New Roman" w:cs="Times New Roman"/>
          <w:sz w:val="28"/>
          <w:szCs w:val="28"/>
        </w:rPr>
        <w:t>-</w:t>
      </w:r>
      <w:r w:rsidR="00BE08F8">
        <w:rPr>
          <w:rFonts w:ascii="Times New Roman" w:hAnsi="Times New Roman" w:cs="Times New Roman"/>
          <w:sz w:val="28"/>
          <w:szCs w:val="28"/>
        </w:rPr>
        <w:t xml:space="preserve"> </w:t>
      </w:r>
      <w:r w:rsidR="00243CBB">
        <w:rPr>
          <w:rFonts w:ascii="Times New Roman" w:hAnsi="Times New Roman" w:cs="Times New Roman"/>
          <w:sz w:val="28"/>
          <w:szCs w:val="28"/>
        </w:rPr>
        <w:t>Р</w:t>
      </w:r>
      <w:r w:rsidRPr="003B6B3D">
        <w:rPr>
          <w:rFonts w:ascii="Times New Roman" w:hAnsi="Times New Roman" w:cs="Times New Roman"/>
          <w:sz w:val="28"/>
          <w:szCs w:val="28"/>
        </w:rPr>
        <w:t>ПГУ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2183">
        <w:rPr>
          <w:rFonts w:ascii="Times New Roman" w:hAnsi="Times New Roman" w:cs="Times New Roman"/>
          <w:sz w:val="28"/>
          <w:szCs w:val="28"/>
        </w:rPr>
        <w:t>;</w:t>
      </w:r>
    </w:p>
    <w:p w:rsidR="00E411F6" w:rsidRPr="00E411F6" w:rsidRDefault="00E72183" w:rsidP="00E411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411F6" w:rsidRPr="00E411F6">
        <w:rPr>
          <w:rFonts w:ascii="Times New Roman" w:hAnsi="Times New Roman" w:cs="Times New Roman"/>
          <w:sz w:val="28"/>
          <w:szCs w:val="28"/>
        </w:rPr>
        <w:t xml:space="preserve"> на портале федеральной информационной адресной системы в ин-</w:t>
      </w:r>
      <w:r w:rsidR="00E411F6" w:rsidRPr="00E803BE">
        <w:rPr>
          <w:rFonts w:ascii="Times New Roman" w:hAnsi="Times New Roman" w:cs="Times New Roman"/>
          <w:spacing w:val="-8"/>
          <w:sz w:val="28"/>
          <w:szCs w:val="28"/>
        </w:rPr>
        <w:t>формационно</w:t>
      </w:r>
      <w:r w:rsidR="00E803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411F6" w:rsidRPr="00E803BE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E803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411F6" w:rsidRPr="00E803BE">
        <w:rPr>
          <w:rFonts w:ascii="Times New Roman" w:hAnsi="Times New Roman" w:cs="Times New Roman"/>
          <w:spacing w:val="-8"/>
          <w:sz w:val="28"/>
          <w:szCs w:val="28"/>
        </w:rPr>
        <w:t>телекоммуникационной сети «Интернет» (далее - порт</w:t>
      </w:r>
      <w:r w:rsidR="00E411F6" w:rsidRPr="00E411F6">
        <w:rPr>
          <w:rFonts w:ascii="Times New Roman" w:hAnsi="Times New Roman" w:cs="Times New Roman"/>
          <w:sz w:val="28"/>
          <w:szCs w:val="28"/>
        </w:rPr>
        <w:t xml:space="preserve">ал </w:t>
      </w:r>
      <w:r w:rsidR="00E411F6" w:rsidRPr="00DD0ADD">
        <w:rPr>
          <w:rFonts w:ascii="Times New Roman" w:hAnsi="Times New Roman" w:cs="Times New Roman"/>
          <w:sz w:val="28"/>
          <w:szCs w:val="28"/>
        </w:rPr>
        <w:t>ФИАС)</w:t>
      </w:r>
      <w:r w:rsidR="00E411F6" w:rsidRPr="00E411F6">
        <w:rPr>
          <w:rFonts w:ascii="Times New Roman" w:hAnsi="Times New Roman" w:cs="Times New Roman"/>
          <w:sz w:val="28"/>
          <w:szCs w:val="28"/>
        </w:rPr>
        <w:t>;</w:t>
      </w:r>
    </w:p>
    <w:p w:rsidR="00D806B7" w:rsidRPr="00D806B7" w:rsidRDefault="00243CBB" w:rsidP="004E5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06B7" w:rsidRPr="00D806B7">
        <w:rPr>
          <w:rFonts w:ascii="Times New Roman" w:hAnsi="Times New Roman" w:cs="Times New Roman"/>
          <w:sz w:val="28"/>
          <w:szCs w:val="28"/>
        </w:rPr>
        <w:t>) на информационных стендах в МФЦ.</w:t>
      </w:r>
    </w:p>
    <w:p w:rsidR="00F72B20" w:rsidRDefault="00F72B20" w:rsidP="00E411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2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411F6" w:rsidRPr="00230F26">
        <w:rPr>
          <w:rFonts w:ascii="Times New Roman" w:hAnsi="Times New Roman" w:cs="Times New Roman"/>
          <w:sz w:val="28"/>
          <w:szCs w:val="28"/>
        </w:rPr>
        <w:t>3.6.</w:t>
      </w:r>
      <w:r w:rsidRPr="00230F26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Pr="00AE3970">
        <w:rPr>
          <w:rFonts w:ascii="Times New Roman" w:hAnsi="Times New Roman" w:cs="Times New Roman"/>
          <w:sz w:val="28"/>
          <w:szCs w:val="28"/>
        </w:rPr>
        <w:t xml:space="preserve"> осуществляется по вопросам, касающимся: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="004D2277" w:rsidRPr="00AE3970">
        <w:rPr>
          <w:rFonts w:ascii="Times New Roman" w:hAnsi="Times New Roman" w:cs="Times New Roman"/>
          <w:sz w:val="28"/>
          <w:szCs w:val="28"/>
        </w:rPr>
        <w:t>У</w:t>
      </w:r>
      <w:r w:rsidRPr="00AE3970">
        <w:rPr>
          <w:rFonts w:ascii="Times New Roman" w:hAnsi="Times New Roman" w:cs="Times New Roman"/>
          <w:sz w:val="28"/>
          <w:szCs w:val="28"/>
        </w:rPr>
        <w:t>слуги;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464C1E">
        <w:rPr>
          <w:rFonts w:ascii="Times New Roman" w:hAnsi="Times New Roman" w:cs="Times New Roman"/>
          <w:sz w:val="28"/>
          <w:szCs w:val="28"/>
        </w:rPr>
        <w:t xml:space="preserve">органов предоставляющих </w:t>
      </w:r>
      <w:r w:rsidR="00230F26">
        <w:rPr>
          <w:rFonts w:ascii="Times New Roman" w:hAnsi="Times New Roman" w:cs="Times New Roman"/>
          <w:sz w:val="28"/>
          <w:szCs w:val="28"/>
        </w:rPr>
        <w:t xml:space="preserve">Услугу </w:t>
      </w:r>
      <w:r w:rsidRPr="00AE3970">
        <w:rPr>
          <w:rFonts w:ascii="Times New Roman" w:hAnsi="Times New Roman" w:cs="Times New Roman"/>
          <w:sz w:val="28"/>
          <w:szCs w:val="28"/>
        </w:rPr>
        <w:t xml:space="preserve">и </w:t>
      </w:r>
      <w:r w:rsidR="00DD303F" w:rsidRPr="00AE3970">
        <w:rPr>
          <w:rFonts w:ascii="Times New Roman" w:hAnsi="Times New Roman" w:cs="Times New Roman"/>
          <w:sz w:val="28"/>
          <w:szCs w:val="28"/>
        </w:rPr>
        <w:t>МФЦ</w:t>
      </w:r>
      <w:r w:rsidRPr="00AE3970">
        <w:rPr>
          <w:rFonts w:ascii="Times New Roman" w:hAnsi="Times New Roman" w:cs="Times New Roman"/>
          <w:sz w:val="28"/>
          <w:szCs w:val="28"/>
        </w:rPr>
        <w:t>, обращение в кото</w:t>
      </w:r>
      <w:r w:rsidR="00230F26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рые необходимо для предоставления Услуги;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230F26">
        <w:rPr>
          <w:rFonts w:ascii="Times New Roman" w:hAnsi="Times New Roman" w:cs="Times New Roman"/>
          <w:sz w:val="28"/>
          <w:szCs w:val="28"/>
        </w:rPr>
        <w:t>органов предоставляющих Услугу</w:t>
      </w:r>
      <w:r w:rsidRPr="00AE3970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4D2277" w:rsidRPr="00AE3970">
        <w:rPr>
          <w:rFonts w:ascii="Times New Roman" w:hAnsi="Times New Roman" w:cs="Times New Roman"/>
          <w:sz w:val="28"/>
          <w:szCs w:val="28"/>
        </w:rPr>
        <w:t>У</w:t>
      </w:r>
      <w:r w:rsidRPr="00AE3970">
        <w:rPr>
          <w:rFonts w:ascii="Times New Roman" w:hAnsi="Times New Roman" w:cs="Times New Roman"/>
          <w:sz w:val="28"/>
          <w:szCs w:val="28"/>
        </w:rPr>
        <w:t>слуги;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E411F6" w:rsidRPr="00AE3970">
        <w:rPr>
          <w:rFonts w:ascii="Times New Roman" w:hAnsi="Times New Roman" w:cs="Times New Roman"/>
          <w:sz w:val="28"/>
          <w:szCs w:val="28"/>
        </w:rPr>
        <w:t>Услуги</w:t>
      </w:r>
      <w:r w:rsidRPr="00AE3970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</w:t>
      </w:r>
      <w:r w:rsidR="006E7CE1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тавлении Услуги</w:t>
      </w:r>
      <w:r w:rsidRPr="00AE3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3970">
        <w:rPr>
          <w:rFonts w:ascii="Times New Roman" w:hAnsi="Times New Roman" w:cs="Times New Roman"/>
          <w:sz w:val="28"/>
          <w:szCs w:val="28"/>
        </w:rPr>
        <w:t>и о результатах ее предоставления;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E411F6" w:rsidRPr="00AE3970">
        <w:rPr>
          <w:rFonts w:ascii="Times New Roman" w:hAnsi="Times New Roman" w:cs="Times New Roman"/>
          <w:sz w:val="28"/>
          <w:szCs w:val="28"/>
        </w:rPr>
        <w:t>У</w:t>
      </w:r>
      <w:r w:rsidRPr="00AE3970">
        <w:rPr>
          <w:rFonts w:ascii="Times New Roman" w:hAnsi="Times New Roman" w:cs="Times New Roman"/>
          <w:sz w:val="28"/>
          <w:szCs w:val="28"/>
        </w:rPr>
        <w:t>слуги (включая информирование о документах, необходимых для предоставления таких услуг);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</w:t>
      </w:r>
      <w:r w:rsidR="00B337C0">
        <w:rPr>
          <w:rFonts w:ascii="Times New Roman" w:hAnsi="Times New Roman" w:cs="Times New Roman"/>
          <w:sz w:val="28"/>
          <w:szCs w:val="28"/>
        </w:rPr>
        <w:t>с-</w:t>
      </w:r>
      <w:r w:rsidRPr="00AE3970">
        <w:rPr>
          <w:rFonts w:ascii="Times New Roman" w:hAnsi="Times New Roman" w:cs="Times New Roman"/>
          <w:sz w:val="28"/>
          <w:szCs w:val="28"/>
        </w:rPr>
        <w:t xml:space="preserve">твия) должностных лиц </w:t>
      </w:r>
      <w:r w:rsidR="004D2277" w:rsidRPr="00AE3970">
        <w:rPr>
          <w:rFonts w:ascii="Times New Roman" w:hAnsi="Times New Roman" w:cs="Times New Roman"/>
          <w:sz w:val="28"/>
          <w:szCs w:val="28"/>
        </w:rPr>
        <w:t>у</w:t>
      </w:r>
      <w:r w:rsidRPr="00AE3970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работников </w:t>
      </w:r>
      <w:r w:rsidR="00DD303F" w:rsidRPr="00AE3970">
        <w:rPr>
          <w:rFonts w:ascii="Times New Roman" w:hAnsi="Times New Roman" w:cs="Times New Roman"/>
          <w:sz w:val="28"/>
          <w:szCs w:val="28"/>
        </w:rPr>
        <w:t xml:space="preserve">МФЦ </w:t>
      </w:r>
      <w:r w:rsidRPr="00AE3970">
        <w:rPr>
          <w:rFonts w:ascii="Times New Roman" w:hAnsi="Times New Roman" w:cs="Times New Roman"/>
          <w:sz w:val="28"/>
          <w:szCs w:val="28"/>
        </w:rPr>
        <w:t>и прини</w:t>
      </w:r>
      <w:r w:rsidR="00B337C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 xml:space="preserve">маемых ими при предоставлении </w:t>
      </w:r>
      <w:r w:rsidR="0041310A" w:rsidRPr="00AE3970">
        <w:rPr>
          <w:rFonts w:ascii="Times New Roman" w:hAnsi="Times New Roman" w:cs="Times New Roman"/>
          <w:sz w:val="28"/>
          <w:szCs w:val="28"/>
        </w:rPr>
        <w:t>У</w:t>
      </w:r>
      <w:r w:rsidRPr="00AE3970">
        <w:rPr>
          <w:rFonts w:ascii="Times New Roman" w:hAnsi="Times New Roman" w:cs="Times New Roman"/>
          <w:sz w:val="28"/>
          <w:szCs w:val="28"/>
        </w:rPr>
        <w:t>слуги решений.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 и услуг, которые являются необходимыми и обязательными для предоставления  </w:t>
      </w:r>
      <w:r w:rsidR="00E411F6" w:rsidRPr="00AE3970">
        <w:rPr>
          <w:rFonts w:ascii="Times New Roman" w:hAnsi="Times New Roman" w:cs="Times New Roman"/>
          <w:sz w:val="28"/>
          <w:szCs w:val="28"/>
        </w:rPr>
        <w:t>У</w:t>
      </w:r>
      <w:r w:rsidRPr="00AE3970">
        <w:rPr>
          <w:rFonts w:ascii="Times New Roman" w:hAnsi="Times New Roman" w:cs="Times New Roman"/>
          <w:sz w:val="28"/>
          <w:szCs w:val="28"/>
        </w:rPr>
        <w:t>с</w:t>
      </w:r>
      <w:r w:rsidR="008F4502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луги, осуществляется бесплатно.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>1.</w:t>
      </w:r>
      <w:r w:rsidR="00E411F6" w:rsidRPr="00AE3970">
        <w:rPr>
          <w:rFonts w:ascii="Times New Roman" w:hAnsi="Times New Roman" w:cs="Times New Roman"/>
          <w:sz w:val="28"/>
          <w:szCs w:val="28"/>
        </w:rPr>
        <w:t>3</w:t>
      </w:r>
      <w:r w:rsidRPr="00AE3970">
        <w:rPr>
          <w:rFonts w:ascii="Times New Roman" w:hAnsi="Times New Roman" w:cs="Times New Roman"/>
          <w:sz w:val="28"/>
          <w:szCs w:val="28"/>
        </w:rPr>
        <w:t>.</w:t>
      </w:r>
      <w:r w:rsidR="00E411F6" w:rsidRPr="00AE3970">
        <w:rPr>
          <w:rFonts w:ascii="Times New Roman" w:hAnsi="Times New Roman" w:cs="Times New Roman"/>
          <w:sz w:val="28"/>
          <w:szCs w:val="28"/>
        </w:rPr>
        <w:t>7.</w:t>
      </w:r>
      <w:r w:rsidRPr="00AE3970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 (лично или по телефону) </w:t>
      </w:r>
      <w:r w:rsidR="00230F2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E168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76E22" w:rsidRPr="00AE168B">
        <w:rPr>
          <w:rFonts w:ascii="Times New Roman" w:hAnsi="Times New Roman" w:cs="Times New Roman"/>
          <w:sz w:val="28"/>
          <w:szCs w:val="28"/>
        </w:rPr>
        <w:t>органа предоставляющего Услугу</w:t>
      </w:r>
      <w:r w:rsidR="003B3C66" w:rsidRPr="003B3C66">
        <w:rPr>
          <w:rFonts w:ascii="Times New Roman" w:hAnsi="Times New Roman" w:cs="Times New Roman"/>
          <w:sz w:val="28"/>
          <w:szCs w:val="28"/>
        </w:rPr>
        <w:t xml:space="preserve">  (далее –</w:t>
      </w:r>
      <w:r w:rsidR="003B3C66">
        <w:rPr>
          <w:rFonts w:ascii="Times New Roman" w:hAnsi="Times New Roman" w:cs="Times New Roman"/>
          <w:sz w:val="28"/>
          <w:szCs w:val="28"/>
        </w:rPr>
        <w:t xml:space="preserve"> Д</w:t>
      </w:r>
      <w:r w:rsidR="003B3C66" w:rsidRPr="003B3C66">
        <w:rPr>
          <w:rFonts w:ascii="Times New Roman" w:hAnsi="Times New Roman" w:cs="Times New Roman"/>
          <w:sz w:val="28"/>
          <w:szCs w:val="28"/>
        </w:rPr>
        <w:t xml:space="preserve">олжностное </w:t>
      </w:r>
      <w:r w:rsidR="003B3C66">
        <w:rPr>
          <w:rFonts w:ascii="Times New Roman" w:hAnsi="Times New Roman" w:cs="Times New Roman"/>
          <w:sz w:val="28"/>
          <w:szCs w:val="28"/>
        </w:rPr>
        <w:t>лицо)</w:t>
      </w:r>
      <w:r w:rsidRPr="00AE3970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DD303F" w:rsidRPr="00AE3970">
        <w:rPr>
          <w:rFonts w:ascii="Times New Roman" w:hAnsi="Times New Roman" w:cs="Times New Roman"/>
          <w:sz w:val="28"/>
          <w:szCs w:val="28"/>
        </w:rPr>
        <w:t>МФЦ</w:t>
      </w:r>
      <w:r w:rsidRPr="00AE3970">
        <w:rPr>
          <w:rFonts w:ascii="Times New Roman" w:hAnsi="Times New Roman" w:cs="Times New Roman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</w:t>
      </w:r>
      <w:r w:rsidR="00DD303F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меновании органа (номере многофункционального центра), в который позво</w:t>
      </w:r>
      <w:r w:rsidR="00DD303F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нил Заявитель, фамилии, имени, отчества (последнее - при наличии) и долж</w:t>
      </w:r>
      <w:r w:rsidR="00DD303F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ности специалиста, принявшего телефонный звонок.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Если </w:t>
      </w:r>
      <w:r w:rsidR="00AE168B">
        <w:rPr>
          <w:rFonts w:ascii="Times New Roman" w:hAnsi="Times New Roman" w:cs="Times New Roman"/>
          <w:sz w:val="28"/>
          <w:szCs w:val="28"/>
        </w:rPr>
        <w:t>До</w:t>
      </w:r>
      <w:r w:rsidR="00D76E22" w:rsidRPr="00AE3970">
        <w:rPr>
          <w:rFonts w:ascii="Times New Roman" w:hAnsi="Times New Roman" w:cs="Times New Roman"/>
          <w:sz w:val="28"/>
          <w:szCs w:val="28"/>
        </w:rPr>
        <w:t>лжностное</w:t>
      </w:r>
      <w:r w:rsidR="00107B84" w:rsidRPr="00AE3970"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AE3970">
        <w:rPr>
          <w:rFonts w:ascii="Times New Roman" w:hAnsi="Times New Roman" w:cs="Times New Roman"/>
          <w:sz w:val="28"/>
          <w:szCs w:val="28"/>
        </w:rPr>
        <w:t>не может самостоятельно дать ответ</w:t>
      </w:r>
      <w:r w:rsidR="0041310A" w:rsidRPr="00AE3970">
        <w:rPr>
          <w:rFonts w:ascii="Times New Roman" w:hAnsi="Times New Roman" w:cs="Times New Roman"/>
          <w:sz w:val="28"/>
          <w:szCs w:val="28"/>
        </w:rPr>
        <w:t>,</w:t>
      </w:r>
      <w:r w:rsidRPr="00AE3970">
        <w:rPr>
          <w:rFonts w:ascii="Times New Roman" w:hAnsi="Times New Roman" w:cs="Times New Roman"/>
          <w:sz w:val="28"/>
          <w:szCs w:val="28"/>
        </w:rPr>
        <w:t xml:space="preserve"> </w:t>
      </w:r>
      <w:r w:rsidR="0041310A" w:rsidRPr="00AE3970">
        <w:rPr>
          <w:rFonts w:ascii="Times New Roman" w:hAnsi="Times New Roman" w:cs="Times New Roman"/>
          <w:sz w:val="28"/>
          <w:szCs w:val="28"/>
        </w:rPr>
        <w:t xml:space="preserve">то </w:t>
      </w:r>
      <w:r w:rsidRPr="00AE3970">
        <w:rPr>
          <w:rFonts w:ascii="Times New Roman" w:hAnsi="Times New Roman" w:cs="Times New Roman"/>
          <w:sz w:val="28"/>
          <w:szCs w:val="28"/>
        </w:rPr>
        <w:t>теле</w:t>
      </w:r>
      <w:r w:rsidR="00AE168B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фонный звонок должен быть переадре</w:t>
      </w:r>
      <w:r w:rsidR="00AE168B">
        <w:rPr>
          <w:rFonts w:ascii="Times New Roman" w:hAnsi="Times New Roman" w:cs="Times New Roman"/>
          <w:sz w:val="28"/>
          <w:szCs w:val="28"/>
        </w:rPr>
        <w:t>сован (переведен) на другое Д</w:t>
      </w:r>
      <w:r w:rsidRPr="00AE3970">
        <w:rPr>
          <w:rFonts w:ascii="Times New Roman" w:hAnsi="Times New Roman" w:cs="Times New Roman"/>
          <w:sz w:val="28"/>
          <w:szCs w:val="28"/>
        </w:rPr>
        <w:t>олжност</w:t>
      </w:r>
      <w:r w:rsidR="00AE168B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 </w:t>
      </w:r>
      <w:r w:rsidR="00AE168B" w:rsidRPr="00AE168B">
        <w:rPr>
          <w:rFonts w:ascii="Times New Roman" w:hAnsi="Times New Roman" w:cs="Times New Roman"/>
          <w:sz w:val="28"/>
          <w:szCs w:val="28"/>
        </w:rPr>
        <w:t>Д</w:t>
      </w:r>
      <w:r w:rsidRPr="00AE168B">
        <w:rPr>
          <w:rFonts w:ascii="Times New Roman" w:hAnsi="Times New Roman" w:cs="Times New Roman"/>
          <w:sz w:val="28"/>
          <w:szCs w:val="28"/>
        </w:rPr>
        <w:t>олжност</w:t>
      </w:r>
      <w:r w:rsidR="00DD303F" w:rsidRPr="00AE168B">
        <w:rPr>
          <w:rFonts w:ascii="Times New Roman" w:hAnsi="Times New Roman" w:cs="Times New Roman"/>
          <w:sz w:val="28"/>
          <w:szCs w:val="28"/>
        </w:rPr>
        <w:t>-</w:t>
      </w:r>
      <w:r w:rsidR="00AE168B" w:rsidRPr="00AE168B">
        <w:rPr>
          <w:rFonts w:ascii="Times New Roman" w:hAnsi="Times New Roman" w:cs="Times New Roman"/>
          <w:sz w:val="28"/>
          <w:szCs w:val="28"/>
        </w:rPr>
        <w:t>ное лицо</w:t>
      </w:r>
      <w:r w:rsidRPr="00AE168B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DD303F" w:rsidRPr="00AE168B">
        <w:rPr>
          <w:rFonts w:ascii="Times New Roman" w:hAnsi="Times New Roman" w:cs="Times New Roman"/>
          <w:sz w:val="28"/>
          <w:szCs w:val="28"/>
        </w:rPr>
        <w:t>МФЦ</w:t>
      </w:r>
      <w:r w:rsidRPr="00AE168B">
        <w:rPr>
          <w:rFonts w:ascii="Times New Roman" w:hAnsi="Times New Roman" w:cs="Times New Roman"/>
          <w:sz w:val="28"/>
          <w:szCs w:val="28"/>
        </w:rPr>
        <w:t xml:space="preserve"> может предложить Заявителю изложить</w:t>
      </w:r>
      <w:r w:rsidRPr="00AE3970">
        <w:rPr>
          <w:rFonts w:ascii="Times New Roman" w:hAnsi="Times New Roman" w:cs="Times New Roman"/>
          <w:sz w:val="28"/>
          <w:szCs w:val="28"/>
        </w:rPr>
        <w:t xml:space="preserve"> обращение в письменной форме.</w:t>
      </w:r>
    </w:p>
    <w:p w:rsidR="00107B84" w:rsidRPr="00AE3970" w:rsidRDefault="00AE168B" w:rsidP="00FA7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обращению Д</w:t>
      </w:r>
      <w:r w:rsidR="00107B84" w:rsidRPr="00AE3970">
        <w:rPr>
          <w:rFonts w:ascii="Times New Roman" w:hAnsi="Times New Roman" w:cs="Times New Roman"/>
          <w:sz w:val="28"/>
          <w:szCs w:val="28"/>
        </w:rPr>
        <w:t xml:space="preserve">олжностное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107B84" w:rsidRPr="00AE168B">
        <w:rPr>
          <w:rFonts w:ascii="Times New Roman" w:hAnsi="Times New Roman" w:cs="Times New Roman"/>
          <w:sz w:val="28"/>
          <w:szCs w:val="28"/>
        </w:rPr>
        <w:t>, подробно в письмен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7B84" w:rsidRPr="00AE168B">
        <w:rPr>
          <w:rFonts w:ascii="Times New Roman" w:hAnsi="Times New Roman" w:cs="Times New Roman"/>
          <w:sz w:val="28"/>
          <w:szCs w:val="28"/>
        </w:rPr>
        <w:t>ной форме разъясняет гражданину</w:t>
      </w:r>
      <w:r w:rsidR="00107B84" w:rsidRPr="00AE3970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пункте 1.3 настоящего Регламента, в порядке, установленном Федеральным законом  от 2 мая 2006 года № 59-ФЗ «О порядке рассмотрения обращений граждан Российской Федерации».</w:t>
      </w:r>
    </w:p>
    <w:p w:rsidR="00C60163" w:rsidRPr="00AE3970" w:rsidRDefault="00107B84" w:rsidP="00DD303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8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60163" w:rsidRPr="00AE3970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</w:t>
      </w:r>
      <w:r w:rsidR="00AE168B">
        <w:rPr>
          <w:rFonts w:ascii="Times New Roman" w:hAnsi="Times New Roman" w:cs="Times New Roman"/>
          <w:sz w:val="28"/>
          <w:szCs w:val="28"/>
        </w:rPr>
        <w:t>-</w:t>
      </w:r>
      <w:r w:rsidR="00C60163" w:rsidRPr="00AE3970">
        <w:rPr>
          <w:rFonts w:ascii="Times New Roman" w:hAnsi="Times New Roman" w:cs="Times New Roman"/>
          <w:sz w:val="28"/>
          <w:szCs w:val="28"/>
        </w:rPr>
        <w:t>щее за рамки стандартных процедур и условий предоставления Услуги, и влияющее прямо или косвенно на принимаемое решение.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lastRenderedPageBreak/>
        <w:t>Продолжительность информирования по телефону не должна превы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шать 10 минут.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>1.</w:t>
      </w:r>
      <w:r w:rsidR="00E411F6" w:rsidRPr="00AE3970">
        <w:rPr>
          <w:rFonts w:ascii="Times New Roman" w:hAnsi="Times New Roman" w:cs="Times New Roman"/>
          <w:sz w:val="28"/>
          <w:szCs w:val="28"/>
        </w:rPr>
        <w:t>3.8</w:t>
      </w:r>
      <w:r w:rsidRPr="00AE3970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C60163" w:rsidRPr="00AE3970" w:rsidRDefault="00C60163" w:rsidP="00FA7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41310A" w:rsidRPr="00AE3970">
        <w:rPr>
          <w:rFonts w:ascii="Times New Roman" w:hAnsi="Times New Roman" w:cs="Times New Roman"/>
          <w:sz w:val="28"/>
          <w:szCs w:val="28"/>
        </w:rPr>
        <w:t>У</w:t>
      </w:r>
      <w:r w:rsidRPr="00AE3970">
        <w:rPr>
          <w:rFonts w:ascii="Times New Roman" w:hAnsi="Times New Roman" w:cs="Times New Roman"/>
          <w:sz w:val="28"/>
          <w:szCs w:val="28"/>
        </w:rPr>
        <w:t>слуги осу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</w:t>
      </w:r>
      <w:r w:rsidR="002E5FB7" w:rsidRPr="00AE3970">
        <w:rPr>
          <w:rFonts w:ascii="Times New Roman" w:hAnsi="Times New Roman" w:cs="Times New Roman"/>
          <w:sz w:val="28"/>
          <w:szCs w:val="28"/>
        </w:rPr>
        <w:t xml:space="preserve"> </w:t>
      </w:r>
      <w:r w:rsidRPr="00AE3970">
        <w:rPr>
          <w:rFonts w:ascii="Times New Roman" w:hAnsi="Times New Roman" w:cs="Times New Roman"/>
          <w:sz w:val="28"/>
          <w:szCs w:val="28"/>
        </w:rPr>
        <w:t>числе без использования программного обеспечения, установка которого на техни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ческие средства заявителя требует заключения лицензионного или иного сог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лашения с правообладателем программного обеспечения, предусматриваю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 xml:space="preserve">щего взимание платы, регистрацию или авторизацию </w:t>
      </w:r>
      <w:r w:rsidR="0041310A" w:rsidRPr="00AE3970">
        <w:rPr>
          <w:rFonts w:ascii="Times New Roman" w:hAnsi="Times New Roman" w:cs="Times New Roman"/>
          <w:sz w:val="28"/>
          <w:szCs w:val="28"/>
        </w:rPr>
        <w:t>З</w:t>
      </w:r>
      <w:r w:rsidRPr="00AE3970">
        <w:rPr>
          <w:rFonts w:ascii="Times New Roman" w:hAnsi="Times New Roman" w:cs="Times New Roman"/>
          <w:sz w:val="28"/>
          <w:szCs w:val="28"/>
        </w:rPr>
        <w:t>аявителя или предо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Pr="00AE3970">
        <w:rPr>
          <w:rFonts w:ascii="Times New Roman" w:hAnsi="Times New Roman" w:cs="Times New Roman"/>
          <w:sz w:val="28"/>
          <w:szCs w:val="28"/>
        </w:rPr>
        <w:t>ставление им персональных данных.</w:t>
      </w:r>
    </w:p>
    <w:p w:rsidR="00C60163" w:rsidRPr="00AE3970" w:rsidRDefault="00D56955" w:rsidP="00FA7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970">
        <w:rPr>
          <w:rFonts w:ascii="Times New Roman" w:hAnsi="Times New Roman" w:cs="Times New Roman"/>
          <w:sz w:val="28"/>
          <w:szCs w:val="28"/>
        </w:rPr>
        <w:t>1.3.</w:t>
      </w:r>
      <w:r w:rsidR="00014C04">
        <w:rPr>
          <w:rFonts w:ascii="Times New Roman" w:hAnsi="Times New Roman" w:cs="Times New Roman"/>
          <w:sz w:val="28"/>
          <w:szCs w:val="28"/>
        </w:rPr>
        <w:t>9</w:t>
      </w:r>
      <w:r w:rsidRPr="00AE3970">
        <w:rPr>
          <w:rFonts w:ascii="Times New Roman" w:hAnsi="Times New Roman" w:cs="Times New Roman"/>
          <w:sz w:val="28"/>
          <w:szCs w:val="28"/>
        </w:rPr>
        <w:t xml:space="preserve">. </w:t>
      </w:r>
      <w:r w:rsidR="00C60163" w:rsidRPr="00AE3970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Услуги на информационных стендах в помещении </w:t>
      </w:r>
      <w:r w:rsidR="0041310A" w:rsidRPr="00AE3970">
        <w:rPr>
          <w:rFonts w:ascii="Times New Roman" w:hAnsi="Times New Roman" w:cs="Times New Roman"/>
          <w:sz w:val="28"/>
          <w:szCs w:val="28"/>
        </w:rPr>
        <w:t>МФЦ</w:t>
      </w:r>
      <w:r w:rsidR="00C60163" w:rsidRPr="00AE39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="006E7CE1" w:rsidRPr="00AE3970">
        <w:rPr>
          <w:rFonts w:ascii="Times New Roman" w:hAnsi="Times New Roman" w:cs="Times New Roman"/>
          <w:sz w:val="28"/>
          <w:szCs w:val="28"/>
        </w:rPr>
        <w:t>МФЦ</w:t>
      </w:r>
      <w:r w:rsidR="00C60163" w:rsidRPr="00AE3970">
        <w:rPr>
          <w:rFonts w:ascii="Times New Roman" w:hAnsi="Times New Roman" w:cs="Times New Roman"/>
          <w:sz w:val="28"/>
          <w:szCs w:val="28"/>
        </w:rPr>
        <w:t xml:space="preserve"> и </w:t>
      </w:r>
      <w:r w:rsidR="006E7CE1" w:rsidRPr="00AE3970">
        <w:rPr>
          <w:rFonts w:ascii="Times New Roman" w:hAnsi="Times New Roman" w:cs="Times New Roman"/>
          <w:sz w:val="28"/>
          <w:szCs w:val="28"/>
        </w:rPr>
        <w:t>Администрацией</w:t>
      </w:r>
      <w:r w:rsidR="00C60163" w:rsidRPr="00AE3970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="00C60163" w:rsidRPr="00AE3970">
        <w:rPr>
          <w:rFonts w:ascii="Times New Roman" w:hAnsi="Times New Roman" w:cs="Times New Roman"/>
          <w:sz w:val="28"/>
          <w:szCs w:val="28"/>
        </w:rPr>
        <w:t>вии с требованиями, установленными постановлением Правительства Рос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="00C60163" w:rsidRPr="00AE3970">
        <w:rPr>
          <w:rFonts w:ascii="Times New Roman" w:hAnsi="Times New Roman" w:cs="Times New Roman"/>
          <w:sz w:val="28"/>
          <w:szCs w:val="28"/>
        </w:rPr>
        <w:t>сийской Федерации от 27 сентября 2011 г. № 797 «О взаимодействии между многофункциональными центрами предоставления государственных и муни</w:t>
      </w:r>
      <w:r w:rsidR="0041310A" w:rsidRPr="00AE3970">
        <w:rPr>
          <w:rFonts w:ascii="Times New Roman" w:hAnsi="Times New Roman" w:cs="Times New Roman"/>
          <w:sz w:val="28"/>
          <w:szCs w:val="28"/>
        </w:rPr>
        <w:t>-</w:t>
      </w:r>
      <w:r w:rsidR="00C60163" w:rsidRPr="00AE3970">
        <w:rPr>
          <w:rFonts w:ascii="Times New Roman" w:hAnsi="Times New Roman" w:cs="Times New Roman"/>
          <w:sz w:val="28"/>
          <w:szCs w:val="28"/>
        </w:rPr>
        <w:t xml:space="preserve">ципальных услуг федеральными органами исполнительной власти, органами государственных внебюджетных фондов, органами государственной власти </w:t>
      </w:r>
      <w:r w:rsidR="00C60163" w:rsidRPr="00AE3970">
        <w:rPr>
          <w:rFonts w:ascii="Times New Roman" w:hAnsi="Times New Roman" w:cs="Times New Roman"/>
          <w:spacing w:val="-8"/>
          <w:sz w:val="28"/>
          <w:szCs w:val="28"/>
        </w:rPr>
        <w:t>субъектов Российской Федерации</w:t>
      </w:r>
      <w:r w:rsidR="00C60163" w:rsidRPr="00AE3970">
        <w:rPr>
          <w:rFonts w:ascii="Times New Roman" w:hAnsi="Times New Roman" w:cs="Times New Roman"/>
          <w:sz w:val="28"/>
          <w:szCs w:val="28"/>
        </w:rPr>
        <w:t>, органами местного самоуправления», с уче</w:t>
      </w:r>
      <w:r w:rsidR="003D328F" w:rsidRPr="00AE3970">
        <w:rPr>
          <w:rFonts w:ascii="Times New Roman" w:hAnsi="Times New Roman" w:cs="Times New Roman"/>
          <w:sz w:val="28"/>
          <w:szCs w:val="28"/>
        </w:rPr>
        <w:t>-</w:t>
      </w:r>
      <w:r w:rsidR="00C60163" w:rsidRPr="00AE3970">
        <w:rPr>
          <w:rFonts w:ascii="Times New Roman" w:hAnsi="Times New Roman" w:cs="Times New Roman"/>
          <w:sz w:val="28"/>
          <w:szCs w:val="28"/>
        </w:rPr>
        <w:t>том требований к информированию, установленных настоящим Регламентом.</w:t>
      </w:r>
    </w:p>
    <w:p w:rsidR="00C60163" w:rsidRPr="002E5FB7" w:rsidRDefault="00EF59E4" w:rsidP="00FA7CF2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95596">
        <w:rPr>
          <w:sz w:val="28"/>
          <w:szCs w:val="28"/>
        </w:rPr>
        <w:t xml:space="preserve"> </w:t>
      </w:r>
      <w:r w:rsidR="00D56955" w:rsidRPr="00AE3970">
        <w:rPr>
          <w:sz w:val="28"/>
          <w:szCs w:val="28"/>
        </w:rPr>
        <w:t>1.3.1</w:t>
      </w:r>
      <w:r w:rsidR="00014C04">
        <w:rPr>
          <w:sz w:val="28"/>
          <w:szCs w:val="28"/>
        </w:rPr>
        <w:t>0</w:t>
      </w:r>
      <w:r w:rsidR="00D56955" w:rsidRPr="00AE3970">
        <w:rPr>
          <w:sz w:val="28"/>
          <w:szCs w:val="28"/>
        </w:rPr>
        <w:t>.</w:t>
      </w:r>
      <w:r w:rsidR="00C60163" w:rsidRPr="00AE3970">
        <w:rPr>
          <w:sz w:val="28"/>
          <w:szCs w:val="28"/>
        </w:rPr>
        <w:t xml:space="preserve"> Информация о ходе рассмотрения заявления о предоставлении </w:t>
      </w:r>
      <w:r w:rsidR="006E7CE1" w:rsidRPr="00AE3970">
        <w:rPr>
          <w:sz w:val="28"/>
          <w:szCs w:val="28"/>
        </w:rPr>
        <w:t xml:space="preserve"> </w:t>
      </w:r>
      <w:r w:rsidR="00E411F6" w:rsidRPr="00AE3970">
        <w:rPr>
          <w:sz w:val="28"/>
          <w:szCs w:val="28"/>
        </w:rPr>
        <w:t>У</w:t>
      </w:r>
      <w:r w:rsidR="00C60163" w:rsidRPr="00AE3970">
        <w:rPr>
          <w:sz w:val="28"/>
          <w:szCs w:val="28"/>
        </w:rPr>
        <w:t xml:space="preserve">слуги и о результатах ее предоставления может быть получена Заявителем </w:t>
      </w:r>
      <w:r w:rsidR="005C45E1" w:rsidRPr="00AE3970">
        <w:rPr>
          <w:color w:val="333333"/>
          <w:sz w:val="28"/>
          <w:szCs w:val="28"/>
        </w:rPr>
        <w:t>одним из способов, указанным в заявлении</w:t>
      </w:r>
      <w:r w:rsidR="00C60163" w:rsidRPr="00AE3970">
        <w:rPr>
          <w:sz w:val="28"/>
          <w:szCs w:val="28"/>
        </w:rPr>
        <w:t>, а также в формате автомати</w:t>
      </w:r>
      <w:r w:rsidR="00971E9D" w:rsidRPr="00AE3970">
        <w:rPr>
          <w:sz w:val="28"/>
          <w:szCs w:val="28"/>
        </w:rPr>
        <w:t>-</w:t>
      </w:r>
      <w:r w:rsidR="00C60163" w:rsidRPr="00AE3970">
        <w:rPr>
          <w:sz w:val="28"/>
          <w:szCs w:val="28"/>
        </w:rPr>
        <w:t>ческих статусов в личном кабинете на Е</w:t>
      </w:r>
      <w:r w:rsidR="009237D4" w:rsidRPr="00AE3970">
        <w:rPr>
          <w:sz w:val="28"/>
          <w:szCs w:val="28"/>
        </w:rPr>
        <w:t>ПГ</w:t>
      </w:r>
      <w:r w:rsidR="00C60163" w:rsidRPr="00AE3970">
        <w:rPr>
          <w:sz w:val="28"/>
          <w:szCs w:val="28"/>
        </w:rPr>
        <w:t>У, в соответствующем структур</w:t>
      </w:r>
      <w:r w:rsidR="00971E9D" w:rsidRPr="00AE3970">
        <w:rPr>
          <w:sz w:val="28"/>
          <w:szCs w:val="28"/>
        </w:rPr>
        <w:t>-</w:t>
      </w:r>
      <w:r w:rsidR="00C60163" w:rsidRPr="00AE3970">
        <w:rPr>
          <w:sz w:val="28"/>
          <w:szCs w:val="28"/>
        </w:rPr>
        <w:t xml:space="preserve">ном подразделении </w:t>
      </w:r>
      <w:r w:rsidR="00293BB5" w:rsidRPr="00AE3970">
        <w:rPr>
          <w:sz w:val="28"/>
          <w:szCs w:val="28"/>
        </w:rPr>
        <w:t>Администрации</w:t>
      </w:r>
      <w:r w:rsidR="00C60163" w:rsidRPr="00AE3970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B644BC" w:rsidRDefault="00D56955" w:rsidP="00FA7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04">
        <w:rPr>
          <w:rFonts w:ascii="Times New Roman" w:hAnsi="Times New Roman" w:cs="Times New Roman"/>
          <w:sz w:val="28"/>
          <w:szCs w:val="28"/>
        </w:rPr>
        <w:t>1.3.1</w:t>
      </w:r>
      <w:r w:rsidR="00014C04" w:rsidRPr="00014C04">
        <w:rPr>
          <w:rFonts w:ascii="Times New Roman" w:hAnsi="Times New Roman" w:cs="Times New Roman"/>
          <w:sz w:val="28"/>
          <w:szCs w:val="28"/>
        </w:rPr>
        <w:t>1</w:t>
      </w:r>
      <w:r w:rsidRPr="00014C04">
        <w:rPr>
          <w:rFonts w:ascii="Times New Roman" w:hAnsi="Times New Roman" w:cs="Times New Roman"/>
          <w:sz w:val="28"/>
          <w:szCs w:val="28"/>
        </w:rPr>
        <w:t xml:space="preserve">. </w:t>
      </w:r>
      <w:r w:rsidR="00D806B7" w:rsidRPr="00014C04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696245">
        <w:rPr>
          <w:rFonts w:ascii="Times New Roman" w:hAnsi="Times New Roman" w:cs="Times New Roman"/>
          <w:sz w:val="28"/>
          <w:szCs w:val="28"/>
        </w:rPr>
        <w:t>У</w:t>
      </w:r>
      <w:r w:rsidR="00D806B7" w:rsidRPr="00014C04">
        <w:rPr>
          <w:rFonts w:ascii="Times New Roman" w:hAnsi="Times New Roman" w:cs="Times New Roman"/>
          <w:sz w:val="28"/>
          <w:szCs w:val="28"/>
        </w:rPr>
        <w:t xml:space="preserve">слуги приводится в приложении </w:t>
      </w:r>
      <w:r w:rsidR="00DD0ADD" w:rsidRPr="00014C04">
        <w:rPr>
          <w:rFonts w:ascii="Times New Roman" w:hAnsi="Times New Roman" w:cs="Times New Roman"/>
          <w:sz w:val="28"/>
          <w:szCs w:val="28"/>
        </w:rPr>
        <w:t>1</w:t>
      </w:r>
      <w:r w:rsidR="00C17E14" w:rsidRPr="00014C04">
        <w:rPr>
          <w:rFonts w:ascii="Times New Roman" w:hAnsi="Times New Roman" w:cs="Times New Roman"/>
          <w:sz w:val="28"/>
          <w:szCs w:val="28"/>
        </w:rPr>
        <w:t xml:space="preserve"> </w:t>
      </w:r>
      <w:r w:rsidR="00D806B7" w:rsidRPr="00014C04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C60163" w:rsidRPr="00123D63" w:rsidRDefault="00C60163" w:rsidP="00C60163">
      <w:pPr>
        <w:shd w:val="clear" w:color="auto" w:fill="FFFFFF"/>
        <w:rPr>
          <w:sz w:val="28"/>
          <w:szCs w:val="28"/>
        </w:rPr>
      </w:pPr>
    </w:p>
    <w:p w:rsidR="00871CA0" w:rsidRDefault="00871CA0" w:rsidP="00123D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B644BC" w:rsidRPr="00871CA0" w:rsidRDefault="00B644BC" w:rsidP="00B644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5ED1" w:rsidRDefault="00D25ED1" w:rsidP="00543150">
      <w:pPr>
        <w:pStyle w:val="af"/>
        <w:ind w:firstLine="708"/>
        <w:rPr>
          <w:rFonts w:ascii="Times New Roman" w:hAnsi="Times New Roman"/>
          <w:sz w:val="28"/>
          <w:szCs w:val="28"/>
        </w:rPr>
      </w:pPr>
    </w:p>
    <w:p w:rsidR="00543150" w:rsidRPr="008E6162" w:rsidRDefault="00543150" w:rsidP="00543150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543150" w:rsidRDefault="00543150" w:rsidP="0054315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765BB">
        <w:rPr>
          <w:rFonts w:ascii="Times New Roman" w:hAnsi="Times New Roman" w:cs="Times New Roman"/>
          <w:sz w:val="28"/>
          <w:szCs w:val="28"/>
        </w:rPr>
        <w:t>2.1.1.</w:t>
      </w:r>
      <w:r w:rsidRPr="00CF4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носит наименование </w:t>
      </w:r>
      <w:r w:rsidR="004A12D3" w:rsidRPr="00492E56">
        <w:rPr>
          <w:rFonts w:ascii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 адреса»</w:t>
      </w:r>
      <w:r w:rsidRPr="00492E5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17E14" w:rsidRDefault="00C17E14" w:rsidP="00C17E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406F9" w:rsidRPr="008E6162" w:rsidRDefault="00C17E14" w:rsidP="006406F9">
      <w:pPr>
        <w:pStyle w:val="af"/>
        <w:widowControl w:val="0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406F9" w:rsidRPr="008E6162">
        <w:rPr>
          <w:rFonts w:ascii="Times New Roman" w:hAnsi="Times New Roman"/>
          <w:color w:val="000000"/>
          <w:sz w:val="28"/>
          <w:szCs w:val="28"/>
        </w:rPr>
        <w:t>2.2. Наименование органа, предос</w:t>
      </w:r>
      <w:r w:rsidR="006406F9">
        <w:rPr>
          <w:rFonts w:ascii="Times New Roman" w:hAnsi="Times New Roman"/>
          <w:color w:val="000000"/>
          <w:sz w:val="28"/>
          <w:szCs w:val="28"/>
        </w:rPr>
        <w:t>тавляющего муниципальную услугу</w:t>
      </w:r>
      <w:r w:rsidR="006406F9"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06F9" w:rsidRPr="008E6162" w:rsidRDefault="006406F9" w:rsidP="006406F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6162">
        <w:rPr>
          <w:rFonts w:ascii="Times New Roman" w:eastAsia="Times New Roman" w:hAnsi="Times New Roman"/>
          <w:sz w:val="28"/>
          <w:szCs w:val="28"/>
          <w:lang w:eastAsia="ar-SA"/>
        </w:rPr>
        <w:t xml:space="preserve">2.2.1. </w:t>
      </w:r>
      <w:r w:rsidR="00AF4B2F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8E6162">
        <w:rPr>
          <w:rFonts w:ascii="Times New Roman" w:eastAsia="Times New Roman" w:hAnsi="Times New Roman"/>
          <w:sz w:val="28"/>
          <w:szCs w:val="28"/>
          <w:lang w:eastAsia="ar-SA"/>
        </w:rPr>
        <w:t xml:space="preserve">слуга предоставляется </w:t>
      </w:r>
      <w:r w:rsidR="005012F3">
        <w:rPr>
          <w:rFonts w:ascii="Times New Roman" w:eastAsia="Times New Roman" w:hAnsi="Times New Roman"/>
          <w:sz w:val="28"/>
          <w:szCs w:val="28"/>
          <w:lang w:eastAsia="ar-SA"/>
        </w:rPr>
        <w:t>Администрацией</w:t>
      </w:r>
      <w:r w:rsidRPr="002F26A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406F9" w:rsidRPr="008E6162" w:rsidRDefault="006406F9" w:rsidP="006406F9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E20C4">
        <w:rPr>
          <w:rFonts w:ascii="Times New Roman" w:hAnsi="Times New Roman"/>
          <w:sz w:val="28"/>
          <w:szCs w:val="28"/>
        </w:rPr>
        <w:t>2.2.2.</w:t>
      </w:r>
      <w:r w:rsidRPr="008E6162">
        <w:rPr>
          <w:rFonts w:ascii="Times New Roman" w:hAnsi="Times New Roman"/>
          <w:sz w:val="28"/>
          <w:szCs w:val="28"/>
        </w:rPr>
        <w:t xml:space="preserve"> Прием документов и выполнение иных административных дейст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вий осуществляют специалисты </w:t>
      </w:r>
      <w:r w:rsidR="00E31C5A">
        <w:rPr>
          <w:rFonts w:ascii="Times New Roman" w:hAnsi="Times New Roman"/>
          <w:sz w:val="28"/>
          <w:szCs w:val="28"/>
        </w:rPr>
        <w:t xml:space="preserve">ОЗО, ОПЗ, </w:t>
      </w:r>
      <w:r>
        <w:rPr>
          <w:rFonts w:ascii="Times New Roman" w:hAnsi="Times New Roman"/>
          <w:sz w:val="28"/>
          <w:szCs w:val="28"/>
        </w:rPr>
        <w:t>ОИЖС</w:t>
      </w:r>
      <w:r w:rsidR="00F72B20">
        <w:rPr>
          <w:rFonts w:ascii="Times New Roman" w:hAnsi="Times New Roman"/>
          <w:sz w:val="28"/>
          <w:szCs w:val="28"/>
        </w:rPr>
        <w:t>, МФЦ</w:t>
      </w:r>
      <w:r w:rsidRPr="008E6162">
        <w:rPr>
          <w:rFonts w:ascii="Times New Roman" w:hAnsi="Times New Roman"/>
          <w:sz w:val="28"/>
          <w:szCs w:val="28"/>
        </w:rPr>
        <w:t>.</w:t>
      </w:r>
    </w:p>
    <w:p w:rsidR="006406F9" w:rsidRPr="008E6162" w:rsidRDefault="006406F9" w:rsidP="006406F9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D0AD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861F33">
        <w:rPr>
          <w:rFonts w:ascii="Times New Roman" w:hAnsi="Times New Roman"/>
          <w:color w:val="000000"/>
          <w:sz w:val="28"/>
          <w:szCs w:val="28"/>
        </w:rPr>
        <w:t xml:space="preserve">Федеральным законом № </w:t>
      </w:r>
      <w:r w:rsidRPr="00DD0ADD">
        <w:rPr>
          <w:rFonts w:ascii="Times New Roman" w:hAnsi="Times New Roman"/>
          <w:color w:val="000000"/>
          <w:sz w:val="28"/>
          <w:szCs w:val="28"/>
        </w:rPr>
        <w:t xml:space="preserve">210-ФЗ 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запрещается требовать от </w:t>
      </w:r>
      <w:r w:rsidR="00811268">
        <w:rPr>
          <w:rFonts w:ascii="Times New Roman" w:hAnsi="Times New Roman"/>
          <w:color w:val="000000"/>
          <w:sz w:val="28"/>
          <w:szCs w:val="28"/>
        </w:rPr>
        <w:t>З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EE3A28">
        <w:rPr>
          <w:rFonts w:ascii="Times New Roman" w:hAnsi="Times New Roman"/>
          <w:color w:val="000000"/>
          <w:sz w:val="28"/>
          <w:szCs w:val="28"/>
        </w:rPr>
        <w:t>У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слуги и связанных с обращением в иные органы и организации, участвующие в предоставлении </w:t>
      </w:r>
      <w:r w:rsidR="00EE3A28">
        <w:rPr>
          <w:rFonts w:ascii="Times New Roman" w:hAnsi="Times New Roman"/>
          <w:color w:val="000000"/>
          <w:sz w:val="28"/>
          <w:szCs w:val="28"/>
        </w:rPr>
        <w:t>У</w:t>
      </w:r>
      <w:r w:rsidRPr="008E6162">
        <w:rPr>
          <w:rFonts w:ascii="Times New Roman" w:hAnsi="Times New Roman"/>
          <w:color w:val="000000"/>
          <w:sz w:val="28"/>
          <w:szCs w:val="28"/>
        </w:rPr>
        <w:t>слуги, за исключе</w:t>
      </w:r>
      <w:r w:rsidR="00524975"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 города Пятигорска от </w:t>
      </w:r>
      <w:r w:rsidRPr="00DF089E">
        <w:rPr>
          <w:rFonts w:ascii="Times New Roman" w:hAnsi="Times New Roman"/>
          <w:sz w:val="28"/>
          <w:szCs w:val="28"/>
        </w:rPr>
        <w:t>22 февраля 2012</w:t>
      </w:r>
      <w:r w:rsidR="00813C82" w:rsidRPr="00DF089E">
        <w:rPr>
          <w:rFonts w:ascii="Times New Roman" w:hAnsi="Times New Roman"/>
          <w:sz w:val="28"/>
          <w:szCs w:val="28"/>
        </w:rPr>
        <w:t xml:space="preserve"> </w:t>
      </w:r>
      <w:r w:rsidRPr="00DF089E">
        <w:rPr>
          <w:rFonts w:ascii="Times New Roman" w:hAnsi="Times New Roman"/>
          <w:sz w:val="28"/>
          <w:szCs w:val="28"/>
        </w:rPr>
        <w:t>г. № 7-14 РД.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4198" w:rsidRDefault="00044198" w:rsidP="006406F9">
      <w:pPr>
        <w:pStyle w:val="af"/>
        <w:widowControl w:val="0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AD151A" w:rsidRPr="00E451B7" w:rsidRDefault="00AD151A" w:rsidP="00AD151A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613F2">
        <w:rPr>
          <w:rFonts w:ascii="Times New Roman" w:hAnsi="Times New Roman"/>
          <w:sz w:val="28"/>
          <w:szCs w:val="28"/>
        </w:rPr>
        <w:t>2.3.</w:t>
      </w:r>
      <w:r w:rsidRPr="008E6162">
        <w:rPr>
          <w:rFonts w:ascii="Times New Roman" w:hAnsi="Times New Roman"/>
          <w:sz w:val="28"/>
          <w:szCs w:val="28"/>
        </w:rPr>
        <w:t xml:space="preserve"> Описание результата предоставления </w:t>
      </w:r>
      <w:r w:rsidR="00811268">
        <w:rPr>
          <w:rFonts w:ascii="Times New Roman" w:hAnsi="Times New Roman"/>
          <w:sz w:val="28"/>
          <w:szCs w:val="28"/>
        </w:rPr>
        <w:t>муниципальной у</w:t>
      </w:r>
      <w:r w:rsidRPr="00E451B7">
        <w:rPr>
          <w:rFonts w:ascii="Times New Roman" w:hAnsi="Times New Roman"/>
          <w:sz w:val="28"/>
          <w:szCs w:val="28"/>
        </w:rPr>
        <w:t>слуги</w:t>
      </w:r>
    </w:p>
    <w:p w:rsidR="00AD151A" w:rsidRPr="00935E92" w:rsidRDefault="00AD151A" w:rsidP="00C60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1A">
        <w:rPr>
          <w:rFonts w:ascii="Times New Roman" w:hAnsi="Times New Roman" w:cs="Times New Roman"/>
          <w:sz w:val="28"/>
          <w:szCs w:val="28"/>
        </w:rPr>
        <w:t>2.3.1.</w:t>
      </w:r>
      <w:r w:rsidRPr="00935E92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</w:t>
      </w:r>
      <w:r w:rsidR="00972EE2">
        <w:rPr>
          <w:rFonts w:ascii="Times New Roman" w:hAnsi="Times New Roman" w:cs="Times New Roman"/>
          <w:sz w:val="28"/>
          <w:szCs w:val="28"/>
        </w:rPr>
        <w:t>У</w:t>
      </w:r>
      <w:r w:rsidRPr="00935E92">
        <w:rPr>
          <w:rFonts w:ascii="Times New Roman" w:hAnsi="Times New Roman" w:cs="Times New Roman"/>
          <w:sz w:val="28"/>
          <w:szCs w:val="28"/>
        </w:rPr>
        <w:t>слуги явля</w:t>
      </w:r>
      <w:r w:rsidR="00934519">
        <w:rPr>
          <w:rFonts w:ascii="Times New Roman" w:hAnsi="Times New Roman" w:cs="Times New Roman"/>
          <w:sz w:val="28"/>
          <w:szCs w:val="28"/>
        </w:rPr>
        <w:t>е</w:t>
      </w:r>
      <w:r w:rsidRPr="00935E92">
        <w:rPr>
          <w:rFonts w:ascii="Times New Roman" w:hAnsi="Times New Roman" w:cs="Times New Roman"/>
          <w:sz w:val="28"/>
          <w:szCs w:val="28"/>
        </w:rPr>
        <w:t>тся:</w:t>
      </w:r>
    </w:p>
    <w:p w:rsidR="00934519" w:rsidRPr="00934519" w:rsidRDefault="00934519" w:rsidP="00C60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19">
        <w:rPr>
          <w:rFonts w:ascii="Times New Roman" w:hAnsi="Times New Roman" w:cs="Times New Roman"/>
          <w:sz w:val="28"/>
          <w:szCs w:val="28"/>
        </w:rPr>
        <w:t xml:space="preserve">- выдача (направление) </w:t>
      </w:r>
      <w:r w:rsidR="00B347F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4519">
        <w:rPr>
          <w:rFonts w:ascii="Times New Roman" w:hAnsi="Times New Roman" w:cs="Times New Roman"/>
          <w:sz w:val="28"/>
          <w:szCs w:val="28"/>
        </w:rPr>
        <w:t>о присвоении адреса объекту адресации;</w:t>
      </w:r>
    </w:p>
    <w:p w:rsidR="00934519" w:rsidRPr="00934519" w:rsidRDefault="00934519" w:rsidP="00C60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19">
        <w:rPr>
          <w:rFonts w:ascii="Times New Roman" w:hAnsi="Times New Roman" w:cs="Times New Roman"/>
          <w:sz w:val="28"/>
          <w:szCs w:val="28"/>
        </w:rPr>
        <w:t xml:space="preserve">- выдача (направление) </w:t>
      </w:r>
      <w:r w:rsidR="00B347F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4519">
        <w:rPr>
          <w:rFonts w:ascii="Times New Roman" w:hAnsi="Times New Roman" w:cs="Times New Roman"/>
          <w:sz w:val="28"/>
          <w:szCs w:val="28"/>
        </w:rPr>
        <w:t>об аннулиро</w:t>
      </w:r>
      <w:r w:rsidR="00B347F4">
        <w:rPr>
          <w:rFonts w:ascii="Times New Roman" w:hAnsi="Times New Roman" w:cs="Times New Roman"/>
          <w:sz w:val="28"/>
          <w:szCs w:val="28"/>
        </w:rPr>
        <w:t>-</w:t>
      </w:r>
      <w:r w:rsidRPr="00934519">
        <w:rPr>
          <w:rFonts w:ascii="Times New Roman" w:hAnsi="Times New Roman" w:cs="Times New Roman"/>
          <w:sz w:val="28"/>
          <w:szCs w:val="28"/>
        </w:rPr>
        <w:t>вании адреса объекта адресации (допускается объединение с решением о присвоении адреса объекту адресации);</w:t>
      </w:r>
    </w:p>
    <w:p w:rsidR="00934519" w:rsidRPr="00DF089E" w:rsidRDefault="00934519" w:rsidP="00B27A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19">
        <w:rPr>
          <w:rFonts w:ascii="Times New Roman" w:hAnsi="Times New Roman" w:cs="Times New Roman"/>
          <w:sz w:val="28"/>
          <w:szCs w:val="28"/>
        </w:rPr>
        <w:t xml:space="preserve">- </w:t>
      </w:r>
      <w:r w:rsidRPr="001F0395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="00C0265A" w:rsidRPr="001F0395">
        <w:rPr>
          <w:rFonts w:ascii="Times New Roman" w:hAnsi="Times New Roman" w:cs="Times New Roman"/>
          <w:spacing w:val="-10"/>
          <w:sz w:val="28"/>
          <w:szCs w:val="28"/>
        </w:rPr>
        <w:t xml:space="preserve">постановления Администрации </w:t>
      </w:r>
      <w:r w:rsidR="00EF062A" w:rsidRPr="001F0395">
        <w:rPr>
          <w:rFonts w:ascii="Times New Roman" w:hAnsi="Times New Roman" w:cs="Times New Roman"/>
          <w:spacing w:val="-10"/>
          <w:sz w:val="28"/>
          <w:szCs w:val="28"/>
        </w:rPr>
        <w:t xml:space="preserve">о принятии реше-ния </w:t>
      </w:r>
      <w:r w:rsidR="00C0265A" w:rsidRPr="001F0395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 или аннулировании его адреса с отказом в предоставлении Услуги</w:t>
      </w:r>
      <w:r w:rsidR="00071BA4" w:rsidRPr="001F0395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Pr="001F0395">
        <w:rPr>
          <w:rFonts w:ascii="Times New Roman" w:hAnsi="Times New Roman" w:cs="Times New Roman"/>
          <w:sz w:val="28"/>
          <w:szCs w:val="28"/>
        </w:rPr>
        <w:t>.</w:t>
      </w:r>
      <w:r w:rsidR="00EF062A" w:rsidRPr="00DF0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21B" w:rsidRPr="003D4B0B" w:rsidRDefault="00934519" w:rsidP="00F8021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2.</w:t>
      </w:r>
      <w:r w:rsidR="00B27AA4" w:rsidRPr="003D4B0B">
        <w:rPr>
          <w:sz w:val="28"/>
          <w:szCs w:val="28"/>
        </w:rPr>
        <w:t>3</w:t>
      </w:r>
      <w:r w:rsidRPr="003D4B0B">
        <w:rPr>
          <w:sz w:val="28"/>
          <w:szCs w:val="28"/>
        </w:rPr>
        <w:t>.</w:t>
      </w:r>
      <w:r w:rsidR="00B27AA4" w:rsidRPr="003D4B0B">
        <w:rPr>
          <w:sz w:val="28"/>
          <w:szCs w:val="28"/>
        </w:rPr>
        <w:t>2</w:t>
      </w:r>
      <w:r w:rsidRPr="003D4B0B">
        <w:rPr>
          <w:sz w:val="28"/>
          <w:szCs w:val="28"/>
        </w:rPr>
        <w:t xml:space="preserve">. Решение </w:t>
      </w:r>
      <w:r w:rsidR="007336A9" w:rsidRPr="003D4B0B">
        <w:rPr>
          <w:sz w:val="28"/>
          <w:szCs w:val="28"/>
        </w:rPr>
        <w:t xml:space="preserve">Администрации </w:t>
      </w:r>
      <w:r w:rsidRPr="003D4B0B">
        <w:rPr>
          <w:sz w:val="28"/>
          <w:szCs w:val="28"/>
        </w:rPr>
        <w:t xml:space="preserve">о присвоении адреса объекту адресации </w:t>
      </w:r>
      <w:r w:rsidR="00F8021B" w:rsidRPr="003D4B0B">
        <w:rPr>
          <w:color w:val="333333"/>
          <w:sz w:val="25"/>
          <w:szCs w:val="25"/>
        </w:rPr>
        <w:t xml:space="preserve"> </w:t>
      </w:r>
      <w:r w:rsidR="00F8021B" w:rsidRPr="003D4B0B">
        <w:rPr>
          <w:sz w:val="28"/>
          <w:szCs w:val="28"/>
        </w:rPr>
        <w:t>содержит:</w:t>
      </w:r>
    </w:p>
    <w:p w:rsidR="00F8021B" w:rsidRPr="003D4B0B" w:rsidRDefault="00F8021B" w:rsidP="00F8021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присвоенный объекту адресации адрес;</w:t>
      </w:r>
    </w:p>
    <w:p w:rsidR="00F8021B" w:rsidRPr="003D4B0B" w:rsidRDefault="00F8021B" w:rsidP="00F8021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реквизиты и наименования документов</w:t>
      </w:r>
      <w:r w:rsidR="002C781A" w:rsidRPr="003D4B0B">
        <w:rPr>
          <w:sz w:val="28"/>
          <w:szCs w:val="28"/>
        </w:rPr>
        <w:t>;</w:t>
      </w:r>
      <w:r w:rsidRPr="003D4B0B">
        <w:rPr>
          <w:sz w:val="28"/>
          <w:szCs w:val="28"/>
        </w:rPr>
        <w:t xml:space="preserve"> </w:t>
      </w:r>
    </w:p>
    <w:p w:rsidR="00F8021B" w:rsidRPr="003D4B0B" w:rsidRDefault="00F8021B" w:rsidP="00F8021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описание местоположения объекта адресации; на основании которых принято решение о присвоении адреса;</w:t>
      </w:r>
    </w:p>
    <w:p w:rsidR="00F8021B" w:rsidRPr="003D4B0B" w:rsidRDefault="00F8021B" w:rsidP="00F8021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F8021B" w:rsidRPr="003D4B0B" w:rsidRDefault="00F8021B" w:rsidP="00F8021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аннулируемый адрес объекта адресации и уникальный номер аннулиру</w:t>
      </w:r>
      <w:r w:rsidR="0019220F" w:rsidRPr="003D4B0B">
        <w:rPr>
          <w:sz w:val="28"/>
          <w:szCs w:val="28"/>
        </w:rPr>
        <w:t>-</w:t>
      </w:r>
      <w:r w:rsidRPr="003D4B0B">
        <w:rPr>
          <w:sz w:val="28"/>
          <w:szCs w:val="28"/>
        </w:rPr>
        <w:t>емого адреса объекта адресации в государственном адресном реестре (в слу</w:t>
      </w:r>
      <w:r w:rsidR="0019220F" w:rsidRPr="003D4B0B">
        <w:rPr>
          <w:sz w:val="28"/>
          <w:szCs w:val="28"/>
        </w:rPr>
        <w:t>-</w:t>
      </w:r>
      <w:r w:rsidRPr="003D4B0B">
        <w:rPr>
          <w:sz w:val="28"/>
          <w:szCs w:val="28"/>
        </w:rPr>
        <w:t>чае присвоения нового адреса объекту адресации);</w:t>
      </w:r>
    </w:p>
    <w:p w:rsidR="00F8021B" w:rsidRPr="003D4B0B" w:rsidRDefault="00F8021B" w:rsidP="00F8021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pacing w:val="-8"/>
          <w:sz w:val="28"/>
          <w:szCs w:val="28"/>
        </w:rPr>
        <w:t xml:space="preserve">другие необходимые сведения, определенные </w:t>
      </w:r>
      <w:r w:rsidR="00524975" w:rsidRPr="00AE3970">
        <w:rPr>
          <w:sz w:val="28"/>
          <w:szCs w:val="28"/>
        </w:rPr>
        <w:t>должностн</w:t>
      </w:r>
      <w:r w:rsidR="00524975">
        <w:rPr>
          <w:sz w:val="28"/>
          <w:szCs w:val="28"/>
        </w:rPr>
        <w:t>ым</w:t>
      </w:r>
      <w:r w:rsidR="00524975" w:rsidRPr="00AE3970">
        <w:rPr>
          <w:sz w:val="28"/>
          <w:szCs w:val="28"/>
        </w:rPr>
        <w:t xml:space="preserve"> лицо</w:t>
      </w:r>
      <w:r w:rsidR="00524975">
        <w:rPr>
          <w:sz w:val="28"/>
          <w:szCs w:val="28"/>
        </w:rPr>
        <w:t>м</w:t>
      </w:r>
      <w:r w:rsidR="00524975" w:rsidRPr="00AE3970">
        <w:rPr>
          <w:sz w:val="28"/>
          <w:szCs w:val="28"/>
        </w:rPr>
        <w:t xml:space="preserve"> </w:t>
      </w:r>
      <w:r w:rsidR="00524975">
        <w:rPr>
          <w:sz w:val="28"/>
          <w:szCs w:val="28"/>
        </w:rPr>
        <w:t>органа предоставляющего Услугу</w:t>
      </w:r>
      <w:r w:rsidRPr="003D4B0B">
        <w:rPr>
          <w:sz w:val="28"/>
          <w:szCs w:val="28"/>
        </w:rPr>
        <w:t>.</w:t>
      </w:r>
    </w:p>
    <w:p w:rsidR="00F8021B" w:rsidRPr="003D4B0B" w:rsidRDefault="00F8021B" w:rsidP="00F8021B">
      <w:pPr>
        <w:pStyle w:val="af2"/>
        <w:shd w:val="clear" w:color="auto" w:fill="FFFFFF"/>
        <w:spacing w:before="0" w:after="0"/>
        <w:ind w:firstLine="611"/>
        <w:jc w:val="both"/>
        <w:rPr>
          <w:rStyle w:val="mark"/>
          <w:i/>
          <w:iCs/>
          <w:sz w:val="28"/>
          <w:szCs w:val="28"/>
        </w:rPr>
      </w:pPr>
      <w:r w:rsidRPr="003D4B0B">
        <w:rPr>
          <w:sz w:val="28"/>
          <w:szCs w:val="28"/>
        </w:rPr>
        <w:t>В случае присвоения адреса поставленному на государственный кадаст</w:t>
      </w:r>
      <w:r w:rsidR="0019220F" w:rsidRPr="003D4B0B">
        <w:rPr>
          <w:sz w:val="28"/>
          <w:szCs w:val="28"/>
        </w:rPr>
        <w:t>-</w:t>
      </w:r>
      <w:r w:rsidRPr="003D4B0B">
        <w:rPr>
          <w:sz w:val="28"/>
          <w:szCs w:val="28"/>
        </w:rPr>
        <w:t xml:space="preserve">ровый учет объекту недвижимости в решении </w:t>
      </w:r>
      <w:r w:rsidR="00AE168B" w:rsidRPr="00AE168B">
        <w:rPr>
          <w:sz w:val="28"/>
          <w:szCs w:val="28"/>
        </w:rPr>
        <w:t>Д</w:t>
      </w:r>
      <w:r w:rsidR="00B85AA4" w:rsidRPr="00AE168B">
        <w:rPr>
          <w:sz w:val="28"/>
          <w:szCs w:val="28"/>
        </w:rPr>
        <w:t xml:space="preserve">олжностного лица </w:t>
      </w:r>
      <w:r w:rsidRPr="003D4B0B">
        <w:rPr>
          <w:sz w:val="28"/>
          <w:szCs w:val="28"/>
        </w:rPr>
        <w:t>о присво</w:t>
      </w:r>
      <w:r w:rsidR="00AE168B">
        <w:rPr>
          <w:sz w:val="28"/>
          <w:szCs w:val="28"/>
        </w:rPr>
        <w:t>-</w:t>
      </w:r>
      <w:r w:rsidRPr="003D4B0B">
        <w:rPr>
          <w:sz w:val="28"/>
          <w:szCs w:val="28"/>
        </w:rPr>
        <w:t>ении адреса объекту адресации указывается кадастровый номер объекта недвижимости, являющегося объектом адресации.</w:t>
      </w:r>
      <w:r w:rsidRPr="003D4B0B">
        <w:rPr>
          <w:rStyle w:val="mark"/>
          <w:i/>
          <w:iCs/>
          <w:sz w:val="28"/>
          <w:szCs w:val="28"/>
        </w:rPr>
        <w:t> </w:t>
      </w:r>
    </w:p>
    <w:p w:rsidR="00F8021B" w:rsidRPr="003D4B0B" w:rsidRDefault="00934519" w:rsidP="007336A9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2.</w:t>
      </w:r>
      <w:r w:rsidR="00B27AA4" w:rsidRPr="003D4B0B">
        <w:rPr>
          <w:sz w:val="28"/>
          <w:szCs w:val="28"/>
        </w:rPr>
        <w:t>3.3</w:t>
      </w:r>
      <w:r w:rsidRPr="003D4B0B">
        <w:rPr>
          <w:sz w:val="28"/>
          <w:szCs w:val="28"/>
        </w:rPr>
        <w:t xml:space="preserve">. </w:t>
      </w:r>
      <w:r w:rsidRPr="003D4B0B">
        <w:rPr>
          <w:spacing w:val="-8"/>
          <w:sz w:val="28"/>
          <w:szCs w:val="28"/>
        </w:rPr>
        <w:t xml:space="preserve">Решение </w:t>
      </w:r>
      <w:r w:rsidR="007336A9" w:rsidRPr="003D4B0B">
        <w:rPr>
          <w:spacing w:val="-8"/>
          <w:sz w:val="28"/>
          <w:szCs w:val="28"/>
        </w:rPr>
        <w:t xml:space="preserve">Администрации </w:t>
      </w:r>
      <w:r w:rsidRPr="003D4B0B">
        <w:rPr>
          <w:spacing w:val="-8"/>
          <w:sz w:val="28"/>
          <w:szCs w:val="28"/>
        </w:rPr>
        <w:t>об аннулировании адреса объекта</w:t>
      </w:r>
      <w:r w:rsidRPr="003D4B0B">
        <w:rPr>
          <w:sz w:val="28"/>
          <w:szCs w:val="28"/>
        </w:rPr>
        <w:t xml:space="preserve"> адресации </w:t>
      </w:r>
      <w:r w:rsidR="007336A9" w:rsidRPr="003D4B0B">
        <w:rPr>
          <w:sz w:val="28"/>
          <w:szCs w:val="28"/>
        </w:rPr>
        <w:t>содержит</w:t>
      </w:r>
      <w:r w:rsidR="00F8021B" w:rsidRPr="003D4B0B">
        <w:rPr>
          <w:sz w:val="28"/>
          <w:szCs w:val="28"/>
        </w:rPr>
        <w:t>:</w:t>
      </w:r>
    </w:p>
    <w:p w:rsidR="00F8021B" w:rsidRPr="003D4B0B" w:rsidRDefault="00F8021B" w:rsidP="00FA7CF2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lastRenderedPageBreak/>
        <w:t>аннулируемый адрес объекта адресации;</w:t>
      </w:r>
    </w:p>
    <w:p w:rsidR="00F8021B" w:rsidRPr="003D4B0B" w:rsidRDefault="00F8021B" w:rsidP="00FA7CF2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F8021B" w:rsidRPr="003D4B0B" w:rsidRDefault="00F8021B" w:rsidP="00FA7CF2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причину аннулирования адреса объекта адресации;</w:t>
      </w:r>
    </w:p>
    <w:p w:rsidR="00F8021B" w:rsidRPr="003D4B0B" w:rsidRDefault="00F8021B" w:rsidP="00FA7CF2">
      <w:pPr>
        <w:pStyle w:val="af2"/>
        <w:shd w:val="clear" w:color="auto" w:fill="FFFFFF"/>
        <w:spacing w:before="0" w:after="0"/>
        <w:ind w:firstLine="612"/>
        <w:jc w:val="both"/>
        <w:rPr>
          <w:rStyle w:val="mark"/>
          <w:i/>
          <w:iCs/>
          <w:sz w:val="28"/>
          <w:szCs w:val="28"/>
        </w:rPr>
      </w:pPr>
      <w:r w:rsidRPr="003D4B0B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</w:t>
      </w:r>
      <w:r w:rsidR="003D328F" w:rsidRPr="003D4B0B">
        <w:rPr>
          <w:sz w:val="28"/>
          <w:szCs w:val="28"/>
        </w:rPr>
        <w:t>-</w:t>
      </w:r>
      <w:r w:rsidRPr="003D4B0B">
        <w:rPr>
          <w:sz w:val="28"/>
          <w:szCs w:val="28"/>
        </w:rPr>
        <w:t>нием существования объекта адресации </w:t>
      </w:r>
      <w:r w:rsidRPr="003D4B0B">
        <w:rPr>
          <w:rStyle w:val="ed"/>
          <w:sz w:val="28"/>
          <w:szCs w:val="28"/>
        </w:rPr>
        <w:t xml:space="preserve">и (или) снятия с государственного </w:t>
      </w:r>
      <w:r w:rsidR="003D328F" w:rsidRPr="003D4B0B">
        <w:rPr>
          <w:rStyle w:val="ed"/>
          <w:spacing w:val="-8"/>
          <w:sz w:val="28"/>
          <w:szCs w:val="28"/>
        </w:rPr>
        <w:t>ка</w:t>
      </w:r>
      <w:r w:rsidRPr="003D4B0B">
        <w:rPr>
          <w:rStyle w:val="ed"/>
          <w:spacing w:val="-8"/>
          <w:sz w:val="28"/>
          <w:szCs w:val="28"/>
        </w:rPr>
        <w:t xml:space="preserve">дастрового учета </w:t>
      </w:r>
      <w:r w:rsidRPr="003D4B0B">
        <w:rPr>
          <w:rStyle w:val="ed"/>
          <w:sz w:val="28"/>
          <w:szCs w:val="28"/>
        </w:rPr>
        <w:t>объекта</w:t>
      </w:r>
      <w:r w:rsidRPr="003D4B0B">
        <w:rPr>
          <w:rStyle w:val="ed"/>
          <w:spacing w:val="-8"/>
          <w:sz w:val="28"/>
          <w:szCs w:val="28"/>
        </w:rPr>
        <w:t xml:space="preserve"> </w:t>
      </w:r>
      <w:r w:rsidRPr="003D4B0B">
        <w:rPr>
          <w:rStyle w:val="ed"/>
          <w:sz w:val="28"/>
          <w:szCs w:val="28"/>
        </w:rPr>
        <w:t>недвижимости, являющегося</w:t>
      </w:r>
      <w:r w:rsidRPr="003D4B0B">
        <w:rPr>
          <w:rStyle w:val="ed"/>
          <w:spacing w:val="-8"/>
          <w:sz w:val="28"/>
          <w:szCs w:val="28"/>
        </w:rPr>
        <w:t xml:space="preserve"> </w:t>
      </w:r>
      <w:r w:rsidRPr="003D4B0B">
        <w:rPr>
          <w:rStyle w:val="ed"/>
          <w:sz w:val="28"/>
          <w:szCs w:val="28"/>
        </w:rPr>
        <w:t>объектом адресации</w:t>
      </w:r>
      <w:r w:rsidRPr="003D4B0B">
        <w:rPr>
          <w:sz w:val="28"/>
          <w:szCs w:val="28"/>
        </w:rPr>
        <w:t>;</w:t>
      </w:r>
      <w:r w:rsidRPr="003D4B0B">
        <w:rPr>
          <w:rStyle w:val="mark"/>
          <w:i/>
          <w:iCs/>
          <w:sz w:val="28"/>
          <w:szCs w:val="28"/>
        </w:rPr>
        <w:t> </w:t>
      </w:r>
    </w:p>
    <w:p w:rsidR="00F8021B" w:rsidRPr="003D4B0B" w:rsidRDefault="00F8021B" w:rsidP="00FA7CF2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3D4B0B">
        <w:rPr>
          <w:sz w:val="28"/>
          <w:szCs w:val="28"/>
        </w:rPr>
        <w:t>реквизиты решения о присвоении объекту адресации адреса и кадастро</w:t>
      </w:r>
      <w:r w:rsidR="00F20E85" w:rsidRPr="003D4B0B">
        <w:rPr>
          <w:sz w:val="28"/>
          <w:szCs w:val="28"/>
        </w:rPr>
        <w:t>-</w:t>
      </w:r>
      <w:r w:rsidRPr="003D4B0B">
        <w:rPr>
          <w:sz w:val="28"/>
          <w:szCs w:val="28"/>
        </w:rPr>
        <w:t>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8021B" w:rsidRPr="00F20E85" w:rsidRDefault="00F8021B" w:rsidP="00FA7CF2">
      <w:pPr>
        <w:pStyle w:val="af2"/>
        <w:shd w:val="clear" w:color="auto" w:fill="FFFFFF"/>
        <w:spacing w:before="0" w:after="0"/>
        <w:ind w:firstLine="612"/>
        <w:jc w:val="both"/>
        <w:rPr>
          <w:spacing w:val="-8"/>
          <w:sz w:val="28"/>
          <w:szCs w:val="28"/>
        </w:rPr>
      </w:pPr>
      <w:r w:rsidRPr="003D4B0B">
        <w:rPr>
          <w:sz w:val="28"/>
          <w:szCs w:val="28"/>
        </w:rPr>
        <w:t>другие необходимые сведения,</w:t>
      </w:r>
      <w:r w:rsidRPr="003D4B0B">
        <w:rPr>
          <w:spacing w:val="-8"/>
          <w:sz w:val="28"/>
          <w:szCs w:val="28"/>
        </w:rPr>
        <w:t xml:space="preserve"> </w:t>
      </w:r>
      <w:r w:rsidRPr="003D4B0B">
        <w:rPr>
          <w:sz w:val="28"/>
          <w:szCs w:val="28"/>
        </w:rPr>
        <w:t xml:space="preserve">определенные </w:t>
      </w:r>
      <w:r w:rsidR="00AE168B" w:rsidRPr="00AE168B">
        <w:rPr>
          <w:sz w:val="28"/>
          <w:szCs w:val="28"/>
        </w:rPr>
        <w:t>Д</w:t>
      </w:r>
      <w:r w:rsidR="00843A59" w:rsidRPr="00AE168B">
        <w:rPr>
          <w:sz w:val="28"/>
          <w:szCs w:val="28"/>
        </w:rPr>
        <w:t>олжностным лицом органа, либо МФЦ</w:t>
      </w:r>
      <w:r w:rsidRPr="00AE168B">
        <w:rPr>
          <w:spacing w:val="-8"/>
          <w:sz w:val="28"/>
          <w:szCs w:val="28"/>
        </w:rPr>
        <w:t>.</w:t>
      </w:r>
    </w:p>
    <w:p w:rsidR="00260D34" w:rsidRPr="00DF089E" w:rsidRDefault="00873BDA" w:rsidP="00FA7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9E">
        <w:rPr>
          <w:rFonts w:ascii="Times New Roman" w:hAnsi="Times New Roman" w:cs="Times New Roman"/>
          <w:sz w:val="28"/>
          <w:szCs w:val="28"/>
        </w:rPr>
        <w:t>2.3.</w:t>
      </w:r>
      <w:r w:rsidR="008A3A78" w:rsidRPr="00DF089E">
        <w:rPr>
          <w:rFonts w:ascii="Times New Roman" w:hAnsi="Times New Roman" w:cs="Times New Roman"/>
          <w:sz w:val="28"/>
          <w:szCs w:val="28"/>
        </w:rPr>
        <w:t>4</w:t>
      </w:r>
      <w:r w:rsidRPr="00DF089E">
        <w:rPr>
          <w:rFonts w:ascii="Times New Roman" w:hAnsi="Times New Roman" w:cs="Times New Roman"/>
          <w:sz w:val="28"/>
          <w:szCs w:val="28"/>
        </w:rPr>
        <w:t xml:space="preserve">. Решение Администрации об отказе в присвоении адреса объекту адресации </w:t>
      </w:r>
      <w:r w:rsidRPr="00DF089E">
        <w:rPr>
          <w:rFonts w:ascii="Times New Roman" w:hAnsi="Times New Roman" w:cs="Times New Roman"/>
          <w:sz w:val="25"/>
          <w:szCs w:val="25"/>
        </w:rPr>
        <w:t xml:space="preserve"> </w:t>
      </w:r>
      <w:r w:rsidR="00977C23" w:rsidRPr="00977C23">
        <w:rPr>
          <w:rFonts w:ascii="Times New Roman" w:hAnsi="Times New Roman" w:cs="Times New Roman"/>
          <w:bCs/>
          <w:sz w:val="28"/>
          <w:szCs w:val="28"/>
        </w:rPr>
        <w:t>или аннулировании его адреса</w:t>
      </w:r>
      <w:r w:rsidR="00977C23" w:rsidRPr="00977C23">
        <w:rPr>
          <w:rFonts w:ascii="Times New Roman" w:hAnsi="Times New Roman" w:cs="Times New Roman"/>
          <w:sz w:val="28"/>
          <w:szCs w:val="28"/>
        </w:rPr>
        <w:t xml:space="preserve"> </w:t>
      </w:r>
      <w:r w:rsidRPr="00DF089E">
        <w:rPr>
          <w:rFonts w:ascii="Times New Roman" w:hAnsi="Times New Roman" w:cs="Times New Roman"/>
          <w:sz w:val="28"/>
          <w:szCs w:val="28"/>
        </w:rPr>
        <w:t>содержит</w:t>
      </w:r>
      <w:r w:rsidRPr="00DF089E">
        <w:rPr>
          <w:rFonts w:ascii="Times New Roman" w:hAnsi="Times New Roman" w:cs="Times New Roman"/>
          <w:sz w:val="25"/>
          <w:szCs w:val="25"/>
        </w:rPr>
        <w:t xml:space="preserve"> </w:t>
      </w:r>
      <w:r w:rsidRPr="00DF089E">
        <w:rPr>
          <w:rFonts w:ascii="Times New Roman" w:hAnsi="Times New Roman" w:cs="Times New Roman"/>
          <w:sz w:val="28"/>
          <w:szCs w:val="28"/>
        </w:rPr>
        <w:t>причину отказа с обяза</w:t>
      </w:r>
      <w:r w:rsidR="00977C23">
        <w:rPr>
          <w:rFonts w:ascii="Times New Roman" w:hAnsi="Times New Roman" w:cs="Times New Roman"/>
          <w:sz w:val="28"/>
          <w:szCs w:val="28"/>
        </w:rPr>
        <w:t>-</w:t>
      </w:r>
      <w:r w:rsidRPr="00DF089E">
        <w:rPr>
          <w:rFonts w:ascii="Times New Roman" w:hAnsi="Times New Roman" w:cs="Times New Roman"/>
          <w:sz w:val="28"/>
          <w:szCs w:val="28"/>
        </w:rPr>
        <w:t xml:space="preserve">тельной ссылкой на положения пункта </w:t>
      </w:r>
      <w:r w:rsidR="004066E0" w:rsidRPr="00861F33">
        <w:rPr>
          <w:rFonts w:ascii="Times New Roman" w:hAnsi="Times New Roman" w:cs="Times New Roman"/>
          <w:sz w:val="28"/>
          <w:szCs w:val="28"/>
        </w:rPr>
        <w:t>2.8.2</w:t>
      </w:r>
      <w:r w:rsidRPr="00DF089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066E0" w:rsidRPr="00DF089E">
        <w:rPr>
          <w:rFonts w:ascii="Times New Roman" w:hAnsi="Times New Roman" w:cs="Times New Roman"/>
          <w:sz w:val="28"/>
          <w:szCs w:val="28"/>
        </w:rPr>
        <w:t>его</w:t>
      </w:r>
      <w:r w:rsidRPr="00DF089E">
        <w:rPr>
          <w:rFonts w:ascii="Times New Roman" w:hAnsi="Times New Roman" w:cs="Times New Roman"/>
          <w:sz w:val="28"/>
          <w:szCs w:val="28"/>
        </w:rPr>
        <w:t xml:space="preserve"> </w:t>
      </w:r>
      <w:r w:rsidR="004066E0" w:rsidRPr="00DF089E">
        <w:rPr>
          <w:rFonts w:ascii="Times New Roman" w:hAnsi="Times New Roman" w:cs="Times New Roman"/>
          <w:sz w:val="28"/>
          <w:szCs w:val="28"/>
        </w:rPr>
        <w:t>Регламента</w:t>
      </w:r>
      <w:r w:rsidRPr="00DF089E">
        <w:rPr>
          <w:rFonts w:ascii="Times New Roman" w:hAnsi="Times New Roman" w:cs="Times New Roman"/>
          <w:sz w:val="28"/>
          <w:szCs w:val="28"/>
        </w:rPr>
        <w:t>, являю</w:t>
      </w:r>
      <w:r w:rsidR="00592E07">
        <w:rPr>
          <w:rFonts w:ascii="Times New Roman" w:hAnsi="Times New Roman" w:cs="Times New Roman"/>
          <w:sz w:val="28"/>
          <w:szCs w:val="28"/>
        </w:rPr>
        <w:t>-</w:t>
      </w:r>
      <w:r w:rsidRPr="00DF089E">
        <w:rPr>
          <w:rFonts w:ascii="Times New Roman" w:hAnsi="Times New Roman" w:cs="Times New Roman"/>
          <w:sz w:val="28"/>
          <w:szCs w:val="28"/>
        </w:rPr>
        <w:t>щиеся основанием для принятия такого решения.</w:t>
      </w:r>
      <w:r w:rsidR="00260D34" w:rsidRPr="00DF0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F2" w:rsidRDefault="00977C23" w:rsidP="00FA7CF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7CF2">
        <w:rPr>
          <w:sz w:val="28"/>
          <w:szCs w:val="28"/>
        </w:rPr>
        <w:t xml:space="preserve"> </w:t>
      </w:r>
      <w:r w:rsidR="00260D34" w:rsidRPr="00AE168B">
        <w:rPr>
          <w:sz w:val="28"/>
          <w:szCs w:val="28"/>
        </w:rPr>
        <w:t xml:space="preserve">2.3.5. Форма </w:t>
      </w:r>
      <w:r w:rsidRPr="00AE168B">
        <w:rPr>
          <w:sz w:val="28"/>
          <w:szCs w:val="28"/>
        </w:rPr>
        <w:t>р</w:t>
      </w:r>
      <w:r w:rsidR="00FB75D8" w:rsidRPr="00AE168B">
        <w:rPr>
          <w:bCs/>
          <w:sz w:val="28"/>
          <w:szCs w:val="28"/>
        </w:rPr>
        <w:t>ешения об отказе в присвоении объекту адресации адреса или аннулировании его адреса</w:t>
      </w:r>
      <w:r w:rsidR="00260D34" w:rsidRPr="00AE168B">
        <w:rPr>
          <w:sz w:val="28"/>
          <w:szCs w:val="28"/>
        </w:rPr>
        <w:t xml:space="preserve"> приводится в приложении </w:t>
      </w:r>
      <w:r w:rsidR="00861F33" w:rsidRPr="00AE168B">
        <w:rPr>
          <w:sz w:val="28"/>
          <w:szCs w:val="28"/>
        </w:rPr>
        <w:t>4</w:t>
      </w:r>
      <w:r w:rsidRPr="00AE168B">
        <w:rPr>
          <w:sz w:val="28"/>
          <w:szCs w:val="28"/>
        </w:rPr>
        <w:t xml:space="preserve"> </w:t>
      </w:r>
      <w:r w:rsidR="00260D34" w:rsidRPr="00AE168B">
        <w:rPr>
          <w:sz w:val="28"/>
          <w:szCs w:val="28"/>
        </w:rPr>
        <w:t>к настоящему Регламенту.</w:t>
      </w:r>
    </w:p>
    <w:p w:rsidR="00873BDA" w:rsidRPr="001A3174" w:rsidRDefault="00FA7CF2" w:rsidP="00FA7CF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EA1" w:rsidRPr="001A3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07EA1" w:rsidRPr="001A3174">
        <w:rPr>
          <w:sz w:val="28"/>
          <w:szCs w:val="28"/>
        </w:rPr>
        <w:t>2.3.6. Окончательным результатом предоставления Услуги является внесение р</w:t>
      </w:r>
      <w:r w:rsidR="00E07EA1" w:rsidRPr="001A3174">
        <w:rPr>
          <w:sz w:val="28"/>
          <w:szCs w:val="28"/>
          <w:shd w:val="clear" w:color="auto" w:fill="FFFFFF"/>
        </w:rPr>
        <w:t>ешения о присвоении объекту адресации адреса или аннулирова-нии его адреса</w:t>
      </w:r>
      <w:r w:rsidR="00E07EA1" w:rsidRPr="001A3174">
        <w:rPr>
          <w:sz w:val="16"/>
          <w:szCs w:val="16"/>
          <w:shd w:val="clear" w:color="auto" w:fill="FFFFFF"/>
        </w:rPr>
        <w:t> </w:t>
      </w:r>
      <w:r w:rsidR="00E07EA1" w:rsidRPr="001A3174">
        <w:rPr>
          <w:sz w:val="28"/>
          <w:szCs w:val="28"/>
        </w:rPr>
        <w:t>в государственный адресный реестр.</w:t>
      </w:r>
    </w:p>
    <w:p w:rsidR="00934519" w:rsidRDefault="00934519" w:rsidP="00FA7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5A4">
        <w:rPr>
          <w:rFonts w:ascii="Times New Roman" w:hAnsi="Times New Roman" w:cs="Times New Roman"/>
          <w:sz w:val="28"/>
          <w:szCs w:val="28"/>
        </w:rPr>
        <w:t>2.</w:t>
      </w:r>
      <w:r w:rsidR="002C4241" w:rsidRPr="005635A4">
        <w:rPr>
          <w:rFonts w:ascii="Times New Roman" w:hAnsi="Times New Roman" w:cs="Times New Roman"/>
          <w:sz w:val="28"/>
          <w:szCs w:val="28"/>
        </w:rPr>
        <w:t>3</w:t>
      </w:r>
      <w:r w:rsidRPr="005635A4">
        <w:rPr>
          <w:rFonts w:ascii="Times New Roman" w:hAnsi="Times New Roman" w:cs="Times New Roman"/>
          <w:sz w:val="28"/>
          <w:szCs w:val="28"/>
        </w:rPr>
        <w:t>.</w:t>
      </w:r>
      <w:r w:rsidR="00260D34" w:rsidRPr="005635A4">
        <w:rPr>
          <w:rFonts w:ascii="Times New Roman" w:hAnsi="Times New Roman" w:cs="Times New Roman"/>
          <w:sz w:val="28"/>
          <w:szCs w:val="28"/>
        </w:rPr>
        <w:t>7</w:t>
      </w:r>
      <w:r w:rsidRPr="005635A4">
        <w:rPr>
          <w:rFonts w:ascii="Times New Roman" w:hAnsi="Times New Roman" w:cs="Times New Roman"/>
          <w:sz w:val="28"/>
          <w:szCs w:val="28"/>
        </w:rPr>
        <w:t>. Решение об отказе в присвоении объекту адресации адреса или аннулировании его адреса может приниматься в форме электронного доку</w:t>
      </w:r>
      <w:r w:rsidR="00873BDA" w:rsidRPr="005635A4">
        <w:rPr>
          <w:rFonts w:ascii="Times New Roman" w:hAnsi="Times New Roman" w:cs="Times New Roman"/>
          <w:sz w:val="28"/>
          <w:szCs w:val="28"/>
        </w:rPr>
        <w:t>-</w:t>
      </w:r>
      <w:r w:rsidRPr="005635A4">
        <w:rPr>
          <w:rFonts w:ascii="Times New Roman" w:hAnsi="Times New Roman" w:cs="Times New Roman"/>
          <w:sz w:val="28"/>
          <w:szCs w:val="28"/>
        </w:rPr>
        <w:t>мента, подписанного усиленной квалифицированной электронной</w:t>
      </w:r>
      <w:r w:rsidR="00B27AA4" w:rsidRPr="005635A4">
        <w:rPr>
          <w:rFonts w:ascii="Times New Roman" w:hAnsi="Times New Roman" w:cs="Times New Roman"/>
          <w:sz w:val="28"/>
          <w:szCs w:val="28"/>
        </w:rPr>
        <w:t xml:space="preserve"> </w:t>
      </w:r>
      <w:r w:rsidRPr="005635A4">
        <w:rPr>
          <w:rFonts w:ascii="Times New Roman" w:hAnsi="Times New Roman" w:cs="Times New Roman"/>
          <w:sz w:val="28"/>
          <w:szCs w:val="28"/>
        </w:rPr>
        <w:t>подписью</w:t>
      </w:r>
      <w:r w:rsidR="00B27AA4" w:rsidRPr="005635A4">
        <w:rPr>
          <w:rFonts w:ascii="Times New Roman" w:hAnsi="Times New Roman" w:cs="Times New Roman"/>
          <w:sz w:val="28"/>
          <w:szCs w:val="28"/>
        </w:rPr>
        <w:t xml:space="preserve"> </w:t>
      </w:r>
      <w:r w:rsidR="009C5FCA">
        <w:rPr>
          <w:rFonts w:ascii="Times New Roman" w:hAnsi="Times New Roman" w:cs="Times New Roman"/>
          <w:sz w:val="28"/>
          <w:szCs w:val="28"/>
        </w:rPr>
        <w:t>Д</w:t>
      </w:r>
      <w:r w:rsidRPr="005635A4">
        <w:rPr>
          <w:rFonts w:ascii="Times New Roman" w:hAnsi="Times New Roman" w:cs="Times New Roman"/>
          <w:sz w:val="28"/>
          <w:szCs w:val="28"/>
        </w:rPr>
        <w:t>олжностного лица с использованием федеральной информационной  адрес</w:t>
      </w:r>
      <w:r w:rsidR="009C5FCA">
        <w:rPr>
          <w:rFonts w:ascii="Times New Roman" w:hAnsi="Times New Roman" w:cs="Times New Roman"/>
          <w:sz w:val="28"/>
          <w:szCs w:val="28"/>
        </w:rPr>
        <w:t>-</w:t>
      </w:r>
      <w:r w:rsidRPr="005635A4">
        <w:rPr>
          <w:rFonts w:ascii="Times New Roman" w:hAnsi="Times New Roman" w:cs="Times New Roman"/>
          <w:sz w:val="28"/>
          <w:szCs w:val="28"/>
        </w:rPr>
        <w:t>ной системы.</w:t>
      </w:r>
    </w:p>
    <w:p w:rsidR="00977C23" w:rsidRDefault="00977C23" w:rsidP="00FA7CF2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1517" w:rsidRDefault="00B31517" w:rsidP="00FA7CF2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F4FEA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1517" w:rsidRPr="000665BB" w:rsidRDefault="00B31517" w:rsidP="00FA7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Предоставление </w:t>
      </w:r>
      <w:r w:rsidR="00657D5C"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</w:t>
      </w:r>
      <w:r w:rsidR="00E21161"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21161" w:rsidRPr="00492E56">
        <w:rPr>
          <w:rFonts w:ascii="Times New Roman" w:hAnsi="Times New Roman" w:cs="Times New Roman"/>
          <w:sz w:val="28"/>
          <w:szCs w:val="28"/>
        </w:rPr>
        <w:t>принятие решения о присвоении объек</w:t>
      </w:r>
      <w:r w:rsidR="00657D5C" w:rsidRPr="00492E56">
        <w:rPr>
          <w:rFonts w:ascii="Times New Roman" w:hAnsi="Times New Roman" w:cs="Times New Roman"/>
          <w:sz w:val="28"/>
          <w:szCs w:val="28"/>
        </w:rPr>
        <w:t>-</w:t>
      </w:r>
      <w:r w:rsidR="00E21161" w:rsidRPr="00492E56">
        <w:rPr>
          <w:rFonts w:ascii="Times New Roman" w:hAnsi="Times New Roman" w:cs="Times New Roman"/>
          <w:sz w:val="28"/>
          <w:szCs w:val="28"/>
        </w:rPr>
        <w:t>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</w:t>
      </w:r>
      <w:r w:rsidR="00657D5C" w:rsidRPr="00492E56">
        <w:rPr>
          <w:rFonts w:ascii="Times New Roman" w:hAnsi="Times New Roman" w:cs="Times New Roman"/>
          <w:sz w:val="28"/>
          <w:szCs w:val="28"/>
        </w:rPr>
        <w:t>-</w:t>
      </w:r>
      <w:r w:rsidR="00E21161" w:rsidRPr="00492E56">
        <w:rPr>
          <w:rFonts w:ascii="Times New Roman" w:hAnsi="Times New Roman" w:cs="Times New Roman"/>
          <w:sz w:val="28"/>
          <w:szCs w:val="28"/>
        </w:rPr>
        <w:t xml:space="preserve">дарственный адресный реестр) </w:t>
      </w:r>
      <w:r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течение </w:t>
      </w:r>
      <w:r w:rsidR="004B55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61F33">
        <w:rPr>
          <w:rFonts w:ascii="Times New Roman" w:hAnsi="Times New Roman" w:cs="Times New Roman"/>
          <w:sz w:val="28"/>
          <w:szCs w:val="28"/>
        </w:rPr>
        <w:t xml:space="preserve"> </w:t>
      </w:r>
      <w:r w:rsidRPr="00861F33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</w:t>
      </w:r>
      <w:r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</w:t>
      </w:r>
      <w:r w:rsidR="00A739FB"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предоставлении </w:t>
      </w:r>
      <w:r w:rsidR="00657D5C"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739FB" w:rsidRPr="0049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</w:t>
      </w:r>
      <w:r w:rsidRPr="000665BB">
        <w:rPr>
          <w:rFonts w:ascii="Times New Roman" w:hAnsi="Times New Roman" w:cs="Times New Roman"/>
          <w:sz w:val="28"/>
          <w:szCs w:val="28"/>
        </w:rPr>
        <w:t xml:space="preserve">в </w:t>
      </w:r>
      <w:r w:rsidR="00C82505" w:rsidRPr="000665BB">
        <w:rPr>
          <w:rFonts w:ascii="Times New Roman" w:hAnsi="Times New Roman" w:cs="Times New Roman"/>
          <w:sz w:val="28"/>
          <w:szCs w:val="28"/>
        </w:rPr>
        <w:t>Администраци</w:t>
      </w:r>
      <w:r w:rsidR="00FF4FEA">
        <w:rPr>
          <w:rFonts w:ascii="Times New Roman" w:hAnsi="Times New Roman" w:cs="Times New Roman"/>
          <w:sz w:val="28"/>
          <w:szCs w:val="28"/>
        </w:rPr>
        <w:t>и</w:t>
      </w:r>
      <w:r w:rsidR="00765A57">
        <w:rPr>
          <w:rFonts w:ascii="Times New Roman" w:hAnsi="Times New Roman" w:cs="Times New Roman"/>
          <w:sz w:val="28"/>
          <w:szCs w:val="28"/>
        </w:rPr>
        <w:t>,</w:t>
      </w:r>
      <w:r w:rsidR="00E478B3" w:rsidRPr="000665B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D2727" w:rsidRPr="000665BB">
        <w:rPr>
          <w:rFonts w:ascii="Times New Roman" w:hAnsi="Times New Roman" w:cs="Times New Roman"/>
          <w:sz w:val="28"/>
          <w:szCs w:val="28"/>
        </w:rPr>
        <w:t>и</w:t>
      </w:r>
      <w:r w:rsidR="00FF4FEA">
        <w:rPr>
          <w:rFonts w:ascii="Times New Roman" w:hAnsi="Times New Roman" w:cs="Times New Roman"/>
          <w:sz w:val="28"/>
          <w:szCs w:val="28"/>
        </w:rPr>
        <w:t xml:space="preserve"> УИО, Управлении</w:t>
      </w:r>
      <w:r w:rsidRPr="00066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8B3" w:rsidRPr="00E21161" w:rsidRDefault="001D6141" w:rsidP="00FA7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7D4">
        <w:rPr>
          <w:rFonts w:ascii="Times New Roman" w:hAnsi="Times New Roman" w:cs="Times New Roman"/>
          <w:sz w:val="28"/>
          <w:szCs w:val="28"/>
        </w:rPr>
        <w:t>2.4.2.</w:t>
      </w:r>
      <w:r w:rsidRPr="00997970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через МФЦ срок, указанный в пункте 2.4.1</w:t>
      </w:r>
      <w:r w:rsidR="00AE0E25">
        <w:rPr>
          <w:rFonts w:ascii="Times New Roman" w:hAnsi="Times New Roman" w:cs="Times New Roman"/>
          <w:sz w:val="28"/>
          <w:szCs w:val="28"/>
        </w:rPr>
        <w:t xml:space="preserve"> </w:t>
      </w:r>
      <w:r w:rsidRPr="00997970">
        <w:rPr>
          <w:rFonts w:ascii="Times New Roman" w:hAnsi="Times New Roman" w:cs="Times New Roman"/>
          <w:sz w:val="28"/>
          <w:szCs w:val="28"/>
        </w:rPr>
        <w:t xml:space="preserve">настоящего Регламента, исчисляется со дня передачи </w:t>
      </w:r>
      <w:r w:rsidR="00AE0E25">
        <w:rPr>
          <w:rFonts w:ascii="Times New Roman" w:hAnsi="Times New Roman" w:cs="Times New Roman"/>
          <w:sz w:val="28"/>
          <w:szCs w:val="28"/>
        </w:rPr>
        <w:t xml:space="preserve">МФЦ </w:t>
      </w:r>
      <w:r w:rsidRPr="00997970">
        <w:rPr>
          <w:rFonts w:ascii="Times New Roman" w:hAnsi="Times New Roman" w:cs="Times New Roman"/>
          <w:sz w:val="28"/>
          <w:szCs w:val="28"/>
        </w:rPr>
        <w:t>заяв</w:t>
      </w:r>
      <w:r w:rsidR="00E62846"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 xml:space="preserve">ления и документов, указанных в пункте </w:t>
      </w:r>
      <w:r w:rsidRPr="00334AFC">
        <w:rPr>
          <w:rFonts w:ascii="Times New Roman" w:hAnsi="Times New Roman" w:cs="Times New Roman"/>
          <w:sz w:val="28"/>
          <w:szCs w:val="28"/>
        </w:rPr>
        <w:t>2.</w:t>
      </w:r>
      <w:r w:rsidR="00EC7B7B" w:rsidRPr="00334AFC">
        <w:rPr>
          <w:rFonts w:ascii="Times New Roman" w:hAnsi="Times New Roman" w:cs="Times New Roman"/>
          <w:sz w:val="28"/>
          <w:szCs w:val="28"/>
        </w:rPr>
        <w:t>6</w:t>
      </w:r>
      <w:r w:rsidRPr="00997970">
        <w:rPr>
          <w:rFonts w:ascii="Times New Roman" w:hAnsi="Times New Roman" w:cs="Times New Roman"/>
          <w:sz w:val="28"/>
          <w:szCs w:val="28"/>
        </w:rPr>
        <w:t xml:space="preserve"> настоящего Регламента (при их наличии)</w:t>
      </w:r>
      <w:r w:rsidR="00E62846">
        <w:rPr>
          <w:rFonts w:ascii="Times New Roman" w:hAnsi="Times New Roman" w:cs="Times New Roman"/>
          <w:sz w:val="28"/>
          <w:szCs w:val="28"/>
        </w:rPr>
        <w:t>,</w:t>
      </w:r>
      <w:r w:rsidRPr="00997970">
        <w:rPr>
          <w:rFonts w:ascii="Times New Roman" w:hAnsi="Times New Roman" w:cs="Times New Roman"/>
          <w:sz w:val="28"/>
          <w:szCs w:val="28"/>
        </w:rPr>
        <w:t xml:space="preserve"> в </w:t>
      </w:r>
      <w:r w:rsidR="000665BB">
        <w:rPr>
          <w:rFonts w:ascii="Times New Roman" w:hAnsi="Times New Roman" w:cs="Times New Roman"/>
          <w:sz w:val="28"/>
          <w:szCs w:val="28"/>
        </w:rPr>
        <w:t>Администрацию</w:t>
      </w:r>
      <w:r w:rsidR="00E478B3" w:rsidRPr="00334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Управление</w:t>
      </w:r>
      <w:r w:rsidR="00765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УИО, Управление</w:t>
      </w:r>
      <w:r w:rsidR="00E478B3" w:rsidRPr="00334A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141" w:rsidRDefault="001D6141" w:rsidP="00102E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33">
        <w:rPr>
          <w:rFonts w:ascii="Times New Roman" w:hAnsi="Times New Roman" w:cs="Times New Roman"/>
          <w:sz w:val="28"/>
          <w:szCs w:val="28"/>
        </w:rPr>
        <w:t xml:space="preserve">2.4.3. </w:t>
      </w:r>
      <w:r w:rsidR="00E451B7" w:rsidRPr="00861F33">
        <w:rPr>
          <w:rFonts w:ascii="Times New Roman" w:hAnsi="Times New Roman" w:cs="Times New Roman"/>
          <w:sz w:val="28"/>
          <w:szCs w:val="28"/>
        </w:rPr>
        <w:t>В</w:t>
      </w:r>
      <w:r w:rsidR="00765A57" w:rsidRPr="00861F33">
        <w:rPr>
          <w:rFonts w:ascii="Times New Roman" w:hAnsi="Times New Roman" w:cs="Times New Roman"/>
          <w:sz w:val="28"/>
          <w:szCs w:val="28"/>
        </w:rPr>
        <w:t>ыдача</w:t>
      </w:r>
      <w:r w:rsidR="00765A57" w:rsidRPr="00934519">
        <w:rPr>
          <w:rFonts w:ascii="Times New Roman" w:hAnsi="Times New Roman" w:cs="Times New Roman"/>
          <w:sz w:val="28"/>
          <w:szCs w:val="28"/>
        </w:rPr>
        <w:t xml:space="preserve"> (направление) </w:t>
      </w:r>
      <w:r w:rsidR="00765A57">
        <w:rPr>
          <w:rFonts w:ascii="Times New Roman" w:hAnsi="Times New Roman" w:cs="Times New Roman"/>
          <w:sz w:val="28"/>
          <w:szCs w:val="28"/>
        </w:rPr>
        <w:t>постановлени</w:t>
      </w:r>
      <w:r w:rsidR="005B21E5">
        <w:rPr>
          <w:rFonts w:ascii="Times New Roman" w:hAnsi="Times New Roman" w:cs="Times New Roman"/>
          <w:sz w:val="28"/>
          <w:szCs w:val="28"/>
        </w:rPr>
        <w:t>я</w:t>
      </w:r>
      <w:r w:rsidR="00765A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65A57" w:rsidRPr="00934519">
        <w:rPr>
          <w:rFonts w:ascii="Times New Roman" w:hAnsi="Times New Roman" w:cs="Times New Roman"/>
          <w:sz w:val="28"/>
          <w:szCs w:val="28"/>
        </w:rPr>
        <w:t>о присвое</w:t>
      </w:r>
      <w:r w:rsidR="00E451B7">
        <w:rPr>
          <w:rFonts w:ascii="Times New Roman" w:hAnsi="Times New Roman" w:cs="Times New Roman"/>
          <w:sz w:val="28"/>
          <w:szCs w:val="28"/>
        </w:rPr>
        <w:t>-</w:t>
      </w:r>
      <w:r w:rsidR="00765A57" w:rsidRPr="00934519">
        <w:rPr>
          <w:rFonts w:ascii="Times New Roman" w:hAnsi="Times New Roman" w:cs="Times New Roman"/>
          <w:sz w:val="28"/>
          <w:szCs w:val="28"/>
        </w:rPr>
        <w:t>нии адреса объект</w:t>
      </w:r>
      <w:r w:rsidR="005B21E5">
        <w:rPr>
          <w:rFonts w:ascii="Times New Roman" w:hAnsi="Times New Roman" w:cs="Times New Roman"/>
          <w:sz w:val="28"/>
          <w:szCs w:val="28"/>
        </w:rPr>
        <w:t>у</w:t>
      </w:r>
      <w:r w:rsidR="00765A57" w:rsidRPr="00934519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765A57">
        <w:rPr>
          <w:rFonts w:ascii="Times New Roman" w:hAnsi="Times New Roman" w:cs="Times New Roman"/>
          <w:sz w:val="28"/>
          <w:szCs w:val="28"/>
        </w:rPr>
        <w:t xml:space="preserve">, </w:t>
      </w:r>
      <w:r w:rsidR="00765A57" w:rsidRPr="00934519">
        <w:rPr>
          <w:rFonts w:ascii="Times New Roman" w:hAnsi="Times New Roman" w:cs="Times New Roman"/>
          <w:sz w:val="28"/>
          <w:szCs w:val="28"/>
        </w:rPr>
        <w:t>об аннулировании адреса объекта</w:t>
      </w:r>
      <w:r w:rsidR="00231C2A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765A57">
        <w:rPr>
          <w:rFonts w:ascii="Times New Roman" w:hAnsi="Times New Roman" w:cs="Times New Roman"/>
          <w:sz w:val="28"/>
          <w:szCs w:val="28"/>
        </w:rPr>
        <w:t xml:space="preserve">, </w:t>
      </w:r>
      <w:r w:rsidR="00765A57" w:rsidRPr="00DF089E">
        <w:rPr>
          <w:rFonts w:ascii="Times New Roman" w:hAnsi="Times New Roman" w:cs="Times New Roman"/>
          <w:spacing w:val="-10"/>
          <w:sz w:val="28"/>
          <w:szCs w:val="28"/>
          <w:highlight w:val="yellow"/>
        </w:rPr>
        <w:t xml:space="preserve"> </w:t>
      </w:r>
      <w:r w:rsidR="005B21E5" w:rsidRPr="005B21E5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о принятии решения </w:t>
      </w:r>
      <w:r w:rsidR="005B21E5" w:rsidRPr="005B21E5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 или аннулировании его адреса с отказом в предоставлении Услуги с указанием причин отказа</w:t>
      </w:r>
      <w:r w:rsidR="00765A57" w:rsidRPr="005B21E5">
        <w:rPr>
          <w:rFonts w:ascii="Times New Roman" w:hAnsi="Times New Roman" w:cs="Times New Roman"/>
          <w:sz w:val="28"/>
          <w:szCs w:val="28"/>
        </w:rPr>
        <w:t xml:space="preserve"> </w:t>
      </w:r>
      <w:r w:rsidRPr="005B21E5">
        <w:rPr>
          <w:rFonts w:ascii="Times New Roman" w:hAnsi="Times New Roman" w:cs="Times New Roman"/>
          <w:sz w:val="28"/>
          <w:szCs w:val="28"/>
        </w:rPr>
        <w:t>осуществляется в течени</w:t>
      </w:r>
      <w:r w:rsidR="00102E3E" w:rsidRPr="005B21E5">
        <w:rPr>
          <w:rFonts w:ascii="Times New Roman" w:hAnsi="Times New Roman" w:cs="Times New Roman"/>
          <w:sz w:val="28"/>
          <w:szCs w:val="28"/>
        </w:rPr>
        <w:t>и</w:t>
      </w:r>
      <w:r w:rsidRPr="005B21E5">
        <w:rPr>
          <w:rFonts w:ascii="Times New Roman" w:hAnsi="Times New Roman" w:cs="Times New Roman"/>
          <w:sz w:val="28"/>
          <w:szCs w:val="28"/>
        </w:rPr>
        <w:t xml:space="preserve"> </w:t>
      </w:r>
      <w:r w:rsidR="00102E3E" w:rsidRPr="005B21E5">
        <w:rPr>
          <w:rFonts w:ascii="Times New Roman" w:hAnsi="Times New Roman" w:cs="Times New Roman"/>
          <w:sz w:val="28"/>
          <w:szCs w:val="28"/>
        </w:rPr>
        <w:t>1</w:t>
      </w:r>
      <w:r w:rsidRPr="005B21E5">
        <w:rPr>
          <w:rFonts w:ascii="Times New Roman" w:hAnsi="Times New Roman" w:cs="Times New Roman"/>
          <w:sz w:val="28"/>
          <w:szCs w:val="28"/>
        </w:rPr>
        <w:t xml:space="preserve"> рабочего дня с момента его подписания.</w:t>
      </w:r>
    </w:p>
    <w:p w:rsidR="00E451B7" w:rsidRDefault="00E451B7" w:rsidP="00102E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Срок возврата заявления исчисляется со дня, следующего за днем регистрации заявления в Администрации. </w:t>
      </w:r>
    </w:p>
    <w:p w:rsidR="00E451B7" w:rsidRPr="00997970" w:rsidRDefault="00E451B7" w:rsidP="00102E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Приостановление предоставления </w:t>
      </w:r>
      <w:r w:rsidRPr="00E451B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503CC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Регламен</w:t>
      </w:r>
      <w:r w:rsidR="00650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том не предусмотрено</w:t>
      </w:r>
      <w:r w:rsidR="00231C2A">
        <w:rPr>
          <w:rFonts w:ascii="Times New Roman" w:hAnsi="Times New Roman" w:cs="Times New Roman"/>
          <w:sz w:val="28"/>
          <w:szCs w:val="28"/>
        </w:rPr>
        <w:t>.</w:t>
      </w:r>
    </w:p>
    <w:p w:rsidR="00EC7B7B" w:rsidRDefault="00EC7B7B" w:rsidP="00B31517">
      <w:pPr>
        <w:pStyle w:val="af1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31517" w:rsidRPr="008E6162" w:rsidRDefault="00B31517" w:rsidP="00B31517">
      <w:pPr>
        <w:pStyle w:val="af1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714E">
        <w:rPr>
          <w:rFonts w:ascii="Times New Roman" w:hAnsi="Times New Roman"/>
          <w:sz w:val="28"/>
          <w:szCs w:val="28"/>
        </w:rPr>
        <w:t>2.5.</w:t>
      </w:r>
      <w:r w:rsidRPr="008E6162">
        <w:rPr>
          <w:rFonts w:ascii="Times New Roman" w:hAnsi="Times New Roman"/>
          <w:sz w:val="28"/>
          <w:szCs w:val="28"/>
        </w:rPr>
        <w:t xml:space="preserve">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</w:t>
      </w:r>
      <w:r w:rsidR="00657D5C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слуги, с указанием их реквизитов и источников официального опубликования</w:t>
      </w:r>
    </w:p>
    <w:p w:rsidR="00B31517" w:rsidRPr="008E6162" w:rsidRDefault="00B31517" w:rsidP="00B31517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B0132">
        <w:rPr>
          <w:rFonts w:ascii="Times New Roman" w:hAnsi="Times New Roman"/>
          <w:sz w:val="28"/>
          <w:szCs w:val="28"/>
        </w:rPr>
        <w:t>2.5.1.</w:t>
      </w:r>
      <w:r w:rsidRPr="008E6162">
        <w:rPr>
          <w:rFonts w:ascii="Times New Roman" w:hAnsi="Times New Roman"/>
          <w:sz w:val="28"/>
          <w:szCs w:val="28"/>
        </w:rPr>
        <w:t xml:space="preserve"> Предоставление </w:t>
      </w:r>
      <w:r w:rsidR="00657D5C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 осуществляется в соответствии с:</w:t>
      </w:r>
    </w:p>
    <w:p w:rsidR="00B31517" w:rsidRPr="00980957" w:rsidRDefault="00B31517" w:rsidP="00C6016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57">
        <w:rPr>
          <w:rFonts w:ascii="Times New Roman" w:hAnsi="Times New Roman" w:cs="Times New Roman"/>
          <w:sz w:val="28"/>
          <w:szCs w:val="28"/>
        </w:rPr>
        <w:t xml:space="preserve">1) </w:t>
      </w:r>
      <w:r w:rsidR="005252B1">
        <w:rPr>
          <w:rFonts w:ascii="Times New Roman" w:hAnsi="Times New Roman" w:cs="Times New Roman"/>
          <w:sz w:val="28"/>
          <w:szCs w:val="28"/>
        </w:rPr>
        <w:t xml:space="preserve"> </w:t>
      </w:r>
      <w:r w:rsidRPr="00980957">
        <w:rPr>
          <w:rFonts w:ascii="Times New Roman" w:hAnsi="Times New Roman" w:cs="Times New Roman"/>
          <w:sz w:val="28"/>
          <w:szCs w:val="28"/>
        </w:rPr>
        <w:t>Ко</w:t>
      </w:r>
      <w:r w:rsidR="00C02422">
        <w:rPr>
          <w:rFonts w:ascii="Times New Roman" w:hAnsi="Times New Roman" w:cs="Times New Roman"/>
          <w:sz w:val="28"/>
          <w:szCs w:val="28"/>
        </w:rPr>
        <w:t>нституцией Российской Федерации</w:t>
      </w:r>
      <w:r w:rsidR="006503CC">
        <w:rPr>
          <w:rFonts w:ascii="Times New Roman" w:hAnsi="Times New Roman" w:cs="Times New Roman"/>
          <w:sz w:val="28"/>
          <w:szCs w:val="28"/>
        </w:rPr>
        <w:t xml:space="preserve"> (принята всенародным голо</w:t>
      </w:r>
      <w:r w:rsidR="001E634B">
        <w:rPr>
          <w:rFonts w:ascii="Times New Roman" w:hAnsi="Times New Roman" w:cs="Times New Roman"/>
          <w:sz w:val="28"/>
          <w:szCs w:val="28"/>
        </w:rPr>
        <w:t>-</w:t>
      </w:r>
      <w:r w:rsidR="006503CC">
        <w:rPr>
          <w:rFonts w:ascii="Times New Roman" w:hAnsi="Times New Roman" w:cs="Times New Roman"/>
          <w:sz w:val="28"/>
          <w:szCs w:val="28"/>
        </w:rPr>
        <w:t>сованием 12.12.1993  с изменениями</w:t>
      </w:r>
      <w:r w:rsidR="00743773">
        <w:rPr>
          <w:rFonts w:ascii="Times New Roman" w:hAnsi="Times New Roman" w:cs="Times New Roman"/>
          <w:sz w:val="28"/>
          <w:szCs w:val="28"/>
        </w:rPr>
        <w:t>,</w:t>
      </w:r>
      <w:r w:rsidR="006503CC">
        <w:rPr>
          <w:rFonts w:ascii="Times New Roman" w:hAnsi="Times New Roman" w:cs="Times New Roman"/>
          <w:sz w:val="28"/>
          <w:szCs w:val="28"/>
        </w:rPr>
        <w:t xml:space="preserve"> </w:t>
      </w:r>
      <w:r w:rsidR="006503CC" w:rsidRPr="001E634B">
        <w:rPr>
          <w:rFonts w:ascii="Times New Roman" w:hAnsi="Times New Roman" w:cs="Times New Roman"/>
          <w:sz w:val="28"/>
          <w:szCs w:val="28"/>
        </w:rPr>
        <w:t>одобрен</w:t>
      </w:r>
      <w:r w:rsidR="001E634B">
        <w:rPr>
          <w:rFonts w:ascii="Times New Roman" w:hAnsi="Times New Roman" w:cs="Times New Roman"/>
          <w:sz w:val="28"/>
          <w:szCs w:val="28"/>
        </w:rPr>
        <w:t>н</w:t>
      </w:r>
      <w:r w:rsidR="001E634B" w:rsidRPr="001E634B">
        <w:rPr>
          <w:rFonts w:ascii="Times New Roman" w:hAnsi="Times New Roman" w:cs="Times New Roman"/>
          <w:sz w:val="28"/>
          <w:szCs w:val="28"/>
        </w:rPr>
        <w:t>ыми</w:t>
      </w:r>
      <w:r w:rsidR="006503CC">
        <w:rPr>
          <w:rFonts w:ascii="Times New Roman" w:hAnsi="Times New Roman" w:cs="Times New Roman"/>
          <w:sz w:val="28"/>
          <w:szCs w:val="28"/>
        </w:rPr>
        <w:t xml:space="preserve"> </w:t>
      </w:r>
      <w:r w:rsidR="001E634B">
        <w:rPr>
          <w:rFonts w:ascii="Times New Roman" w:hAnsi="Times New Roman" w:cs="Times New Roman"/>
          <w:sz w:val="28"/>
          <w:szCs w:val="28"/>
        </w:rPr>
        <w:t>в ходе общенародного голосования  01.07.2020;</w:t>
      </w:r>
    </w:p>
    <w:p w:rsidR="00B31517" w:rsidRPr="008E6162" w:rsidRDefault="00B31517" w:rsidP="00C60163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E6162">
        <w:rPr>
          <w:rFonts w:ascii="Times New Roman" w:hAnsi="Times New Roman"/>
          <w:sz w:val="28"/>
          <w:szCs w:val="28"/>
        </w:rPr>
        <w:t xml:space="preserve">) Градостроительным кодексом Российской Федерации («Собрание </w:t>
      </w:r>
      <w:r w:rsidRPr="00232064">
        <w:rPr>
          <w:rFonts w:ascii="Times New Roman" w:hAnsi="Times New Roman"/>
          <w:sz w:val="28"/>
          <w:szCs w:val="28"/>
        </w:rPr>
        <w:t>законодательства Р</w:t>
      </w:r>
      <w:r w:rsidR="00743773" w:rsidRPr="00232064">
        <w:rPr>
          <w:rFonts w:ascii="Times New Roman" w:hAnsi="Times New Roman"/>
          <w:sz w:val="28"/>
          <w:szCs w:val="28"/>
        </w:rPr>
        <w:t>оссийской</w:t>
      </w:r>
      <w:r w:rsidR="00743773" w:rsidRPr="00232064">
        <w:rPr>
          <w:rFonts w:ascii="Times New Roman" w:hAnsi="Times New Roman"/>
          <w:spacing w:val="-12"/>
          <w:sz w:val="28"/>
          <w:szCs w:val="28"/>
        </w:rPr>
        <w:t xml:space="preserve"> Федерации</w:t>
      </w:r>
      <w:r w:rsidRPr="00232064">
        <w:rPr>
          <w:rFonts w:ascii="Times New Roman" w:hAnsi="Times New Roman"/>
          <w:spacing w:val="-12"/>
          <w:sz w:val="28"/>
          <w:szCs w:val="28"/>
        </w:rPr>
        <w:t xml:space="preserve">» от </w:t>
      </w:r>
      <w:r w:rsidR="00C02422" w:rsidRPr="002320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32064">
        <w:rPr>
          <w:rFonts w:ascii="Times New Roman" w:hAnsi="Times New Roman"/>
          <w:spacing w:val="-12"/>
          <w:sz w:val="28"/>
          <w:szCs w:val="28"/>
        </w:rPr>
        <w:t>03.01.2005</w:t>
      </w:r>
      <w:r w:rsidR="00C02422" w:rsidRPr="00232064">
        <w:rPr>
          <w:rFonts w:ascii="Times New Roman" w:hAnsi="Times New Roman"/>
          <w:spacing w:val="-1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№ 1</w:t>
      </w:r>
      <w:r w:rsidR="00C02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E6162">
        <w:rPr>
          <w:rFonts w:ascii="Times New Roman" w:hAnsi="Times New Roman"/>
          <w:sz w:val="28"/>
          <w:szCs w:val="28"/>
        </w:rPr>
        <w:t>часть 1</w:t>
      </w:r>
      <w:r>
        <w:rPr>
          <w:rFonts w:ascii="Times New Roman" w:hAnsi="Times New Roman"/>
          <w:sz w:val="28"/>
          <w:szCs w:val="28"/>
        </w:rPr>
        <w:t>)</w:t>
      </w:r>
      <w:r w:rsidRPr="008E6162">
        <w:rPr>
          <w:rFonts w:ascii="Times New Roman" w:hAnsi="Times New Roman"/>
          <w:sz w:val="28"/>
          <w:szCs w:val="28"/>
        </w:rPr>
        <w:t xml:space="preserve">, </w:t>
      </w:r>
      <w:r w:rsidR="00743773"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16);</w:t>
      </w:r>
    </w:p>
    <w:p w:rsidR="00B31517" w:rsidRPr="008E6162" w:rsidRDefault="00A01280" w:rsidP="00C60163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1517">
        <w:rPr>
          <w:rFonts w:ascii="Times New Roman" w:hAnsi="Times New Roman"/>
          <w:sz w:val="28"/>
          <w:szCs w:val="28"/>
        </w:rPr>
        <w:t>) Земельным кодексом Российской Федерации (Собрание законода-тельства Ро</w:t>
      </w:r>
      <w:r w:rsidR="00C02422">
        <w:rPr>
          <w:rFonts w:ascii="Times New Roman" w:hAnsi="Times New Roman"/>
          <w:sz w:val="28"/>
          <w:szCs w:val="28"/>
        </w:rPr>
        <w:t xml:space="preserve">ссийской Федерации, 29.10.2001, </w:t>
      </w:r>
      <w:r w:rsidR="00B31517">
        <w:rPr>
          <w:rFonts w:ascii="Times New Roman" w:hAnsi="Times New Roman"/>
          <w:sz w:val="28"/>
          <w:szCs w:val="28"/>
        </w:rPr>
        <w:t>№ 44, ст. 4147);</w:t>
      </w:r>
    </w:p>
    <w:p w:rsidR="00A01280" w:rsidRDefault="00A01280" w:rsidP="00A01280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6162">
        <w:rPr>
          <w:rFonts w:ascii="Times New Roman" w:hAnsi="Times New Roman"/>
          <w:sz w:val="28"/>
          <w:szCs w:val="28"/>
        </w:rPr>
        <w:t>) Федеральным законом от 29 декабря 2004 года № 191-ФЗ «О вве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дении в действие Градостроительного кодекса Российской Федерации» (</w:t>
      </w:r>
      <w:r>
        <w:rPr>
          <w:rFonts w:ascii="Times New Roman" w:hAnsi="Times New Roman"/>
          <w:sz w:val="28"/>
          <w:szCs w:val="28"/>
        </w:rPr>
        <w:t xml:space="preserve">Соб-рание </w:t>
      </w:r>
      <w:r w:rsidRPr="00573FD5">
        <w:rPr>
          <w:rFonts w:ascii="Times New Roman" w:hAnsi="Times New Roman"/>
          <w:spacing w:val="-8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FD5">
        <w:rPr>
          <w:rFonts w:ascii="Times New Roman" w:hAnsi="Times New Roman"/>
          <w:spacing w:val="-8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FD5">
        <w:rPr>
          <w:rFonts w:ascii="Times New Roman" w:hAnsi="Times New Roman"/>
          <w:spacing w:val="-8"/>
          <w:sz w:val="28"/>
          <w:szCs w:val="28"/>
        </w:rPr>
        <w:t>03.01.2005, № 1 (часть</w:t>
      </w:r>
      <w:r w:rsidRPr="008E616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8E6162"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17);</w:t>
      </w:r>
    </w:p>
    <w:p w:rsidR="00BB7389" w:rsidRPr="00200491" w:rsidRDefault="0042657B" w:rsidP="00C60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1">
        <w:rPr>
          <w:rFonts w:ascii="Times New Roman" w:hAnsi="Times New Roman" w:cs="Times New Roman"/>
          <w:sz w:val="28"/>
          <w:szCs w:val="28"/>
        </w:rPr>
        <w:t xml:space="preserve">5) </w:t>
      </w:r>
      <w:r w:rsidR="00BB7389" w:rsidRPr="00200491">
        <w:rPr>
          <w:rFonts w:ascii="Times New Roman" w:hAnsi="Times New Roman" w:cs="Times New Roman"/>
          <w:sz w:val="28"/>
          <w:szCs w:val="28"/>
        </w:rPr>
        <w:t xml:space="preserve">Федеральным законом № 221-ФЗ </w:t>
      </w:r>
      <w:r w:rsidR="009929AB" w:rsidRPr="00200491">
        <w:rPr>
          <w:rFonts w:ascii="Times New Roman" w:hAnsi="Times New Roman" w:cs="Times New Roman"/>
          <w:sz w:val="28"/>
          <w:szCs w:val="28"/>
        </w:rPr>
        <w:t>(«Собрание законодательства Р</w:t>
      </w:r>
      <w:r w:rsidR="00743773">
        <w:rPr>
          <w:rFonts w:ascii="Times New Roman" w:hAnsi="Times New Roman" w:cs="Times New Roman"/>
          <w:sz w:val="28"/>
          <w:szCs w:val="28"/>
        </w:rPr>
        <w:t>ос</w:t>
      </w:r>
      <w:r w:rsidR="000754AA">
        <w:rPr>
          <w:rFonts w:ascii="Times New Roman" w:hAnsi="Times New Roman" w:cs="Times New Roman"/>
          <w:sz w:val="28"/>
          <w:szCs w:val="28"/>
        </w:rPr>
        <w:t>-</w:t>
      </w:r>
      <w:r w:rsidR="00743773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9929AB" w:rsidRPr="00200491">
        <w:rPr>
          <w:rFonts w:ascii="Times New Roman" w:hAnsi="Times New Roman" w:cs="Times New Roman"/>
          <w:sz w:val="28"/>
          <w:szCs w:val="28"/>
        </w:rPr>
        <w:t>», 30.07.2007, № 31, ст. 4017);</w:t>
      </w:r>
    </w:p>
    <w:p w:rsidR="00BB7389" w:rsidRPr="00200491" w:rsidRDefault="0042657B" w:rsidP="00C60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1">
        <w:rPr>
          <w:rFonts w:ascii="Times New Roman" w:hAnsi="Times New Roman" w:cs="Times New Roman"/>
          <w:sz w:val="28"/>
          <w:szCs w:val="28"/>
        </w:rPr>
        <w:t xml:space="preserve">6) </w:t>
      </w:r>
      <w:r w:rsidR="00BB7389" w:rsidRPr="00200491">
        <w:rPr>
          <w:rFonts w:ascii="Times New Roman" w:hAnsi="Times New Roman" w:cs="Times New Roman"/>
          <w:sz w:val="28"/>
          <w:szCs w:val="28"/>
        </w:rPr>
        <w:t>Федеральным законом от 28 декабря 2013 г</w:t>
      </w:r>
      <w:r w:rsidR="00907BF8" w:rsidRPr="00200491">
        <w:rPr>
          <w:rFonts w:ascii="Times New Roman" w:hAnsi="Times New Roman" w:cs="Times New Roman"/>
          <w:sz w:val="28"/>
          <w:szCs w:val="28"/>
        </w:rPr>
        <w:t>ода</w:t>
      </w:r>
      <w:r w:rsidR="00BB7389" w:rsidRPr="00200491">
        <w:rPr>
          <w:rFonts w:ascii="Times New Roman" w:hAnsi="Times New Roman" w:cs="Times New Roman"/>
          <w:sz w:val="28"/>
          <w:szCs w:val="28"/>
        </w:rPr>
        <w:t xml:space="preserve"> № 443-ФЗ «О феде</w:t>
      </w:r>
      <w:r w:rsidR="00CF1E07" w:rsidRPr="00200491">
        <w:rPr>
          <w:rFonts w:ascii="Times New Roman" w:hAnsi="Times New Roman" w:cs="Times New Roman"/>
          <w:sz w:val="28"/>
          <w:szCs w:val="28"/>
        </w:rPr>
        <w:t>-</w:t>
      </w:r>
      <w:r w:rsidR="00BB7389" w:rsidRPr="00200491">
        <w:rPr>
          <w:rFonts w:ascii="Times New Roman" w:hAnsi="Times New Roman" w:cs="Times New Roman"/>
          <w:sz w:val="28"/>
          <w:szCs w:val="28"/>
        </w:rPr>
        <w:t>ральной информационной адресной системе и о внесении изменений в Феде</w:t>
      </w:r>
      <w:r w:rsidR="00CF1E07" w:rsidRPr="00200491">
        <w:rPr>
          <w:rFonts w:ascii="Times New Roman" w:hAnsi="Times New Roman" w:cs="Times New Roman"/>
          <w:sz w:val="28"/>
          <w:szCs w:val="28"/>
        </w:rPr>
        <w:t>-</w:t>
      </w:r>
      <w:r w:rsidR="00BB7389" w:rsidRPr="00200491">
        <w:rPr>
          <w:rFonts w:ascii="Times New Roman" w:hAnsi="Times New Roman" w:cs="Times New Roman"/>
          <w:sz w:val="28"/>
          <w:szCs w:val="28"/>
        </w:rPr>
        <w:t>ральный закон «Об общих принципах организации местного самоуправления в Российской Федерации»</w:t>
      </w:r>
      <w:r w:rsidRPr="00200491">
        <w:rPr>
          <w:rFonts w:ascii="Times New Roman" w:hAnsi="Times New Roman" w:cs="Times New Roman"/>
          <w:sz w:val="28"/>
          <w:szCs w:val="28"/>
        </w:rPr>
        <w:t xml:space="preserve"> </w:t>
      </w:r>
      <w:r w:rsidR="00E04444" w:rsidRPr="00200491">
        <w:rPr>
          <w:rFonts w:ascii="Times New Roman" w:hAnsi="Times New Roman" w:cs="Times New Roman"/>
          <w:sz w:val="28"/>
          <w:szCs w:val="28"/>
        </w:rPr>
        <w:t>(</w:t>
      </w:r>
      <w:r w:rsidR="00743773">
        <w:rPr>
          <w:rFonts w:ascii="Times New Roman" w:hAnsi="Times New Roman" w:cs="Times New Roman"/>
          <w:sz w:val="28"/>
          <w:szCs w:val="28"/>
        </w:rPr>
        <w:t>о</w:t>
      </w:r>
      <w:r w:rsidR="00E04444" w:rsidRPr="00200491">
        <w:rPr>
          <w:rFonts w:ascii="Times New Roman" w:hAnsi="Times New Roman" w:cs="Times New Roman"/>
          <w:sz w:val="28"/>
          <w:szCs w:val="28"/>
        </w:rPr>
        <w:t>публикован на официальном интернет-портале правовой информации http://pravo.gov.ru, 30.12.2013);</w:t>
      </w:r>
    </w:p>
    <w:p w:rsidR="00BB7389" w:rsidRPr="00200491" w:rsidRDefault="0042657B" w:rsidP="00C60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1">
        <w:rPr>
          <w:rFonts w:ascii="Times New Roman" w:hAnsi="Times New Roman" w:cs="Times New Roman"/>
          <w:sz w:val="28"/>
          <w:szCs w:val="28"/>
        </w:rPr>
        <w:t xml:space="preserve">7) </w:t>
      </w:r>
      <w:r w:rsidR="00BB7389" w:rsidRPr="00200491">
        <w:rPr>
          <w:rFonts w:ascii="Times New Roman" w:hAnsi="Times New Roman" w:cs="Times New Roman"/>
          <w:sz w:val="28"/>
          <w:szCs w:val="28"/>
        </w:rPr>
        <w:t>Федеральным законом от 27 июля 2006 г</w:t>
      </w:r>
      <w:r w:rsidR="00907BF8" w:rsidRPr="00200491">
        <w:rPr>
          <w:rFonts w:ascii="Times New Roman" w:hAnsi="Times New Roman" w:cs="Times New Roman"/>
          <w:sz w:val="28"/>
          <w:szCs w:val="28"/>
        </w:rPr>
        <w:t>ода</w:t>
      </w:r>
      <w:r w:rsidR="00BB7389" w:rsidRPr="00200491">
        <w:rPr>
          <w:rFonts w:ascii="Times New Roman" w:hAnsi="Times New Roman" w:cs="Times New Roman"/>
          <w:sz w:val="28"/>
          <w:szCs w:val="28"/>
        </w:rPr>
        <w:t xml:space="preserve"> № 149-ФЗ «Об инфор</w:t>
      </w:r>
      <w:r w:rsidR="00907BF8" w:rsidRPr="00200491">
        <w:rPr>
          <w:rFonts w:ascii="Times New Roman" w:hAnsi="Times New Roman" w:cs="Times New Roman"/>
          <w:sz w:val="28"/>
          <w:szCs w:val="28"/>
        </w:rPr>
        <w:t>-</w:t>
      </w:r>
      <w:r w:rsidR="00BB7389" w:rsidRPr="00200491">
        <w:rPr>
          <w:rFonts w:ascii="Times New Roman" w:hAnsi="Times New Roman" w:cs="Times New Roman"/>
          <w:sz w:val="28"/>
          <w:szCs w:val="28"/>
        </w:rPr>
        <w:t>мации, информационных технологиях и о защите информации»</w:t>
      </w:r>
      <w:r w:rsidRPr="00200491">
        <w:rPr>
          <w:rFonts w:ascii="Times New Roman" w:hAnsi="Times New Roman" w:cs="Times New Roman"/>
          <w:sz w:val="28"/>
          <w:szCs w:val="28"/>
        </w:rPr>
        <w:t xml:space="preserve"> </w:t>
      </w:r>
      <w:r w:rsidR="006845FF" w:rsidRPr="00200491">
        <w:rPr>
          <w:rFonts w:ascii="Times New Roman" w:hAnsi="Times New Roman" w:cs="Times New Roman"/>
          <w:sz w:val="28"/>
          <w:szCs w:val="28"/>
        </w:rPr>
        <w:t>(«Собрание законодательства Р</w:t>
      </w:r>
      <w:r w:rsidR="00743773">
        <w:rPr>
          <w:rFonts w:ascii="Times New Roman" w:hAnsi="Times New Roman" w:cs="Times New Roman"/>
          <w:sz w:val="28"/>
          <w:szCs w:val="28"/>
        </w:rPr>
        <w:t>осийской Федерации</w:t>
      </w:r>
      <w:r w:rsidR="006845FF" w:rsidRPr="00200491">
        <w:rPr>
          <w:rFonts w:ascii="Times New Roman" w:hAnsi="Times New Roman" w:cs="Times New Roman"/>
          <w:sz w:val="28"/>
          <w:szCs w:val="28"/>
        </w:rPr>
        <w:t>», 31.07.2006, № 31 (1 ч.), ст. 3448);</w:t>
      </w:r>
    </w:p>
    <w:p w:rsidR="001C0DBA" w:rsidRPr="0042657B" w:rsidRDefault="0042657B" w:rsidP="00C6016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1517" w:rsidRPr="0042657B">
        <w:rPr>
          <w:rFonts w:ascii="Times New Roman" w:hAnsi="Times New Roman" w:cs="Times New Roman"/>
          <w:sz w:val="28"/>
          <w:szCs w:val="28"/>
        </w:rPr>
        <w:t xml:space="preserve">) </w:t>
      </w:r>
      <w:r w:rsidR="001C0DBA" w:rsidRPr="0042657B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электрон-ной подписи»</w:t>
      </w:r>
      <w:r w:rsidR="001C0DBA" w:rsidRPr="0042657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C0DBA" w:rsidRPr="0042657B">
        <w:rPr>
          <w:rFonts w:ascii="Times New Roman" w:hAnsi="Times New Roman" w:cs="Times New Roman"/>
          <w:sz w:val="28"/>
          <w:szCs w:val="28"/>
        </w:rPr>
        <w:t xml:space="preserve">(Собрание </w:t>
      </w:r>
      <w:r w:rsidR="001C0DBA" w:rsidRPr="0042657B">
        <w:rPr>
          <w:rFonts w:ascii="Times New Roman" w:hAnsi="Times New Roman" w:cs="Times New Roman"/>
          <w:spacing w:val="-20"/>
          <w:sz w:val="28"/>
          <w:szCs w:val="28"/>
        </w:rPr>
        <w:t>законода</w:t>
      </w:r>
      <w:r w:rsidR="001C0DBA" w:rsidRPr="0042657B">
        <w:rPr>
          <w:rFonts w:ascii="Times New Roman" w:hAnsi="Times New Roman" w:cs="Times New Roman"/>
          <w:sz w:val="28"/>
          <w:szCs w:val="28"/>
        </w:rPr>
        <w:t>тельства</w:t>
      </w:r>
      <w:r w:rsidR="001C0DBA" w:rsidRPr="0042657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C0DBA" w:rsidRPr="0042657B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1C0DBA" w:rsidRPr="0042657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C0DBA" w:rsidRPr="0042657B">
        <w:rPr>
          <w:rFonts w:ascii="Times New Roman" w:hAnsi="Times New Roman" w:cs="Times New Roman"/>
          <w:sz w:val="28"/>
          <w:szCs w:val="28"/>
        </w:rPr>
        <w:t>2011, № 15, ст. 2036; № 27, ст. 3880);</w:t>
      </w:r>
    </w:p>
    <w:p w:rsidR="00B31517" w:rsidRPr="0042657B" w:rsidRDefault="0042657B" w:rsidP="00C60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1517" w:rsidRPr="0042657B">
        <w:rPr>
          <w:rFonts w:ascii="Times New Roman" w:hAnsi="Times New Roman" w:cs="Times New Roman"/>
          <w:sz w:val="28"/>
          <w:szCs w:val="28"/>
        </w:rPr>
        <w:t>) Федеральным законом от 27 июля 2010 года № 210-ФЗ «Об орга-низации предоставления государственных и муниципальных услуг» (Собра-ние законодательства Российской Федерации, 02.08.2010</w:t>
      </w:r>
      <w:r w:rsidR="00E151F8" w:rsidRPr="0042657B">
        <w:rPr>
          <w:rFonts w:ascii="Times New Roman" w:hAnsi="Times New Roman" w:cs="Times New Roman"/>
          <w:sz w:val="28"/>
          <w:szCs w:val="28"/>
        </w:rPr>
        <w:t xml:space="preserve">, </w:t>
      </w:r>
      <w:r w:rsidR="00B31517" w:rsidRPr="0042657B">
        <w:rPr>
          <w:rFonts w:ascii="Times New Roman" w:hAnsi="Times New Roman" w:cs="Times New Roman"/>
          <w:sz w:val="28"/>
          <w:szCs w:val="28"/>
        </w:rPr>
        <w:t xml:space="preserve"> № </w:t>
      </w:r>
      <w:r w:rsidR="00E151F8" w:rsidRPr="0042657B">
        <w:rPr>
          <w:rFonts w:ascii="Times New Roman" w:hAnsi="Times New Roman" w:cs="Times New Roman"/>
          <w:sz w:val="28"/>
          <w:szCs w:val="28"/>
        </w:rPr>
        <w:t xml:space="preserve"> </w:t>
      </w:r>
      <w:r w:rsidR="00B31517" w:rsidRPr="0042657B">
        <w:rPr>
          <w:rFonts w:ascii="Times New Roman" w:hAnsi="Times New Roman" w:cs="Times New Roman"/>
          <w:sz w:val="28"/>
          <w:szCs w:val="28"/>
        </w:rPr>
        <w:t>31, ст.</w:t>
      </w:r>
      <w:r w:rsidR="00C02422" w:rsidRPr="0042657B">
        <w:rPr>
          <w:rFonts w:ascii="Times New Roman" w:hAnsi="Times New Roman" w:cs="Times New Roman"/>
          <w:sz w:val="28"/>
          <w:szCs w:val="28"/>
        </w:rPr>
        <w:t xml:space="preserve"> </w:t>
      </w:r>
      <w:r w:rsidR="00B31517" w:rsidRPr="0042657B">
        <w:rPr>
          <w:rFonts w:ascii="Times New Roman" w:hAnsi="Times New Roman" w:cs="Times New Roman"/>
          <w:sz w:val="28"/>
          <w:szCs w:val="28"/>
        </w:rPr>
        <w:t>4179);</w:t>
      </w:r>
    </w:p>
    <w:p w:rsidR="00B31517" w:rsidRPr="0042657B" w:rsidRDefault="0042657B" w:rsidP="00C60163">
      <w:pPr>
        <w:pStyle w:val="af"/>
        <w:widowControl w:val="0"/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1517" w:rsidRPr="0042657B">
        <w:rPr>
          <w:rFonts w:ascii="Times New Roman" w:hAnsi="Times New Roman" w:cs="Times New Roman"/>
          <w:sz w:val="28"/>
          <w:szCs w:val="28"/>
        </w:rPr>
        <w:t>) Федеральным законом от 6 октября 2003 года № 131-ФЗ «Об общих принципах организации местного самоуправления в Российской Федерации» (</w:t>
      </w:r>
      <w:r w:rsidR="00B31517" w:rsidRPr="00271873">
        <w:rPr>
          <w:rFonts w:ascii="Times New Roman" w:hAnsi="Times New Roman" w:cs="Times New Roman"/>
          <w:sz w:val="28"/>
          <w:szCs w:val="28"/>
        </w:rPr>
        <w:t>Собрание законодательства</w:t>
      </w:r>
      <w:r w:rsidR="00B31517" w:rsidRPr="0027187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31517" w:rsidRPr="00271873">
        <w:rPr>
          <w:rFonts w:ascii="Times New Roman" w:hAnsi="Times New Roman" w:cs="Times New Roman"/>
          <w:sz w:val="28"/>
          <w:szCs w:val="28"/>
        </w:rPr>
        <w:t>Российской</w:t>
      </w:r>
      <w:r w:rsidR="00B31517" w:rsidRPr="00271873">
        <w:rPr>
          <w:rFonts w:ascii="Times New Roman" w:hAnsi="Times New Roman" w:cs="Times New Roman"/>
          <w:spacing w:val="-12"/>
          <w:sz w:val="28"/>
          <w:szCs w:val="28"/>
        </w:rPr>
        <w:t xml:space="preserve"> Федерации, 06.10.2003</w:t>
      </w:r>
      <w:r w:rsidR="00C02422" w:rsidRPr="00271873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="00B31517" w:rsidRPr="00271873">
        <w:rPr>
          <w:rFonts w:ascii="Times New Roman" w:hAnsi="Times New Roman" w:cs="Times New Roman"/>
          <w:spacing w:val="-12"/>
          <w:sz w:val="28"/>
          <w:szCs w:val="28"/>
        </w:rPr>
        <w:t xml:space="preserve"> № 40</w:t>
      </w:r>
      <w:r w:rsidR="00250D3E" w:rsidRPr="0042657B">
        <w:rPr>
          <w:rFonts w:ascii="Times New Roman" w:hAnsi="Times New Roman" w:cs="Times New Roman"/>
          <w:sz w:val="28"/>
          <w:szCs w:val="28"/>
        </w:rPr>
        <w:t xml:space="preserve">, </w:t>
      </w:r>
      <w:r w:rsidR="00B31517" w:rsidRPr="0042657B">
        <w:rPr>
          <w:rFonts w:ascii="Times New Roman" w:hAnsi="Times New Roman" w:cs="Times New Roman"/>
          <w:sz w:val="28"/>
          <w:szCs w:val="28"/>
        </w:rPr>
        <w:t>ст. 3822);</w:t>
      </w:r>
    </w:p>
    <w:p w:rsidR="00B31517" w:rsidRPr="0042657B" w:rsidRDefault="0042657B" w:rsidP="00271873">
      <w:pPr>
        <w:pStyle w:val="af"/>
        <w:widowControl w:val="0"/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31517" w:rsidRPr="0042657B">
        <w:rPr>
          <w:rFonts w:ascii="Times New Roman" w:hAnsi="Times New Roman" w:cs="Times New Roman"/>
          <w:sz w:val="28"/>
          <w:szCs w:val="28"/>
        </w:rPr>
        <w:t>) Федеральным законом от 2 мая 2006 года № 59-ФЗ «О порядке рас-смотрения обращений граждан Российской Федерации» (Собрание законода-тельства Российской Федерации, 08.05.2006</w:t>
      </w:r>
      <w:r w:rsidR="00250D3E" w:rsidRPr="0042657B">
        <w:rPr>
          <w:rFonts w:ascii="Times New Roman" w:hAnsi="Times New Roman" w:cs="Times New Roman"/>
          <w:sz w:val="28"/>
          <w:szCs w:val="28"/>
        </w:rPr>
        <w:t>,</w:t>
      </w:r>
      <w:r w:rsidR="00B31517" w:rsidRPr="0042657B">
        <w:rPr>
          <w:rFonts w:ascii="Times New Roman" w:hAnsi="Times New Roman" w:cs="Times New Roman"/>
          <w:sz w:val="28"/>
          <w:szCs w:val="28"/>
        </w:rPr>
        <w:t xml:space="preserve"> № 19, ст. 2060);</w:t>
      </w:r>
    </w:p>
    <w:p w:rsidR="00B31517" w:rsidRPr="0042657B" w:rsidRDefault="0042657B" w:rsidP="00271873">
      <w:pPr>
        <w:pStyle w:val="af"/>
        <w:widowControl w:val="0"/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1517" w:rsidRPr="0042657B">
        <w:rPr>
          <w:rFonts w:ascii="Times New Roman" w:hAnsi="Times New Roman" w:cs="Times New Roman"/>
          <w:sz w:val="28"/>
          <w:szCs w:val="28"/>
        </w:rPr>
        <w:t>) Федеральным законом от 17 ноября 1995 года № 169-ФЗ «Об архи-тектурной деятельности в Российской Федерации» (Собрание законода-тельства Российской Федерации, 20.11.1995</w:t>
      </w:r>
      <w:r w:rsidR="00250D3E" w:rsidRPr="0042657B">
        <w:rPr>
          <w:rFonts w:ascii="Times New Roman" w:hAnsi="Times New Roman" w:cs="Times New Roman"/>
          <w:sz w:val="28"/>
          <w:szCs w:val="28"/>
        </w:rPr>
        <w:t>,</w:t>
      </w:r>
      <w:r w:rsidR="00B31517" w:rsidRPr="0042657B">
        <w:rPr>
          <w:rFonts w:ascii="Times New Roman" w:hAnsi="Times New Roman" w:cs="Times New Roman"/>
          <w:sz w:val="28"/>
          <w:szCs w:val="28"/>
        </w:rPr>
        <w:t xml:space="preserve"> № 47, ст.4473);</w:t>
      </w:r>
    </w:p>
    <w:p w:rsidR="00B31517" w:rsidRPr="0042657B" w:rsidRDefault="00B31517" w:rsidP="00271873">
      <w:pPr>
        <w:pStyle w:val="af"/>
        <w:widowControl w:val="0"/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57B">
        <w:rPr>
          <w:rFonts w:ascii="Times New Roman" w:hAnsi="Times New Roman" w:cs="Times New Roman"/>
          <w:sz w:val="28"/>
          <w:szCs w:val="28"/>
        </w:rPr>
        <w:t>1</w:t>
      </w:r>
      <w:r w:rsidR="0042657B">
        <w:rPr>
          <w:rFonts w:ascii="Times New Roman" w:hAnsi="Times New Roman" w:cs="Times New Roman"/>
          <w:sz w:val="28"/>
          <w:szCs w:val="28"/>
        </w:rPr>
        <w:t>3</w:t>
      </w:r>
      <w:r w:rsidRPr="0042657B">
        <w:rPr>
          <w:rFonts w:ascii="Times New Roman" w:hAnsi="Times New Roman" w:cs="Times New Roman"/>
          <w:sz w:val="28"/>
          <w:szCs w:val="28"/>
        </w:rPr>
        <w:t xml:space="preserve">) Федеральным законом от 24 ноября 1995 года № 181-ФЗ «О соци-альной защите инвалидов в Российской Федерации» (Собрание законода-тельства Российской Федерации, 27.11.1995, № </w:t>
      </w:r>
      <w:r w:rsidR="00250D3E" w:rsidRPr="0042657B">
        <w:rPr>
          <w:rFonts w:ascii="Times New Roman" w:hAnsi="Times New Roman" w:cs="Times New Roman"/>
          <w:sz w:val="28"/>
          <w:szCs w:val="28"/>
        </w:rPr>
        <w:t xml:space="preserve"> </w:t>
      </w:r>
      <w:r w:rsidRPr="0042657B">
        <w:rPr>
          <w:rFonts w:ascii="Times New Roman" w:hAnsi="Times New Roman" w:cs="Times New Roman"/>
          <w:sz w:val="28"/>
          <w:szCs w:val="28"/>
        </w:rPr>
        <w:t>48, ст. 4563);</w:t>
      </w:r>
    </w:p>
    <w:p w:rsidR="00B31517" w:rsidRPr="0042657B" w:rsidRDefault="00B31517" w:rsidP="0027187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B">
        <w:rPr>
          <w:rFonts w:ascii="Times New Roman" w:hAnsi="Times New Roman" w:cs="Times New Roman"/>
          <w:sz w:val="28"/>
          <w:szCs w:val="28"/>
        </w:rPr>
        <w:t>1</w:t>
      </w:r>
      <w:r w:rsidR="0042657B">
        <w:rPr>
          <w:rFonts w:ascii="Times New Roman" w:hAnsi="Times New Roman" w:cs="Times New Roman"/>
          <w:sz w:val="28"/>
          <w:szCs w:val="28"/>
        </w:rPr>
        <w:t>4</w:t>
      </w:r>
      <w:r w:rsidRPr="0042657B">
        <w:rPr>
          <w:rFonts w:ascii="Times New Roman" w:hAnsi="Times New Roman" w:cs="Times New Roman"/>
          <w:sz w:val="28"/>
          <w:szCs w:val="28"/>
        </w:rPr>
        <w:t>) Федеральным законом от 27 июля 2006 года № 152-ФЗ «О персо-нальных данных» (Собрание законодательства Российской Федерации, 31.07.2006, № 3111);</w:t>
      </w:r>
    </w:p>
    <w:p w:rsidR="00186BB5" w:rsidRPr="00882336" w:rsidRDefault="00A01280" w:rsidP="002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74EC" w:rsidRPr="00882336">
        <w:rPr>
          <w:rFonts w:ascii="Times New Roman" w:hAnsi="Times New Roman" w:cs="Times New Roman"/>
          <w:sz w:val="28"/>
          <w:szCs w:val="28"/>
        </w:rPr>
        <w:t>1</w:t>
      </w:r>
      <w:r w:rsidRPr="00882336">
        <w:rPr>
          <w:rFonts w:ascii="Times New Roman" w:hAnsi="Times New Roman" w:cs="Times New Roman"/>
          <w:sz w:val="28"/>
          <w:szCs w:val="28"/>
        </w:rPr>
        <w:t>5</w:t>
      </w:r>
      <w:r w:rsidR="00186BB5" w:rsidRPr="00882336">
        <w:rPr>
          <w:rFonts w:ascii="Times New Roman" w:hAnsi="Times New Roman" w:cs="Times New Roman"/>
          <w:sz w:val="28"/>
          <w:szCs w:val="28"/>
        </w:rPr>
        <w:t xml:space="preserve">) </w:t>
      </w:r>
      <w:r w:rsidR="00882336" w:rsidRPr="00882336">
        <w:rPr>
          <w:rFonts w:ascii="Times New Roman" w:hAnsi="Times New Roman" w:cs="Times New Roman"/>
          <w:sz w:val="28"/>
          <w:szCs w:val="28"/>
        </w:rPr>
        <w:t>П</w:t>
      </w:r>
      <w:r w:rsidR="00186BB5" w:rsidRPr="00882336">
        <w:rPr>
          <w:rFonts w:ascii="Times New Roman" w:hAnsi="Times New Roman" w:cs="Times New Roman"/>
          <w:sz w:val="28"/>
          <w:szCs w:val="28"/>
        </w:rPr>
        <w:t>остановление</w:t>
      </w:r>
      <w:r w:rsidR="000E752D">
        <w:rPr>
          <w:rFonts w:ascii="Times New Roman" w:hAnsi="Times New Roman" w:cs="Times New Roman"/>
          <w:sz w:val="28"/>
          <w:szCs w:val="28"/>
        </w:rPr>
        <w:t>м</w:t>
      </w:r>
      <w:r w:rsidR="00186BB5" w:rsidRPr="008823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</w:t>
      </w:r>
      <w:r w:rsidR="00B0446C">
        <w:rPr>
          <w:rFonts w:ascii="Times New Roman" w:hAnsi="Times New Roman" w:cs="Times New Roman"/>
          <w:sz w:val="28"/>
          <w:szCs w:val="28"/>
        </w:rPr>
        <w:t>-</w:t>
      </w:r>
      <w:r w:rsidR="00186BB5" w:rsidRPr="00882336">
        <w:rPr>
          <w:rFonts w:ascii="Times New Roman" w:hAnsi="Times New Roman" w:cs="Times New Roman"/>
          <w:sz w:val="28"/>
          <w:szCs w:val="28"/>
        </w:rPr>
        <w:t xml:space="preserve">тября 2011 г. № </w:t>
      </w:r>
      <w:r w:rsidR="00186BB5" w:rsidRPr="00B6393A">
        <w:rPr>
          <w:rFonts w:ascii="Times New Roman" w:hAnsi="Times New Roman" w:cs="Times New Roman"/>
          <w:sz w:val="28"/>
          <w:szCs w:val="28"/>
        </w:rPr>
        <w:t>861</w:t>
      </w:r>
      <w:r w:rsidR="00882336" w:rsidRPr="00B6393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82336" w:rsidRPr="00B6393A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</w:t>
      </w:r>
      <w:r w:rsidR="00B0446C">
        <w:rPr>
          <w:rFonts w:ascii="Times New Roman" w:hAnsi="Times New Roman" w:cs="Times New Roman"/>
          <w:sz w:val="28"/>
          <w:szCs w:val="28"/>
        </w:rPr>
        <w:t>-</w:t>
      </w:r>
      <w:r w:rsidR="00882336" w:rsidRPr="00B6393A">
        <w:rPr>
          <w:rFonts w:ascii="Times New Roman" w:hAnsi="Times New Roman" w:cs="Times New Roman"/>
          <w:sz w:val="28"/>
          <w:szCs w:val="28"/>
        </w:rPr>
        <w:t>темах, обеспечивающих предоставление в электронной форме государст</w:t>
      </w:r>
      <w:r w:rsidR="00B0446C">
        <w:rPr>
          <w:rFonts w:ascii="Times New Roman" w:hAnsi="Times New Roman" w:cs="Times New Roman"/>
          <w:sz w:val="28"/>
          <w:szCs w:val="28"/>
        </w:rPr>
        <w:t>-</w:t>
      </w:r>
      <w:r w:rsidR="00882336" w:rsidRPr="00B6393A">
        <w:rPr>
          <w:rFonts w:ascii="Times New Roman" w:hAnsi="Times New Roman" w:cs="Times New Roman"/>
          <w:sz w:val="28"/>
          <w:szCs w:val="28"/>
        </w:rPr>
        <w:t>венных и муниципальных услуг (осуществление функций)</w:t>
      </w:r>
      <w:r w:rsidR="00882336" w:rsidRPr="00B6393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1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45F6B" w:rsidRPr="00B6393A">
        <w:rPr>
          <w:rFonts w:ascii="Times New Roman" w:hAnsi="Times New Roman" w:cs="Times New Roman"/>
          <w:sz w:val="28"/>
          <w:szCs w:val="28"/>
        </w:rPr>
        <w:t>Собрание зако</w:t>
      </w:r>
      <w:r w:rsidR="00B0446C">
        <w:rPr>
          <w:rFonts w:ascii="Times New Roman" w:hAnsi="Times New Roman" w:cs="Times New Roman"/>
          <w:sz w:val="28"/>
          <w:szCs w:val="28"/>
        </w:rPr>
        <w:t>-</w:t>
      </w:r>
      <w:r w:rsidR="00945F6B" w:rsidRPr="00B6393A">
        <w:rPr>
          <w:rFonts w:ascii="Times New Roman" w:hAnsi="Times New Roman" w:cs="Times New Roman"/>
          <w:sz w:val="28"/>
          <w:szCs w:val="28"/>
        </w:rPr>
        <w:t>нодательства Р</w:t>
      </w:r>
      <w:r w:rsidR="00AF136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45F6B" w:rsidRPr="00B6393A">
        <w:rPr>
          <w:rFonts w:ascii="Times New Roman" w:hAnsi="Times New Roman" w:cs="Times New Roman"/>
          <w:sz w:val="28"/>
          <w:szCs w:val="28"/>
        </w:rPr>
        <w:t>,</w:t>
      </w:r>
      <w:r w:rsidR="00945F6B" w:rsidRPr="00882336">
        <w:rPr>
          <w:rFonts w:ascii="Times New Roman" w:hAnsi="Times New Roman" w:cs="Times New Roman"/>
          <w:sz w:val="28"/>
          <w:szCs w:val="28"/>
        </w:rPr>
        <w:t xml:space="preserve"> 31.10.2011, </w:t>
      </w:r>
      <w:r w:rsidR="00882336">
        <w:rPr>
          <w:rFonts w:ascii="Times New Roman" w:hAnsi="Times New Roman" w:cs="Times New Roman"/>
          <w:sz w:val="28"/>
          <w:szCs w:val="28"/>
        </w:rPr>
        <w:t>№</w:t>
      </w:r>
      <w:r w:rsidR="00945F6B" w:rsidRPr="00882336">
        <w:rPr>
          <w:rFonts w:ascii="Times New Roman" w:hAnsi="Times New Roman" w:cs="Times New Roman"/>
          <w:sz w:val="28"/>
          <w:szCs w:val="28"/>
        </w:rPr>
        <w:t xml:space="preserve"> 44, ст. </w:t>
      </w:r>
      <w:r w:rsidR="00945F6B" w:rsidRPr="00FA715C">
        <w:rPr>
          <w:rFonts w:ascii="Times New Roman" w:hAnsi="Times New Roman" w:cs="Times New Roman"/>
          <w:sz w:val="28"/>
          <w:szCs w:val="28"/>
        </w:rPr>
        <w:t>6274</w:t>
      </w:r>
      <w:r w:rsidR="00186BB5" w:rsidRPr="00FA715C">
        <w:rPr>
          <w:rFonts w:ascii="Times New Roman" w:hAnsi="Times New Roman" w:cs="Times New Roman"/>
          <w:sz w:val="28"/>
          <w:szCs w:val="28"/>
        </w:rPr>
        <w:t>);</w:t>
      </w:r>
    </w:p>
    <w:p w:rsidR="00B13733" w:rsidRPr="00200491" w:rsidRDefault="0047339B" w:rsidP="0027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16</w:t>
      </w:r>
      <w:r w:rsidR="0042657B" w:rsidRPr="00200491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500D1E" w:rsidRPr="00200491">
        <w:rPr>
          <w:rFonts w:ascii="Times New Roman" w:hAnsi="Times New Roman" w:cs="Times New Roman"/>
          <w:spacing w:val="-8"/>
          <w:sz w:val="28"/>
          <w:szCs w:val="28"/>
        </w:rPr>
        <w:t>остановлением Правительства Российской Федерации от 22</w:t>
      </w:r>
      <w:r w:rsidR="003E69EB">
        <w:rPr>
          <w:rFonts w:ascii="Times New Roman" w:hAnsi="Times New Roman" w:cs="Times New Roman"/>
          <w:spacing w:val="-8"/>
          <w:sz w:val="28"/>
          <w:szCs w:val="28"/>
        </w:rPr>
        <w:t xml:space="preserve"> мая 2</w:t>
      </w:r>
      <w:r w:rsidR="00500D1E" w:rsidRPr="00200491">
        <w:rPr>
          <w:rFonts w:ascii="Times New Roman" w:hAnsi="Times New Roman" w:cs="Times New Roman"/>
          <w:spacing w:val="-8"/>
          <w:sz w:val="28"/>
          <w:szCs w:val="28"/>
        </w:rPr>
        <w:t>015</w:t>
      </w:r>
      <w:r w:rsidR="003E69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г.</w:t>
      </w:r>
      <w:r w:rsidR="002F41DC" w:rsidRPr="00200491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500D1E" w:rsidRPr="00200491">
        <w:rPr>
          <w:rFonts w:ascii="Times New Roman" w:hAnsi="Times New Roman" w:cs="Times New Roman"/>
          <w:spacing w:val="-8"/>
          <w:sz w:val="28"/>
          <w:szCs w:val="28"/>
        </w:rPr>
        <w:t xml:space="preserve"> № 492 «О составе сведений об адресах, размещаемых в</w:t>
      </w:r>
      <w:r w:rsidR="00500D1E" w:rsidRPr="00200491">
        <w:rPr>
          <w:rFonts w:ascii="Times New Roman" w:hAnsi="Times New Roman" w:cs="Times New Roman"/>
          <w:sz w:val="28"/>
          <w:szCs w:val="28"/>
        </w:rPr>
        <w:t xml:space="preserve"> государственном адресном реестре, порядке межведомственного информационного взаимо</w:t>
      </w:r>
      <w:r w:rsidR="002F41DC" w:rsidRPr="00200491">
        <w:rPr>
          <w:rFonts w:ascii="Times New Roman" w:hAnsi="Times New Roman" w:cs="Times New Roman"/>
          <w:sz w:val="28"/>
          <w:szCs w:val="28"/>
        </w:rPr>
        <w:t>-</w:t>
      </w:r>
      <w:r w:rsidR="00500D1E" w:rsidRPr="00200491">
        <w:rPr>
          <w:rFonts w:ascii="Times New Roman" w:hAnsi="Times New Roman" w:cs="Times New Roman"/>
          <w:sz w:val="28"/>
          <w:szCs w:val="28"/>
        </w:rPr>
        <w:t>действия при ведении государственного адресного реестра, о внесении изме</w:t>
      </w:r>
      <w:r w:rsidR="002F41DC" w:rsidRPr="00200491">
        <w:rPr>
          <w:rFonts w:ascii="Times New Roman" w:hAnsi="Times New Roman" w:cs="Times New Roman"/>
          <w:sz w:val="28"/>
          <w:szCs w:val="28"/>
        </w:rPr>
        <w:t>-</w:t>
      </w:r>
      <w:r w:rsidR="00500D1E" w:rsidRPr="00200491">
        <w:rPr>
          <w:rFonts w:ascii="Times New Roman" w:hAnsi="Times New Roman" w:cs="Times New Roman"/>
          <w:sz w:val="28"/>
          <w:szCs w:val="28"/>
        </w:rPr>
        <w:t>нений и признании утратившими силу некоторых актов Правительства Российской Федерации» (вместе с «Правилами межведомственного информа</w:t>
      </w:r>
      <w:r w:rsidR="002F41DC" w:rsidRPr="00200491">
        <w:rPr>
          <w:rFonts w:ascii="Times New Roman" w:hAnsi="Times New Roman" w:cs="Times New Roman"/>
          <w:sz w:val="28"/>
          <w:szCs w:val="28"/>
        </w:rPr>
        <w:t>-</w:t>
      </w:r>
      <w:r w:rsidR="00500D1E" w:rsidRPr="00200491">
        <w:rPr>
          <w:rFonts w:ascii="Times New Roman" w:hAnsi="Times New Roman" w:cs="Times New Roman"/>
          <w:sz w:val="28"/>
          <w:szCs w:val="28"/>
        </w:rPr>
        <w:t>ционного взаимодействия при ведении государственного адресного реестра») (Опубликован</w:t>
      </w:r>
      <w:r w:rsidR="002F41DC" w:rsidRPr="00200491">
        <w:rPr>
          <w:rFonts w:ascii="Times New Roman" w:hAnsi="Times New Roman" w:cs="Times New Roman"/>
          <w:sz w:val="28"/>
          <w:szCs w:val="28"/>
        </w:rPr>
        <w:t>о</w:t>
      </w:r>
      <w:r w:rsidR="00500D1E" w:rsidRPr="00200491">
        <w:rPr>
          <w:rFonts w:ascii="Times New Roman" w:hAnsi="Times New Roman" w:cs="Times New Roman"/>
          <w:sz w:val="28"/>
          <w:szCs w:val="28"/>
        </w:rPr>
        <w:t xml:space="preserve"> на официальном интернет-портале правовой информации http://www.pravo.gov.ru, 28.05.2015);</w:t>
      </w:r>
    </w:p>
    <w:p w:rsidR="00B13733" w:rsidRPr="00200491" w:rsidRDefault="0047339B" w:rsidP="002718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2657B" w:rsidRPr="002004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3733" w:rsidRPr="0020049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 сен</w:t>
      </w:r>
      <w:r w:rsidR="00C60163" w:rsidRPr="00200491">
        <w:rPr>
          <w:rFonts w:ascii="Times New Roman" w:hAnsi="Times New Roman" w:cs="Times New Roman"/>
          <w:sz w:val="28"/>
          <w:szCs w:val="28"/>
        </w:rPr>
        <w:t>-</w:t>
      </w:r>
      <w:r w:rsidR="00B13733" w:rsidRPr="00200491">
        <w:rPr>
          <w:rFonts w:ascii="Times New Roman" w:hAnsi="Times New Roman" w:cs="Times New Roman"/>
          <w:sz w:val="28"/>
          <w:szCs w:val="28"/>
        </w:rPr>
        <w:t>тября 2004 г. № 506 «Об утверждении Положения о Федеральной налоговой службе»</w:t>
      </w:r>
      <w:r w:rsidR="0042657B" w:rsidRPr="00200491">
        <w:rPr>
          <w:rFonts w:ascii="Times New Roman" w:hAnsi="Times New Roman" w:cs="Times New Roman"/>
          <w:sz w:val="28"/>
          <w:szCs w:val="28"/>
        </w:rPr>
        <w:t xml:space="preserve"> </w:t>
      </w:r>
      <w:r w:rsidR="007257AD" w:rsidRPr="00200491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04.10.2004, </w:t>
      </w:r>
      <w:r w:rsidR="005B3FA4">
        <w:rPr>
          <w:rFonts w:ascii="Times New Roman" w:hAnsi="Times New Roman" w:cs="Times New Roman"/>
          <w:sz w:val="28"/>
          <w:szCs w:val="28"/>
        </w:rPr>
        <w:t>№</w:t>
      </w:r>
      <w:r w:rsidR="007257AD" w:rsidRPr="00200491">
        <w:rPr>
          <w:rFonts w:ascii="Times New Roman" w:hAnsi="Times New Roman" w:cs="Times New Roman"/>
          <w:sz w:val="28"/>
          <w:szCs w:val="28"/>
        </w:rPr>
        <w:t xml:space="preserve"> 40, ст. 3961)</w:t>
      </w:r>
      <w:r w:rsidR="00B13733" w:rsidRPr="00200491">
        <w:rPr>
          <w:rFonts w:ascii="Times New Roman" w:hAnsi="Times New Roman" w:cs="Times New Roman"/>
          <w:sz w:val="28"/>
          <w:szCs w:val="28"/>
        </w:rPr>
        <w:t>;</w:t>
      </w:r>
    </w:p>
    <w:p w:rsidR="00B13733" w:rsidRPr="00200491" w:rsidRDefault="0047339B" w:rsidP="00271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657B" w:rsidRPr="002004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62DCA" w:rsidRPr="00200491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3E69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62DCA" w:rsidRPr="00200491">
        <w:rPr>
          <w:rFonts w:ascii="Times New Roman" w:hAnsi="Times New Roman" w:cs="Times New Roman"/>
          <w:sz w:val="28"/>
          <w:szCs w:val="28"/>
        </w:rPr>
        <w:t>Ф</w:t>
      </w:r>
      <w:r w:rsidR="003E69EB">
        <w:rPr>
          <w:rFonts w:ascii="Times New Roman" w:hAnsi="Times New Roman" w:cs="Times New Roman"/>
          <w:sz w:val="28"/>
          <w:szCs w:val="28"/>
        </w:rPr>
        <w:t>едерации</w:t>
      </w:r>
      <w:r w:rsidR="00562DCA" w:rsidRPr="00200491">
        <w:rPr>
          <w:rFonts w:ascii="Times New Roman" w:hAnsi="Times New Roman" w:cs="Times New Roman"/>
          <w:sz w:val="28"/>
          <w:szCs w:val="28"/>
        </w:rPr>
        <w:t xml:space="preserve"> от 16</w:t>
      </w:r>
      <w:r w:rsidR="003E69EB">
        <w:rPr>
          <w:rFonts w:ascii="Times New Roman" w:hAnsi="Times New Roman" w:cs="Times New Roman"/>
          <w:sz w:val="28"/>
          <w:szCs w:val="28"/>
        </w:rPr>
        <w:t xml:space="preserve"> мая </w:t>
      </w:r>
      <w:r w:rsidR="00562DCA" w:rsidRPr="00200491">
        <w:rPr>
          <w:rFonts w:ascii="Times New Roman" w:hAnsi="Times New Roman" w:cs="Times New Roman"/>
          <w:sz w:val="28"/>
          <w:szCs w:val="28"/>
        </w:rPr>
        <w:t>2011</w:t>
      </w:r>
      <w:r w:rsidR="003E69EB">
        <w:rPr>
          <w:rFonts w:ascii="Times New Roman" w:hAnsi="Times New Roman" w:cs="Times New Roman"/>
          <w:sz w:val="28"/>
          <w:szCs w:val="28"/>
        </w:rPr>
        <w:t xml:space="preserve"> г.</w:t>
      </w:r>
      <w:r w:rsidR="00562DCA" w:rsidRPr="00200491">
        <w:rPr>
          <w:rFonts w:ascii="Times New Roman" w:hAnsi="Times New Roman" w:cs="Times New Roman"/>
          <w:sz w:val="28"/>
          <w:szCs w:val="28"/>
        </w:rPr>
        <w:t xml:space="preserve">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(вместе с «Правилами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</w:t>
      </w:r>
      <w:r w:rsidR="003E69EB">
        <w:rPr>
          <w:rFonts w:ascii="Times New Roman" w:hAnsi="Times New Roman" w:cs="Times New Roman"/>
          <w:sz w:val="28"/>
          <w:szCs w:val="28"/>
        </w:rPr>
        <w:t>-</w:t>
      </w:r>
      <w:r w:rsidR="00562DCA" w:rsidRPr="00200491">
        <w:rPr>
          <w:rFonts w:ascii="Times New Roman" w:hAnsi="Times New Roman" w:cs="Times New Roman"/>
          <w:sz w:val="28"/>
          <w:szCs w:val="28"/>
        </w:rPr>
        <w:t>ния административных регламентов предоставления государственных ус</w:t>
      </w:r>
      <w:r w:rsidR="003E69EB">
        <w:rPr>
          <w:rFonts w:ascii="Times New Roman" w:hAnsi="Times New Roman" w:cs="Times New Roman"/>
          <w:sz w:val="28"/>
          <w:szCs w:val="28"/>
        </w:rPr>
        <w:t>-</w:t>
      </w:r>
      <w:r w:rsidR="00562DCA" w:rsidRPr="00200491">
        <w:rPr>
          <w:rFonts w:ascii="Times New Roman" w:hAnsi="Times New Roman" w:cs="Times New Roman"/>
          <w:sz w:val="28"/>
          <w:szCs w:val="28"/>
        </w:rPr>
        <w:t>луг», «Правилами проведения экспертизы проектов административных регламентов осуществления государственного контроля (надзора) и адми</w:t>
      </w:r>
      <w:r w:rsidR="003E69EB">
        <w:rPr>
          <w:rFonts w:ascii="Times New Roman" w:hAnsi="Times New Roman" w:cs="Times New Roman"/>
          <w:sz w:val="28"/>
          <w:szCs w:val="28"/>
        </w:rPr>
        <w:t>-</w:t>
      </w:r>
      <w:r w:rsidR="00562DCA" w:rsidRPr="00200491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государственных услуг»</w:t>
      </w:r>
      <w:r w:rsidR="005B3FA4">
        <w:rPr>
          <w:rFonts w:ascii="Times New Roman" w:hAnsi="Times New Roman" w:cs="Times New Roman"/>
          <w:sz w:val="28"/>
          <w:szCs w:val="28"/>
        </w:rPr>
        <w:t xml:space="preserve"> </w:t>
      </w:r>
      <w:r w:rsidR="00562DCA" w:rsidRPr="00200491">
        <w:rPr>
          <w:rFonts w:ascii="Times New Roman" w:hAnsi="Times New Roman" w:cs="Times New Roman"/>
          <w:sz w:val="28"/>
          <w:szCs w:val="28"/>
        </w:rPr>
        <w:t>(«Соб</w:t>
      </w:r>
      <w:r w:rsidR="00F57A3B">
        <w:rPr>
          <w:rFonts w:ascii="Times New Roman" w:hAnsi="Times New Roman" w:cs="Times New Roman"/>
          <w:sz w:val="28"/>
          <w:szCs w:val="28"/>
        </w:rPr>
        <w:t>-</w:t>
      </w:r>
      <w:r w:rsidR="00562DCA" w:rsidRPr="00200491">
        <w:rPr>
          <w:rFonts w:ascii="Times New Roman" w:hAnsi="Times New Roman" w:cs="Times New Roman"/>
          <w:sz w:val="28"/>
          <w:szCs w:val="28"/>
        </w:rPr>
        <w:t>рание законодательства Р</w:t>
      </w:r>
      <w:r w:rsidR="0040293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62DCA" w:rsidRPr="00200491">
        <w:rPr>
          <w:rFonts w:ascii="Times New Roman" w:hAnsi="Times New Roman" w:cs="Times New Roman"/>
          <w:sz w:val="28"/>
          <w:szCs w:val="28"/>
        </w:rPr>
        <w:t>Ф</w:t>
      </w:r>
      <w:r w:rsidR="00402931">
        <w:rPr>
          <w:rFonts w:ascii="Times New Roman" w:hAnsi="Times New Roman" w:cs="Times New Roman"/>
          <w:sz w:val="28"/>
          <w:szCs w:val="28"/>
        </w:rPr>
        <w:t>едерации</w:t>
      </w:r>
      <w:r w:rsidR="00562DCA" w:rsidRPr="00200491">
        <w:rPr>
          <w:rFonts w:ascii="Times New Roman" w:hAnsi="Times New Roman" w:cs="Times New Roman"/>
          <w:sz w:val="28"/>
          <w:szCs w:val="28"/>
        </w:rPr>
        <w:t>», 30.05.2011, № 22,</w:t>
      </w:r>
      <w:r w:rsidR="001C6BC9">
        <w:rPr>
          <w:rFonts w:ascii="Times New Roman" w:hAnsi="Times New Roman" w:cs="Times New Roman"/>
          <w:sz w:val="28"/>
          <w:szCs w:val="28"/>
        </w:rPr>
        <w:t xml:space="preserve">  </w:t>
      </w:r>
      <w:r w:rsidR="00562DCA" w:rsidRPr="00200491">
        <w:rPr>
          <w:rFonts w:ascii="Times New Roman" w:hAnsi="Times New Roman" w:cs="Times New Roman"/>
          <w:sz w:val="28"/>
          <w:szCs w:val="28"/>
        </w:rPr>
        <w:t>ст. 3169)</w:t>
      </w:r>
      <w:r w:rsidR="00B13733" w:rsidRPr="00200491">
        <w:rPr>
          <w:rFonts w:ascii="Times New Roman" w:hAnsi="Times New Roman" w:cs="Times New Roman"/>
          <w:sz w:val="28"/>
          <w:szCs w:val="28"/>
        </w:rPr>
        <w:t>;</w:t>
      </w:r>
    </w:p>
    <w:p w:rsidR="00562DCA" w:rsidRPr="00072055" w:rsidRDefault="008351D1" w:rsidP="005E3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657B" w:rsidRPr="000720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3733" w:rsidRPr="0007205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29 апре</w:t>
      </w:r>
      <w:r w:rsidR="00C60163" w:rsidRPr="00072055">
        <w:rPr>
          <w:rFonts w:ascii="Times New Roman" w:hAnsi="Times New Roman" w:cs="Times New Roman"/>
          <w:sz w:val="28"/>
          <w:szCs w:val="28"/>
        </w:rPr>
        <w:t>-</w:t>
      </w:r>
      <w:r w:rsidR="00B13733" w:rsidRPr="00072055">
        <w:rPr>
          <w:rFonts w:ascii="Times New Roman" w:hAnsi="Times New Roman" w:cs="Times New Roman"/>
          <w:sz w:val="28"/>
          <w:szCs w:val="28"/>
        </w:rPr>
        <w:t>ля 2014 г. № 384 «Об определении федерального органа исполнительной власти, осуществляющего нормативно-правовое регулирование в области от</w:t>
      </w:r>
      <w:r w:rsidR="00C60163" w:rsidRPr="00072055">
        <w:rPr>
          <w:rFonts w:ascii="Times New Roman" w:hAnsi="Times New Roman" w:cs="Times New Roman"/>
          <w:sz w:val="28"/>
          <w:szCs w:val="28"/>
        </w:rPr>
        <w:t>-</w:t>
      </w:r>
      <w:r w:rsidR="00B13733" w:rsidRPr="00072055">
        <w:rPr>
          <w:rFonts w:ascii="Times New Roman" w:hAnsi="Times New Roman" w:cs="Times New Roman"/>
          <w:sz w:val="28"/>
          <w:szCs w:val="28"/>
        </w:rPr>
        <w:lastRenderedPageBreak/>
        <w:t>ношений, возникающих в связи с ведением государственного адресного ре</w:t>
      </w:r>
      <w:r w:rsidR="00C60163" w:rsidRPr="00072055">
        <w:rPr>
          <w:rFonts w:ascii="Times New Roman" w:hAnsi="Times New Roman" w:cs="Times New Roman"/>
          <w:sz w:val="28"/>
          <w:szCs w:val="28"/>
        </w:rPr>
        <w:t>-</w:t>
      </w:r>
      <w:r w:rsidR="00B13733" w:rsidRPr="00072055">
        <w:rPr>
          <w:rFonts w:ascii="Times New Roman" w:hAnsi="Times New Roman" w:cs="Times New Roman"/>
          <w:sz w:val="28"/>
          <w:szCs w:val="28"/>
        </w:rPr>
        <w:t>естра, эксплуатацией федеральной информационной адресной системы и ис</w:t>
      </w:r>
      <w:r w:rsidR="00C60163" w:rsidRPr="00072055">
        <w:rPr>
          <w:rFonts w:ascii="Times New Roman" w:hAnsi="Times New Roman" w:cs="Times New Roman"/>
          <w:sz w:val="28"/>
          <w:szCs w:val="28"/>
        </w:rPr>
        <w:t>-</w:t>
      </w:r>
      <w:r w:rsidR="00B13733" w:rsidRPr="00072055">
        <w:rPr>
          <w:rFonts w:ascii="Times New Roman" w:hAnsi="Times New Roman" w:cs="Times New Roman"/>
          <w:sz w:val="28"/>
          <w:szCs w:val="28"/>
        </w:rPr>
        <w:t>пользованием содержащихся в государственном адресном реестре сведений об адресах, а также оператора федеральной информационной адресной систе</w:t>
      </w:r>
      <w:r w:rsidR="00C60163" w:rsidRPr="00072055">
        <w:rPr>
          <w:rFonts w:ascii="Times New Roman" w:hAnsi="Times New Roman" w:cs="Times New Roman"/>
          <w:sz w:val="28"/>
          <w:szCs w:val="28"/>
        </w:rPr>
        <w:t>-</w:t>
      </w:r>
      <w:r w:rsidR="00B13733" w:rsidRPr="00072055">
        <w:rPr>
          <w:rFonts w:ascii="Times New Roman" w:hAnsi="Times New Roman" w:cs="Times New Roman"/>
          <w:sz w:val="28"/>
          <w:szCs w:val="28"/>
        </w:rPr>
        <w:t>мы»</w:t>
      </w:r>
      <w:r w:rsidR="00E41C44" w:rsidRPr="00072055">
        <w:rPr>
          <w:rFonts w:ascii="Times New Roman" w:hAnsi="Times New Roman" w:cs="Times New Roman"/>
          <w:sz w:val="28"/>
          <w:szCs w:val="28"/>
        </w:rPr>
        <w:t xml:space="preserve"> </w:t>
      </w:r>
      <w:r w:rsidR="00562DCA" w:rsidRPr="00072055">
        <w:rPr>
          <w:rFonts w:ascii="Times New Roman" w:hAnsi="Times New Roman" w:cs="Times New Roman"/>
          <w:sz w:val="28"/>
          <w:szCs w:val="28"/>
        </w:rPr>
        <w:t>(</w:t>
      </w:r>
      <w:r w:rsidR="00402931">
        <w:rPr>
          <w:rFonts w:ascii="Times New Roman" w:hAnsi="Times New Roman" w:cs="Times New Roman"/>
          <w:sz w:val="28"/>
          <w:szCs w:val="28"/>
        </w:rPr>
        <w:t>о</w:t>
      </w:r>
      <w:r w:rsidR="00562DCA" w:rsidRPr="00072055">
        <w:rPr>
          <w:rFonts w:ascii="Times New Roman" w:hAnsi="Times New Roman" w:cs="Times New Roman"/>
          <w:sz w:val="28"/>
          <w:szCs w:val="28"/>
        </w:rPr>
        <w:t>публиковано на официальном интернет-портале правовой информа</w:t>
      </w:r>
      <w:r w:rsidR="007257AD" w:rsidRPr="00072055">
        <w:rPr>
          <w:rFonts w:ascii="Times New Roman" w:hAnsi="Times New Roman" w:cs="Times New Roman"/>
          <w:sz w:val="28"/>
          <w:szCs w:val="28"/>
        </w:rPr>
        <w:t>-</w:t>
      </w:r>
      <w:r w:rsidR="00562DCA" w:rsidRPr="00072055">
        <w:rPr>
          <w:rFonts w:ascii="Times New Roman" w:hAnsi="Times New Roman" w:cs="Times New Roman"/>
          <w:sz w:val="28"/>
          <w:szCs w:val="28"/>
        </w:rPr>
        <w:t>ции http://www.pravo.gov.ru, 05.05.2014);</w:t>
      </w:r>
    </w:p>
    <w:p w:rsidR="00B31517" w:rsidRDefault="00E41C44" w:rsidP="005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51D1">
        <w:rPr>
          <w:rFonts w:ascii="Times New Roman" w:hAnsi="Times New Roman" w:cs="Times New Roman"/>
          <w:sz w:val="28"/>
          <w:szCs w:val="28"/>
        </w:rPr>
        <w:t>0</w:t>
      </w:r>
      <w:r w:rsidR="00B31517" w:rsidRPr="0042657B">
        <w:rPr>
          <w:rFonts w:ascii="Times New Roman" w:hAnsi="Times New Roman" w:cs="Times New Roman"/>
          <w:sz w:val="28"/>
          <w:szCs w:val="28"/>
        </w:rPr>
        <w:t xml:space="preserve">) </w:t>
      </w:r>
      <w:r w:rsidR="008351D1">
        <w:rPr>
          <w:rFonts w:ascii="Times New Roman" w:hAnsi="Times New Roman" w:cs="Times New Roman"/>
          <w:sz w:val="28"/>
          <w:szCs w:val="28"/>
        </w:rPr>
        <w:t>П</w:t>
      </w:r>
      <w:r w:rsidR="00B31517" w:rsidRPr="0042657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ав-густа 2012 г</w:t>
      </w:r>
      <w:r w:rsidR="003E69EB">
        <w:rPr>
          <w:rFonts w:ascii="Times New Roman" w:hAnsi="Times New Roman" w:cs="Times New Roman"/>
          <w:sz w:val="28"/>
          <w:szCs w:val="28"/>
        </w:rPr>
        <w:t>.</w:t>
      </w:r>
      <w:r w:rsidR="00B31517" w:rsidRPr="0042657B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госу-дарственных корпораций, наделенных в соответствии с федеральными зако-нами полномочиями по предоставлению государственных услуг в установ-ленной сфере деятельности, и их должностных лиц, организаций, предус-мотренных частью 1.1 статьи 16 Федерального закона </w:t>
      </w:r>
      <w:r w:rsidR="00A01D7C" w:rsidRPr="0042657B">
        <w:rPr>
          <w:rFonts w:ascii="Times New Roman" w:hAnsi="Times New Roman" w:cs="Times New Roman"/>
          <w:sz w:val="28"/>
          <w:szCs w:val="28"/>
        </w:rPr>
        <w:t>«</w:t>
      </w:r>
      <w:r w:rsidR="00B31517" w:rsidRPr="0042657B">
        <w:rPr>
          <w:rFonts w:ascii="Times New Roman" w:hAnsi="Times New Roman" w:cs="Times New Roman"/>
          <w:sz w:val="28"/>
          <w:szCs w:val="28"/>
        </w:rPr>
        <w:t>Об организации пре</w:t>
      </w:r>
      <w:r w:rsidR="00A01D7C" w:rsidRPr="0042657B">
        <w:rPr>
          <w:rFonts w:ascii="Times New Roman" w:hAnsi="Times New Roman" w:cs="Times New Roman"/>
          <w:sz w:val="28"/>
          <w:szCs w:val="28"/>
        </w:rPr>
        <w:t>-</w:t>
      </w:r>
      <w:r w:rsidR="00B31517" w:rsidRPr="0042657B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</w:t>
      </w:r>
      <w:r w:rsidR="00A01D7C" w:rsidRPr="0042657B">
        <w:rPr>
          <w:rFonts w:ascii="Times New Roman" w:hAnsi="Times New Roman" w:cs="Times New Roman"/>
          <w:sz w:val="28"/>
          <w:szCs w:val="28"/>
        </w:rPr>
        <w:t>»</w:t>
      </w:r>
      <w:r w:rsidR="00B31517" w:rsidRPr="0042657B">
        <w:rPr>
          <w:rFonts w:ascii="Times New Roman" w:hAnsi="Times New Roman" w:cs="Times New Roman"/>
          <w:sz w:val="28"/>
          <w:szCs w:val="28"/>
        </w:rPr>
        <w:t xml:space="preserve">, </w:t>
      </w:r>
      <w:r w:rsidR="00B31517" w:rsidRPr="00F57A3B">
        <w:rPr>
          <w:rFonts w:ascii="Times New Roman" w:hAnsi="Times New Roman" w:cs="Times New Roman"/>
          <w:spacing w:val="-12"/>
          <w:sz w:val="28"/>
          <w:szCs w:val="28"/>
        </w:rPr>
        <w:t>и их работников, а также многофункциональных центров предоставления государственных и</w:t>
      </w:r>
      <w:r w:rsidR="00B31517" w:rsidRPr="0042657B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57A3B">
        <w:rPr>
          <w:rFonts w:ascii="Times New Roman" w:hAnsi="Times New Roman" w:cs="Times New Roman"/>
          <w:sz w:val="28"/>
          <w:szCs w:val="28"/>
        </w:rPr>
        <w:t>-</w:t>
      </w:r>
      <w:r w:rsidR="00B31517" w:rsidRPr="0042657B">
        <w:rPr>
          <w:rFonts w:ascii="Times New Roman" w:hAnsi="Times New Roman" w:cs="Times New Roman"/>
          <w:sz w:val="28"/>
          <w:szCs w:val="28"/>
        </w:rPr>
        <w:t>пальных услуг и их работников» («Российская газета», № 192,</w:t>
      </w:r>
      <w:r w:rsidR="00B31517" w:rsidRPr="0080395A">
        <w:rPr>
          <w:rFonts w:ascii="Times New Roman" w:hAnsi="Times New Roman" w:cs="Times New Roman"/>
          <w:sz w:val="28"/>
          <w:szCs w:val="28"/>
        </w:rPr>
        <w:t xml:space="preserve"> 22.08.2012);</w:t>
      </w:r>
    </w:p>
    <w:p w:rsidR="00562DCA" w:rsidRPr="00072055" w:rsidRDefault="00E41C44" w:rsidP="005E3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1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73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B57D9" w:rsidRPr="00FB57D9">
        <w:rPr>
          <w:rFonts w:ascii="Times New Roman" w:hAnsi="Times New Roman" w:cs="Times New Roman"/>
          <w:sz w:val="28"/>
          <w:szCs w:val="28"/>
        </w:rPr>
        <w:t xml:space="preserve"> </w:t>
      </w:r>
      <w:r w:rsidR="008351D1">
        <w:rPr>
          <w:rFonts w:ascii="Times New Roman" w:hAnsi="Times New Roman" w:cs="Times New Roman"/>
          <w:sz w:val="28"/>
          <w:szCs w:val="28"/>
        </w:rPr>
        <w:t>П</w:t>
      </w:r>
      <w:r w:rsidR="00FB57D9" w:rsidRPr="00997970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FB57D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B57D9" w:rsidRPr="00997970">
        <w:rPr>
          <w:rFonts w:ascii="Times New Roman" w:hAnsi="Times New Roman" w:cs="Times New Roman"/>
          <w:sz w:val="28"/>
          <w:szCs w:val="28"/>
        </w:rPr>
        <w:t>Ф</w:t>
      </w:r>
      <w:r w:rsidR="00FB57D9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FB57D9" w:rsidRPr="00997970">
        <w:rPr>
          <w:rFonts w:ascii="Times New Roman" w:hAnsi="Times New Roman" w:cs="Times New Roman"/>
          <w:sz w:val="28"/>
          <w:szCs w:val="28"/>
        </w:rPr>
        <w:t>от 19</w:t>
      </w:r>
      <w:r w:rsidR="00FB57D9">
        <w:rPr>
          <w:rFonts w:ascii="Times New Roman" w:hAnsi="Times New Roman" w:cs="Times New Roman"/>
          <w:sz w:val="28"/>
          <w:szCs w:val="28"/>
        </w:rPr>
        <w:t xml:space="preserve"> нояб-ря </w:t>
      </w:r>
      <w:r w:rsidR="00FB57D9" w:rsidRPr="00997970">
        <w:rPr>
          <w:rFonts w:ascii="Times New Roman" w:hAnsi="Times New Roman" w:cs="Times New Roman"/>
          <w:sz w:val="28"/>
          <w:szCs w:val="28"/>
        </w:rPr>
        <w:t>2014 г. № 1221 «Об утверждении Правил присвоения, изменения и анну</w:t>
      </w:r>
      <w:r w:rsidR="00FB57D9">
        <w:rPr>
          <w:rFonts w:ascii="Times New Roman" w:hAnsi="Times New Roman" w:cs="Times New Roman"/>
          <w:sz w:val="28"/>
          <w:szCs w:val="28"/>
        </w:rPr>
        <w:t>-</w:t>
      </w:r>
      <w:r w:rsidR="00FB57D9" w:rsidRPr="00997970">
        <w:rPr>
          <w:rFonts w:ascii="Times New Roman" w:hAnsi="Times New Roman" w:cs="Times New Roman"/>
          <w:sz w:val="28"/>
          <w:szCs w:val="28"/>
        </w:rPr>
        <w:t>лирования адресов</w:t>
      </w:r>
      <w:r w:rsidR="00FB57D9" w:rsidRPr="002D45F6">
        <w:rPr>
          <w:rFonts w:ascii="Times New Roman" w:hAnsi="Times New Roman" w:cs="Times New Roman"/>
          <w:sz w:val="28"/>
          <w:szCs w:val="28"/>
        </w:rPr>
        <w:t xml:space="preserve">» </w:t>
      </w:r>
      <w:r w:rsidR="00562DCA" w:rsidRPr="00072055">
        <w:rPr>
          <w:rFonts w:ascii="Times New Roman" w:hAnsi="Times New Roman" w:cs="Times New Roman"/>
          <w:sz w:val="28"/>
          <w:szCs w:val="28"/>
        </w:rPr>
        <w:t>(</w:t>
      </w:r>
      <w:r w:rsidR="00402931">
        <w:rPr>
          <w:rFonts w:ascii="Times New Roman" w:hAnsi="Times New Roman" w:cs="Times New Roman"/>
          <w:sz w:val="28"/>
          <w:szCs w:val="28"/>
        </w:rPr>
        <w:t>о</w:t>
      </w:r>
      <w:r w:rsidR="00562DCA" w:rsidRPr="00072055">
        <w:rPr>
          <w:rFonts w:ascii="Times New Roman" w:hAnsi="Times New Roman" w:cs="Times New Roman"/>
          <w:sz w:val="28"/>
          <w:szCs w:val="28"/>
        </w:rPr>
        <w:t>публиковано на официальном интернет-портале пра</w:t>
      </w:r>
      <w:r w:rsidR="00072055" w:rsidRPr="00072055">
        <w:rPr>
          <w:rFonts w:ascii="Times New Roman" w:hAnsi="Times New Roman" w:cs="Times New Roman"/>
          <w:sz w:val="28"/>
          <w:szCs w:val="28"/>
        </w:rPr>
        <w:t>-</w:t>
      </w:r>
      <w:r w:rsidR="00562DCA" w:rsidRPr="00072055">
        <w:rPr>
          <w:rFonts w:ascii="Times New Roman" w:hAnsi="Times New Roman" w:cs="Times New Roman"/>
          <w:sz w:val="28"/>
          <w:szCs w:val="28"/>
        </w:rPr>
        <w:t>вовой информации http://www.pravo.gov.ru, 24.11.2014);</w:t>
      </w:r>
    </w:p>
    <w:p w:rsidR="00186BB5" w:rsidRPr="00997970" w:rsidRDefault="00186BB5" w:rsidP="005E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51D1">
        <w:rPr>
          <w:rFonts w:ascii="Times New Roman" w:hAnsi="Times New Roman" w:cs="Times New Roman"/>
          <w:sz w:val="28"/>
          <w:szCs w:val="28"/>
        </w:rPr>
        <w:t>2</w:t>
      </w:r>
      <w:r w:rsidRPr="00997970">
        <w:rPr>
          <w:rFonts w:ascii="Times New Roman" w:hAnsi="Times New Roman" w:cs="Times New Roman"/>
          <w:sz w:val="28"/>
          <w:szCs w:val="28"/>
        </w:rPr>
        <w:t xml:space="preserve">) </w:t>
      </w:r>
      <w:r w:rsidR="008351D1">
        <w:rPr>
          <w:rFonts w:ascii="Times New Roman" w:hAnsi="Times New Roman" w:cs="Times New Roman"/>
          <w:sz w:val="28"/>
          <w:szCs w:val="28"/>
        </w:rPr>
        <w:t>П</w:t>
      </w:r>
      <w:r w:rsidRPr="00997970">
        <w:rPr>
          <w:rFonts w:ascii="Times New Roman" w:hAnsi="Times New Roman" w:cs="Times New Roman"/>
          <w:sz w:val="28"/>
          <w:szCs w:val="28"/>
        </w:rPr>
        <w:t>риказом Минфина России от 11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97970">
        <w:rPr>
          <w:rFonts w:ascii="Times New Roman" w:hAnsi="Times New Roman" w:cs="Times New Roman"/>
          <w:sz w:val="28"/>
          <w:szCs w:val="28"/>
        </w:rPr>
        <w:t>2014 г. № 146н «Об ут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верждении форм заявления о присвоении объекту адресации адреса или 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нулировании его адреса, решения об отказе в присвоении объекту адресации адреса или аннулировании его адреса» (</w:t>
      </w:r>
      <w:r w:rsidR="00402931">
        <w:rPr>
          <w:rFonts w:ascii="Times New Roman" w:hAnsi="Times New Roman" w:cs="Times New Roman"/>
          <w:sz w:val="28"/>
          <w:szCs w:val="28"/>
        </w:rPr>
        <w:t>о</w:t>
      </w:r>
      <w:r w:rsidRPr="00997970">
        <w:rPr>
          <w:rFonts w:ascii="Times New Roman" w:hAnsi="Times New Roman" w:cs="Times New Roman"/>
          <w:sz w:val="28"/>
          <w:szCs w:val="28"/>
        </w:rPr>
        <w:t>фициальный Интернет-портал пра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вовой информации http://www.pravo.gov.ru, 12.02.2015 г.);</w:t>
      </w:r>
    </w:p>
    <w:p w:rsidR="00186BB5" w:rsidRPr="00997970" w:rsidRDefault="00186BB5" w:rsidP="005E3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51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351D1">
        <w:rPr>
          <w:rFonts w:ascii="Times New Roman" w:hAnsi="Times New Roman" w:cs="Times New Roman"/>
          <w:sz w:val="28"/>
          <w:szCs w:val="28"/>
        </w:rPr>
        <w:t>П</w:t>
      </w:r>
      <w:r w:rsidRPr="0099797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7970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кой Федерации от 13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97970">
        <w:rPr>
          <w:rFonts w:ascii="Times New Roman" w:hAnsi="Times New Roman" w:cs="Times New Roman"/>
          <w:sz w:val="28"/>
          <w:szCs w:val="28"/>
        </w:rPr>
        <w:t>2012 г.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112, 18.05.2012)</w:t>
      </w:r>
      <w:r w:rsidRPr="00997970">
        <w:rPr>
          <w:rFonts w:ascii="Times New Roman" w:hAnsi="Times New Roman" w:cs="Times New Roman"/>
          <w:sz w:val="28"/>
          <w:szCs w:val="28"/>
        </w:rPr>
        <w:t>;</w:t>
      </w:r>
    </w:p>
    <w:p w:rsidR="00CE71B5" w:rsidRPr="00072055" w:rsidRDefault="00186BB5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055">
        <w:rPr>
          <w:rFonts w:ascii="Times New Roman" w:hAnsi="Times New Roman" w:cs="Times New Roman"/>
          <w:sz w:val="28"/>
          <w:szCs w:val="28"/>
        </w:rPr>
        <w:t>2</w:t>
      </w:r>
      <w:r w:rsidR="008351D1">
        <w:rPr>
          <w:rFonts w:ascii="Times New Roman" w:hAnsi="Times New Roman" w:cs="Times New Roman"/>
          <w:sz w:val="28"/>
          <w:szCs w:val="28"/>
        </w:rPr>
        <w:t>4</w:t>
      </w:r>
      <w:r w:rsidRPr="00072055">
        <w:rPr>
          <w:rFonts w:ascii="Times New Roman" w:hAnsi="Times New Roman" w:cs="Times New Roman"/>
          <w:sz w:val="28"/>
          <w:szCs w:val="28"/>
        </w:rPr>
        <w:t xml:space="preserve">) </w:t>
      </w:r>
      <w:r w:rsidR="008351D1">
        <w:rPr>
          <w:rFonts w:ascii="Times New Roman" w:hAnsi="Times New Roman" w:cs="Times New Roman"/>
          <w:sz w:val="28"/>
          <w:szCs w:val="28"/>
        </w:rPr>
        <w:t>П</w:t>
      </w:r>
      <w:r w:rsidRPr="00072055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5 но-ября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реквизи-тов адреса, и Правил сокращенного наименования адресообразующих эле-ментов» </w:t>
      </w:r>
      <w:r w:rsidR="00CE71B5" w:rsidRPr="00072055">
        <w:rPr>
          <w:rFonts w:ascii="Times New Roman" w:hAnsi="Times New Roman" w:cs="Times New Roman"/>
          <w:sz w:val="28"/>
          <w:szCs w:val="28"/>
        </w:rPr>
        <w:t>(</w:t>
      </w:r>
      <w:r w:rsidR="00B7396E">
        <w:rPr>
          <w:rFonts w:ascii="Times New Roman" w:hAnsi="Times New Roman" w:cs="Times New Roman"/>
          <w:sz w:val="28"/>
          <w:szCs w:val="28"/>
        </w:rPr>
        <w:t>з</w:t>
      </w:r>
      <w:r w:rsidR="00CE71B5" w:rsidRPr="00072055">
        <w:rPr>
          <w:rFonts w:ascii="Times New Roman" w:hAnsi="Times New Roman" w:cs="Times New Roman"/>
          <w:sz w:val="28"/>
          <w:szCs w:val="28"/>
        </w:rPr>
        <w:t>арегистрировано в Минюсте России 10.12.2015 № 40069) (Опубликован на официальном интернет-портале правовой информации http://pravo.gov.ru, 15.12.2015);</w:t>
      </w:r>
    </w:p>
    <w:p w:rsidR="00186BB5" w:rsidRDefault="008351D1" w:rsidP="005E38A6">
      <w:pPr>
        <w:shd w:val="clear" w:color="auto" w:fill="FFFFFF"/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186B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6BB5" w:rsidRPr="00351515">
        <w:rPr>
          <w:rFonts w:ascii="Times New Roman" w:hAnsi="Times New Roman" w:cs="Times New Roman"/>
          <w:spacing w:val="-12"/>
          <w:sz w:val="28"/>
          <w:szCs w:val="28"/>
        </w:rPr>
        <w:t>риказом Министерства финансов Российской Федерации</w:t>
      </w:r>
      <w:r w:rsidR="00186BB5">
        <w:rPr>
          <w:rFonts w:ascii="Times New Roman" w:hAnsi="Times New Roman" w:cs="Times New Roman"/>
          <w:sz w:val="28"/>
          <w:szCs w:val="28"/>
        </w:rPr>
        <w:t xml:space="preserve"> </w:t>
      </w:r>
      <w:r w:rsidR="00186BB5" w:rsidRPr="00351515">
        <w:rPr>
          <w:rFonts w:ascii="Times New Roman" w:hAnsi="Times New Roman" w:cs="Times New Roman"/>
          <w:sz w:val="28"/>
          <w:szCs w:val="28"/>
        </w:rPr>
        <w:t>от 14 сентября 2020 г. № 193н «О порядке, способах и формах предоставления сведений, содержащихся в государственном адресном реестре, органам государствен</w:t>
      </w:r>
      <w:r w:rsidR="00186BB5">
        <w:rPr>
          <w:rFonts w:ascii="Times New Roman" w:hAnsi="Times New Roman" w:cs="Times New Roman"/>
          <w:sz w:val="28"/>
          <w:szCs w:val="28"/>
        </w:rPr>
        <w:t>-</w:t>
      </w:r>
      <w:r w:rsidR="00186BB5" w:rsidRPr="00351515">
        <w:rPr>
          <w:rFonts w:ascii="Times New Roman" w:hAnsi="Times New Roman" w:cs="Times New Roman"/>
          <w:sz w:val="28"/>
          <w:szCs w:val="28"/>
        </w:rPr>
        <w:t>ной власти, органам местного самоуправления, физическим и юридическим лицам, в том числе посредством обеспечения доступа к федеральной инфор</w:t>
      </w:r>
      <w:r w:rsidR="00186BB5">
        <w:rPr>
          <w:rFonts w:ascii="Times New Roman" w:hAnsi="Times New Roman" w:cs="Times New Roman"/>
          <w:sz w:val="28"/>
          <w:szCs w:val="28"/>
        </w:rPr>
        <w:t>-</w:t>
      </w:r>
      <w:r w:rsidR="00186BB5" w:rsidRPr="00351515">
        <w:rPr>
          <w:rFonts w:ascii="Times New Roman" w:hAnsi="Times New Roman" w:cs="Times New Roman"/>
          <w:sz w:val="28"/>
          <w:szCs w:val="28"/>
        </w:rPr>
        <w:t>мационной адресной системе».</w:t>
      </w:r>
    </w:p>
    <w:p w:rsidR="00186BB5" w:rsidRDefault="008351D1" w:rsidP="005E3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9203A" w:rsidRPr="000720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203A" w:rsidRPr="00072055">
        <w:rPr>
          <w:rFonts w:ascii="Times New Roman" w:hAnsi="Times New Roman" w:cs="Times New Roman"/>
          <w:sz w:val="28"/>
          <w:szCs w:val="28"/>
        </w:rPr>
        <w:t>риказом Министерства финансов Российской Федерации от 31 марта 2016 г. № 37н «Об утверждении Порядка ведения государственного ад-ресного реестра» (Зарегистрировано в Минюсте России 21.07.2016 № 42943) (Опубликован на официальном интернет-портале правовой информации http://pravo.gov.ru, 22.07.2016)</w:t>
      </w:r>
      <w:r w:rsidR="00186BB5" w:rsidRPr="00072055">
        <w:rPr>
          <w:rFonts w:ascii="Times New Roman" w:hAnsi="Times New Roman" w:cs="Times New Roman"/>
          <w:sz w:val="28"/>
          <w:szCs w:val="28"/>
        </w:rPr>
        <w:t>;</w:t>
      </w:r>
    </w:p>
    <w:p w:rsidR="00186BB5" w:rsidRPr="00BB7389" w:rsidRDefault="008351D1" w:rsidP="005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86BB5" w:rsidRPr="00BB7389">
        <w:rPr>
          <w:rFonts w:ascii="Times New Roman" w:hAnsi="Times New Roman" w:cs="Times New Roman"/>
          <w:sz w:val="28"/>
          <w:szCs w:val="28"/>
        </w:rPr>
        <w:t>) Уставом муниципального образования города-курорта Пятигорска («</w:t>
      </w:r>
      <w:r w:rsidR="00186BB5" w:rsidRPr="00BB7389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Пятигорская</w:t>
      </w:r>
      <w:r w:rsidR="00186BB5" w:rsidRPr="00BB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правда» от 13.03.2008 г. № 26)</w:t>
      </w:r>
      <w:r w:rsidR="00186BB5" w:rsidRPr="00BB7389">
        <w:rPr>
          <w:rFonts w:ascii="Times New Roman" w:hAnsi="Times New Roman" w:cs="Times New Roman"/>
          <w:sz w:val="28"/>
          <w:szCs w:val="28"/>
        </w:rPr>
        <w:t>;</w:t>
      </w:r>
    </w:p>
    <w:p w:rsidR="00186BB5" w:rsidRPr="00980957" w:rsidRDefault="008351D1" w:rsidP="005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86BB5" w:rsidRPr="009809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D72C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D72C8" w:rsidRPr="00980957">
        <w:rPr>
          <w:rFonts w:ascii="Times New Roman" w:hAnsi="Times New Roman" w:cs="Times New Roman"/>
          <w:sz w:val="28"/>
          <w:szCs w:val="28"/>
        </w:rPr>
        <w:t xml:space="preserve">ешением Думы города Пятигорска </w:t>
      </w:r>
      <w:r w:rsidR="008D72C8">
        <w:rPr>
          <w:rFonts w:ascii="Times New Roman" w:hAnsi="Times New Roman" w:cs="Times New Roman"/>
          <w:sz w:val="28"/>
          <w:szCs w:val="28"/>
        </w:rPr>
        <w:t>от 28 июля 2009 г.</w:t>
      </w:r>
      <w:r w:rsidR="008D72C8" w:rsidRPr="00980957">
        <w:rPr>
          <w:rFonts w:ascii="Times New Roman" w:hAnsi="Times New Roman" w:cs="Times New Roman"/>
          <w:sz w:val="28"/>
          <w:szCs w:val="28"/>
        </w:rPr>
        <w:t xml:space="preserve"> </w:t>
      </w:r>
      <w:r w:rsidR="008D72C8">
        <w:rPr>
          <w:rFonts w:ascii="Times New Roman" w:hAnsi="Times New Roman" w:cs="Times New Roman"/>
          <w:sz w:val="28"/>
          <w:szCs w:val="28"/>
        </w:rPr>
        <w:t xml:space="preserve">№ </w:t>
      </w:r>
      <w:r w:rsidR="008D72C8" w:rsidRPr="00980957">
        <w:rPr>
          <w:rFonts w:ascii="Times New Roman" w:hAnsi="Times New Roman" w:cs="Times New Roman"/>
          <w:sz w:val="28"/>
          <w:szCs w:val="28"/>
        </w:rPr>
        <w:t xml:space="preserve">68–45 ГД </w:t>
      </w:r>
      <w:r w:rsidR="008D72C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86BB5" w:rsidRPr="00980957">
        <w:rPr>
          <w:rFonts w:ascii="Times New Roman" w:hAnsi="Times New Roman" w:cs="Times New Roman"/>
          <w:sz w:val="28"/>
          <w:szCs w:val="28"/>
        </w:rPr>
        <w:t>Генеральн</w:t>
      </w:r>
      <w:r w:rsidR="008D72C8">
        <w:rPr>
          <w:rFonts w:ascii="Times New Roman" w:hAnsi="Times New Roman" w:cs="Times New Roman"/>
          <w:sz w:val="28"/>
          <w:szCs w:val="28"/>
        </w:rPr>
        <w:t>ого</w:t>
      </w:r>
      <w:r w:rsidR="00186BB5" w:rsidRPr="00980957">
        <w:rPr>
          <w:rFonts w:ascii="Times New Roman" w:hAnsi="Times New Roman" w:cs="Times New Roman"/>
          <w:sz w:val="28"/>
          <w:szCs w:val="28"/>
        </w:rPr>
        <w:t xml:space="preserve"> план</w:t>
      </w:r>
      <w:r w:rsidR="008D72C8">
        <w:rPr>
          <w:rFonts w:ascii="Times New Roman" w:hAnsi="Times New Roman" w:cs="Times New Roman"/>
          <w:sz w:val="28"/>
          <w:szCs w:val="28"/>
        </w:rPr>
        <w:t>а</w:t>
      </w:r>
      <w:r w:rsidR="00186BB5" w:rsidRPr="009809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</w:t>
      </w:r>
      <w:r w:rsidR="008D72C8">
        <w:rPr>
          <w:rFonts w:ascii="Times New Roman" w:hAnsi="Times New Roman" w:cs="Times New Roman"/>
          <w:sz w:val="28"/>
          <w:szCs w:val="28"/>
        </w:rPr>
        <w:t>»</w:t>
      </w:r>
      <w:r w:rsidR="00186BB5" w:rsidRPr="00980957">
        <w:rPr>
          <w:rFonts w:ascii="Times New Roman" w:hAnsi="Times New Roman" w:cs="Times New Roman"/>
          <w:sz w:val="28"/>
          <w:szCs w:val="28"/>
        </w:rPr>
        <w:t xml:space="preserve"> («Пятигорская правда»</w:t>
      </w:r>
      <w:r w:rsidR="00186BB5">
        <w:rPr>
          <w:rFonts w:ascii="Times New Roman" w:hAnsi="Times New Roman" w:cs="Times New Roman"/>
          <w:sz w:val="28"/>
          <w:szCs w:val="28"/>
        </w:rPr>
        <w:t>,</w:t>
      </w:r>
      <w:r w:rsidR="00186BB5" w:rsidRPr="00980957">
        <w:rPr>
          <w:rFonts w:ascii="Times New Roman" w:hAnsi="Times New Roman" w:cs="Times New Roman"/>
          <w:sz w:val="28"/>
          <w:szCs w:val="28"/>
        </w:rPr>
        <w:t xml:space="preserve"> № 82</w:t>
      </w:r>
      <w:r w:rsidR="00186BB5">
        <w:rPr>
          <w:rFonts w:ascii="Times New Roman" w:hAnsi="Times New Roman" w:cs="Times New Roman"/>
          <w:sz w:val="28"/>
          <w:szCs w:val="28"/>
        </w:rPr>
        <w:t>,</w:t>
      </w:r>
      <w:r w:rsidR="00186BB5" w:rsidRPr="00980957">
        <w:rPr>
          <w:rFonts w:ascii="Times New Roman" w:hAnsi="Times New Roman" w:cs="Times New Roman"/>
          <w:sz w:val="28"/>
          <w:szCs w:val="28"/>
        </w:rPr>
        <w:t xml:space="preserve"> 01.08.2009); </w:t>
      </w:r>
    </w:p>
    <w:p w:rsidR="00123AC0" w:rsidRPr="008E6162" w:rsidRDefault="008351D1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23AC0" w:rsidRPr="008E6162">
        <w:rPr>
          <w:rFonts w:ascii="Times New Roman" w:hAnsi="Times New Roman" w:cs="Times New Roman"/>
          <w:sz w:val="28"/>
          <w:szCs w:val="28"/>
        </w:rPr>
        <w:t>) Решением Думы</w:t>
      </w:r>
      <w:r w:rsidR="00123AC0">
        <w:rPr>
          <w:rFonts w:ascii="Times New Roman" w:hAnsi="Times New Roman" w:cs="Times New Roman"/>
          <w:sz w:val="28"/>
          <w:szCs w:val="28"/>
        </w:rPr>
        <w:t xml:space="preserve"> </w:t>
      </w:r>
      <w:r w:rsidR="00123AC0" w:rsidRPr="008E6162">
        <w:rPr>
          <w:rFonts w:ascii="Times New Roman" w:hAnsi="Times New Roman" w:cs="Times New Roman"/>
          <w:sz w:val="28"/>
          <w:szCs w:val="28"/>
        </w:rPr>
        <w:t>города</w:t>
      </w:r>
      <w:r w:rsidR="00123AC0">
        <w:rPr>
          <w:rFonts w:ascii="Times New Roman" w:hAnsi="Times New Roman" w:cs="Times New Roman"/>
          <w:sz w:val="28"/>
          <w:szCs w:val="28"/>
        </w:rPr>
        <w:t xml:space="preserve"> </w:t>
      </w:r>
      <w:r w:rsidR="00123AC0" w:rsidRPr="008E6162">
        <w:rPr>
          <w:rFonts w:ascii="Times New Roman" w:hAnsi="Times New Roman" w:cs="Times New Roman"/>
          <w:sz w:val="28"/>
          <w:szCs w:val="28"/>
        </w:rPr>
        <w:t>Пятигорска от 22 февраля 2012 г</w:t>
      </w:r>
      <w:r w:rsidR="0058487D">
        <w:rPr>
          <w:rFonts w:ascii="Times New Roman" w:hAnsi="Times New Roman" w:cs="Times New Roman"/>
          <w:sz w:val="28"/>
          <w:szCs w:val="28"/>
        </w:rPr>
        <w:t>.</w:t>
      </w:r>
      <w:r w:rsidR="00123A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3AC0" w:rsidRPr="008E6162">
        <w:rPr>
          <w:rFonts w:ascii="Times New Roman" w:hAnsi="Times New Roman" w:cs="Times New Roman"/>
          <w:sz w:val="28"/>
          <w:szCs w:val="28"/>
        </w:rPr>
        <w:t>№ 7-14 РД «Об утверждении Порядка определения размера платы за оказа</w:t>
      </w:r>
      <w:r w:rsidR="00123AC0">
        <w:rPr>
          <w:rFonts w:ascii="Times New Roman" w:hAnsi="Times New Roman" w:cs="Times New Roman"/>
          <w:sz w:val="28"/>
          <w:szCs w:val="28"/>
        </w:rPr>
        <w:t>-</w:t>
      </w:r>
      <w:r w:rsidR="00123AC0" w:rsidRPr="008E6162">
        <w:rPr>
          <w:rFonts w:ascii="Times New Roman" w:hAnsi="Times New Roman" w:cs="Times New Roman"/>
          <w:sz w:val="28"/>
          <w:szCs w:val="28"/>
        </w:rPr>
        <w:t>ние услуг, которые являются необходимыми и обязательными для предос</w:t>
      </w:r>
      <w:r w:rsidR="00123AC0">
        <w:rPr>
          <w:rFonts w:ascii="Times New Roman" w:hAnsi="Times New Roman" w:cs="Times New Roman"/>
          <w:sz w:val="28"/>
          <w:szCs w:val="28"/>
        </w:rPr>
        <w:t>-</w:t>
      </w:r>
      <w:r w:rsidR="00123AC0" w:rsidRPr="008E6162">
        <w:rPr>
          <w:rFonts w:ascii="Times New Roman" w:hAnsi="Times New Roman" w:cs="Times New Roman"/>
          <w:sz w:val="28"/>
          <w:szCs w:val="28"/>
        </w:rPr>
        <w:t>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</w:t>
      </w:r>
      <w:r w:rsidR="00123AC0">
        <w:rPr>
          <w:rFonts w:ascii="Times New Roman" w:hAnsi="Times New Roman" w:cs="Times New Roman"/>
          <w:sz w:val="28"/>
          <w:szCs w:val="28"/>
        </w:rPr>
        <w:t>-</w:t>
      </w:r>
      <w:r w:rsidR="00123AC0" w:rsidRPr="008E6162">
        <w:rPr>
          <w:rFonts w:ascii="Times New Roman" w:hAnsi="Times New Roman" w:cs="Times New Roman"/>
          <w:sz w:val="28"/>
          <w:szCs w:val="28"/>
        </w:rPr>
        <w:t>оставляются организациями, участвующими в предоставлении муниципаль</w:t>
      </w:r>
      <w:r w:rsidR="00123AC0">
        <w:rPr>
          <w:rFonts w:ascii="Times New Roman" w:hAnsi="Times New Roman" w:cs="Times New Roman"/>
          <w:sz w:val="28"/>
          <w:szCs w:val="28"/>
        </w:rPr>
        <w:t>-</w:t>
      </w:r>
      <w:r w:rsidR="00123AC0" w:rsidRPr="008E6162">
        <w:rPr>
          <w:rFonts w:ascii="Times New Roman" w:hAnsi="Times New Roman" w:cs="Times New Roman"/>
          <w:sz w:val="28"/>
          <w:szCs w:val="28"/>
        </w:rPr>
        <w:t>ных услуг» (</w:t>
      </w:r>
      <w:r w:rsidR="00B7396E">
        <w:rPr>
          <w:rFonts w:ascii="Times New Roman" w:hAnsi="Times New Roman" w:cs="Times New Roman"/>
          <w:sz w:val="28"/>
          <w:szCs w:val="28"/>
        </w:rPr>
        <w:t>«</w:t>
      </w:r>
      <w:r w:rsidR="00123AC0" w:rsidRPr="008E6162">
        <w:rPr>
          <w:rFonts w:ascii="Times New Roman" w:hAnsi="Times New Roman" w:cs="Times New Roman"/>
          <w:sz w:val="28"/>
          <w:szCs w:val="28"/>
        </w:rPr>
        <w:t>Пятигорская правда</w:t>
      </w:r>
      <w:r w:rsidR="00B7396E">
        <w:rPr>
          <w:rFonts w:ascii="Times New Roman" w:hAnsi="Times New Roman" w:cs="Times New Roman"/>
          <w:sz w:val="28"/>
          <w:szCs w:val="28"/>
        </w:rPr>
        <w:t>»</w:t>
      </w:r>
      <w:r w:rsidR="00123AC0" w:rsidRPr="008E6162">
        <w:rPr>
          <w:rFonts w:ascii="Times New Roman" w:hAnsi="Times New Roman" w:cs="Times New Roman"/>
          <w:sz w:val="28"/>
          <w:szCs w:val="28"/>
        </w:rPr>
        <w:t xml:space="preserve"> от 25.02.2012 №</w:t>
      </w:r>
      <w:r w:rsidR="00123AC0">
        <w:rPr>
          <w:rFonts w:ascii="Times New Roman" w:hAnsi="Times New Roman" w:cs="Times New Roman"/>
          <w:sz w:val="28"/>
          <w:szCs w:val="28"/>
        </w:rPr>
        <w:t xml:space="preserve"> </w:t>
      </w:r>
      <w:r w:rsidR="00123AC0" w:rsidRPr="008E6162">
        <w:rPr>
          <w:rFonts w:ascii="Times New Roman" w:hAnsi="Times New Roman" w:cs="Times New Roman"/>
          <w:sz w:val="28"/>
          <w:szCs w:val="28"/>
        </w:rPr>
        <w:t>20 (7570);</w:t>
      </w:r>
    </w:p>
    <w:p w:rsidR="0047339B" w:rsidRPr="00FA715C" w:rsidRDefault="0047339B" w:rsidP="005E3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15C">
        <w:rPr>
          <w:rFonts w:ascii="Times New Roman" w:hAnsi="Times New Roman" w:cs="Times New Roman"/>
          <w:spacing w:val="-16"/>
          <w:sz w:val="28"/>
          <w:szCs w:val="28"/>
        </w:rPr>
        <w:t xml:space="preserve">            </w:t>
      </w:r>
      <w:r w:rsidR="008351D1">
        <w:rPr>
          <w:rFonts w:ascii="Times New Roman" w:hAnsi="Times New Roman" w:cs="Times New Roman"/>
          <w:spacing w:val="-16"/>
          <w:sz w:val="28"/>
          <w:szCs w:val="28"/>
        </w:rPr>
        <w:t>30</w:t>
      </w:r>
      <w:r w:rsidRPr="00FA715C">
        <w:rPr>
          <w:rFonts w:ascii="Times New Roman" w:hAnsi="Times New Roman" w:cs="Times New Roman"/>
          <w:spacing w:val="-16"/>
          <w:sz w:val="28"/>
          <w:szCs w:val="28"/>
        </w:rPr>
        <w:t xml:space="preserve">) </w:t>
      </w:r>
      <w:r w:rsidR="00B739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A715C">
        <w:rPr>
          <w:rFonts w:ascii="Times New Roman" w:hAnsi="Times New Roman" w:cs="Times New Roman"/>
          <w:sz w:val="28"/>
          <w:szCs w:val="28"/>
        </w:rPr>
        <w:t>Решение</w:t>
      </w:r>
      <w:r w:rsidR="008D72C8">
        <w:rPr>
          <w:rFonts w:ascii="Times New Roman" w:hAnsi="Times New Roman" w:cs="Times New Roman"/>
          <w:sz w:val="28"/>
          <w:szCs w:val="28"/>
        </w:rPr>
        <w:t>м</w:t>
      </w:r>
      <w:r w:rsidRPr="00FA715C">
        <w:rPr>
          <w:rFonts w:ascii="Times New Roman" w:hAnsi="Times New Roman" w:cs="Times New Roman"/>
          <w:sz w:val="28"/>
          <w:szCs w:val="28"/>
        </w:rPr>
        <w:t xml:space="preserve"> Думы города-курорта Пятигорска от 24 декабря 2015 г. </w:t>
      </w:r>
      <w:r w:rsidR="00B7396E">
        <w:rPr>
          <w:rFonts w:ascii="Times New Roman" w:hAnsi="Times New Roman" w:cs="Times New Roman"/>
          <w:sz w:val="28"/>
          <w:szCs w:val="28"/>
        </w:rPr>
        <w:t xml:space="preserve">   </w:t>
      </w:r>
      <w:r w:rsidRPr="00FA715C">
        <w:rPr>
          <w:rFonts w:ascii="Times New Roman" w:hAnsi="Times New Roman" w:cs="Times New Roman"/>
          <w:sz w:val="28"/>
          <w:szCs w:val="28"/>
        </w:rPr>
        <w:t>№ 57-63 РД</w:t>
      </w:r>
      <w:r w:rsidRPr="00FA715C">
        <w:rPr>
          <w:rFonts w:ascii="Times New Roman" w:hAnsi="Times New Roman" w:cs="Times New Roman"/>
          <w:spacing w:val="-16"/>
          <w:sz w:val="28"/>
          <w:szCs w:val="28"/>
        </w:rPr>
        <w:t xml:space="preserve"> «</w:t>
      </w:r>
      <w:r w:rsidRPr="00FA715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порядке присвоения, изменения и аннулирования адресов на</w:t>
      </w:r>
      <w:r w:rsidRPr="00FA715C">
        <w:rPr>
          <w:rFonts w:ascii="Times New Roman" w:hAnsi="Times New Roman" w:cs="Times New Roman"/>
          <w:spacing w:val="-16"/>
          <w:sz w:val="28"/>
          <w:szCs w:val="28"/>
        </w:rPr>
        <w:t xml:space="preserve"> территории муниципального образования города-курорта Пятигорска»</w:t>
      </w:r>
      <w:r w:rsidR="00B739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A715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7396E">
        <w:rPr>
          <w:rFonts w:ascii="Times New Roman" w:hAnsi="Times New Roman" w:cs="Times New Roman"/>
          <w:spacing w:val="-16"/>
          <w:sz w:val="28"/>
          <w:szCs w:val="28"/>
        </w:rPr>
        <w:t>(«</w:t>
      </w:r>
      <w:r w:rsidRPr="00FA715C">
        <w:rPr>
          <w:rFonts w:ascii="Times New Roman" w:hAnsi="Times New Roman" w:cs="Times New Roman"/>
          <w:sz w:val="28"/>
          <w:szCs w:val="28"/>
        </w:rPr>
        <w:t>Пятигорская правда»,</w:t>
      </w:r>
      <w:r w:rsidR="00B7396E">
        <w:rPr>
          <w:rFonts w:ascii="Times New Roman" w:hAnsi="Times New Roman" w:cs="Times New Roman"/>
          <w:sz w:val="28"/>
          <w:szCs w:val="28"/>
        </w:rPr>
        <w:t xml:space="preserve"> </w:t>
      </w:r>
      <w:r w:rsidRPr="00FA715C">
        <w:rPr>
          <w:rFonts w:ascii="Times New Roman" w:hAnsi="Times New Roman" w:cs="Times New Roman"/>
          <w:sz w:val="28"/>
          <w:szCs w:val="28"/>
        </w:rPr>
        <w:t xml:space="preserve"> </w:t>
      </w:r>
      <w:r w:rsidR="00B7396E">
        <w:rPr>
          <w:rFonts w:ascii="Times New Roman" w:hAnsi="Times New Roman" w:cs="Times New Roman"/>
          <w:sz w:val="28"/>
          <w:szCs w:val="28"/>
        </w:rPr>
        <w:t xml:space="preserve">от  </w:t>
      </w:r>
      <w:r w:rsidR="00B7396E" w:rsidRPr="00FA715C">
        <w:rPr>
          <w:rFonts w:ascii="Times New Roman" w:hAnsi="Times New Roman" w:cs="Times New Roman"/>
          <w:sz w:val="28"/>
          <w:szCs w:val="28"/>
        </w:rPr>
        <w:t>26.12.2015</w:t>
      </w:r>
      <w:r w:rsidR="00B7396E">
        <w:rPr>
          <w:rFonts w:ascii="Times New Roman" w:hAnsi="Times New Roman" w:cs="Times New Roman"/>
          <w:sz w:val="28"/>
          <w:szCs w:val="28"/>
        </w:rPr>
        <w:t xml:space="preserve">  </w:t>
      </w:r>
      <w:r w:rsidRPr="00FA715C">
        <w:rPr>
          <w:rFonts w:ascii="Times New Roman" w:hAnsi="Times New Roman" w:cs="Times New Roman"/>
          <w:sz w:val="28"/>
          <w:szCs w:val="28"/>
        </w:rPr>
        <w:t xml:space="preserve">№ </w:t>
      </w:r>
      <w:r w:rsidR="00B7396E">
        <w:rPr>
          <w:rFonts w:ascii="Times New Roman" w:hAnsi="Times New Roman" w:cs="Times New Roman"/>
          <w:sz w:val="28"/>
          <w:szCs w:val="28"/>
        </w:rPr>
        <w:t xml:space="preserve"> </w:t>
      </w:r>
      <w:r w:rsidRPr="00FA715C">
        <w:rPr>
          <w:rFonts w:ascii="Times New Roman" w:hAnsi="Times New Roman" w:cs="Times New Roman"/>
          <w:sz w:val="28"/>
          <w:szCs w:val="28"/>
        </w:rPr>
        <w:t>214-224</w:t>
      </w:r>
      <w:r w:rsidRPr="00FA715C">
        <w:rPr>
          <w:rFonts w:ascii="Times New Roman" w:hAnsi="Times New Roman" w:cs="Times New Roman"/>
          <w:spacing w:val="-16"/>
          <w:sz w:val="28"/>
          <w:szCs w:val="28"/>
        </w:rPr>
        <w:t xml:space="preserve">); </w:t>
      </w:r>
    </w:p>
    <w:p w:rsidR="0047339B" w:rsidRPr="00200491" w:rsidRDefault="008351D1" w:rsidP="005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7339B" w:rsidRPr="00200491">
        <w:rPr>
          <w:rFonts w:ascii="Times New Roman" w:hAnsi="Times New Roman" w:cs="Times New Roman"/>
          <w:sz w:val="28"/>
          <w:szCs w:val="28"/>
        </w:rPr>
        <w:t xml:space="preserve">) </w:t>
      </w:r>
      <w:r w:rsidR="00B7396E" w:rsidRPr="00B739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D72C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7396E" w:rsidRPr="00B7396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Пятигорска  от  07.10.2020 № 3145 «Об утверждении </w:t>
      </w:r>
      <w:r w:rsidR="0047339B" w:rsidRPr="00B7396E">
        <w:rPr>
          <w:rFonts w:ascii="Times New Roman" w:hAnsi="Times New Roman" w:cs="Times New Roman"/>
          <w:sz w:val="28"/>
          <w:szCs w:val="28"/>
        </w:rPr>
        <w:t>П</w:t>
      </w:r>
      <w:r w:rsidR="0047339B" w:rsidRPr="00B7396E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B7396E" w:rsidRPr="00B7396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339B" w:rsidRPr="00B7396E">
        <w:rPr>
          <w:rFonts w:ascii="Times New Roman" w:eastAsia="Times New Roman" w:hAnsi="Times New Roman" w:cs="Times New Roman"/>
          <w:sz w:val="28"/>
          <w:szCs w:val="28"/>
        </w:rPr>
        <w:t xml:space="preserve"> об Управлении архитектуры и</w:t>
      </w:r>
      <w:r w:rsidR="0047339B" w:rsidRPr="00200491">
        <w:rPr>
          <w:rFonts w:ascii="Times New Roman" w:eastAsia="Times New Roman" w:hAnsi="Times New Roman" w:cs="Times New Roman"/>
          <w:sz w:val="28"/>
          <w:szCs w:val="28"/>
        </w:rPr>
        <w:t xml:space="preserve"> градо</w:t>
      </w:r>
      <w:r w:rsidR="00B739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39B" w:rsidRPr="00200491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</w:t>
      </w:r>
      <w:r w:rsidR="00B73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9B" w:rsidRPr="00200491">
        <w:rPr>
          <w:rFonts w:ascii="Times New Roman" w:eastAsia="Times New Roman" w:hAnsi="Times New Roman" w:cs="Times New Roman"/>
          <w:sz w:val="28"/>
          <w:szCs w:val="28"/>
        </w:rPr>
        <w:t>администрации города Пятигорска</w:t>
      </w:r>
      <w:r w:rsidR="00B73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339B" w:rsidRPr="00200491">
        <w:rPr>
          <w:rFonts w:ascii="Times New Roman" w:eastAsia="Times New Roman" w:hAnsi="Times New Roman" w:cs="Times New Roman"/>
          <w:sz w:val="28"/>
          <w:szCs w:val="28"/>
        </w:rPr>
        <w:t>не опубликовано);</w:t>
      </w:r>
    </w:p>
    <w:p w:rsidR="0047339B" w:rsidRPr="00B6393A" w:rsidRDefault="008351D1" w:rsidP="005E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3A">
        <w:rPr>
          <w:rFonts w:ascii="Times New Roman" w:hAnsi="Times New Roman" w:cs="Times New Roman"/>
          <w:sz w:val="28"/>
          <w:szCs w:val="28"/>
        </w:rPr>
        <w:t>32</w:t>
      </w:r>
      <w:r w:rsidR="0047339B" w:rsidRPr="00B6393A">
        <w:rPr>
          <w:rFonts w:ascii="Times New Roman" w:hAnsi="Times New Roman" w:cs="Times New Roman"/>
          <w:sz w:val="28"/>
          <w:szCs w:val="28"/>
        </w:rPr>
        <w:t xml:space="preserve">) </w:t>
      </w:r>
      <w:r w:rsidR="00B7396E" w:rsidRPr="00B6393A">
        <w:rPr>
          <w:rFonts w:ascii="Times New Roman" w:hAnsi="Times New Roman" w:cs="Times New Roman"/>
          <w:sz w:val="28"/>
          <w:szCs w:val="28"/>
        </w:rPr>
        <w:t>Решение</w:t>
      </w:r>
      <w:r w:rsidR="008D72C8">
        <w:rPr>
          <w:rFonts w:ascii="Times New Roman" w:hAnsi="Times New Roman" w:cs="Times New Roman"/>
          <w:sz w:val="28"/>
          <w:szCs w:val="28"/>
        </w:rPr>
        <w:t>м</w:t>
      </w:r>
      <w:r w:rsidR="00B7396E" w:rsidRPr="00B6393A">
        <w:rPr>
          <w:rFonts w:ascii="Times New Roman" w:hAnsi="Times New Roman" w:cs="Times New Roman"/>
          <w:sz w:val="28"/>
          <w:szCs w:val="28"/>
        </w:rPr>
        <w:t xml:space="preserve"> Думы города Пятигорска от 27 мая 2015 г. № 22-54 ГД </w:t>
      </w:r>
      <w:r w:rsidR="00B7396E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47339B" w:rsidRPr="00B6393A">
        <w:rPr>
          <w:rFonts w:ascii="Times New Roman" w:hAnsi="Times New Roman" w:cs="Times New Roman"/>
          <w:sz w:val="28"/>
          <w:szCs w:val="28"/>
        </w:rPr>
        <w:t>оложени</w:t>
      </w:r>
      <w:r w:rsidR="00B7396E">
        <w:rPr>
          <w:rFonts w:ascii="Times New Roman" w:hAnsi="Times New Roman" w:cs="Times New Roman"/>
          <w:sz w:val="28"/>
          <w:szCs w:val="28"/>
        </w:rPr>
        <w:t>я</w:t>
      </w:r>
      <w:r w:rsidR="0047339B" w:rsidRPr="00B6393A">
        <w:rPr>
          <w:rFonts w:ascii="Times New Roman" w:hAnsi="Times New Roman" w:cs="Times New Roman"/>
          <w:sz w:val="28"/>
          <w:szCs w:val="28"/>
        </w:rPr>
        <w:t xml:space="preserve"> о Муниципальном учреждении «Управление имущественных отношений администрации города Пятигорска» </w:t>
      </w:r>
      <w:r w:rsidR="00B7396E">
        <w:rPr>
          <w:rFonts w:ascii="Times New Roman" w:hAnsi="Times New Roman" w:cs="Times New Roman"/>
          <w:sz w:val="28"/>
          <w:szCs w:val="28"/>
        </w:rPr>
        <w:t>(</w:t>
      </w:r>
      <w:r w:rsidR="0047339B" w:rsidRPr="00B6393A">
        <w:rPr>
          <w:rFonts w:ascii="Times New Roman" w:hAnsi="Times New Roman" w:cs="Times New Roman"/>
          <w:sz w:val="28"/>
          <w:szCs w:val="28"/>
        </w:rPr>
        <w:t>не опубли</w:t>
      </w:r>
      <w:r w:rsidR="00B7396E">
        <w:rPr>
          <w:rFonts w:ascii="Times New Roman" w:hAnsi="Times New Roman" w:cs="Times New Roman"/>
          <w:sz w:val="28"/>
          <w:szCs w:val="28"/>
        </w:rPr>
        <w:t>-</w:t>
      </w:r>
      <w:r w:rsidR="0047339B" w:rsidRPr="00B6393A">
        <w:rPr>
          <w:rFonts w:ascii="Times New Roman" w:hAnsi="Times New Roman" w:cs="Times New Roman"/>
          <w:sz w:val="28"/>
          <w:szCs w:val="28"/>
        </w:rPr>
        <w:t>ковано)</w:t>
      </w:r>
      <w:r w:rsidRPr="00B6393A">
        <w:rPr>
          <w:rFonts w:ascii="Times New Roman" w:hAnsi="Times New Roman" w:cs="Times New Roman"/>
          <w:sz w:val="28"/>
          <w:szCs w:val="28"/>
        </w:rPr>
        <w:t>;</w:t>
      </w:r>
    </w:p>
    <w:p w:rsidR="00123AC0" w:rsidRPr="00B6393A" w:rsidRDefault="003D7836" w:rsidP="005E3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3A">
        <w:rPr>
          <w:rFonts w:ascii="Times New Roman" w:hAnsi="Times New Roman" w:cs="Times New Roman"/>
          <w:sz w:val="28"/>
          <w:szCs w:val="28"/>
        </w:rPr>
        <w:t>3</w:t>
      </w:r>
      <w:r w:rsidR="008351D1" w:rsidRPr="00B6393A">
        <w:rPr>
          <w:rFonts w:ascii="Times New Roman" w:hAnsi="Times New Roman" w:cs="Times New Roman"/>
          <w:sz w:val="28"/>
          <w:szCs w:val="28"/>
        </w:rPr>
        <w:t>3</w:t>
      </w:r>
      <w:r w:rsidR="00123AC0" w:rsidRPr="00B6393A">
        <w:rPr>
          <w:rFonts w:ascii="Times New Roman" w:hAnsi="Times New Roman" w:cs="Times New Roman"/>
          <w:sz w:val="28"/>
          <w:szCs w:val="28"/>
        </w:rPr>
        <w:t xml:space="preserve">) </w:t>
      </w:r>
      <w:r w:rsidR="008351D1" w:rsidRPr="00B6393A">
        <w:rPr>
          <w:rFonts w:ascii="Times New Roman" w:hAnsi="Times New Roman" w:cs="Times New Roman"/>
          <w:sz w:val="28"/>
          <w:szCs w:val="28"/>
        </w:rPr>
        <w:t>П</w:t>
      </w:r>
      <w:r w:rsidR="00123AC0" w:rsidRPr="00B6393A">
        <w:rPr>
          <w:rFonts w:ascii="Times New Roman" w:eastAsia="Times New Roman" w:hAnsi="Times New Roman"/>
          <w:sz w:val="28"/>
          <w:szCs w:val="28"/>
        </w:rPr>
        <w:t>остановлением администрации г. Пятигорска от 09.11.2021           № 4244 «Об утверждении Правил землепользования и застройки муници-пального образования города-курорта Пятигорска» («Пятигорская правда», № 149-152, 11.11.2021)</w:t>
      </w:r>
      <w:r w:rsidR="00123AC0" w:rsidRPr="00B6393A">
        <w:rPr>
          <w:rFonts w:ascii="Times New Roman" w:hAnsi="Times New Roman" w:cs="Times New Roman"/>
          <w:sz w:val="28"/>
          <w:szCs w:val="28"/>
        </w:rPr>
        <w:t>;</w:t>
      </w:r>
    </w:p>
    <w:p w:rsidR="00123AC0" w:rsidRPr="00B6393A" w:rsidRDefault="00123AC0" w:rsidP="005E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393A">
        <w:rPr>
          <w:rFonts w:ascii="Times New Roman" w:hAnsi="Times New Roman"/>
          <w:sz w:val="28"/>
          <w:szCs w:val="28"/>
        </w:rPr>
        <w:t>3</w:t>
      </w:r>
      <w:r w:rsidR="008351D1" w:rsidRPr="00B6393A">
        <w:rPr>
          <w:rFonts w:ascii="Times New Roman" w:hAnsi="Times New Roman"/>
          <w:sz w:val="28"/>
          <w:szCs w:val="28"/>
        </w:rPr>
        <w:t>4</w:t>
      </w:r>
      <w:r w:rsidRPr="00B6393A">
        <w:rPr>
          <w:rFonts w:ascii="Times New Roman" w:hAnsi="Times New Roman"/>
          <w:sz w:val="28"/>
          <w:szCs w:val="28"/>
        </w:rPr>
        <w:t xml:space="preserve">) </w:t>
      </w:r>
      <w:r w:rsidR="00DB1934" w:rsidRPr="00B6393A">
        <w:rPr>
          <w:rFonts w:ascii="Times New Roman" w:hAnsi="Times New Roman"/>
          <w:sz w:val="28"/>
          <w:szCs w:val="28"/>
        </w:rPr>
        <w:t>П</w:t>
      </w:r>
      <w:r w:rsidRPr="00B6393A">
        <w:rPr>
          <w:rFonts w:ascii="Times New Roman" w:hAnsi="Times New Roman"/>
          <w:sz w:val="28"/>
          <w:szCs w:val="28"/>
        </w:rPr>
        <w:t xml:space="preserve">остановлением администрации города Пятигорска от 08.02.2012  </w:t>
      </w:r>
      <w:r w:rsidR="00DB1934" w:rsidRPr="00B6393A">
        <w:rPr>
          <w:rFonts w:ascii="Times New Roman" w:hAnsi="Times New Roman"/>
          <w:sz w:val="28"/>
          <w:szCs w:val="28"/>
        </w:rPr>
        <w:t xml:space="preserve">№ </w:t>
      </w:r>
      <w:r w:rsidRPr="00B6393A">
        <w:rPr>
          <w:rFonts w:ascii="Times New Roman" w:hAnsi="Times New Roman"/>
          <w:sz w:val="28"/>
          <w:szCs w:val="28"/>
        </w:rPr>
        <w:t xml:space="preserve">403 «О порядке разработки и утверждения административных регламентов </w:t>
      </w:r>
      <w:r w:rsidRPr="00B6393A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муниципальных услуг» </w:t>
      </w:r>
      <w:r w:rsidRPr="00B6393A">
        <w:rPr>
          <w:rFonts w:ascii="Times New Roman" w:eastAsia="Times New Roman" w:hAnsi="Times New Roman"/>
          <w:sz w:val="28"/>
          <w:szCs w:val="28"/>
        </w:rPr>
        <w:t>(не опубликовано)</w:t>
      </w:r>
      <w:r w:rsidRPr="00B6393A">
        <w:rPr>
          <w:rFonts w:ascii="Times New Roman" w:hAnsi="Times New Roman"/>
          <w:sz w:val="28"/>
          <w:szCs w:val="28"/>
        </w:rPr>
        <w:t>;</w:t>
      </w:r>
    </w:p>
    <w:p w:rsidR="00040CE7" w:rsidRPr="00B6393A" w:rsidRDefault="00123AC0" w:rsidP="005E3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351D1" w:rsidRPr="00B6393A">
        <w:rPr>
          <w:rFonts w:ascii="Times New Roman" w:hAnsi="Times New Roman" w:cs="Times New Roman"/>
          <w:spacing w:val="-14"/>
          <w:sz w:val="28"/>
          <w:szCs w:val="28"/>
        </w:rPr>
        <w:t xml:space="preserve">            </w:t>
      </w:r>
      <w:r w:rsidRPr="00B6393A">
        <w:rPr>
          <w:rFonts w:ascii="Times New Roman" w:hAnsi="Times New Roman" w:cs="Times New Roman"/>
          <w:sz w:val="28"/>
          <w:szCs w:val="28"/>
        </w:rPr>
        <w:t>3</w:t>
      </w:r>
      <w:r w:rsidR="008351D1" w:rsidRPr="00B6393A">
        <w:rPr>
          <w:rFonts w:ascii="Times New Roman" w:hAnsi="Times New Roman" w:cs="Times New Roman"/>
          <w:sz w:val="28"/>
          <w:szCs w:val="28"/>
        </w:rPr>
        <w:t>5</w:t>
      </w:r>
      <w:r w:rsidRPr="00B6393A">
        <w:rPr>
          <w:rFonts w:ascii="Times New Roman" w:hAnsi="Times New Roman" w:cs="Times New Roman"/>
          <w:sz w:val="28"/>
          <w:szCs w:val="28"/>
        </w:rPr>
        <w:t xml:space="preserve">) </w:t>
      </w:r>
      <w:r w:rsidR="00DB1934" w:rsidRPr="00B6393A">
        <w:rPr>
          <w:rFonts w:ascii="Times New Roman" w:hAnsi="Times New Roman" w:cs="Times New Roman"/>
          <w:sz w:val="28"/>
          <w:szCs w:val="28"/>
        </w:rPr>
        <w:t>П</w:t>
      </w:r>
      <w:r w:rsidR="00040CE7" w:rsidRPr="00B6393A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Пятигорска от 16.09.2016 № 3680 «Об утверждении Единого реестра наименований элементов улично-дорожной сети, планировочной структуры и иных территорий города-курорта Пятигорска; о признании утратившим силу постановления руководи-теля администрации города Пятигорска от 03.03.2007 № 715»</w:t>
      </w:r>
      <w:r w:rsidR="00140D4E" w:rsidRPr="00B6393A">
        <w:rPr>
          <w:rFonts w:ascii="Times New Roman" w:hAnsi="Times New Roman" w:cs="Times New Roman"/>
          <w:sz w:val="28"/>
          <w:szCs w:val="28"/>
        </w:rPr>
        <w:t xml:space="preserve"> (</w:t>
      </w:r>
      <w:r w:rsidR="00945F6B" w:rsidRPr="00B6393A">
        <w:rPr>
          <w:rFonts w:ascii="Times New Roman" w:hAnsi="Times New Roman" w:cs="Times New Roman"/>
          <w:sz w:val="28"/>
          <w:szCs w:val="28"/>
        </w:rPr>
        <w:t>«Пятигорская правда», № 172-173, 27.09.2016</w:t>
      </w:r>
      <w:r w:rsidR="00140D4E" w:rsidRPr="00B6393A">
        <w:rPr>
          <w:rFonts w:ascii="Times New Roman" w:hAnsi="Times New Roman" w:cs="Times New Roman"/>
          <w:sz w:val="28"/>
          <w:szCs w:val="28"/>
        </w:rPr>
        <w:t>)</w:t>
      </w:r>
      <w:r w:rsidR="00040CE7" w:rsidRPr="00B6393A">
        <w:rPr>
          <w:rFonts w:ascii="Times New Roman" w:hAnsi="Times New Roman" w:cs="Times New Roman"/>
          <w:sz w:val="28"/>
          <w:szCs w:val="28"/>
        </w:rPr>
        <w:t>;</w:t>
      </w:r>
    </w:p>
    <w:p w:rsidR="00186BB5" w:rsidRPr="00B6393A" w:rsidRDefault="00EE621D" w:rsidP="005E38A6">
      <w:pPr>
        <w:shd w:val="clear" w:color="auto" w:fill="FFFFFF"/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 w:rsidRPr="00B63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BB5" w:rsidRPr="00B639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BB5" w:rsidRPr="00B6393A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Ставропольского края, города-курорта Пятигорска, регламентирующими пра-воотношения в указанной сфере</w:t>
      </w:r>
      <w:r w:rsidR="00040CE7" w:rsidRPr="00B6393A">
        <w:rPr>
          <w:rFonts w:ascii="Times New Roman" w:hAnsi="Times New Roman" w:cs="Times New Roman"/>
          <w:sz w:val="28"/>
          <w:szCs w:val="28"/>
        </w:rPr>
        <w:t>.</w:t>
      </w:r>
    </w:p>
    <w:p w:rsidR="008351D1" w:rsidRDefault="008351D1" w:rsidP="005E38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A64" w:rsidRDefault="00D42A64" w:rsidP="005E3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81">
        <w:rPr>
          <w:rFonts w:ascii="Times New Roman" w:hAnsi="Times New Roman" w:cs="Times New Roman"/>
          <w:sz w:val="28"/>
          <w:szCs w:val="28"/>
        </w:rPr>
        <w:t>2.6. Исчерпывающий</w:t>
      </w:r>
      <w:r w:rsidRPr="007C33AD">
        <w:rPr>
          <w:rFonts w:ascii="Times New Roman" w:hAnsi="Times New Roman" w:cs="Times New Roman"/>
          <w:sz w:val="28"/>
          <w:szCs w:val="28"/>
        </w:rPr>
        <w:t xml:space="preserve"> перечень документов</w:t>
      </w:r>
      <w:r w:rsidR="00130F2D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Pr="007C33AD">
        <w:rPr>
          <w:rFonts w:ascii="Times New Roman" w:hAnsi="Times New Roman" w:cs="Times New Roman"/>
          <w:sz w:val="28"/>
          <w:szCs w:val="28"/>
        </w:rPr>
        <w:t xml:space="preserve">, необходимых в соответствии </w:t>
      </w:r>
      <w:r w:rsidR="00130F2D">
        <w:rPr>
          <w:rFonts w:ascii="Times New Roman" w:hAnsi="Times New Roman" w:cs="Times New Roman"/>
          <w:sz w:val="28"/>
          <w:szCs w:val="28"/>
        </w:rPr>
        <w:t xml:space="preserve">с </w:t>
      </w:r>
      <w:r w:rsidRPr="00935E9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7C33AD">
        <w:rPr>
          <w:rFonts w:ascii="Times New Roman" w:hAnsi="Times New Roman" w:cs="Times New Roman"/>
          <w:sz w:val="28"/>
          <w:szCs w:val="28"/>
        </w:rPr>
        <w:t>для предоставления муни</w:t>
      </w:r>
      <w:r w:rsidR="00130F2D">
        <w:rPr>
          <w:rFonts w:ascii="Times New Roman" w:hAnsi="Times New Roman" w:cs="Times New Roman"/>
          <w:sz w:val="28"/>
          <w:szCs w:val="28"/>
        </w:rPr>
        <w:t>-</w:t>
      </w:r>
      <w:r w:rsidRPr="007C33AD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130F2D">
        <w:rPr>
          <w:rFonts w:ascii="Times New Roman" w:hAnsi="Times New Roman" w:cs="Times New Roman"/>
          <w:sz w:val="28"/>
          <w:szCs w:val="28"/>
        </w:rPr>
        <w:t>и услуг</w:t>
      </w:r>
      <w:r w:rsidRPr="007C33A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30F2D">
        <w:rPr>
          <w:rFonts w:ascii="Times New Roman" w:hAnsi="Times New Roman" w:cs="Times New Roman"/>
          <w:sz w:val="28"/>
          <w:szCs w:val="28"/>
        </w:rPr>
        <w:t>являются необходимыми и обязатель-ными для предоставления муниципальной услуги, подлежащих представле-нию заявителем, способы их получения заявителем, в том числе в электрон</w:t>
      </w:r>
      <w:r w:rsidR="002E41A2">
        <w:rPr>
          <w:rFonts w:ascii="Times New Roman" w:hAnsi="Times New Roman" w:cs="Times New Roman"/>
          <w:sz w:val="28"/>
          <w:szCs w:val="28"/>
        </w:rPr>
        <w:t>-</w:t>
      </w:r>
      <w:r w:rsidR="00130F2D">
        <w:rPr>
          <w:rFonts w:ascii="Times New Roman" w:hAnsi="Times New Roman" w:cs="Times New Roman"/>
          <w:sz w:val="28"/>
          <w:szCs w:val="28"/>
        </w:rPr>
        <w:t xml:space="preserve">ной форме, порядок их представления </w:t>
      </w:r>
    </w:p>
    <w:p w:rsidR="00C60163" w:rsidRPr="00997970" w:rsidRDefault="00C60163" w:rsidP="005E38A6">
      <w:pPr>
        <w:pStyle w:val="a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381">
        <w:rPr>
          <w:rFonts w:ascii="Times New Roman" w:hAnsi="Times New Roman" w:cs="Times New Roman"/>
          <w:sz w:val="28"/>
          <w:szCs w:val="28"/>
        </w:rPr>
        <w:t>2.6.1.</w:t>
      </w:r>
      <w:r w:rsidRPr="0099797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</w:t>
      </w:r>
      <w:r w:rsidR="001E35A8">
        <w:rPr>
          <w:rFonts w:ascii="Times New Roman" w:hAnsi="Times New Roman" w:cs="Times New Roman"/>
          <w:sz w:val="28"/>
          <w:szCs w:val="28"/>
        </w:rPr>
        <w:t>З</w:t>
      </w:r>
      <w:r w:rsidRPr="00997970">
        <w:rPr>
          <w:rFonts w:ascii="Times New Roman" w:hAnsi="Times New Roman" w:cs="Times New Roman"/>
          <w:sz w:val="28"/>
          <w:szCs w:val="28"/>
        </w:rPr>
        <w:t>аявитель представ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 xml:space="preserve">ляет в администрацию или </w:t>
      </w:r>
      <w:r w:rsidRPr="006E19C8">
        <w:rPr>
          <w:rFonts w:ascii="Times New Roman" w:hAnsi="Times New Roman" w:cs="Times New Roman"/>
          <w:sz w:val="28"/>
          <w:szCs w:val="28"/>
        </w:rPr>
        <w:t>МФЦ</w:t>
      </w:r>
      <w:r w:rsidRPr="00997970">
        <w:rPr>
          <w:rFonts w:ascii="Times New Roman" w:hAnsi="Times New Roman" w:cs="Times New Roman"/>
          <w:sz w:val="28"/>
          <w:szCs w:val="28"/>
        </w:rPr>
        <w:t xml:space="preserve"> заявление в письменном виде по форме согласно </w:t>
      </w:r>
      <w:r w:rsidRPr="0018720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87209" w:rsidRPr="00187209">
        <w:rPr>
          <w:rFonts w:ascii="Times New Roman" w:hAnsi="Times New Roman" w:cs="Times New Roman"/>
          <w:sz w:val="28"/>
          <w:szCs w:val="28"/>
        </w:rPr>
        <w:t>3</w:t>
      </w:r>
      <w:r w:rsidRPr="00187209">
        <w:rPr>
          <w:rFonts w:ascii="Times New Roman" w:hAnsi="Times New Roman" w:cs="Times New Roman"/>
          <w:sz w:val="28"/>
          <w:szCs w:val="28"/>
        </w:rPr>
        <w:t xml:space="preserve"> к</w:t>
      </w:r>
      <w:r w:rsidRPr="00997970">
        <w:rPr>
          <w:rFonts w:ascii="Times New Roman" w:hAnsi="Times New Roman" w:cs="Times New Roman"/>
          <w:sz w:val="28"/>
          <w:szCs w:val="28"/>
        </w:rPr>
        <w:t xml:space="preserve"> настоящему Регламенту.</w:t>
      </w:r>
    </w:p>
    <w:p w:rsid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381">
        <w:rPr>
          <w:rFonts w:ascii="Times New Roman" w:hAnsi="Times New Roman" w:cs="Times New Roman"/>
          <w:sz w:val="28"/>
          <w:szCs w:val="28"/>
        </w:rPr>
        <w:t>2.6.2.</w:t>
      </w:r>
      <w:r w:rsidRPr="00C60163">
        <w:rPr>
          <w:rFonts w:ascii="Times New Roman" w:hAnsi="Times New Roman" w:cs="Times New Roman"/>
          <w:sz w:val="28"/>
          <w:szCs w:val="28"/>
        </w:rPr>
        <w:t xml:space="preserve"> В случае, если собственниками объекта адресации являются 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>колько лиц, заявление подписывается и подается всеми собственниками сов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>местно либо их уполномоченным представителем.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>лению прилагается доверенность, выданная представителю Заявителя, офор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>мленная в порядке, предусмотренном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>рации.</w:t>
      </w:r>
    </w:p>
    <w:p w:rsidR="00C60163" w:rsidRPr="009055C9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5C9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обра-зом оформленная доверенность в форме электронного документа, подписан-ного лицом, выдавшим (подписавшим) доверенность, с использованием уси-ленной квалифицированной электронной подписи (в случае, если представи-тель Заявителя действует на основании доверенности). 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 xml:space="preserve">ный на подачу такого заявления принятым в установленном </w:t>
      </w:r>
      <w:r>
        <w:rPr>
          <w:rFonts w:ascii="Times New Roman" w:hAnsi="Times New Roman" w:cs="Times New Roman"/>
          <w:sz w:val="28"/>
          <w:szCs w:val="28"/>
        </w:rPr>
        <w:t>законо</w:t>
      </w:r>
      <w:r w:rsidRPr="00C60163">
        <w:rPr>
          <w:rFonts w:ascii="Times New Roman" w:hAnsi="Times New Roman" w:cs="Times New Roman"/>
          <w:sz w:val="28"/>
          <w:szCs w:val="28"/>
        </w:rPr>
        <w:t>дательст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>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 xml:space="preserve">рищества, уполномоченный на подачу такого заявления принятым решением </w:t>
      </w:r>
      <w:r w:rsidRPr="00C60163">
        <w:rPr>
          <w:rFonts w:ascii="Times New Roman" w:hAnsi="Times New Roman" w:cs="Times New Roman"/>
          <w:sz w:val="28"/>
          <w:szCs w:val="28"/>
        </w:rPr>
        <w:lastRenderedPageBreak/>
        <w:t>общего собрания членов такого товарищества, также прилагает к заявлению соответствующее решение.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>При представлении заявления кадастро</w:t>
      </w:r>
      <w:r w:rsidR="004A04F7">
        <w:rPr>
          <w:rFonts w:ascii="Times New Roman" w:hAnsi="Times New Roman" w:cs="Times New Roman"/>
          <w:sz w:val="28"/>
          <w:szCs w:val="28"/>
        </w:rPr>
        <w:t>вым инженером к такому заяв-</w:t>
      </w:r>
      <w:r w:rsidRPr="00C60163">
        <w:rPr>
          <w:rFonts w:ascii="Times New Roman" w:hAnsi="Times New Roman" w:cs="Times New Roman"/>
          <w:sz w:val="28"/>
          <w:szCs w:val="28"/>
        </w:rPr>
        <w:t xml:space="preserve">лению прилагается копия документа, </w:t>
      </w:r>
      <w:r w:rsidRPr="00F31DB1">
        <w:rPr>
          <w:rFonts w:ascii="Times New Roman" w:hAnsi="Times New Roman" w:cs="Times New Roman"/>
          <w:sz w:val="28"/>
          <w:szCs w:val="28"/>
        </w:rPr>
        <w:t xml:space="preserve">предусмотренного статьей 35 или статьей </w:t>
      </w:r>
      <w:r w:rsidRPr="000754AA">
        <w:rPr>
          <w:rFonts w:ascii="Times New Roman" w:hAnsi="Times New Roman" w:cs="Times New Roman"/>
          <w:sz w:val="28"/>
          <w:szCs w:val="28"/>
        </w:rPr>
        <w:t xml:space="preserve">42.3 </w:t>
      </w:r>
      <w:r w:rsidR="001565EF" w:rsidRPr="000754AA">
        <w:rPr>
          <w:rFonts w:ascii="Times New Roman" w:hAnsi="Times New Roman" w:cs="Times New Roman"/>
          <w:sz w:val="28"/>
          <w:szCs w:val="28"/>
        </w:rPr>
        <w:t>Федеральн</w:t>
      </w:r>
      <w:r w:rsidR="009C5FCA" w:rsidRPr="000754AA">
        <w:rPr>
          <w:rFonts w:ascii="Times New Roman" w:hAnsi="Times New Roman" w:cs="Times New Roman"/>
          <w:sz w:val="28"/>
          <w:szCs w:val="28"/>
        </w:rPr>
        <w:t>ого</w:t>
      </w:r>
      <w:r w:rsidR="001565EF" w:rsidRPr="000754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5FCA" w:rsidRPr="000754AA">
        <w:rPr>
          <w:rFonts w:ascii="Times New Roman" w:hAnsi="Times New Roman" w:cs="Times New Roman"/>
          <w:sz w:val="28"/>
          <w:szCs w:val="28"/>
        </w:rPr>
        <w:t>а</w:t>
      </w:r>
      <w:r w:rsidR="001565EF" w:rsidRPr="000754AA">
        <w:rPr>
          <w:rFonts w:ascii="Times New Roman" w:hAnsi="Times New Roman" w:cs="Times New Roman"/>
          <w:sz w:val="28"/>
          <w:szCs w:val="28"/>
        </w:rPr>
        <w:t xml:space="preserve"> </w:t>
      </w:r>
      <w:r w:rsidR="00B6393A" w:rsidRPr="000754AA">
        <w:rPr>
          <w:rFonts w:ascii="Times New Roman" w:hAnsi="Times New Roman" w:cs="Times New Roman"/>
          <w:sz w:val="28"/>
          <w:szCs w:val="28"/>
        </w:rPr>
        <w:t>221-ФЗ</w:t>
      </w:r>
      <w:r w:rsidRPr="000754AA">
        <w:rPr>
          <w:rFonts w:ascii="Times New Roman" w:hAnsi="Times New Roman" w:cs="Times New Roman"/>
          <w:sz w:val="28"/>
          <w:szCs w:val="28"/>
        </w:rPr>
        <w:t>,</w:t>
      </w:r>
      <w:r w:rsidRPr="00B6393A">
        <w:rPr>
          <w:rFonts w:ascii="Times New Roman" w:hAnsi="Times New Roman" w:cs="Times New Roman"/>
          <w:sz w:val="28"/>
          <w:szCs w:val="28"/>
        </w:rPr>
        <w:t xml:space="preserve"> на основании которого</w:t>
      </w:r>
      <w:r w:rsidRPr="00F31DB1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B6393A">
        <w:rPr>
          <w:rFonts w:ascii="Times New Roman" w:hAnsi="Times New Roman" w:cs="Times New Roman"/>
          <w:sz w:val="28"/>
          <w:szCs w:val="28"/>
        </w:rPr>
        <w:t>-</w:t>
      </w:r>
      <w:r w:rsidRPr="00F31DB1">
        <w:rPr>
          <w:rFonts w:ascii="Times New Roman" w:hAnsi="Times New Roman" w:cs="Times New Roman"/>
          <w:sz w:val="28"/>
          <w:szCs w:val="28"/>
        </w:rPr>
        <w:t>вляется выполнение ка</w:t>
      </w:r>
      <w:r w:rsidRPr="00C60163">
        <w:rPr>
          <w:rFonts w:ascii="Times New Roman" w:hAnsi="Times New Roman" w:cs="Times New Roman"/>
          <w:sz w:val="28"/>
          <w:szCs w:val="28"/>
        </w:rPr>
        <w:t xml:space="preserve">дастровых работ или комплексных кадастровых работ в отношении соответствующего объекта недвижимости, </w:t>
      </w:r>
      <w:r w:rsidR="001565EF">
        <w:rPr>
          <w:rFonts w:ascii="Times New Roman" w:hAnsi="Times New Roman" w:cs="Times New Roman"/>
          <w:sz w:val="28"/>
          <w:szCs w:val="28"/>
        </w:rPr>
        <w:t>являюще</w:t>
      </w:r>
      <w:r w:rsidRPr="00C60163">
        <w:rPr>
          <w:rFonts w:ascii="Times New Roman" w:hAnsi="Times New Roman" w:cs="Times New Roman"/>
          <w:sz w:val="28"/>
          <w:szCs w:val="28"/>
        </w:rPr>
        <w:t>гося объ</w:t>
      </w:r>
      <w:r w:rsidR="00B6393A">
        <w:rPr>
          <w:rFonts w:ascii="Times New Roman" w:hAnsi="Times New Roman" w:cs="Times New Roman"/>
          <w:sz w:val="28"/>
          <w:szCs w:val="28"/>
        </w:rPr>
        <w:t>-</w:t>
      </w:r>
      <w:r w:rsidRPr="00C60163">
        <w:rPr>
          <w:rFonts w:ascii="Times New Roman" w:hAnsi="Times New Roman" w:cs="Times New Roman"/>
          <w:sz w:val="28"/>
          <w:szCs w:val="28"/>
        </w:rPr>
        <w:t>ектом адресации.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E39">
        <w:rPr>
          <w:rFonts w:ascii="Times New Roman" w:hAnsi="Times New Roman" w:cs="Times New Roman"/>
          <w:sz w:val="28"/>
          <w:szCs w:val="28"/>
        </w:rPr>
        <w:t>2.6.3.</w:t>
      </w:r>
      <w:r w:rsidRPr="00C60163">
        <w:rPr>
          <w:rFonts w:ascii="Times New Roman" w:hAnsi="Times New Roman" w:cs="Times New Roman"/>
          <w:sz w:val="28"/>
          <w:szCs w:val="28"/>
        </w:rPr>
        <w:t xml:space="preserve"> Заявление представляется в форме: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>документа на бумажном носителе посредством почтового отправления с описью вложения и уведомлением о вручении;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 при личном обращении в </w:t>
      </w:r>
      <w:r w:rsidR="00CD3864">
        <w:rPr>
          <w:rFonts w:ascii="Times New Roman" w:hAnsi="Times New Roman" w:cs="Times New Roman"/>
          <w:sz w:val="28"/>
          <w:szCs w:val="28"/>
        </w:rPr>
        <w:t>Админис-трацию</w:t>
      </w:r>
      <w:r w:rsidRPr="00C60163">
        <w:rPr>
          <w:rFonts w:ascii="Times New Roman" w:hAnsi="Times New Roman" w:cs="Times New Roman"/>
          <w:sz w:val="28"/>
          <w:szCs w:val="28"/>
        </w:rPr>
        <w:t xml:space="preserve"> или </w:t>
      </w:r>
      <w:r w:rsidR="00CD3864">
        <w:rPr>
          <w:rFonts w:ascii="Times New Roman" w:hAnsi="Times New Roman" w:cs="Times New Roman"/>
          <w:sz w:val="28"/>
          <w:szCs w:val="28"/>
        </w:rPr>
        <w:t>МФЦ</w:t>
      </w:r>
      <w:r w:rsidRPr="00C60163">
        <w:rPr>
          <w:rFonts w:ascii="Times New Roman" w:hAnsi="Times New Roman" w:cs="Times New Roman"/>
          <w:sz w:val="28"/>
          <w:szCs w:val="28"/>
        </w:rPr>
        <w:t>;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 xml:space="preserve"> электронного документа с использованием портала </w:t>
      </w:r>
      <w:r w:rsidRPr="002A746C">
        <w:rPr>
          <w:rFonts w:ascii="Times New Roman" w:hAnsi="Times New Roman" w:cs="Times New Roman"/>
          <w:sz w:val="28"/>
          <w:szCs w:val="28"/>
        </w:rPr>
        <w:t>ФИАС;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 xml:space="preserve"> </w:t>
      </w:r>
      <w:r w:rsidRPr="00F31DB1">
        <w:rPr>
          <w:rFonts w:ascii="Times New Roman" w:hAnsi="Times New Roman" w:cs="Times New Roman"/>
          <w:sz w:val="28"/>
          <w:szCs w:val="28"/>
        </w:rPr>
        <w:t xml:space="preserve">электронного документа с использованием </w:t>
      </w:r>
      <w:r w:rsidRPr="002A746C">
        <w:rPr>
          <w:rFonts w:ascii="Times New Roman" w:hAnsi="Times New Roman" w:cs="Times New Roman"/>
          <w:sz w:val="28"/>
          <w:szCs w:val="28"/>
        </w:rPr>
        <w:t>ЕПГУ;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63">
        <w:rPr>
          <w:rFonts w:ascii="Times New Roman" w:hAnsi="Times New Roman" w:cs="Times New Roman"/>
          <w:sz w:val="28"/>
          <w:szCs w:val="28"/>
        </w:rPr>
        <w:t xml:space="preserve"> электронного документа с использованием </w:t>
      </w:r>
      <w:r w:rsidR="008D72C8">
        <w:rPr>
          <w:rFonts w:ascii="Times New Roman" w:hAnsi="Times New Roman" w:cs="Times New Roman"/>
          <w:sz w:val="28"/>
          <w:szCs w:val="28"/>
        </w:rPr>
        <w:t>РПГУ</w:t>
      </w:r>
      <w:r w:rsidRPr="00C60163">
        <w:rPr>
          <w:rFonts w:ascii="Times New Roman" w:hAnsi="Times New Roman" w:cs="Times New Roman"/>
          <w:sz w:val="28"/>
          <w:szCs w:val="28"/>
        </w:rPr>
        <w:t>.</w:t>
      </w:r>
    </w:p>
    <w:p w:rsidR="00C60163" w:rsidRPr="008B5C06" w:rsidRDefault="00C60163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39">
        <w:rPr>
          <w:rFonts w:ascii="Times New Roman" w:hAnsi="Times New Roman" w:cs="Times New Roman"/>
          <w:sz w:val="28"/>
          <w:szCs w:val="28"/>
        </w:rPr>
        <w:t>2.</w:t>
      </w:r>
      <w:r w:rsidR="00051AEF" w:rsidRPr="004C1E39">
        <w:rPr>
          <w:rFonts w:ascii="Times New Roman" w:hAnsi="Times New Roman" w:cs="Times New Roman"/>
          <w:sz w:val="28"/>
          <w:szCs w:val="28"/>
        </w:rPr>
        <w:t>6.4.</w:t>
      </w:r>
      <w:r w:rsidRPr="008B5C06">
        <w:rPr>
          <w:rFonts w:ascii="Times New Roman" w:hAnsi="Times New Roman" w:cs="Times New Roman"/>
          <w:sz w:val="28"/>
          <w:szCs w:val="28"/>
        </w:rPr>
        <w:t xml:space="preserve"> Заявление представляется в Администрацию</w:t>
      </w:r>
      <w:r w:rsidR="008D72C8">
        <w:rPr>
          <w:rFonts w:ascii="Times New Roman" w:hAnsi="Times New Roman" w:cs="Times New Roman"/>
          <w:sz w:val="28"/>
          <w:szCs w:val="28"/>
        </w:rPr>
        <w:t>,</w:t>
      </w:r>
      <w:r w:rsidRPr="008B5C06">
        <w:rPr>
          <w:rFonts w:ascii="Times New Roman" w:hAnsi="Times New Roman" w:cs="Times New Roman"/>
          <w:sz w:val="28"/>
          <w:szCs w:val="28"/>
        </w:rPr>
        <w:t xml:space="preserve"> </w:t>
      </w:r>
      <w:r w:rsidR="00D27282">
        <w:rPr>
          <w:rFonts w:ascii="Times New Roman" w:hAnsi="Times New Roman" w:cs="Times New Roman"/>
          <w:sz w:val="28"/>
          <w:szCs w:val="28"/>
        </w:rPr>
        <w:t xml:space="preserve">Управление УИО, Управление </w:t>
      </w:r>
      <w:r w:rsidRPr="008B5C06">
        <w:rPr>
          <w:rFonts w:ascii="Times New Roman" w:hAnsi="Times New Roman" w:cs="Times New Roman"/>
          <w:sz w:val="28"/>
          <w:szCs w:val="28"/>
        </w:rPr>
        <w:t>или МФЦ по месту нахождения объекта адресации.</w:t>
      </w:r>
    </w:p>
    <w:p w:rsidR="00C60163" w:rsidRPr="008B5C06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C06">
        <w:rPr>
          <w:rFonts w:ascii="Times New Roman" w:hAnsi="Times New Roman" w:cs="Times New Roman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C60163" w:rsidRPr="008B5C06" w:rsidRDefault="00C60163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06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электрон</w:t>
      </w:r>
      <w:r w:rsidR="003F35FE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ной подписью, вид которой определяется в соответствии с частью 2 статьи 21.1 Федерального закона № 210-ФЗ.</w:t>
      </w:r>
    </w:p>
    <w:p w:rsidR="00C60163" w:rsidRPr="008B5C06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C06">
        <w:rPr>
          <w:rFonts w:ascii="Times New Roman" w:hAnsi="Times New Roman" w:cs="Times New Roman"/>
          <w:sz w:val="28"/>
          <w:szCs w:val="28"/>
        </w:rPr>
        <w:t>2.</w:t>
      </w:r>
      <w:r w:rsidR="00051AEF" w:rsidRPr="008B5C06">
        <w:rPr>
          <w:rFonts w:ascii="Times New Roman" w:hAnsi="Times New Roman" w:cs="Times New Roman"/>
          <w:sz w:val="28"/>
          <w:szCs w:val="28"/>
        </w:rPr>
        <w:t>6.5.</w:t>
      </w:r>
      <w:r w:rsidRPr="008B5C06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ЕПГУ, региональ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ного портала или портала ФИАС формирование заявления осуществляется посредством заполнения интерактивной формы, которая может также вклю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чать в себя опросную форму для определения индивидуального набора доку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 xml:space="preserve">ментов и сведений, обязательных для предоставления услуги (далее </w:t>
      </w:r>
      <w:r w:rsidR="00051AEF" w:rsidRPr="008B5C06">
        <w:rPr>
          <w:rFonts w:ascii="Times New Roman" w:hAnsi="Times New Roman" w:cs="Times New Roman"/>
          <w:sz w:val="28"/>
          <w:szCs w:val="28"/>
        </w:rPr>
        <w:t>–</w:t>
      </w:r>
      <w:r w:rsidRPr="008B5C06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активная форма), без необходимости дополнительной подачи заявления в какой-либо иной форме.</w:t>
      </w:r>
    </w:p>
    <w:p w:rsidR="00C60163" w:rsidRPr="008B5C06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C06">
        <w:rPr>
          <w:rFonts w:ascii="Times New Roman" w:hAnsi="Times New Roman" w:cs="Times New Roman"/>
          <w:sz w:val="28"/>
          <w:szCs w:val="28"/>
        </w:rPr>
        <w:t>2.</w:t>
      </w:r>
      <w:r w:rsidR="00051AEF" w:rsidRPr="008B5C06">
        <w:rPr>
          <w:rFonts w:ascii="Times New Roman" w:hAnsi="Times New Roman" w:cs="Times New Roman"/>
          <w:sz w:val="28"/>
          <w:szCs w:val="28"/>
        </w:rPr>
        <w:t>6.6</w:t>
      </w:r>
      <w:r w:rsidRPr="008B5C06">
        <w:rPr>
          <w:rFonts w:ascii="Times New Roman" w:hAnsi="Times New Roman" w:cs="Times New Roman"/>
          <w:sz w:val="28"/>
          <w:szCs w:val="28"/>
        </w:rPr>
        <w:t>. В случае представления заявления при личном обращении Заяви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60163" w:rsidRPr="008B5C06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C06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ческого лица, предъявляет документ, удостоверяющий его личность, а пред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ставитель юридического лица предъявляет также документ, подтверждаю</w:t>
      </w:r>
      <w:r w:rsidR="00B85D77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щий его полномочия действовать от имени этого юридического лица, или копию этого документа, заверенную подписью руководителя этого юриди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ческого лица.</w:t>
      </w:r>
    </w:p>
    <w:p w:rsidR="00C60163" w:rsidRPr="008B5C06" w:rsidRDefault="00C60163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06">
        <w:rPr>
          <w:rFonts w:ascii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</w:t>
      </w:r>
      <w:r w:rsidR="00051AEF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 xml:space="preserve">дающий полномочия Заявителя на представление интересов юридического </w:t>
      </w:r>
      <w:r w:rsidRPr="008B5C06">
        <w:rPr>
          <w:rFonts w:ascii="Times New Roman" w:hAnsi="Times New Roman" w:cs="Times New Roman"/>
          <w:sz w:val="28"/>
          <w:szCs w:val="28"/>
        </w:rPr>
        <w:lastRenderedPageBreak/>
        <w:t>лица, должен быть подписан усиленной квалифицированной электронной подписью уполномоченного лица юридического лица.</w:t>
      </w:r>
    </w:p>
    <w:p w:rsidR="00C60163" w:rsidRPr="008B5C06" w:rsidRDefault="00C60163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06">
        <w:rPr>
          <w:rFonts w:ascii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</w:t>
      </w:r>
      <w:r w:rsidR="003F35FE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 xml:space="preserve">мент подтверждающий полномочия Заявителя на представление интересов </w:t>
      </w:r>
      <w:r w:rsidR="003F35FE" w:rsidRPr="008B5C06">
        <w:rPr>
          <w:rFonts w:ascii="Times New Roman" w:hAnsi="Times New Roman" w:cs="Times New Roman"/>
          <w:sz w:val="28"/>
          <w:szCs w:val="28"/>
        </w:rPr>
        <w:t>инди</w:t>
      </w:r>
      <w:r w:rsidRPr="008B5C06">
        <w:rPr>
          <w:rFonts w:ascii="Times New Roman" w:hAnsi="Times New Roman" w:cs="Times New Roman"/>
          <w:sz w:val="28"/>
          <w:szCs w:val="28"/>
        </w:rPr>
        <w:t>видуального предпринимателя, должен быть подписан усиленной ква</w:t>
      </w:r>
      <w:r w:rsidR="003F35FE" w:rsidRPr="008B5C06">
        <w:rPr>
          <w:rFonts w:ascii="Times New Roman" w:hAnsi="Times New Roman" w:cs="Times New Roman"/>
          <w:sz w:val="28"/>
          <w:szCs w:val="28"/>
        </w:rPr>
        <w:t>-</w:t>
      </w:r>
      <w:r w:rsidRPr="008B5C06">
        <w:rPr>
          <w:rFonts w:ascii="Times New Roman" w:hAnsi="Times New Roman" w:cs="Times New Roman"/>
          <w:sz w:val="28"/>
          <w:szCs w:val="28"/>
        </w:rPr>
        <w:t>лифицированной электронной подписью индивидуального предпринимателя.</w:t>
      </w:r>
    </w:p>
    <w:p w:rsidR="00C60163" w:rsidRPr="00A64110" w:rsidRDefault="00CF002B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63" w:rsidRPr="008B5C06">
        <w:rPr>
          <w:rFonts w:ascii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</w:t>
      </w:r>
      <w:r w:rsidR="003F35FE" w:rsidRPr="008B5C06">
        <w:rPr>
          <w:rFonts w:ascii="Times New Roman" w:hAnsi="Times New Roman" w:cs="Times New Roman"/>
          <w:sz w:val="28"/>
          <w:szCs w:val="28"/>
        </w:rPr>
        <w:t>-</w:t>
      </w:r>
      <w:r w:rsidR="00C60163" w:rsidRPr="008B5C06">
        <w:rPr>
          <w:rFonts w:ascii="Times New Roman" w:hAnsi="Times New Roman" w:cs="Times New Roman"/>
          <w:sz w:val="28"/>
          <w:szCs w:val="28"/>
        </w:rPr>
        <w:t>ставление интересов Заявителя выдан нотариусом, должен быть подписан усиленной квалифицированной электронной под</w:t>
      </w:r>
      <w:r w:rsidR="003F35FE" w:rsidRPr="008B5C06">
        <w:rPr>
          <w:rFonts w:ascii="Times New Roman" w:hAnsi="Times New Roman" w:cs="Times New Roman"/>
          <w:sz w:val="28"/>
          <w:szCs w:val="28"/>
        </w:rPr>
        <w:t xml:space="preserve">писью нотариуса. В иных случаях </w:t>
      </w:r>
      <w:r w:rsidR="00C60163" w:rsidRPr="008B5C06">
        <w:rPr>
          <w:rFonts w:ascii="Times New Roman" w:hAnsi="Times New Roman" w:cs="Times New Roman"/>
          <w:sz w:val="28"/>
          <w:szCs w:val="28"/>
        </w:rPr>
        <w:t>представления</w:t>
      </w:r>
      <w:r w:rsidR="003F35FE" w:rsidRPr="008B5C06">
        <w:rPr>
          <w:rFonts w:ascii="Times New Roman" w:hAnsi="Times New Roman" w:cs="Times New Roman"/>
          <w:sz w:val="28"/>
          <w:szCs w:val="28"/>
        </w:rPr>
        <w:t xml:space="preserve"> </w:t>
      </w:r>
      <w:r w:rsidR="00C60163" w:rsidRPr="008B5C06">
        <w:rPr>
          <w:rFonts w:ascii="Times New Roman" w:hAnsi="Times New Roman" w:cs="Times New Roman"/>
          <w:sz w:val="28"/>
          <w:szCs w:val="28"/>
        </w:rPr>
        <w:t>заявления</w:t>
      </w:r>
      <w:r w:rsidR="003F35FE" w:rsidRPr="008B5C06">
        <w:rPr>
          <w:rFonts w:ascii="Times New Roman" w:hAnsi="Times New Roman" w:cs="Times New Roman"/>
          <w:sz w:val="28"/>
          <w:szCs w:val="28"/>
        </w:rPr>
        <w:t xml:space="preserve"> </w:t>
      </w:r>
      <w:r w:rsidR="00C60163" w:rsidRPr="008B5C06">
        <w:rPr>
          <w:rFonts w:ascii="Times New Roman" w:hAnsi="Times New Roman" w:cs="Times New Roman"/>
          <w:sz w:val="28"/>
          <w:szCs w:val="28"/>
        </w:rPr>
        <w:t>в электронной форме - подписанный прос</w:t>
      </w:r>
      <w:r w:rsidR="005F10AB">
        <w:rPr>
          <w:rFonts w:ascii="Times New Roman" w:hAnsi="Times New Roman" w:cs="Times New Roman"/>
          <w:sz w:val="28"/>
          <w:szCs w:val="28"/>
        </w:rPr>
        <w:t>-</w:t>
      </w:r>
      <w:r w:rsidR="00C60163" w:rsidRPr="00A64110">
        <w:rPr>
          <w:rFonts w:ascii="Times New Roman" w:hAnsi="Times New Roman" w:cs="Times New Roman"/>
          <w:sz w:val="28"/>
          <w:szCs w:val="28"/>
        </w:rPr>
        <w:t>той электронной подписью.</w:t>
      </w:r>
    </w:p>
    <w:p w:rsidR="00CD3864" w:rsidRPr="00A64110" w:rsidRDefault="00CD3864" w:rsidP="005E3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62">
        <w:rPr>
          <w:rFonts w:ascii="Times New Roman" w:hAnsi="Times New Roman"/>
          <w:bCs/>
          <w:sz w:val="28"/>
          <w:szCs w:val="28"/>
        </w:rPr>
        <w:t>2.6.</w:t>
      </w:r>
      <w:r w:rsidR="009B18B9" w:rsidRPr="005F5562">
        <w:rPr>
          <w:rFonts w:ascii="Times New Roman" w:hAnsi="Times New Roman"/>
          <w:bCs/>
          <w:sz w:val="28"/>
          <w:szCs w:val="28"/>
        </w:rPr>
        <w:t>7</w:t>
      </w:r>
      <w:r w:rsidRPr="005F5562">
        <w:rPr>
          <w:rFonts w:ascii="Times New Roman" w:hAnsi="Times New Roman"/>
          <w:bCs/>
          <w:sz w:val="28"/>
          <w:szCs w:val="28"/>
        </w:rPr>
        <w:t>.</w:t>
      </w:r>
      <w:r w:rsidRPr="00A64110">
        <w:rPr>
          <w:rFonts w:ascii="Times New Roman" w:hAnsi="Times New Roman"/>
          <w:bCs/>
          <w:sz w:val="28"/>
          <w:szCs w:val="28"/>
        </w:rPr>
        <w:t xml:space="preserve"> </w:t>
      </w:r>
      <w:r w:rsidR="007911D4" w:rsidRPr="00A64110">
        <w:rPr>
          <w:rFonts w:ascii="Times New Roman" w:hAnsi="Times New Roman" w:cs="Times New Roman"/>
          <w:sz w:val="28"/>
          <w:szCs w:val="28"/>
        </w:rPr>
        <w:t>Предоставление Услуги осуществляется на основании следую-щих документов</w:t>
      </w:r>
      <w:r w:rsidRPr="00A64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46E4" w:rsidRPr="00A64110" w:rsidRDefault="000A73BA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6A">
        <w:rPr>
          <w:rFonts w:ascii="Times New Roman" w:hAnsi="Times New Roman" w:cs="Times New Roman"/>
          <w:sz w:val="28"/>
          <w:szCs w:val="28"/>
        </w:rPr>
        <w:t>1</w:t>
      </w:r>
      <w:r w:rsidR="005046E4" w:rsidRPr="0035496A">
        <w:rPr>
          <w:rFonts w:ascii="Times New Roman" w:hAnsi="Times New Roman" w:cs="Times New Roman"/>
          <w:sz w:val="28"/>
          <w:szCs w:val="28"/>
        </w:rPr>
        <w:t>)</w:t>
      </w:r>
      <w:r w:rsidR="005046E4" w:rsidRPr="00A64110">
        <w:rPr>
          <w:rFonts w:ascii="Times New Roman" w:hAnsi="Times New Roman" w:cs="Times New Roman"/>
          <w:sz w:val="28"/>
          <w:szCs w:val="28"/>
        </w:rPr>
        <w:t xml:space="preserve">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соот-ветствии с Градостроительным кодексом Российской Федерации </w:t>
      </w:r>
      <w:r w:rsidR="009B1328" w:rsidRPr="00A641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D25D0">
        <w:rPr>
          <w:rFonts w:ascii="Times New Roman" w:hAnsi="Times New Roman" w:cs="Times New Roman"/>
          <w:sz w:val="28"/>
          <w:szCs w:val="28"/>
        </w:rPr>
        <w:t>–</w:t>
      </w:r>
      <w:r w:rsidR="009B1328" w:rsidRPr="00A64110">
        <w:rPr>
          <w:rFonts w:ascii="Times New Roman" w:hAnsi="Times New Roman" w:cs="Times New Roman"/>
          <w:sz w:val="28"/>
          <w:szCs w:val="28"/>
        </w:rPr>
        <w:t xml:space="preserve"> </w:t>
      </w:r>
      <w:r w:rsidR="009B1328" w:rsidRPr="005F5562">
        <w:rPr>
          <w:rFonts w:ascii="Times New Roman" w:hAnsi="Times New Roman" w:cs="Times New Roman"/>
          <w:sz w:val="28"/>
          <w:szCs w:val="28"/>
        </w:rPr>
        <w:t>Г</w:t>
      </w:r>
      <w:r w:rsidR="002E41A2">
        <w:rPr>
          <w:rFonts w:ascii="Times New Roman" w:hAnsi="Times New Roman" w:cs="Times New Roman"/>
          <w:sz w:val="28"/>
          <w:szCs w:val="28"/>
        </w:rPr>
        <w:t>р</w:t>
      </w:r>
      <w:r w:rsidR="009B1328" w:rsidRPr="005F5562">
        <w:rPr>
          <w:rFonts w:ascii="Times New Roman" w:hAnsi="Times New Roman" w:cs="Times New Roman"/>
          <w:sz w:val="28"/>
          <w:szCs w:val="28"/>
        </w:rPr>
        <w:t>К</w:t>
      </w:r>
      <w:r w:rsidR="008D25D0">
        <w:rPr>
          <w:rFonts w:ascii="Times New Roman" w:hAnsi="Times New Roman" w:cs="Times New Roman"/>
          <w:sz w:val="28"/>
          <w:szCs w:val="28"/>
        </w:rPr>
        <w:t xml:space="preserve"> </w:t>
      </w:r>
      <w:r w:rsidR="009B1328" w:rsidRPr="005F5562">
        <w:rPr>
          <w:rFonts w:ascii="Times New Roman" w:hAnsi="Times New Roman" w:cs="Times New Roman"/>
          <w:sz w:val="28"/>
          <w:szCs w:val="28"/>
        </w:rPr>
        <w:t>РФ)</w:t>
      </w:r>
      <w:r w:rsidR="009B1328" w:rsidRPr="00A64110">
        <w:rPr>
          <w:rFonts w:ascii="Times New Roman" w:hAnsi="Times New Roman" w:cs="Times New Roman"/>
          <w:sz w:val="28"/>
          <w:szCs w:val="28"/>
        </w:rPr>
        <w:t xml:space="preserve"> </w:t>
      </w:r>
      <w:r w:rsidR="005046E4" w:rsidRPr="00A64110">
        <w:rPr>
          <w:rFonts w:ascii="Times New Roman" w:hAnsi="Times New Roman" w:cs="Times New Roman"/>
          <w:sz w:val="28"/>
          <w:szCs w:val="28"/>
        </w:rPr>
        <w:t>для строительства которых получение разрешения на строительство не требуется, правоустанавливающие и (или) правоудостоверяющие доку</w:t>
      </w:r>
      <w:r w:rsidR="009B1328" w:rsidRPr="00A64110">
        <w:rPr>
          <w:rFonts w:ascii="Times New Roman" w:hAnsi="Times New Roman" w:cs="Times New Roman"/>
          <w:sz w:val="28"/>
          <w:szCs w:val="28"/>
        </w:rPr>
        <w:t>-</w:t>
      </w:r>
      <w:r w:rsidR="005046E4" w:rsidRPr="00A64110">
        <w:rPr>
          <w:rFonts w:ascii="Times New Roman" w:hAnsi="Times New Roman" w:cs="Times New Roman"/>
          <w:sz w:val="28"/>
          <w:szCs w:val="28"/>
        </w:rPr>
        <w:t>менты на земельный участок, на котором расположены указанное здание (строение), со</w:t>
      </w:r>
      <w:r w:rsidR="00726BB5" w:rsidRPr="00A64110">
        <w:rPr>
          <w:rFonts w:ascii="Times New Roman" w:hAnsi="Times New Roman" w:cs="Times New Roman"/>
          <w:sz w:val="28"/>
          <w:szCs w:val="28"/>
        </w:rPr>
        <w:t>о</w:t>
      </w:r>
      <w:r w:rsidR="005046E4" w:rsidRPr="00A64110">
        <w:rPr>
          <w:rFonts w:ascii="Times New Roman" w:hAnsi="Times New Roman" w:cs="Times New Roman"/>
          <w:sz w:val="28"/>
          <w:szCs w:val="28"/>
        </w:rPr>
        <w:t>ружение;</w:t>
      </w:r>
    </w:p>
    <w:p w:rsidR="005046E4" w:rsidRPr="00A64110" w:rsidRDefault="000A73BA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>2</w:t>
      </w:r>
      <w:r w:rsidR="005046E4" w:rsidRPr="00A64110">
        <w:rPr>
          <w:rFonts w:ascii="Times New Roman" w:hAnsi="Times New Roman" w:cs="Times New Roman"/>
          <w:sz w:val="28"/>
          <w:szCs w:val="28"/>
        </w:rPr>
        <w:t>) выписки из Единого государственного реестра недвижимости об объектах недвижимости</w:t>
      </w:r>
      <w:r w:rsidR="009B1328" w:rsidRPr="00A6411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B1328" w:rsidRPr="005F5562">
        <w:rPr>
          <w:rFonts w:ascii="Times New Roman" w:hAnsi="Times New Roman" w:cs="Times New Roman"/>
          <w:sz w:val="28"/>
          <w:szCs w:val="28"/>
        </w:rPr>
        <w:t>ЕГРН)</w:t>
      </w:r>
      <w:r w:rsidR="005046E4" w:rsidRPr="005F5562">
        <w:rPr>
          <w:rFonts w:ascii="Times New Roman" w:hAnsi="Times New Roman" w:cs="Times New Roman"/>
          <w:sz w:val="28"/>
          <w:szCs w:val="28"/>
        </w:rPr>
        <w:t>,</w:t>
      </w:r>
      <w:r w:rsidR="005046E4" w:rsidRPr="00A64110">
        <w:rPr>
          <w:rFonts w:ascii="Times New Roman" w:hAnsi="Times New Roman" w:cs="Times New Roman"/>
          <w:sz w:val="28"/>
          <w:szCs w:val="28"/>
        </w:rPr>
        <w:t xml:space="preserve"> следствием преобразования которых является образование одного и более объекта адресации (в случае  преобра</w:t>
      </w:r>
      <w:r w:rsidR="009B1328" w:rsidRPr="00A64110">
        <w:rPr>
          <w:rFonts w:ascii="Times New Roman" w:hAnsi="Times New Roman" w:cs="Times New Roman"/>
          <w:sz w:val="28"/>
          <w:szCs w:val="28"/>
        </w:rPr>
        <w:t>-</w:t>
      </w:r>
      <w:r w:rsidR="005046E4" w:rsidRPr="00A64110">
        <w:rPr>
          <w:rFonts w:ascii="Times New Roman" w:hAnsi="Times New Roman" w:cs="Times New Roman"/>
          <w:sz w:val="28"/>
          <w:szCs w:val="28"/>
        </w:rPr>
        <w:t>зования объектов недвижимости с образованием одного и более новых объектов адресации);</w:t>
      </w:r>
    </w:p>
    <w:p w:rsidR="000A73BA" w:rsidRPr="00A64110" w:rsidRDefault="00004E52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DE">
        <w:rPr>
          <w:rFonts w:ascii="Times New Roman" w:hAnsi="Times New Roman" w:cs="Times New Roman"/>
          <w:sz w:val="28"/>
          <w:szCs w:val="28"/>
        </w:rPr>
        <w:t>3</w:t>
      </w:r>
      <w:r w:rsidR="000A73BA" w:rsidRPr="000679DE">
        <w:rPr>
          <w:rFonts w:ascii="Times New Roman" w:hAnsi="Times New Roman" w:cs="Times New Roman"/>
          <w:sz w:val="28"/>
          <w:szCs w:val="28"/>
        </w:rPr>
        <w:t>)</w:t>
      </w:r>
      <w:r w:rsidR="000A73BA" w:rsidRPr="00A64110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r w:rsidR="008D25D0" w:rsidRPr="005F5562">
        <w:rPr>
          <w:rFonts w:ascii="Times New Roman" w:hAnsi="Times New Roman" w:cs="Times New Roman"/>
          <w:sz w:val="28"/>
          <w:szCs w:val="28"/>
        </w:rPr>
        <w:t>Г</w:t>
      </w:r>
      <w:r w:rsidR="008D25D0">
        <w:rPr>
          <w:rFonts w:ascii="Times New Roman" w:hAnsi="Times New Roman" w:cs="Times New Roman"/>
          <w:sz w:val="28"/>
          <w:szCs w:val="28"/>
        </w:rPr>
        <w:t>р</w:t>
      </w:r>
      <w:r w:rsidR="008D25D0" w:rsidRPr="005F5562">
        <w:rPr>
          <w:rFonts w:ascii="Times New Roman" w:hAnsi="Times New Roman" w:cs="Times New Roman"/>
          <w:sz w:val="28"/>
          <w:szCs w:val="28"/>
        </w:rPr>
        <w:t>К</w:t>
      </w:r>
      <w:r w:rsidR="008D25D0">
        <w:rPr>
          <w:rFonts w:ascii="Times New Roman" w:hAnsi="Times New Roman" w:cs="Times New Roman"/>
          <w:sz w:val="28"/>
          <w:szCs w:val="28"/>
        </w:rPr>
        <w:t xml:space="preserve"> </w:t>
      </w:r>
      <w:r w:rsidR="008D25D0" w:rsidRPr="005F5562">
        <w:rPr>
          <w:rFonts w:ascii="Times New Roman" w:hAnsi="Times New Roman" w:cs="Times New Roman"/>
          <w:sz w:val="28"/>
          <w:szCs w:val="28"/>
        </w:rPr>
        <w:t>РФ</w:t>
      </w:r>
      <w:r w:rsidR="000A73BA" w:rsidRPr="00A64110">
        <w:rPr>
          <w:rFonts w:ascii="Times New Roman" w:hAnsi="Times New Roman" w:cs="Times New Roman"/>
          <w:sz w:val="28"/>
          <w:szCs w:val="28"/>
        </w:rPr>
        <w:t xml:space="preserve"> для строительства или реконструкции здания (стро-ения),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04E52" w:rsidRPr="00A64110" w:rsidRDefault="00563EBE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6A">
        <w:rPr>
          <w:rFonts w:ascii="Times New Roman" w:hAnsi="Times New Roman" w:cs="Times New Roman"/>
          <w:sz w:val="28"/>
          <w:szCs w:val="28"/>
        </w:rPr>
        <w:t>4</w:t>
      </w:r>
      <w:r w:rsidR="00004E52" w:rsidRPr="0035496A">
        <w:rPr>
          <w:rFonts w:ascii="Times New Roman" w:hAnsi="Times New Roman" w:cs="Times New Roman"/>
          <w:sz w:val="28"/>
          <w:szCs w:val="28"/>
        </w:rPr>
        <w:t>)</w:t>
      </w:r>
      <w:r w:rsidR="00004E52" w:rsidRPr="00A64110">
        <w:rPr>
          <w:rFonts w:ascii="Times New Roman" w:hAnsi="Times New Roman" w:cs="Times New Roman"/>
          <w:sz w:val="28"/>
          <w:szCs w:val="28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зе-мельному участку адреса);</w:t>
      </w:r>
    </w:p>
    <w:p w:rsidR="00004E52" w:rsidRPr="00A64110" w:rsidRDefault="00563EBE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19">
        <w:rPr>
          <w:rFonts w:ascii="Times New Roman" w:hAnsi="Times New Roman" w:cs="Times New Roman"/>
          <w:sz w:val="28"/>
          <w:szCs w:val="28"/>
        </w:rPr>
        <w:t>5</w:t>
      </w:r>
      <w:r w:rsidR="00004E52" w:rsidRPr="00760D19">
        <w:rPr>
          <w:rFonts w:ascii="Times New Roman" w:hAnsi="Times New Roman" w:cs="Times New Roman"/>
          <w:sz w:val="28"/>
          <w:szCs w:val="28"/>
        </w:rPr>
        <w:t xml:space="preserve">) выписка из ЕГРН, </w:t>
      </w:r>
      <w:r w:rsidR="00760D19" w:rsidRPr="00760D19">
        <w:rPr>
          <w:rFonts w:ascii="Times New Roman" w:hAnsi="Times New Roman" w:cs="Times New Roman"/>
          <w:sz w:val="28"/>
          <w:szCs w:val="28"/>
        </w:rPr>
        <w:t xml:space="preserve">об объекте недвижимости </w:t>
      </w:r>
      <w:r w:rsidR="00004E52" w:rsidRPr="00760D19">
        <w:rPr>
          <w:rFonts w:ascii="Times New Roman" w:hAnsi="Times New Roman" w:cs="Times New Roman"/>
          <w:sz w:val="28"/>
          <w:szCs w:val="28"/>
        </w:rPr>
        <w:t>являющемся объектом адресации (в случае присвоения адреса объекту адресации, поставленному на кадастровый учет);</w:t>
      </w:r>
    </w:p>
    <w:p w:rsidR="00004E52" w:rsidRPr="00A64110" w:rsidRDefault="00563EBE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6A">
        <w:rPr>
          <w:rFonts w:ascii="Times New Roman" w:hAnsi="Times New Roman" w:cs="Times New Roman"/>
          <w:sz w:val="28"/>
          <w:szCs w:val="28"/>
        </w:rPr>
        <w:t>6</w:t>
      </w:r>
      <w:r w:rsidR="00004E52" w:rsidRPr="0035496A">
        <w:rPr>
          <w:rFonts w:ascii="Times New Roman" w:hAnsi="Times New Roman" w:cs="Times New Roman"/>
          <w:sz w:val="28"/>
          <w:szCs w:val="28"/>
        </w:rPr>
        <w:t>)</w:t>
      </w:r>
      <w:r w:rsidR="00004E52" w:rsidRPr="00A64110">
        <w:rPr>
          <w:rFonts w:ascii="Times New Roman" w:hAnsi="Times New Roman" w:cs="Times New Roman"/>
          <w:sz w:val="28"/>
          <w:szCs w:val="28"/>
        </w:rPr>
        <w:t xml:space="preserve"> решение Администрации о переводе жилого помещения в нежилое помещение или нежилого помещения в жилое помещение (в случае присво</w:t>
      </w:r>
      <w:r w:rsidR="00B85D77">
        <w:rPr>
          <w:rFonts w:ascii="Times New Roman" w:hAnsi="Times New Roman" w:cs="Times New Roman"/>
          <w:sz w:val="28"/>
          <w:szCs w:val="28"/>
        </w:rPr>
        <w:t>-</w:t>
      </w:r>
      <w:r w:rsidR="00004E52" w:rsidRPr="00A64110">
        <w:rPr>
          <w:rFonts w:ascii="Times New Roman" w:hAnsi="Times New Roman" w:cs="Times New Roman"/>
          <w:sz w:val="28"/>
          <w:szCs w:val="28"/>
        </w:rPr>
        <w:t>ения помещению адреса, изменения и аннулирования такого адреса вследст</w:t>
      </w:r>
      <w:r w:rsidR="00B85D77">
        <w:rPr>
          <w:rFonts w:ascii="Times New Roman" w:hAnsi="Times New Roman" w:cs="Times New Roman"/>
          <w:sz w:val="28"/>
          <w:szCs w:val="28"/>
        </w:rPr>
        <w:t>-</w:t>
      </w:r>
      <w:r w:rsidR="00004E52" w:rsidRPr="00A64110">
        <w:rPr>
          <w:rFonts w:ascii="Times New Roman" w:hAnsi="Times New Roman" w:cs="Times New Roman"/>
          <w:sz w:val="28"/>
          <w:szCs w:val="28"/>
        </w:rPr>
        <w:lastRenderedPageBreak/>
        <w:t>вие его перевода из жилого помещения в нежилое помещение или нежилого помещения в жилое помещение);</w:t>
      </w:r>
    </w:p>
    <w:p w:rsidR="00004E52" w:rsidRPr="00A64110" w:rsidRDefault="00563EBE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6A">
        <w:rPr>
          <w:rFonts w:ascii="Times New Roman" w:hAnsi="Times New Roman" w:cs="Times New Roman"/>
          <w:sz w:val="28"/>
          <w:szCs w:val="28"/>
        </w:rPr>
        <w:t>7</w:t>
      </w:r>
      <w:r w:rsidR="00004E52" w:rsidRPr="0035496A">
        <w:rPr>
          <w:rFonts w:ascii="Times New Roman" w:hAnsi="Times New Roman" w:cs="Times New Roman"/>
          <w:sz w:val="28"/>
          <w:szCs w:val="28"/>
        </w:rPr>
        <w:t>)</w:t>
      </w:r>
      <w:r w:rsidR="00004E52" w:rsidRPr="00A64110">
        <w:rPr>
          <w:rFonts w:ascii="Times New Roman" w:hAnsi="Times New Roman" w:cs="Times New Roman"/>
          <w:sz w:val="28"/>
          <w:szCs w:val="28"/>
        </w:rPr>
        <w:t xml:space="preserve"> акт приемочной комиссии при переустройстве и (или) переплани-ровке помещения, приводящих к образованию одного и более новых объ-ектов адресации (в случае преобразования объектов недвижимости (поме-щений) с образованием одного и более новых объектов адресации);</w:t>
      </w:r>
    </w:p>
    <w:p w:rsidR="00004E52" w:rsidRPr="00A64110" w:rsidRDefault="00563EBE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58">
        <w:rPr>
          <w:rFonts w:ascii="Times New Roman" w:hAnsi="Times New Roman" w:cs="Times New Roman"/>
          <w:sz w:val="28"/>
          <w:szCs w:val="28"/>
        </w:rPr>
        <w:t>8</w:t>
      </w:r>
      <w:r w:rsidR="00004E52" w:rsidRPr="00061858">
        <w:rPr>
          <w:rFonts w:ascii="Times New Roman" w:hAnsi="Times New Roman" w:cs="Times New Roman"/>
          <w:sz w:val="28"/>
          <w:szCs w:val="28"/>
        </w:rPr>
        <w:t>)</w:t>
      </w:r>
      <w:r w:rsidR="00004E52" w:rsidRPr="00A64110">
        <w:rPr>
          <w:rFonts w:ascii="Times New Roman" w:hAnsi="Times New Roman" w:cs="Times New Roman"/>
          <w:sz w:val="28"/>
          <w:szCs w:val="28"/>
        </w:rPr>
        <w:t xml:space="preserve"> выписка из ЕГРН об объекте</w:t>
      </w:r>
      <w:r w:rsidR="008719B2" w:rsidRPr="00A6411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004E52" w:rsidRPr="00A64110">
        <w:rPr>
          <w:rFonts w:ascii="Times New Roman" w:hAnsi="Times New Roman" w:cs="Times New Roman"/>
          <w:sz w:val="28"/>
          <w:szCs w:val="28"/>
        </w:rPr>
        <w:t>, который снят с госу</w:t>
      </w:r>
      <w:r w:rsidR="00DF10A9">
        <w:rPr>
          <w:rFonts w:ascii="Times New Roman" w:hAnsi="Times New Roman" w:cs="Times New Roman"/>
          <w:sz w:val="28"/>
          <w:szCs w:val="28"/>
        </w:rPr>
        <w:t>-</w:t>
      </w:r>
      <w:r w:rsidR="00004E52" w:rsidRPr="00A64110">
        <w:rPr>
          <w:rFonts w:ascii="Times New Roman" w:hAnsi="Times New Roman" w:cs="Times New Roman"/>
          <w:sz w:val="28"/>
          <w:szCs w:val="28"/>
        </w:rPr>
        <w:t>дарственного кадастрового учета, являющемся объектом адресации (в случае аннулирования адреса объекта адресации по основаниям прекращения су</w:t>
      </w:r>
      <w:r w:rsidR="00DF10A9">
        <w:rPr>
          <w:rFonts w:ascii="Times New Roman" w:hAnsi="Times New Roman" w:cs="Times New Roman"/>
          <w:sz w:val="28"/>
          <w:szCs w:val="28"/>
        </w:rPr>
        <w:t>-</w:t>
      </w:r>
      <w:r w:rsidR="00004E52" w:rsidRPr="00A64110">
        <w:rPr>
          <w:rFonts w:ascii="Times New Roman" w:hAnsi="Times New Roman" w:cs="Times New Roman"/>
          <w:sz w:val="28"/>
          <w:szCs w:val="28"/>
        </w:rPr>
        <w:t>ществования объекта адресации и (или) снятия с государственного кадастро</w:t>
      </w:r>
      <w:r w:rsidR="00DF10A9">
        <w:rPr>
          <w:rFonts w:ascii="Times New Roman" w:hAnsi="Times New Roman" w:cs="Times New Roman"/>
          <w:sz w:val="28"/>
          <w:szCs w:val="28"/>
        </w:rPr>
        <w:t>-</w:t>
      </w:r>
      <w:r w:rsidR="00004E52" w:rsidRPr="00A64110">
        <w:rPr>
          <w:rFonts w:ascii="Times New Roman" w:hAnsi="Times New Roman" w:cs="Times New Roman"/>
          <w:sz w:val="28"/>
          <w:szCs w:val="28"/>
        </w:rPr>
        <w:t>вого учета объекта недвижимости, являющегося объектом адресации);</w:t>
      </w:r>
    </w:p>
    <w:p w:rsidR="008719B2" w:rsidRPr="00A64110" w:rsidRDefault="00563EBE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>9</w:t>
      </w:r>
      <w:r w:rsidR="008719B2" w:rsidRPr="00A64110">
        <w:rPr>
          <w:rFonts w:ascii="Times New Roman" w:hAnsi="Times New Roman" w:cs="Times New Roman"/>
          <w:sz w:val="28"/>
          <w:szCs w:val="28"/>
        </w:rPr>
        <w:t>) уведомление об отсутствии в ЕГРН запрашиваемых сведений по объекту недвижимости, являющемуся объектом адресации (в случае аннули-рования адреса объекта адресации по основаниям прекращения существо-вания объекта адресации и (или) снятия с государственного кадастрового учета объекта недвижимости, являющегося объектом адресации</w:t>
      </w:r>
      <w:r w:rsidR="008719B2" w:rsidRPr="000679DE">
        <w:rPr>
          <w:rFonts w:ascii="Times New Roman" w:hAnsi="Times New Roman" w:cs="Times New Roman"/>
          <w:sz w:val="28"/>
          <w:szCs w:val="28"/>
        </w:rPr>
        <w:t>)</w:t>
      </w:r>
      <w:r w:rsidR="000679DE">
        <w:rPr>
          <w:rFonts w:ascii="Times New Roman" w:hAnsi="Times New Roman" w:cs="Times New Roman"/>
          <w:sz w:val="28"/>
          <w:szCs w:val="28"/>
        </w:rPr>
        <w:t>.</w:t>
      </w:r>
    </w:p>
    <w:p w:rsidR="007911D4" w:rsidRPr="00A64110" w:rsidRDefault="00C60163" w:rsidP="005E3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A19C5">
        <w:rPr>
          <w:rFonts w:ascii="Times New Roman" w:hAnsi="Times New Roman" w:cs="Times New Roman"/>
          <w:sz w:val="28"/>
          <w:szCs w:val="28"/>
        </w:rPr>
        <w:t>2.</w:t>
      </w:r>
      <w:r w:rsidR="00087997" w:rsidRPr="00FA19C5">
        <w:rPr>
          <w:rFonts w:ascii="Times New Roman" w:hAnsi="Times New Roman" w:cs="Times New Roman"/>
          <w:sz w:val="28"/>
          <w:szCs w:val="28"/>
        </w:rPr>
        <w:t>6.</w:t>
      </w:r>
      <w:r w:rsidR="00DF10A9" w:rsidRPr="00FA19C5">
        <w:rPr>
          <w:rFonts w:ascii="Times New Roman" w:hAnsi="Times New Roman" w:cs="Times New Roman"/>
          <w:sz w:val="28"/>
          <w:szCs w:val="28"/>
        </w:rPr>
        <w:t>8</w:t>
      </w:r>
      <w:r w:rsidRPr="00FA19C5">
        <w:rPr>
          <w:rFonts w:ascii="Times New Roman" w:hAnsi="Times New Roman" w:cs="Times New Roman"/>
          <w:sz w:val="28"/>
          <w:szCs w:val="28"/>
        </w:rPr>
        <w:t xml:space="preserve">. </w:t>
      </w:r>
      <w:r w:rsidR="007911D4" w:rsidRPr="00FA19C5">
        <w:rPr>
          <w:rFonts w:ascii="Times New Roman" w:eastAsia="Times New Roman" w:hAnsi="Times New Roman"/>
          <w:sz w:val="28"/>
          <w:szCs w:val="28"/>
        </w:rPr>
        <w:t>В рамках межведомственного информационного взаимодействия запрашиваются следующие документы:</w:t>
      </w:r>
    </w:p>
    <w:p w:rsidR="00E922B9" w:rsidRPr="00A64110" w:rsidRDefault="00E922B9" w:rsidP="005E38A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4110">
        <w:rPr>
          <w:rFonts w:ascii="Times New Roman" w:hAnsi="Times New Roman"/>
          <w:sz w:val="28"/>
          <w:szCs w:val="28"/>
        </w:rPr>
        <w:t xml:space="preserve">1) выписка из ЕГРН </w:t>
      </w:r>
      <w:r w:rsidR="00B077A8">
        <w:rPr>
          <w:rFonts w:ascii="Times New Roman" w:hAnsi="Times New Roman"/>
          <w:sz w:val="28"/>
          <w:szCs w:val="28"/>
        </w:rPr>
        <w:t xml:space="preserve">о </w:t>
      </w:r>
      <w:r w:rsidRPr="00A64110">
        <w:rPr>
          <w:rFonts w:ascii="Times New Roman" w:hAnsi="Times New Roman"/>
          <w:sz w:val="28"/>
          <w:szCs w:val="28"/>
        </w:rPr>
        <w:t>правах Заявителя на земельный участок, на кото</w:t>
      </w:r>
      <w:r w:rsidR="00A70BE3" w:rsidRPr="00A64110">
        <w:rPr>
          <w:rFonts w:ascii="Times New Roman" w:hAnsi="Times New Roman"/>
          <w:sz w:val="28"/>
          <w:szCs w:val="28"/>
        </w:rPr>
        <w:t>-</w:t>
      </w:r>
      <w:r w:rsidRPr="00A64110">
        <w:rPr>
          <w:rFonts w:ascii="Times New Roman" w:hAnsi="Times New Roman"/>
          <w:sz w:val="28"/>
          <w:szCs w:val="28"/>
        </w:rPr>
        <w:t>ром расположен объект адресации</w:t>
      </w:r>
      <w:r w:rsidR="00721215">
        <w:rPr>
          <w:rFonts w:ascii="Times New Roman" w:hAnsi="Times New Roman"/>
          <w:sz w:val="28"/>
          <w:szCs w:val="28"/>
        </w:rPr>
        <w:t xml:space="preserve"> или о правах на недвижимое имущество и сделок с ним </w:t>
      </w:r>
      <w:r w:rsidRPr="00A64110">
        <w:rPr>
          <w:rFonts w:ascii="Times New Roman" w:hAnsi="Times New Roman"/>
          <w:sz w:val="28"/>
          <w:szCs w:val="28"/>
        </w:rPr>
        <w:t xml:space="preserve">или уведомление об отсутствии запрашиваемых сведений) – </w:t>
      </w:r>
      <w:r w:rsidRPr="00A64110">
        <w:rPr>
          <w:rFonts w:ascii="Times New Roman" w:hAnsi="Times New Roman" w:cs="Times New Roman"/>
          <w:sz w:val="28"/>
          <w:szCs w:val="28"/>
        </w:rPr>
        <w:t xml:space="preserve">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Ставропольскому краю» (далее - </w:t>
      </w:r>
      <w:r w:rsidRPr="001F0395">
        <w:rPr>
          <w:rFonts w:ascii="Times New Roman" w:hAnsi="Times New Roman" w:cs="Times New Roman"/>
          <w:sz w:val="28"/>
          <w:szCs w:val="28"/>
        </w:rPr>
        <w:t>ФГБУ «ФКП по СК»)</w:t>
      </w:r>
      <w:r w:rsidRPr="00A64110">
        <w:rPr>
          <w:rFonts w:ascii="Times New Roman" w:hAnsi="Times New Roman"/>
          <w:sz w:val="28"/>
          <w:szCs w:val="28"/>
        </w:rPr>
        <w:t xml:space="preserve"> или договор аренды земельного участка, </w:t>
      </w:r>
      <w:r w:rsidRPr="00A64110">
        <w:rPr>
          <w:rFonts w:ascii="Times New Roman" w:hAnsi="Times New Roman" w:cs="Times New Roman"/>
          <w:sz w:val="28"/>
          <w:szCs w:val="28"/>
        </w:rPr>
        <w:t>при аренде земельного</w:t>
      </w:r>
      <w:r w:rsidRPr="00A64110">
        <w:rPr>
          <w:rFonts w:ascii="Times New Roman" w:hAnsi="Times New Roman"/>
          <w:spacing w:val="-8"/>
          <w:sz w:val="28"/>
          <w:szCs w:val="28"/>
        </w:rPr>
        <w:t xml:space="preserve"> участка сроком менее чем на </w:t>
      </w:r>
      <w:r w:rsidRPr="00A64110">
        <w:rPr>
          <w:rFonts w:ascii="Times New Roman" w:hAnsi="Times New Roman"/>
          <w:sz w:val="28"/>
          <w:szCs w:val="28"/>
        </w:rPr>
        <w:t>один год – в Управление УИО;</w:t>
      </w:r>
    </w:p>
    <w:p w:rsidR="00C60163" w:rsidRPr="00A64110" w:rsidRDefault="00427D72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63" w:rsidRPr="00A64110">
        <w:rPr>
          <w:rFonts w:ascii="Times New Roman" w:hAnsi="Times New Roman" w:cs="Times New Roman"/>
          <w:sz w:val="28"/>
          <w:szCs w:val="28"/>
        </w:rPr>
        <w:t>выписка из Е</w:t>
      </w:r>
      <w:r w:rsidR="00EC20C0" w:rsidRPr="00A64110">
        <w:rPr>
          <w:rFonts w:ascii="Times New Roman" w:hAnsi="Times New Roman" w:cs="Times New Roman"/>
          <w:sz w:val="28"/>
          <w:szCs w:val="28"/>
        </w:rPr>
        <w:t>ГРН</w:t>
      </w:r>
      <w:r w:rsidR="00C60163" w:rsidRPr="00A64110">
        <w:rPr>
          <w:rFonts w:ascii="Times New Roman" w:hAnsi="Times New Roman" w:cs="Times New Roman"/>
          <w:sz w:val="28"/>
          <w:szCs w:val="28"/>
        </w:rPr>
        <w:t xml:space="preserve"> о правах на здания, сооружения, объект незавершен</w:t>
      </w:r>
      <w:r w:rsidR="00CB6673" w:rsidRPr="00A64110">
        <w:rPr>
          <w:rFonts w:ascii="Times New Roman" w:hAnsi="Times New Roman" w:cs="Times New Roman"/>
          <w:sz w:val="28"/>
          <w:szCs w:val="28"/>
        </w:rPr>
        <w:t>-</w:t>
      </w:r>
      <w:r w:rsidR="00C60163" w:rsidRPr="00A64110">
        <w:rPr>
          <w:rFonts w:ascii="Times New Roman" w:hAnsi="Times New Roman" w:cs="Times New Roman"/>
          <w:spacing w:val="-8"/>
          <w:sz w:val="28"/>
          <w:szCs w:val="28"/>
        </w:rPr>
        <w:t>ного строительства, находящиеся на земельном</w:t>
      </w:r>
      <w:r w:rsidR="00C60163" w:rsidRPr="00A64110">
        <w:rPr>
          <w:rFonts w:ascii="Times New Roman" w:hAnsi="Times New Roman" w:cs="Times New Roman"/>
          <w:sz w:val="28"/>
          <w:szCs w:val="28"/>
        </w:rPr>
        <w:t xml:space="preserve"> участке</w:t>
      </w:r>
      <w:r w:rsidR="00A70BE3" w:rsidRPr="00A64110">
        <w:rPr>
          <w:rFonts w:ascii="Times New Roman" w:hAnsi="Times New Roman" w:cs="Times New Roman"/>
          <w:sz w:val="28"/>
          <w:szCs w:val="28"/>
        </w:rPr>
        <w:t xml:space="preserve"> </w:t>
      </w:r>
      <w:r w:rsidR="00CB6673" w:rsidRPr="00A64110">
        <w:rPr>
          <w:rFonts w:ascii="Times New Roman" w:hAnsi="Times New Roman" w:cs="Times New Roman"/>
          <w:sz w:val="28"/>
          <w:szCs w:val="28"/>
        </w:rPr>
        <w:t xml:space="preserve">- </w:t>
      </w:r>
      <w:r w:rsidR="00A70BE3" w:rsidRPr="00A64110">
        <w:rPr>
          <w:rFonts w:ascii="Times New Roman" w:hAnsi="Times New Roman" w:cs="Times New Roman"/>
          <w:sz w:val="28"/>
          <w:szCs w:val="28"/>
        </w:rPr>
        <w:t>в ФГБУ «ФКП по СК»</w:t>
      </w:r>
      <w:r w:rsidR="00C60163" w:rsidRPr="00A64110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64110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 xml:space="preserve"> кадастровый паспорт здания, сооружения, объекта незавершенного строительства, помещения</w:t>
      </w:r>
      <w:r w:rsidR="00CB6673" w:rsidRPr="00A64110">
        <w:rPr>
          <w:rFonts w:ascii="Times New Roman" w:hAnsi="Times New Roman" w:cs="Times New Roman"/>
          <w:sz w:val="28"/>
          <w:szCs w:val="28"/>
        </w:rPr>
        <w:t xml:space="preserve"> - в ФГБУ «ФКП по СК»</w:t>
      </w:r>
      <w:r w:rsidRPr="00A64110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64110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 xml:space="preserve"> кадастровая выписка о земельном участке</w:t>
      </w:r>
      <w:r w:rsidR="00CB6673" w:rsidRPr="00A64110">
        <w:rPr>
          <w:rFonts w:ascii="Times New Roman" w:hAnsi="Times New Roman" w:cs="Times New Roman"/>
          <w:sz w:val="28"/>
          <w:szCs w:val="28"/>
        </w:rPr>
        <w:t xml:space="preserve"> - в ФГБУ «ФКП по СК»</w:t>
      </w:r>
      <w:r w:rsidRPr="00A64110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64110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(в случае присвоения ад</w:t>
      </w:r>
      <w:r w:rsidR="00CB6673" w:rsidRPr="00A64110">
        <w:rPr>
          <w:rFonts w:ascii="Times New Roman" w:hAnsi="Times New Roman" w:cs="Times New Roman"/>
          <w:sz w:val="28"/>
          <w:szCs w:val="28"/>
        </w:rPr>
        <w:t>-</w:t>
      </w:r>
      <w:r w:rsidRPr="00A64110">
        <w:rPr>
          <w:rFonts w:ascii="Times New Roman" w:hAnsi="Times New Roman" w:cs="Times New Roman"/>
          <w:spacing w:val="-8"/>
          <w:sz w:val="28"/>
          <w:szCs w:val="28"/>
        </w:rPr>
        <w:t>реса строящимся/</w:t>
      </w:r>
      <w:r w:rsidRPr="00A64110">
        <w:rPr>
          <w:rFonts w:ascii="Times New Roman" w:hAnsi="Times New Roman" w:cs="Times New Roman"/>
          <w:sz w:val="28"/>
          <w:szCs w:val="28"/>
        </w:rPr>
        <w:t>реконструируемым объектам адресации</w:t>
      </w:r>
      <w:r w:rsidRPr="00A64110">
        <w:rPr>
          <w:rFonts w:ascii="Times New Roman" w:hAnsi="Times New Roman" w:cs="Times New Roman"/>
          <w:spacing w:val="-8"/>
          <w:sz w:val="28"/>
          <w:szCs w:val="28"/>
        </w:rPr>
        <w:t>)</w:t>
      </w:r>
      <w:r w:rsidR="00CB6673" w:rsidRPr="00A64110">
        <w:rPr>
          <w:rFonts w:ascii="Times New Roman" w:hAnsi="Times New Roman" w:cs="Times New Roman"/>
          <w:sz w:val="28"/>
          <w:szCs w:val="28"/>
        </w:rPr>
        <w:t xml:space="preserve"> - в Администрации</w:t>
      </w:r>
      <w:r w:rsidRPr="00A64110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64110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адресации (в случае присвоения адреса строящимся объектам адресации)</w:t>
      </w:r>
      <w:r w:rsidR="00CB6673" w:rsidRPr="00A64110">
        <w:rPr>
          <w:rFonts w:ascii="Times New Roman" w:hAnsi="Times New Roman" w:cs="Times New Roman"/>
          <w:sz w:val="28"/>
          <w:szCs w:val="28"/>
        </w:rPr>
        <w:t xml:space="preserve"> - в Администрации;</w:t>
      </w:r>
    </w:p>
    <w:p w:rsidR="00C60163" w:rsidRPr="00A64110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 xml:space="preserve"> </w:t>
      </w:r>
      <w:r w:rsidRPr="00CC193E">
        <w:rPr>
          <w:rFonts w:ascii="Times New Roman" w:hAnsi="Times New Roman" w:cs="Times New Roman"/>
          <w:sz w:val="28"/>
          <w:szCs w:val="28"/>
        </w:rPr>
        <w:t>разрешение на ввод объекта адресации в эксплуатацию (в случае прис</w:t>
      </w:r>
      <w:r w:rsidR="00EC20C0" w:rsidRPr="00CC193E">
        <w:rPr>
          <w:rFonts w:ascii="Times New Roman" w:hAnsi="Times New Roman" w:cs="Times New Roman"/>
          <w:sz w:val="28"/>
          <w:szCs w:val="28"/>
        </w:rPr>
        <w:t>-</w:t>
      </w:r>
      <w:r w:rsidRPr="00CC193E">
        <w:rPr>
          <w:rFonts w:ascii="Times New Roman" w:hAnsi="Times New Roman" w:cs="Times New Roman"/>
          <w:sz w:val="28"/>
          <w:szCs w:val="28"/>
        </w:rPr>
        <w:t>воения адреса объектам адресации</w:t>
      </w:r>
      <w:r w:rsidR="00D53854" w:rsidRPr="00CC193E">
        <w:rPr>
          <w:rFonts w:ascii="Times New Roman" w:hAnsi="Times New Roman" w:cs="Times New Roman"/>
          <w:sz w:val="28"/>
          <w:szCs w:val="28"/>
        </w:rPr>
        <w:t xml:space="preserve"> после завершения строительства или реконструкции</w:t>
      </w:r>
      <w:r w:rsidRPr="00CC193E">
        <w:rPr>
          <w:rFonts w:ascii="Times New Roman" w:hAnsi="Times New Roman" w:cs="Times New Roman"/>
          <w:sz w:val="28"/>
          <w:szCs w:val="28"/>
        </w:rPr>
        <w:t>)</w:t>
      </w:r>
      <w:r w:rsidR="00CB6673" w:rsidRPr="00CC193E">
        <w:rPr>
          <w:rFonts w:ascii="Times New Roman" w:hAnsi="Times New Roman" w:cs="Times New Roman"/>
          <w:sz w:val="28"/>
          <w:szCs w:val="28"/>
        </w:rPr>
        <w:t xml:space="preserve"> - в Администрации</w:t>
      </w:r>
      <w:r w:rsidRPr="00CC193E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64110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адресации)</w:t>
      </w:r>
      <w:r w:rsidR="00CB6673" w:rsidRPr="00A64110">
        <w:rPr>
          <w:rFonts w:ascii="Times New Roman" w:hAnsi="Times New Roman" w:cs="Times New Roman"/>
          <w:sz w:val="28"/>
          <w:szCs w:val="28"/>
        </w:rPr>
        <w:t xml:space="preserve"> - в ФГБУ «ФКП по СК»</w:t>
      </w:r>
      <w:r w:rsidRPr="00A64110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64110" w:rsidRDefault="005E38A6" w:rsidP="005E38A6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163" w:rsidRPr="00A64110">
        <w:rPr>
          <w:sz w:val="28"/>
          <w:szCs w:val="28"/>
        </w:rPr>
        <w:t xml:space="preserve">решение </w:t>
      </w:r>
      <w:r w:rsidR="009D2DD1" w:rsidRPr="00564D61">
        <w:rPr>
          <w:sz w:val="28"/>
          <w:szCs w:val="28"/>
        </w:rPr>
        <w:t>органа предоставляющего Услугу</w:t>
      </w:r>
      <w:r w:rsidR="00C60163" w:rsidRPr="00A64110">
        <w:rPr>
          <w:sz w:val="28"/>
          <w:szCs w:val="28"/>
        </w:rPr>
        <w:t xml:space="preserve"> о пере</w:t>
      </w:r>
      <w:r w:rsidR="00EC7B7B" w:rsidRPr="00A64110">
        <w:rPr>
          <w:sz w:val="28"/>
          <w:szCs w:val="28"/>
        </w:rPr>
        <w:t>в</w:t>
      </w:r>
      <w:r w:rsidR="00C60163" w:rsidRPr="00A64110">
        <w:rPr>
          <w:sz w:val="28"/>
          <w:szCs w:val="28"/>
        </w:rPr>
        <w:t>оде жилого помеще</w:t>
      </w:r>
      <w:r w:rsidR="0092216D">
        <w:rPr>
          <w:sz w:val="28"/>
          <w:szCs w:val="28"/>
        </w:rPr>
        <w:t>-</w:t>
      </w:r>
      <w:r w:rsidR="00C60163" w:rsidRPr="00A64110">
        <w:rPr>
          <w:sz w:val="28"/>
          <w:szCs w:val="28"/>
        </w:rPr>
        <w:t xml:space="preserve">ния в нежилое помещение или нежилого помещения в жилое помещение (в случае присвоения помещению адреса, изменения и аннулирования такого </w:t>
      </w:r>
      <w:r w:rsidR="00C60163" w:rsidRPr="00A64110">
        <w:rPr>
          <w:sz w:val="28"/>
          <w:szCs w:val="28"/>
        </w:rPr>
        <w:lastRenderedPageBreak/>
        <w:t>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</w:t>
      </w:r>
      <w:r w:rsidR="0092216D">
        <w:rPr>
          <w:sz w:val="28"/>
          <w:szCs w:val="28"/>
        </w:rPr>
        <w:t>-</w:t>
      </w:r>
      <w:r w:rsidR="00C60163" w:rsidRPr="00A64110">
        <w:rPr>
          <w:sz w:val="28"/>
          <w:szCs w:val="28"/>
        </w:rPr>
        <w:t>щения в жилое помещение принято)</w:t>
      </w:r>
      <w:r w:rsidR="00CB6673" w:rsidRPr="00A64110">
        <w:rPr>
          <w:sz w:val="28"/>
          <w:szCs w:val="28"/>
        </w:rPr>
        <w:t xml:space="preserve"> - в Администрации</w:t>
      </w:r>
      <w:r w:rsidR="00C60163" w:rsidRPr="00A64110">
        <w:rPr>
          <w:sz w:val="28"/>
          <w:szCs w:val="28"/>
        </w:rPr>
        <w:t>;</w:t>
      </w:r>
    </w:p>
    <w:p w:rsidR="00C60163" w:rsidRPr="00A64110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</w:t>
      </w:r>
      <w:r w:rsidR="0092216D">
        <w:rPr>
          <w:rFonts w:ascii="Times New Roman" w:hAnsi="Times New Roman" w:cs="Times New Roman"/>
          <w:sz w:val="28"/>
          <w:szCs w:val="28"/>
        </w:rPr>
        <w:t xml:space="preserve"> </w:t>
      </w:r>
      <w:r w:rsidRPr="00A64110">
        <w:rPr>
          <w:rFonts w:ascii="Times New Roman" w:hAnsi="Times New Roman" w:cs="Times New Roman"/>
          <w:sz w:val="28"/>
          <w:szCs w:val="28"/>
        </w:rPr>
        <w:t>образованием одного и более новых объектов адресации)</w:t>
      </w:r>
      <w:r w:rsidR="00CB6673" w:rsidRPr="00A64110">
        <w:rPr>
          <w:rFonts w:ascii="Times New Roman" w:hAnsi="Times New Roman" w:cs="Times New Roman"/>
          <w:sz w:val="28"/>
          <w:szCs w:val="28"/>
        </w:rPr>
        <w:t xml:space="preserve"> - в Администрации</w:t>
      </w:r>
      <w:r w:rsidRPr="00A64110">
        <w:rPr>
          <w:rFonts w:ascii="Times New Roman" w:hAnsi="Times New Roman" w:cs="Times New Roman"/>
          <w:sz w:val="28"/>
          <w:szCs w:val="28"/>
        </w:rPr>
        <w:t>;</w:t>
      </w:r>
    </w:p>
    <w:p w:rsidR="00C60163" w:rsidRPr="00A64110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0">
        <w:rPr>
          <w:rFonts w:ascii="Times New Roman" w:hAnsi="Times New Roman" w:cs="Times New Roman"/>
          <w:sz w:val="28"/>
          <w:szCs w:val="28"/>
        </w:rPr>
        <w:t>кадастровые паспорта объектов недвижимости, следствием преобра</w:t>
      </w:r>
      <w:r w:rsidR="00AF4B2F" w:rsidRPr="00A64110">
        <w:rPr>
          <w:rFonts w:ascii="Times New Roman" w:hAnsi="Times New Roman" w:cs="Times New Roman"/>
          <w:sz w:val="28"/>
          <w:szCs w:val="28"/>
        </w:rPr>
        <w:t>-</w:t>
      </w:r>
      <w:r w:rsidRPr="00A64110">
        <w:rPr>
          <w:rFonts w:ascii="Times New Roman" w:hAnsi="Times New Roman" w:cs="Times New Roman"/>
          <w:sz w:val="28"/>
          <w:szCs w:val="28"/>
        </w:rPr>
        <w:t>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CB6673" w:rsidRPr="00A64110">
        <w:rPr>
          <w:rFonts w:ascii="Times New Roman" w:hAnsi="Times New Roman" w:cs="Times New Roman"/>
          <w:sz w:val="28"/>
          <w:szCs w:val="28"/>
        </w:rPr>
        <w:t xml:space="preserve"> - в ФГБУ «ФКП по СК»</w:t>
      </w:r>
      <w:r w:rsidR="00A64110">
        <w:rPr>
          <w:rFonts w:ascii="Times New Roman" w:hAnsi="Times New Roman" w:cs="Times New Roman"/>
          <w:sz w:val="28"/>
          <w:szCs w:val="28"/>
        </w:rPr>
        <w:t>;</w:t>
      </w:r>
    </w:p>
    <w:p w:rsidR="00A64110" w:rsidRPr="00A64110" w:rsidRDefault="00A64110" w:rsidP="005E38A6">
      <w:pPr>
        <w:widowControl w:val="0"/>
        <w:autoSpaceDE w:val="0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документ, подтверждающий государственную регистрацию юридичес</w:t>
      </w:r>
      <w:r w:rsidR="009735D6" w:rsidRPr="002E6EF8">
        <w:rPr>
          <w:rFonts w:ascii="Times New Roman" w:hAnsi="Times New Roman" w:cs="Times New Roman"/>
          <w:sz w:val="28"/>
          <w:szCs w:val="28"/>
        </w:rPr>
        <w:t>-</w:t>
      </w:r>
      <w:r w:rsidRPr="002E6EF8">
        <w:rPr>
          <w:rFonts w:ascii="Times New Roman" w:hAnsi="Times New Roman" w:cs="Times New Roman"/>
          <w:sz w:val="28"/>
          <w:szCs w:val="28"/>
        </w:rPr>
        <w:t>кого лица (для юридического лица) или индивидуального предпринимателя  в Федеральной налоговой службе Российской Федерации в случае их обра</w:t>
      </w:r>
      <w:r w:rsidR="000466BE" w:rsidRPr="002E6EF8">
        <w:rPr>
          <w:rFonts w:ascii="Times New Roman" w:hAnsi="Times New Roman" w:cs="Times New Roman"/>
          <w:sz w:val="28"/>
          <w:szCs w:val="28"/>
        </w:rPr>
        <w:t>-</w:t>
      </w:r>
      <w:r w:rsidRPr="002E6EF8">
        <w:rPr>
          <w:rFonts w:ascii="Times New Roman" w:hAnsi="Times New Roman" w:cs="Times New Roman"/>
          <w:sz w:val="28"/>
          <w:szCs w:val="28"/>
        </w:rPr>
        <w:t>щения.</w:t>
      </w:r>
    </w:p>
    <w:p w:rsidR="00C60163" w:rsidRPr="009237D4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95">
        <w:rPr>
          <w:rFonts w:ascii="Times New Roman" w:hAnsi="Times New Roman" w:cs="Times New Roman"/>
          <w:sz w:val="28"/>
          <w:szCs w:val="28"/>
        </w:rPr>
        <w:t>2.</w:t>
      </w:r>
      <w:r w:rsidR="0059461F" w:rsidRPr="001F0395">
        <w:rPr>
          <w:rFonts w:ascii="Times New Roman" w:hAnsi="Times New Roman" w:cs="Times New Roman"/>
          <w:sz w:val="28"/>
          <w:szCs w:val="28"/>
        </w:rPr>
        <w:t>6.</w:t>
      </w:r>
      <w:r w:rsidR="00FC5BAE" w:rsidRPr="001F0395">
        <w:rPr>
          <w:rFonts w:ascii="Times New Roman" w:hAnsi="Times New Roman" w:cs="Times New Roman"/>
          <w:sz w:val="28"/>
          <w:szCs w:val="28"/>
        </w:rPr>
        <w:t>9</w:t>
      </w:r>
      <w:r w:rsidRPr="001F0395">
        <w:rPr>
          <w:rFonts w:ascii="Times New Roman" w:hAnsi="Times New Roman" w:cs="Times New Roman"/>
          <w:sz w:val="28"/>
          <w:szCs w:val="28"/>
        </w:rPr>
        <w:t>.</w:t>
      </w:r>
      <w:r w:rsidRPr="009237D4">
        <w:rPr>
          <w:rFonts w:ascii="Times New Roman" w:hAnsi="Times New Roman" w:cs="Times New Roman"/>
          <w:sz w:val="28"/>
          <w:szCs w:val="28"/>
        </w:rPr>
        <w:t xml:space="preserve"> Заявители (представители Заявителя) при подаче заявления впра</w:t>
      </w:r>
      <w:r w:rsidR="00EC20C0" w:rsidRPr="009237D4">
        <w:rPr>
          <w:rFonts w:ascii="Times New Roman" w:hAnsi="Times New Roman" w:cs="Times New Roman"/>
          <w:sz w:val="28"/>
          <w:szCs w:val="28"/>
        </w:rPr>
        <w:t>-</w:t>
      </w:r>
      <w:r w:rsidRPr="009237D4">
        <w:rPr>
          <w:rFonts w:ascii="Times New Roman" w:hAnsi="Times New Roman" w:cs="Times New Roman"/>
          <w:sz w:val="28"/>
          <w:szCs w:val="28"/>
        </w:rPr>
        <w:t xml:space="preserve">ве приложить к нему документы, указанные в подпунктах </w:t>
      </w:r>
      <w:r w:rsidR="001514C5" w:rsidRPr="009E7C53">
        <w:rPr>
          <w:rFonts w:ascii="Times New Roman" w:hAnsi="Times New Roman" w:cs="Times New Roman"/>
          <w:sz w:val="28"/>
          <w:szCs w:val="28"/>
        </w:rPr>
        <w:t>«1», «</w:t>
      </w:r>
      <w:r w:rsidR="008B5C06" w:rsidRPr="009E7C53">
        <w:rPr>
          <w:rFonts w:ascii="Times New Roman" w:hAnsi="Times New Roman" w:cs="Times New Roman"/>
          <w:sz w:val="28"/>
          <w:szCs w:val="28"/>
        </w:rPr>
        <w:t>3</w:t>
      </w:r>
      <w:r w:rsidR="001514C5" w:rsidRPr="009E7C53">
        <w:rPr>
          <w:rFonts w:ascii="Times New Roman" w:hAnsi="Times New Roman" w:cs="Times New Roman"/>
          <w:sz w:val="28"/>
          <w:szCs w:val="28"/>
        </w:rPr>
        <w:t>», «</w:t>
      </w:r>
      <w:r w:rsidR="008B5C06" w:rsidRPr="009E7C53">
        <w:rPr>
          <w:rFonts w:ascii="Times New Roman" w:hAnsi="Times New Roman" w:cs="Times New Roman"/>
          <w:sz w:val="28"/>
          <w:szCs w:val="28"/>
        </w:rPr>
        <w:t>4</w:t>
      </w:r>
      <w:r w:rsidR="001514C5" w:rsidRPr="009E7C53">
        <w:rPr>
          <w:rFonts w:ascii="Times New Roman" w:hAnsi="Times New Roman" w:cs="Times New Roman"/>
          <w:sz w:val="28"/>
          <w:szCs w:val="28"/>
        </w:rPr>
        <w:t>», «</w:t>
      </w:r>
      <w:r w:rsidR="008B5C06" w:rsidRPr="009E7C53">
        <w:rPr>
          <w:rFonts w:ascii="Times New Roman" w:hAnsi="Times New Roman" w:cs="Times New Roman"/>
          <w:sz w:val="28"/>
          <w:szCs w:val="28"/>
        </w:rPr>
        <w:t>6</w:t>
      </w:r>
      <w:r w:rsidR="001514C5" w:rsidRPr="009E7C53">
        <w:rPr>
          <w:rFonts w:ascii="Times New Roman" w:hAnsi="Times New Roman" w:cs="Times New Roman"/>
          <w:sz w:val="28"/>
          <w:szCs w:val="28"/>
        </w:rPr>
        <w:t>», «</w:t>
      </w:r>
      <w:r w:rsidR="008B5C06" w:rsidRPr="009E7C53">
        <w:rPr>
          <w:rFonts w:ascii="Times New Roman" w:hAnsi="Times New Roman" w:cs="Times New Roman"/>
          <w:sz w:val="28"/>
          <w:szCs w:val="28"/>
        </w:rPr>
        <w:t>7</w:t>
      </w:r>
      <w:r w:rsidR="001514C5" w:rsidRPr="009E7C53">
        <w:rPr>
          <w:rFonts w:ascii="Times New Roman" w:hAnsi="Times New Roman" w:cs="Times New Roman"/>
          <w:sz w:val="28"/>
          <w:szCs w:val="28"/>
        </w:rPr>
        <w:t>»</w:t>
      </w:r>
      <w:r w:rsidR="00594CA1" w:rsidRPr="009E7C53">
        <w:rPr>
          <w:rFonts w:ascii="Times New Roman" w:hAnsi="Times New Roman" w:cs="Times New Roman"/>
          <w:sz w:val="28"/>
          <w:szCs w:val="28"/>
        </w:rPr>
        <w:t xml:space="preserve"> </w:t>
      </w:r>
      <w:r w:rsidRPr="009E7C53">
        <w:rPr>
          <w:rFonts w:ascii="Times New Roman" w:hAnsi="Times New Roman" w:cs="Times New Roman"/>
          <w:sz w:val="28"/>
          <w:szCs w:val="28"/>
        </w:rPr>
        <w:t>пункта 2.</w:t>
      </w:r>
      <w:r w:rsidR="0059461F" w:rsidRPr="009E7C53">
        <w:rPr>
          <w:rFonts w:ascii="Times New Roman" w:hAnsi="Times New Roman" w:cs="Times New Roman"/>
          <w:sz w:val="28"/>
          <w:szCs w:val="28"/>
        </w:rPr>
        <w:t>6.</w:t>
      </w:r>
      <w:r w:rsidR="00821C57" w:rsidRPr="009E7C53">
        <w:rPr>
          <w:rFonts w:ascii="Times New Roman" w:hAnsi="Times New Roman" w:cs="Times New Roman"/>
          <w:sz w:val="28"/>
          <w:szCs w:val="28"/>
        </w:rPr>
        <w:t>7</w:t>
      </w:r>
      <w:r w:rsidRPr="009E7C53">
        <w:rPr>
          <w:rFonts w:ascii="Times New Roman" w:hAnsi="Times New Roman" w:cs="Times New Roman"/>
          <w:sz w:val="28"/>
          <w:szCs w:val="28"/>
        </w:rPr>
        <w:t xml:space="preserve"> настоящего Регламента, если такие документы не находятся</w:t>
      </w:r>
      <w:r w:rsidRPr="009237D4">
        <w:rPr>
          <w:rFonts w:ascii="Times New Roman" w:hAnsi="Times New Roman" w:cs="Times New Roman"/>
          <w:sz w:val="28"/>
          <w:szCs w:val="28"/>
        </w:rPr>
        <w:t xml:space="preserve"> в распоряжении </w:t>
      </w:r>
      <w:r w:rsidR="0059461F" w:rsidRPr="009237D4">
        <w:rPr>
          <w:rFonts w:ascii="Times New Roman" w:hAnsi="Times New Roman" w:cs="Times New Roman"/>
          <w:sz w:val="28"/>
          <w:szCs w:val="28"/>
        </w:rPr>
        <w:t>Администрации</w:t>
      </w:r>
      <w:r w:rsidRPr="009237D4">
        <w:rPr>
          <w:rFonts w:ascii="Times New Roman" w:hAnsi="Times New Roman" w:cs="Times New Roman"/>
          <w:sz w:val="28"/>
          <w:szCs w:val="28"/>
        </w:rPr>
        <w:t>, органа</w:t>
      </w:r>
      <w:r w:rsidR="00594CA1" w:rsidRPr="009237D4">
        <w:rPr>
          <w:rFonts w:ascii="Times New Roman" w:hAnsi="Times New Roman" w:cs="Times New Roman"/>
          <w:sz w:val="28"/>
          <w:szCs w:val="28"/>
        </w:rPr>
        <w:t>х</w:t>
      </w:r>
      <w:r w:rsidRPr="009237D4">
        <w:rPr>
          <w:rFonts w:ascii="Times New Roman" w:hAnsi="Times New Roman" w:cs="Times New Roman"/>
          <w:sz w:val="28"/>
          <w:szCs w:val="28"/>
        </w:rPr>
        <w:t xml:space="preserve"> государственной власти, либо под</w:t>
      </w:r>
      <w:r w:rsidR="001247CE" w:rsidRPr="009237D4">
        <w:rPr>
          <w:rFonts w:ascii="Times New Roman" w:hAnsi="Times New Roman" w:cs="Times New Roman"/>
          <w:sz w:val="28"/>
          <w:szCs w:val="28"/>
        </w:rPr>
        <w:t>-</w:t>
      </w:r>
      <w:r w:rsidRPr="009237D4">
        <w:rPr>
          <w:rFonts w:ascii="Times New Roman" w:hAnsi="Times New Roman" w:cs="Times New Roman"/>
          <w:sz w:val="28"/>
          <w:szCs w:val="28"/>
        </w:rPr>
        <w:t xml:space="preserve">ведомственных государственным органам или </w:t>
      </w:r>
      <w:r w:rsidR="0059461F" w:rsidRPr="009237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237D4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F474B9" w:rsidRPr="001247CE" w:rsidRDefault="00821C57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CE">
        <w:rPr>
          <w:rFonts w:ascii="Times New Roman" w:hAnsi="Times New Roman" w:cs="Times New Roman"/>
          <w:sz w:val="28"/>
          <w:szCs w:val="28"/>
        </w:rPr>
        <w:t>2.6.10.</w:t>
      </w:r>
      <w:r w:rsidR="00F474B9" w:rsidRPr="001247CE">
        <w:rPr>
          <w:rFonts w:ascii="Times New Roman" w:hAnsi="Times New Roman" w:cs="Times New Roman"/>
          <w:sz w:val="28"/>
          <w:szCs w:val="28"/>
        </w:rPr>
        <w:t xml:space="preserve"> Документы, указанные в подпунктах «</w:t>
      </w:r>
      <w:r w:rsidR="001247CE" w:rsidRPr="001247CE">
        <w:rPr>
          <w:rFonts w:ascii="Times New Roman" w:hAnsi="Times New Roman" w:cs="Times New Roman"/>
          <w:sz w:val="28"/>
          <w:szCs w:val="28"/>
        </w:rPr>
        <w:t>2</w:t>
      </w:r>
      <w:r w:rsidR="00F474B9" w:rsidRPr="001247CE">
        <w:rPr>
          <w:rFonts w:ascii="Times New Roman" w:hAnsi="Times New Roman" w:cs="Times New Roman"/>
          <w:sz w:val="28"/>
          <w:szCs w:val="28"/>
        </w:rPr>
        <w:t>», «</w:t>
      </w:r>
      <w:r w:rsidR="001247CE" w:rsidRPr="001247CE">
        <w:rPr>
          <w:rFonts w:ascii="Times New Roman" w:hAnsi="Times New Roman" w:cs="Times New Roman"/>
          <w:sz w:val="28"/>
          <w:szCs w:val="28"/>
        </w:rPr>
        <w:t>5</w:t>
      </w:r>
      <w:r w:rsidR="00F474B9" w:rsidRPr="001247CE">
        <w:rPr>
          <w:rFonts w:ascii="Times New Roman" w:hAnsi="Times New Roman" w:cs="Times New Roman"/>
          <w:sz w:val="28"/>
          <w:szCs w:val="28"/>
        </w:rPr>
        <w:t>», «</w:t>
      </w:r>
      <w:r w:rsidR="001247CE" w:rsidRPr="001247CE">
        <w:rPr>
          <w:rFonts w:ascii="Times New Roman" w:hAnsi="Times New Roman" w:cs="Times New Roman"/>
          <w:sz w:val="28"/>
          <w:szCs w:val="28"/>
        </w:rPr>
        <w:t>8</w:t>
      </w:r>
      <w:r w:rsidR="00F474B9" w:rsidRPr="001247CE">
        <w:rPr>
          <w:rFonts w:ascii="Times New Roman" w:hAnsi="Times New Roman" w:cs="Times New Roman"/>
          <w:sz w:val="28"/>
          <w:szCs w:val="28"/>
        </w:rPr>
        <w:t>» и «</w:t>
      </w:r>
      <w:r w:rsidR="001247CE" w:rsidRPr="001247CE">
        <w:rPr>
          <w:rFonts w:ascii="Times New Roman" w:hAnsi="Times New Roman" w:cs="Times New Roman"/>
          <w:sz w:val="28"/>
          <w:szCs w:val="28"/>
        </w:rPr>
        <w:t>9</w:t>
      </w:r>
      <w:r w:rsidR="00F474B9" w:rsidRPr="001247C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1247CE" w:rsidRPr="001247CE">
        <w:rPr>
          <w:rFonts w:ascii="Times New Roman" w:hAnsi="Times New Roman" w:cs="Times New Roman"/>
          <w:sz w:val="28"/>
          <w:szCs w:val="28"/>
        </w:rPr>
        <w:t>2.6.7</w:t>
      </w:r>
      <w:r w:rsidR="00F474B9" w:rsidRPr="001247CE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 федеральным органом испол</w:t>
      </w:r>
      <w:r w:rsidR="001247CE">
        <w:rPr>
          <w:rFonts w:ascii="Times New Roman" w:hAnsi="Times New Roman" w:cs="Times New Roman"/>
          <w:sz w:val="28"/>
          <w:szCs w:val="28"/>
        </w:rPr>
        <w:t>-</w:t>
      </w:r>
      <w:r w:rsidR="00F474B9" w:rsidRPr="001247CE">
        <w:rPr>
          <w:rFonts w:ascii="Times New Roman" w:hAnsi="Times New Roman" w:cs="Times New Roman"/>
          <w:sz w:val="28"/>
          <w:szCs w:val="28"/>
        </w:rPr>
        <w:t>нительной власти, уполномоченным Правительством Российской Федерации на предоставление сведений, содержащихся в Е</w:t>
      </w:r>
      <w:r w:rsidR="001247CE">
        <w:rPr>
          <w:rFonts w:ascii="Times New Roman" w:hAnsi="Times New Roman" w:cs="Times New Roman"/>
          <w:sz w:val="28"/>
          <w:szCs w:val="28"/>
        </w:rPr>
        <w:t>ГРН</w:t>
      </w:r>
      <w:r w:rsidR="00F474B9" w:rsidRPr="001247CE">
        <w:rPr>
          <w:rFonts w:ascii="Times New Roman" w:hAnsi="Times New Roman" w:cs="Times New Roman"/>
          <w:sz w:val="28"/>
          <w:szCs w:val="28"/>
        </w:rPr>
        <w:t xml:space="preserve">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 w:rsidR="001247CE">
        <w:rPr>
          <w:rFonts w:ascii="Times New Roman" w:hAnsi="Times New Roman" w:cs="Times New Roman"/>
          <w:sz w:val="28"/>
          <w:szCs w:val="28"/>
        </w:rPr>
        <w:t>Администрации</w:t>
      </w:r>
      <w:r w:rsidR="00F474B9" w:rsidRPr="001247CE">
        <w:rPr>
          <w:rFonts w:ascii="Times New Roman" w:hAnsi="Times New Roman" w:cs="Times New Roman"/>
          <w:sz w:val="28"/>
          <w:szCs w:val="28"/>
        </w:rPr>
        <w:t>.</w:t>
      </w:r>
    </w:p>
    <w:p w:rsidR="00F474B9" w:rsidRPr="00276067" w:rsidRDefault="009D2DD1" w:rsidP="005E38A6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4C1E39">
        <w:rPr>
          <w:sz w:val="28"/>
          <w:szCs w:val="28"/>
        </w:rPr>
        <w:t>Должностные лица органа предоставляющего Услугу, либо МФЦ</w:t>
      </w:r>
      <w:r w:rsidR="00F474B9" w:rsidRPr="00276067">
        <w:rPr>
          <w:sz w:val="28"/>
          <w:szCs w:val="28"/>
        </w:rPr>
        <w:t xml:space="preserve"> зап</w:t>
      </w:r>
      <w:r>
        <w:rPr>
          <w:sz w:val="28"/>
          <w:szCs w:val="28"/>
        </w:rPr>
        <w:t>-</w:t>
      </w:r>
      <w:r w:rsidR="00F474B9" w:rsidRPr="00276067">
        <w:rPr>
          <w:sz w:val="28"/>
          <w:szCs w:val="28"/>
        </w:rPr>
        <w:t>рашивают документы, указанные в пункте 2.</w:t>
      </w:r>
      <w:r w:rsidR="00276067">
        <w:rPr>
          <w:sz w:val="28"/>
          <w:szCs w:val="28"/>
        </w:rPr>
        <w:t>6.7</w:t>
      </w:r>
      <w:r w:rsidR="00F474B9" w:rsidRPr="00276067">
        <w:rPr>
          <w:sz w:val="28"/>
          <w:szCs w:val="28"/>
        </w:rPr>
        <w:t xml:space="preserve"> настоящего Регламента, в органах государственной власти, органах </w:t>
      </w:r>
      <w:r w:rsidR="00C82D07">
        <w:rPr>
          <w:sz w:val="28"/>
          <w:szCs w:val="28"/>
        </w:rPr>
        <w:t>Администрации</w:t>
      </w:r>
      <w:r w:rsidR="00F474B9" w:rsidRPr="00276067">
        <w:rPr>
          <w:sz w:val="28"/>
          <w:szCs w:val="28"/>
        </w:rPr>
        <w:t xml:space="preserve"> и подведомс</w:t>
      </w:r>
      <w:r w:rsidR="0092216D">
        <w:rPr>
          <w:sz w:val="28"/>
          <w:szCs w:val="28"/>
        </w:rPr>
        <w:t>твен-ных государственным органам</w:t>
      </w:r>
      <w:r w:rsidR="00F474B9" w:rsidRPr="00276067">
        <w:rPr>
          <w:sz w:val="28"/>
          <w:szCs w:val="28"/>
        </w:rPr>
        <w:t>, в распоряжении которых находятся указан</w:t>
      </w:r>
      <w:r w:rsidR="0092216D">
        <w:rPr>
          <w:sz w:val="28"/>
          <w:szCs w:val="28"/>
        </w:rPr>
        <w:t>-</w:t>
      </w:r>
      <w:r w:rsidR="00F474B9" w:rsidRPr="00276067">
        <w:rPr>
          <w:sz w:val="28"/>
          <w:szCs w:val="28"/>
        </w:rPr>
        <w:t>ные документы (их копии, сведения, содержащиеся в них), в том числе пос</w:t>
      </w:r>
      <w:r w:rsidR="0092216D">
        <w:rPr>
          <w:sz w:val="28"/>
          <w:szCs w:val="28"/>
        </w:rPr>
        <w:t>-</w:t>
      </w:r>
      <w:r w:rsidR="00F474B9" w:rsidRPr="00276067">
        <w:rPr>
          <w:sz w:val="28"/>
          <w:szCs w:val="28"/>
        </w:rPr>
        <w:t>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C60163" w:rsidRPr="00EF732F" w:rsidRDefault="00C60163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5B">
        <w:rPr>
          <w:rFonts w:ascii="Times New Roman" w:hAnsi="Times New Roman" w:cs="Times New Roman"/>
          <w:sz w:val="28"/>
          <w:szCs w:val="28"/>
        </w:rPr>
        <w:t>2.</w:t>
      </w:r>
      <w:r w:rsidR="0059461F" w:rsidRPr="0056625B">
        <w:rPr>
          <w:rFonts w:ascii="Times New Roman" w:hAnsi="Times New Roman" w:cs="Times New Roman"/>
          <w:sz w:val="28"/>
          <w:szCs w:val="28"/>
        </w:rPr>
        <w:t>6.1</w:t>
      </w:r>
      <w:r w:rsidR="00276067" w:rsidRPr="0056625B">
        <w:rPr>
          <w:rFonts w:ascii="Times New Roman" w:hAnsi="Times New Roman" w:cs="Times New Roman"/>
          <w:sz w:val="28"/>
          <w:szCs w:val="28"/>
        </w:rPr>
        <w:t>1</w:t>
      </w:r>
      <w:r w:rsidRPr="0056625B">
        <w:rPr>
          <w:rFonts w:ascii="Times New Roman" w:hAnsi="Times New Roman" w:cs="Times New Roman"/>
          <w:sz w:val="28"/>
          <w:szCs w:val="28"/>
        </w:rPr>
        <w:t>.</w:t>
      </w:r>
      <w:r w:rsidRPr="00EF732F">
        <w:rPr>
          <w:rFonts w:ascii="Times New Roman" w:hAnsi="Times New Roman" w:cs="Times New Roman"/>
          <w:sz w:val="28"/>
          <w:szCs w:val="28"/>
        </w:rPr>
        <w:t xml:space="preserve"> В бумажном виде форма заявления может быть получена Заяви</w:t>
      </w:r>
      <w:r w:rsidR="0059461F" w:rsidRPr="00EF732F">
        <w:rPr>
          <w:rFonts w:ascii="Times New Roman" w:hAnsi="Times New Roman" w:cs="Times New Roman"/>
          <w:sz w:val="28"/>
          <w:szCs w:val="28"/>
        </w:rPr>
        <w:t>-</w:t>
      </w:r>
      <w:r w:rsidRPr="00EF732F">
        <w:rPr>
          <w:rFonts w:ascii="Times New Roman" w:hAnsi="Times New Roman" w:cs="Times New Roman"/>
          <w:sz w:val="28"/>
          <w:szCs w:val="28"/>
        </w:rPr>
        <w:t xml:space="preserve">телем непосредственно в </w:t>
      </w:r>
      <w:r w:rsidR="0059461F" w:rsidRPr="00EF73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18B9" w:rsidRPr="00EF732F">
        <w:rPr>
          <w:rFonts w:ascii="Times New Roman" w:hAnsi="Times New Roman" w:cs="Times New Roman"/>
          <w:sz w:val="28"/>
          <w:szCs w:val="28"/>
        </w:rPr>
        <w:t xml:space="preserve">или </w:t>
      </w:r>
      <w:r w:rsidR="0059461F" w:rsidRPr="00EF732F">
        <w:rPr>
          <w:rFonts w:ascii="Times New Roman" w:hAnsi="Times New Roman" w:cs="Times New Roman"/>
          <w:sz w:val="28"/>
          <w:szCs w:val="28"/>
        </w:rPr>
        <w:t>МФЦ</w:t>
      </w:r>
      <w:r w:rsidRPr="00EF732F">
        <w:rPr>
          <w:rFonts w:ascii="Times New Roman" w:hAnsi="Times New Roman" w:cs="Times New Roman"/>
          <w:sz w:val="28"/>
          <w:szCs w:val="28"/>
        </w:rPr>
        <w:t>, а также по обращению Заявителя выслана на адрес его электронной почты.</w:t>
      </w:r>
    </w:p>
    <w:p w:rsidR="00C60163" w:rsidRPr="00EF732F" w:rsidRDefault="00C60163" w:rsidP="005E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2F">
        <w:rPr>
          <w:rFonts w:ascii="Times New Roman" w:hAnsi="Times New Roman" w:cs="Times New Roman"/>
          <w:sz w:val="28"/>
          <w:szCs w:val="28"/>
        </w:rPr>
        <w:t>2.</w:t>
      </w:r>
      <w:r w:rsidR="0059461F" w:rsidRPr="00EF732F">
        <w:rPr>
          <w:rFonts w:ascii="Times New Roman" w:hAnsi="Times New Roman" w:cs="Times New Roman"/>
          <w:sz w:val="28"/>
          <w:szCs w:val="28"/>
        </w:rPr>
        <w:t>6.</w:t>
      </w:r>
      <w:r w:rsidR="008216EE" w:rsidRPr="00EF732F">
        <w:rPr>
          <w:rFonts w:ascii="Times New Roman" w:hAnsi="Times New Roman" w:cs="Times New Roman"/>
          <w:sz w:val="28"/>
          <w:szCs w:val="28"/>
        </w:rPr>
        <w:t>1</w:t>
      </w:r>
      <w:r w:rsidR="00276067" w:rsidRPr="00EF732F">
        <w:rPr>
          <w:rFonts w:ascii="Times New Roman" w:hAnsi="Times New Roman" w:cs="Times New Roman"/>
          <w:sz w:val="28"/>
          <w:szCs w:val="28"/>
        </w:rPr>
        <w:t>2</w:t>
      </w:r>
      <w:r w:rsidRPr="00EF732F">
        <w:rPr>
          <w:rFonts w:ascii="Times New Roman" w:hAnsi="Times New Roman" w:cs="Times New Roman"/>
          <w:sz w:val="28"/>
          <w:szCs w:val="28"/>
        </w:rPr>
        <w:t xml:space="preserve">. При подаче заявления и прилагаемых к нему документов в </w:t>
      </w:r>
      <w:r w:rsidR="0059461F" w:rsidRPr="00EF732F">
        <w:rPr>
          <w:rFonts w:ascii="Times New Roman" w:hAnsi="Times New Roman" w:cs="Times New Roman"/>
          <w:sz w:val="28"/>
          <w:szCs w:val="28"/>
        </w:rPr>
        <w:t>Ад</w:t>
      </w:r>
      <w:r w:rsidR="001F21F6">
        <w:rPr>
          <w:rFonts w:ascii="Times New Roman" w:hAnsi="Times New Roman" w:cs="Times New Roman"/>
          <w:sz w:val="28"/>
          <w:szCs w:val="28"/>
        </w:rPr>
        <w:t>-</w:t>
      </w:r>
      <w:r w:rsidR="0059461F" w:rsidRPr="00EF732F">
        <w:rPr>
          <w:rFonts w:ascii="Times New Roman" w:hAnsi="Times New Roman" w:cs="Times New Roman"/>
          <w:sz w:val="28"/>
          <w:szCs w:val="28"/>
        </w:rPr>
        <w:t>министрацию</w:t>
      </w:r>
      <w:r w:rsidR="009B18B9" w:rsidRPr="00EF732F">
        <w:rPr>
          <w:rFonts w:ascii="Times New Roman" w:hAnsi="Times New Roman" w:cs="Times New Roman"/>
          <w:sz w:val="28"/>
          <w:szCs w:val="28"/>
        </w:rPr>
        <w:t xml:space="preserve"> или</w:t>
      </w:r>
      <w:r w:rsidRPr="00EF732F">
        <w:rPr>
          <w:rFonts w:ascii="Times New Roman" w:hAnsi="Times New Roman" w:cs="Times New Roman"/>
          <w:sz w:val="28"/>
          <w:szCs w:val="28"/>
        </w:rPr>
        <w:t xml:space="preserve"> </w:t>
      </w:r>
      <w:r w:rsidR="009B18B9" w:rsidRPr="00EF732F">
        <w:rPr>
          <w:rFonts w:ascii="Times New Roman" w:hAnsi="Times New Roman" w:cs="Times New Roman"/>
          <w:sz w:val="28"/>
          <w:szCs w:val="28"/>
        </w:rPr>
        <w:t xml:space="preserve">МФЦ </w:t>
      </w:r>
      <w:r w:rsidRPr="00EF732F">
        <w:rPr>
          <w:rFonts w:ascii="Times New Roman" w:hAnsi="Times New Roman" w:cs="Times New Roman"/>
          <w:sz w:val="28"/>
          <w:szCs w:val="28"/>
        </w:rPr>
        <w:t>Заявитель предъявляет оригиналы документов для сверки.</w:t>
      </w:r>
    </w:p>
    <w:p w:rsidR="00C60163" w:rsidRPr="00C60163" w:rsidRDefault="00C60163" w:rsidP="005E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32F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 сведения из доку</w:t>
      </w:r>
      <w:r w:rsidR="005D35C6" w:rsidRPr="00EF732F">
        <w:rPr>
          <w:rFonts w:ascii="Times New Roman" w:hAnsi="Times New Roman" w:cs="Times New Roman"/>
          <w:sz w:val="28"/>
          <w:szCs w:val="28"/>
        </w:rPr>
        <w:t>-</w:t>
      </w:r>
      <w:r w:rsidRPr="00EF732F">
        <w:rPr>
          <w:rFonts w:ascii="Times New Roman" w:hAnsi="Times New Roman" w:cs="Times New Roman"/>
          <w:sz w:val="28"/>
          <w:szCs w:val="28"/>
        </w:rPr>
        <w:t xml:space="preserve">мента, удостоверяющего личность заявителя, представителя формируются </w:t>
      </w:r>
      <w:r w:rsidR="00843B2E" w:rsidRPr="00EF732F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EF732F">
        <w:rPr>
          <w:rFonts w:ascii="Times New Roman" w:hAnsi="Times New Roman" w:cs="Times New Roman"/>
          <w:sz w:val="28"/>
          <w:szCs w:val="28"/>
        </w:rPr>
        <w:t>при подтверждении учетной записи в Единой системе иденти</w:t>
      </w:r>
      <w:r w:rsidR="009237D4" w:rsidRPr="00EF732F">
        <w:rPr>
          <w:rFonts w:ascii="Times New Roman" w:hAnsi="Times New Roman" w:cs="Times New Roman"/>
          <w:sz w:val="28"/>
          <w:szCs w:val="28"/>
        </w:rPr>
        <w:t>-</w:t>
      </w:r>
      <w:r w:rsidRPr="00EF732F">
        <w:rPr>
          <w:rFonts w:ascii="Times New Roman" w:hAnsi="Times New Roman" w:cs="Times New Roman"/>
          <w:sz w:val="28"/>
          <w:szCs w:val="28"/>
        </w:rPr>
        <w:t xml:space="preserve">фикации и аутентификации (далее - </w:t>
      </w:r>
      <w:r w:rsidRPr="00726DAC">
        <w:rPr>
          <w:rFonts w:ascii="Times New Roman" w:hAnsi="Times New Roman" w:cs="Times New Roman"/>
          <w:sz w:val="28"/>
          <w:szCs w:val="28"/>
        </w:rPr>
        <w:t>ЕСИА)</w:t>
      </w:r>
      <w:r w:rsidRPr="00EF732F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</w:t>
      </w:r>
      <w:r w:rsidR="005D35C6" w:rsidRPr="00EF732F">
        <w:rPr>
          <w:rFonts w:ascii="Times New Roman" w:hAnsi="Times New Roman" w:cs="Times New Roman"/>
          <w:sz w:val="28"/>
          <w:szCs w:val="28"/>
        </w:rPr>
        <w:t xml:space="preserve"> </w:t>
      </w:r>
      <w:r w:rsidRPr="00EF732F">
        <w:rPr>
          <w:rFonts w:ascii="Times New Roman" w:hAnsi="Times New Roman" w:cs="Times New Roman"/>
          <w:sz w:val="28"/>
          <w:szCs w:val="28"/>
        </w:rPr>
        <w:t>могут быть проверены  путем  направле</w:t>
      </w:r>
      <w:r w:rsidR="009237D4" w:rsidRPr="00EF732F">
        <w:rPr>
          <w:rFonts w:ascii="Times New Roman" w:hAnsi="Times New Roman" w:cs="Times New Roman"/>
          <w:sz w:val="28"/>
          <w:szCs w:val="28"/>
        </w:rPr>
        <w:t>-</w:t>
      </w:r>
      <w:r w:rsidRPr="00EF732F">
        <w:rPr>
          <w:rFonts w:ascii="Times New Roman" w:hAnsi="Times New Roman" w:cs="Times New Roman"/>
          <w:sz w:val="28"/>
          <w:szCs w:val="28"/>
        </w:rPr>
        <w:t>ния запроса с использованием системы межведомственного электронного взаимодействия</w:t>
      </w:r>
      <w:r w:rsidR="00843B2E" w:rsidRPr="00EF732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43B2E" w:rsidRPr="00726DAC">
        <w:rPr>
          <w:rFonts w:ascii="Times New Roman" w:hAnsi="Times New Roman" w:cs="Times New Roman"/>
          <w:sz w:val="28"/>
          <w:szCs w:val="28"/>
        </w:rPr>
        <w:t>СМЭВ)</w:t>
      </w:r>
      <w:r w:rsidRPr="00EF732F">
        <w:rPr>
          <w:rFonts w:ascii="Times New Roman" w:hAnsi="Times New Roman" w:cs="Times New Roman"/>
          <w:sz w:val="28"/>
          <w:szCs w:val="28"/>
        </w:rPr>
        <w:t>.</w:t>
      </w:r>
    </w:p>
    <w:p w:rsidR="00C5051B" w:rsidRPr="008E6162" w:rsidRDefault="00C5051B" w:rsidP="005E38A6">
      <w:pPr>
        <w:widowControl w:val="0"/>
        <w:suppressAutoHyphens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FC5BAE">
        <w:rPr>
          <w:rFonts w:ascii="Times New Roman" w:hAnsi="Times New Roman"/>
          <w:color w:val="000000"/>
          <w:sz w:val="28"/>
          <w:szCs w:val="28"/>
        </w:rPr>
        <w:t>1</w:t>
      </w:r>
      <w:r w:rsidR="00843B2E">
        <w:rPr>
          <w:rFonts w:ascii="Times New Roman" w:hAnsi="Times New Roman"/>
          <w:color w:val="000000"/>
          <w:sz w:val="28"/>
          <w:szCs w:val="28"/>
        </w:rPr>
        <w:t>3</w:t>
      </w:r>
      <w:r w:rsidRPr="00BB3888">
        <w:rPr>
          <w:rFonts w:ascii="Times New Roman" w:hAnsi="Times New Roman"/>
          <w:color w:val="000000"/>
          <w:sz w:val="28"/>
          <w:szCs w:val="28"/>
        </w:rPr>
        <w:t>.</w:t>
      </w:r>
      <w:r w:rsidRPr="00F96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Запрещается требовать от </w:t>
      </w:r>
      <w:r w:rsidR="004C70E8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аявителя:</w:t>
      </w:r>
    </w:p>
    <w:p w:rsidR="00C5051B" w:rsidRPr="00B16D1C" w:rsidRDefault="00C5051B" w:rsidP="005E38A6">
      <w:pPr>
        <w:widowControl w:val="0"/>
        <w:suppressAutoHyphens/>
        <w:spacing w:after="0" w:line="240" w:lineRule="auto"/>
        <w:ind w:firstLine="691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вий, предоставление или осуществление которых не предусмотрено норма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горска, регулирующими отношения, возникающие в связи с предоставлением </w:t>
      </w:r>
      <w:r w:rsidR="00726DA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слуги;</w:t>
      </w:r>
    </w:p>
    <w:p w:rsidR="00C5051B" w:rsidRPr="00B16D1C" w:rsidRDefault="00C5051B" w:rsidP="005E38A6">
      <w:pPr>
        <w:pStyle w:val="s1"/>
        <w:shd w:val="clear" w:color="auto" w:fill="FFFFFF"/>
        <w:spacing w:before="0" w:beforeAutospacing="0" w:after="0" w:afterAutospacing="0"/>
        <w:ind w:firstLine="691"/>
        <w:jc w:val="both"/>
        <w:rPr>
          <w:bCs/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2) представления документов и информации, в том числе подтверж</w:t>
      </w:r>
      <w:r>
        <w:rPr>
          <w:bCs/>
          <w:color w:val="000000"/>
          <w:sz w:val="28"/>
          <w:szCs w:val="28"/>
        </w:rPr>
        <w:t>-</w:t>
      </w:r>
      <w:r w:rsidRPr="00B16D1C">
        <w:rPr>
          <w:bCs/>
          <w:color w:val="000000"/>
          <w:sz w:val="28"/>
          <w:szCs w:val="28"/>
        </w:rPr>
        <w:t xml:space="preserve">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</w:t>
      </w:r>
      <w:r>
        <w:rPr>
          <w:bCs/>
          <w:color w:val="000000"/>
          <w:sz w:val="28"/>
          <w:szCs w:val="28"/>
        </w:rPr>
        <w:t>ис-клю</w:t>
      </w:r>
      <w:r w:rsidRPr="00B16D1C">
        <w:rPr>
          <w:bCs/>
          <w:color w:val="000000"/>
          <w:sz w:val="28"/>
          <w:szCs w:val="28"/>
        </w:rPr>
        <w:t xml:space="preserve">чением документов, указанных в части 6 статьи 7 </w:t>
      </w:r>
      <w:r w:rsidR="00861F33">
        <w:rPr>
          <w:bCs/>
          <w:color w:val="000000"/>
          <w:sz w:val="28"/>
          <w:szCs w:val="28"/>
        </w:rPr>
        <w:t xml:space="preserve">Федерального закона № </w:t>
      </w:r>
      <w:r w:rsidR="00726DAC">
        <w:rPr>
          <w:color w:val="000000"/>
          <w:sz w:val="28"/>
          <w:szCs w:val="28"/>
        </w:rPr>
        <w:t>210-ФЗ</w:t>
      </w:r>
      <w:r w:rsidRPr="00B16D1C">
        <w:rPr>
          <w:color w:val="000000"/>
          <w:sz w:val="28"/>
          <w:szCs w:val="28"/>
        </w:rPr>
        <w:t>;</w:t>
      </w:r>
    </w:p>
    <w:p w:rsidR="00C5051B" w:rsidRPr="00B16D1C" w:rsidRDefault="00C5051B" w:rsidP="005E38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1B05">
        <w:rPr>
          <w:bCs/>
          <w:color w:val="000000"/>
          <w:sz w:val="28"/>
          <w:szCs w:val="28"/>
        </w:rPr>
        <w:t>3)</w:t>
      </w:r>
      <w:r w:rsidRPr="00B16D1C">
        <w:rPr>
          <w:bCs/>
          <w:color w:val="000000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</w:t>
      </w:r>
      <w:r>
        <w:rPr>
          <w:bCs/>
          <w:color w:val="000000"/>
          <w:sz w:val="28"/>
          <w:szCs w:val="28"/>
        </w:rPr>
        <w:t>-</w:t>
      </w:r>
      <w:r w:rsidRPr="00B16D1C">
        <w:rPr>
          <w:bCs/>
          <w:color w:val="000000"/>
          <w:sz w:val="28"/>
          <w:szCs w:val="28"/>
        </w:rPr>
        <w:t xml:space="preserve">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anchor="block_91" w:history="1">
        <w:r w:rsidRPr="00861F33">
          <w:rPr>
            <w:rStyle w:val="a8"/>
            <w:rFonts w:eastAsia="Calibri"/>
            <w:color w:val="000000"/>
            <w:sz w:val="28"/>
            <w:szCs w:val="28"/>
            <w:u w:val="none"/>
          </w:rPr>
          <w:t>части 1 статьи 9</w:t>
        </w:r>
      </w:hyperlink>
      <w:r w:rsidRPr="00B16D1C">
        <w:rPr>
          <w:bCs/>
          <w:color w:val="000000"/>
          <w:sz w:val="28"/>
          <w:szCs w:val="28"/>
        </w:rPr>
        <w:t xml:space="preserve"> </w:t>
      </w:r>
      <w:r w:rsidR="006C02A9">
        <w:rPr>
          <w:bCs/>
          <w:color w:val="000000"/>
          <w:sz w:val="28"/>
          <w:szCs w:val="28"/>
        </w:rPr>
        <w:t xml:space="preserve">Федерального закона  </w:t>
      </w:r>
      <w:r w:rsidR="006C02A9" w:rsidRPr="006C02A9">
        <w:rPr>
          <w:bCs/>
          <w:color w:val="000000"/>
          <w:sz w:val="28"/>
          <w:szCs w:val="28"/>
        </w:rPr>
        <w:t xml:space="preserve">№ </w:t>
      </w:r>
      <w:r w:rsidRPr="006C02A9">
        <w:rPr>
          <w:color w:val="000000"/>
          <w:sz w:val="28"/>
          <w:szCs w:val="28"/>
        </w:rPr>
        <w:t>210-ФЗ;</w:t>
      </w:r>
    </w:p>
    <w:p w:rsidR="00C5051B" w:rsidRPr="00B16D1C" w:rsidRDefault="00C5051B" w:rsidP="005E38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товерность которых не указывалась при первоначальном отказе в приеме до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кументов, необходимых для предоставления </w:t>
      </w:r>
      <w:r w:rsidR="00CF002B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слуги, либо в предоставлении </w:t>
      </w:r>
      <w:r w:rsidR="00CF002B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слуги, за исключением следующих случаев:</w:t>
      </w:r>
    </w:p>
    <w:p w:rsidR="00C5051B" w:rsidRPr="00B16D1C" w:rsidRDefault="00C5051B" w:rsidP="005E38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</w:t>
      </w:r>
      <w:r>
        <w:rPr>
          <w:rFonts w:ascii="Times New Roman" w:hAnsi="Times New Roman"/>
          <w:color w:val="000000"/>
          <w:sz w:val="28"/>
          <w:szCs w:val="28"/>
        </w:rPr>
        <w:t>ципальной услуги, после перво-на</w:t>
      </w:r>
      <w:r w:rsidRPr="00B16D1C">
        <w:rPr>
          <w:rFonts w:ascii="Times New Roman" w:hAnsi="Times New Roman"/>
          <w:color w:val="000000"/>
          <w:sz w:val="28"/>
          <w:szCs w:val="28"/>
        </w:rPr>
        <w:t>чальной подачи заявления о предоставл</w:t>
      </w:r>
      <w:r>
        <w:rPr>
          <w:rFonts w:ascii="Times New Roman" w:hAnsi="Times New Roman"/>
          <w:color w:val="000000"/>
          <w:sz w:val="28"/>
          <w:szCs w:val="28"/>
        </w:rPr>
        <w:t xml:space="preserve">ении </w:t>
      </w:r>
      <w:r w:rsidR="00CF002B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слуги;</w:t>
      </w:r>
    </w:p>
    <w:p w:rsidR="00C5051B" w:rsidRPr="00B16D1C" w:rsidRDefault="00C5051B" w:rsidP="005E38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8400C4">
        <w:rPr>
          <w:rFonts w:ascii="Times New Roman" w:hAnsi="Times New Roman"/>
          <w:color w:val="000000"/>
          <w:spacing w:val="-12"/>
          <w:sz w:val="28"/>
          <w:szCs w:val="28"/>
        </w:rPr>
        <w:t xml:space="preserve">наличие ошибок в заявлении о предоставлении </w:t>
      </w:r>
      <w:r w:rsidR="00CF002B" w:rsidRPr="008400C4">
        <w:rPr>
          <w:rFonts w:ascii="Times New Roman" w:hAnsi="Times New Roman"/>
          <w:color w:val="000000"/>
          <w:spacing w:val="-12"/>
          <w:sz w:val="28"/>
          <w:szCs w:val="28"/>
        </w:rPr>
        <w:t>У</w:t>
      </w:r>
      <w:r w:rsidRPr="008400C4">
        <w:rPr>
          <w:rFonts w:ascii="Times New Roman" w:hAnsi="Times New Roman"/>
          <w:color w:val="000000"/>
          <w:spacing w:val="-12"/>
          <w:sz w:val="28"/>
          <w:szCs w:val="28"/>
        </w:rPr>
        <w:t>слуги 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документах, по</w:t>
      </w:r>
      <w:r>
        <w:rPr>
          <w:rFonts w:ascii="Times New Roman" w:hAnsi="Times New Roman"/>
          <w:color w:val="000000"/>
          <w:sz w:val="28"/>
          <w:szCs w:val="28"/>
        </w:rPr>
        <w:t xml:space="preserve">данных </w:t>
      </w:r>
      <w:r w:rsidR="0072237B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аявителем после первона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чального отказа в приеме документов, необходимых для предоставления </w:t>
      </w:r>
      <w:r w:rsidR="00CF002B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z w:val="28"/>
          <w:szCs w:val="28"/>
        </w:rPr>
        <w:t xml:space="preserve">уги, либо в предоставлении </w:t>
      </w:r>
      <w:r w:rsidR="008400C4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слуги и не включенных в предоставленный ранее комплект документов;</w:t>
      </w:r>
    </w:p>
    <w:p w:rsidR="00C5051B" w:rsidRPr="00B16D1C" w:rsidRDefault="00C5051B" w:rsidP="005E38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</w:t>
      </w:r>
      <w:r>
        <w:rPr>
          <w:rFonts w:ascii="Times New Roman" w:hAnsi="Times New Roman"/>
          <w:color w:val="000000"/>
          <w:sz w:val="28"/>
          <w:szCs w:val="28"/>
        </w:rPr>
        <w:t>документов, необходимых для пре-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доставления </w:t>
      </w:r>
      <w:r w:rsidR="008400C4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слуги, либо в предостав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лении </w:t>
      </w:r>
      <w:r w:rsidR="008400C4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слуги;</w:t>
      </w:r>
    </w:p>
    <w:p w:rsidR="00C5051B" w:rsidRDefault="00C5051B" w:rsidP="00C5051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г) выявление документального подт</w:t>
      </w:r>
      <w:r>
        <w:rPr>
          <w:rFonts w:ascii="Times New Roman" w:hAnsi="Times New Roman"/>
          <w:color w:val="000000"/>
          <w:sz w:val="28"/>
          <w:szCs w:val="28"/>
        </w:rPr>
        <w:t>верждения факта (признаков) оши-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бочного или противоправного действия (бездействия) </w:t>
      </w:r>
      <w:r w:rsidR="00FF693E" w:rsidRPr="00FF693E">
        <w:rPr>
          <w:rFonts w:ascii="Times New Roman" w:hAnsi="Times New Roman"/>
          <w:color w:val="000000"/>
          <w:sz w:val="28"/>
          <w:szCs w:val="28"/>
        </w:rPr>
        <w:t>Д</w:t>
      </w:r>
      <w:r w:rsidRPr="00FF693E">
        <w:rPr>
          <w:rFonts w:ascii="Times New Roman" w:hAnsi="Times New Roman"/>
          <w:color w:val="000000"/>
          <w:sz w:val="28"/>
          <w:szCs w:val="28"/>
        </w:rPr>
        <w:t xml:space="preserve">олжностного лица </w:t>
      </w:r>
      <w:r>
        <w:rPr>
          <w:rFonts w:ascii="Times New Roman" w:hAnsi="Times New Roman"/>
          <w:color w:val="000000"/>
          <w:sz w:val="28"/>
          <w:szCs w:val="28"/>
        </w:rPr>
        <w:t>или органа, предос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тавляющего </w:t>
      </w:r>
      <w:r w:rsidR="008400C4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слугу, государственного или муниципально</w:t>
      </w:r>
      <w:r w:rsidR="00FF693E"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го служащего,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при первоначальном отказе в приеме доку</w:t>
      </w:r>
      <w:r w:rsidR="00FF693E"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ментов, необходимых для предоставл</w:t>
      </w:r>
      <w:r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="008400C4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слуги, либо в предоставлении </w:t>
      </w:r>
      <w:r w:rsidR="008400C4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слуги, о чем в письменном виде за подпи</w:t>
      </w:r>
      <w:r>
        <w:rPr>
          <w:rFonts w:ascii="Times New Roman" w:hAnsi="Times New Roman"/>
          <w:color w:val="000000"/>
          <w:sz w:val="28"/>
          <w:szCs w:val="28"/>
        </w:rPr>
        <w:t>сью руководителя органа, предос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тавляющего </w:t>
      </w:r>
      <w:r w:rsidR="008400C4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слугу, ил</w:t>
      </w:r>
      <w:r>
        <w:rPr>
          <w:rFonts w:ascii="Times New Roman" w:hAnsi="Times New Roman"/>
          <w:color w:val="000000"/>
          <w:sz w:val="28"/>
          <w:szCs w:val="28"/>
        </w:rPr>
        <w:t>и органа, предоставляющего муни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ципальную услугу, руководителя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</w:t>
      </w:r>
      <w:r w:rsidR="00FF693E"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тов, необходимых для предоставления </w:t>
      </w:r>
      <w:r w:rsidR="0056178D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слуги, уведомляется </w:t>
      </w:r>
      <w:r w:rsidR="0056178D">
        <w:rPr>
          <w:rFonts w:ascii="Times New Roman" w:hAnsi="Times New Roman"/>
          <w:color w:val="000000"/>
          <w:sz w:val="28"/>
          <w:szCs w:val="28"/>
        </w:rPr>
        <w:t>З</w:t>
      </w:r>
      <w:r w:rsidRPr="00B16D1C">
        <w:rPr>
          <w:rFonts w:ascii="Times New Roman" w:hAnsi="Times New Roman"/>
          <w:color w:val="000000"/>
          <w:sz w:val="28"/>
          <w:szCs w:val="28"/>
        </w:rPr>
        <w:t>аяви</w:t>
      </w:r>
      <w:r>
        <w:rPr>
          <w:rFonts w:ascii="Times New Roman" w:hAnsi="Times New Roman"/>
          <w:color w:val="000000"/>
          <w:sz w:val="28"/>
          <w:szCs w:val="28"/>
        </w:rPr>
        <w:t>тель, а также приносятся извинения за доставленные неудобства;</w:t>
      </w:r>
    </w:p>
    <w:p w:rsidR="00C5051B" w:rsidRDefault="00C5051B" w:rsidP="00471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5) пред</w:t>
      </w:r>
      <w:r w:rsidRPr="00331750">
        <w:rPr>
          <w:rFonts w:ascii="Times New Roman" w:eastAsia="Times New Roman" w:hAnsi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B70A9D">
        <w:rPr>
          <w:rFonts w:ascii="Times New Roman" w:hAnsi="Times New Roman"/>
          <w:sz w:val="28"/>
          <w:szCs w:val="28"/>
        </w:rPr>
        <w:t>Федерального закона № 210-ФЗ</w:t>
      </w:r>
      <w:r w:rsidRPr="00B70A9D">
        <w:rPr>
          <w:rFonts w:ascii="Times New Roman" w:eastAsia="Times New Roman" w:hAnsi="Times New Roman"/>
          <w:sz w:val="28"/>
          <w:szCs w:val="28"/>
        </w:rPr>
        <w:t>,</w:t>
      </w:r>
      <w:r w:rsidRPr="00331750">
        <w:rPr>
          <w:rFonts w:ascii="Times New Roman" w:eastAsia="Times New Roman" w:hAnsi="Times New Roman"/>
          <w:sz w:val="28"/>
          <w:szCs w:val="28"/>
        </w:rPr>
        <w:t xml:space="preserve"> за исключением слу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31750">
        <w:rPr>
          <w:rFonts w:ascii="Times New Roman" w:eastAsia="Times New Roman" w:hAnsi="Times New Roman"/>
          <w:sz w:val="28"/>
          <w:szCs w:val="28"/>
        </w:rPr>
        <w:t xml:space="preserve">чаев, если нанесение отметок на такие документы либо их изъятие является необходимым условием предоставления </w:t>
      </w:r>
      <w:r w:rsidR="0056178D">
        <w:rPr>
          <w:rFonts w:ascii="Times New Roman" w:eastAsia="Times New Roman" w:hAnsi="Times New Roman"/>
          <w:sz w:val="28"/>
          <w:szCs w:val="28"/>
        </w:rPr>
        <w:t>У</w:t>
      </w:r>
      <w:r w:rsidRPr="00331750">
        <w:rPr>
          <w:rFonts w:ascii="Times New Roman" w:eastAsia="Times New Roman" w:hAnsi="Times New Roman"/>
          <w:sz w:val="28"/>
          <w:szCs w:val="28"/>
        </w:rPr>
        <w:t>слуги, и иных случаев, установлен</w:t>
      </w:r>
      <w:r w:rsidR="0056178D">
        <w:rPr>
          <w:rFonts w:ascii="Times New Roman" w:eastAsia="Times New Roman" w:hAnsi="Times New Roman"/>
          <w:sz w:val="28"/>
          <w:szCs w:val="28"/>
        </w:rPr>
        <w:t>-</w:t>
      </w:r>
      <w:r w:rsidRPr="00331750">
        <w:rPr>
          <w:rFonts w:ascii="Times New Roman" w:eastAsia="Times New Roman" w:hAnsi="Times New Roman"/>
          <w:sz w:val="28"/>
          <w:szCs w:val="28"/>
        </w:rPr>
        <w:t>ных федеральными законами.</w:t>
      </w:r>
    </w:p>
    <w:p w:rsidR="00C5051B" w:rsidRPr="008E6162" w:rsidRDefault="00C5051B" w:rsidP="00471141">
      <w:pPr>
        <w:pStyle w:val="af2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</w:p>
    <w:p w:rsidR="006343B5" w:rsidRPr="006343B5" w:rsidRDefault="006343B5" w:rsidP="00471141">
      <w:pPr>
        <w:pStyle w:val="af2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  <w:r w:rsidRPr="00F31DB1">
        <w:rPr>
          <w:sz w:val="28"/>
          <w:szCs w:val="28"/>
        </w:rPr>
        <w:t>2.7.</w:t>
      </w:r>
      <w:r w:rsidRPr="006343B5">
        <w:rPr>
          <w:sz w:val="28"/>
          <w:szCs w:val="28"/>
        </w:rPr>
        <w:t xml:space="preserve"> Исчерпывающий перечень оснований для отказа в приеме</w:t>
      </w:r>
      <w:r w:rsidR="00885A62">
        <w:rPr>
          <w:sz w:val="28"/>
          <w:szCs w:val="28"/>
        </w:rPr>
        <w:t xml:space="preserve"> или возвращении без рассмотрения </w:t>
      </w:r>
      <w:r w:rsidRPr="006343B5">
        <w:rPr>
          <w:sz w:val="28"/>
          <w:szCs w:val="28"/>
        </w:rPr>
        <w:t>документов, необходимых для предостав</w:t>
      </w:r>
      <w:r w:rsidR="00885A62">
        <w:rPr>
          <w:sz w:val="28"/>
          <w:szCs w:val="28"/>
        </w:rPr>
        <w:t>-</w:t>
      </w:r>
      <w:r w:rsidRPr="006343B5">
        <w:rPr>
          <w:sz w:val="28"/>
          <w:szCs w:val="28"/>
        </w:rPr>
        <w:t>ления муниципальной услуги</w:t>
      </w:r>
    </w:p>
    <w:p w:rsidR="00261956" w:rsidRPr="00B70A9D" w:rsidRDefault="00261956" w:rsidP="002619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2A9">
        <w:rPr>
          <w:rFonts w:ascii="Times New Roman" w:hAnsi="Times New Roman" w:cs="Times New Roman"/>
          <w:sz w:val="28"/>
          <w:szCs w:val="28"/>
        </w:rPr>
        <w:t>2.7.</w:t>
      </w:r>
      <w:r w:rsidR="001F6D44" w:rsidRPr="006C02A9">
        <w:rPr>
          <w:rFonts w:ascii="Times New Roman" w:hAnsi="Times New Roman" w:cs="Times New Roman"/>
          <w:sz w:val="28"/>
          <w:szCs w:val="28"/>
        </w:rPr>
        <w:t>1</w:t>
      </w:r>
      <w:r w:rsidRPr="006C02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3B5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1F6D44">
        <w:rPr>
          <w:rFonts w:ascii="Times New Roman" w:hAnsi="Times New Roman" w:cs="Times New Roman"/>
          <w:sz w:val="28"/>
          <w:szCs w:val="28"/>
        </w:rPr>
        <w:t xml:space="preserve">отказа в приеме к рассмотрению документов, необходимых для предоставления Услуги и </w:t>
      </w:r>
      <w:r w:rsidRPr="006343B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возвращения без рассмотрения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заявления о </w:t>
      </w:r>
      <w:r w:rsidR="00826855">
        <w:rPr>
          <w:rStyle w:val="a9"/>
          <w:rFonts w:ascii="Times New Roman" w:hAnsi="Times New Roman" w:cs="Times New Roman"/>
          <w:b w:val="0"/>
          <w:sz w:val="28"/>
          <w:szCs w:val="28"/>
        </w:rPr>
        <w:t>предоставлении Услуги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43B5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к нему документов</w:t>
      </w:r>
      <w:r w:rsidRPr="00B70A9D">
        <w:rPr>
          <w:rFonts w:ascii="Times New Roman" w:hAnsi="Times New Roman" w:cs="Times New Roman"/>
          <w:sz w:val="28"/>
          <w:szCs w:val="28"/>
        </w:rPr>
        <w:t>,</w:t>
      </w:r>
      <w:r w:rsidR="00126D96" w:rsidRPr="00B70A9D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5F10AB">
        <w:rPr>
          <w:rFonts w:ascii="Times New Roman" w:hAnsi="Times New Roman" w:cs="Times New Roman"/>
          <w:sz w:val="28"/>
          <w:szCs w:val="28"/>
        </w:rPr>
        <w:t>У</w:t>
      </w:r>
      <w:r w:rsidR="00126D96" w:rsidRPr="00B70A9D">
        <w:rPr>
          <w:rFonts w:ascii="Times New Roman" w:hAnsi="Times New Roman" w:cs="Times New Roman"/>
          <w:sz w:val="28"/>
          <w:szCs w:val="28"/>
        </w:rPr>
        <w:t>слуги,</w:t>
      </w:r>
      <w:r w:rsidRPr="00B70A9D">
        <w:rPr>
          <w:rFonts w:ascii="Times New Roman" w:hAnsi="Times New Roman" w:cs="Times New Roman"/>
          <w:sz w:val="28"/>
          <w:szCs w:val="28"/>
        </w:rPr>
        <w:t xml:space="preserve"> представленных на бумажных носителях, являются:</w:t>
      </w:r>
    </w:p>
    <w:p w:rsidR="00CE68F0" w:rsidRPr="00EA57F6" w:rsidRDefault="00CE68F0" w:rsidP="00CE68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3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57F6">
        <w:rPr>
          <w:rFonts w:ascii="Times New Roman" w:hAnsi="Times New Roman" w:cs="Times New Roman"/>
          <w:sz w:val="28"/>
          <w:szCs w:val="28"/>
        </w:rPr>
        <w:t xml:space="preserve">с заявлением обратилось лицо, не указанное в пункте </w:t>
      </w:r>
      <w:r w:rsidRPr="005F0EC9">
        <w:rPr>
          <w:rFonts w:ascii="Times New Roman" w:hAnsi="Times New Roman" w:cs="Times New Roman"/>
          <w:sz w:val="28"/>
          <w:szCs w:val="28"/>
        </w:rPr>
        <w:t>1.2 настоящего Регламента</w:t>
      </w:r>
      <w:r w:rsidR="007D1B29" w:rsidRPr="005F0EC9">
        <w:rPr>
          <w:rFonts w:ascii="Times New Roman" w:hAnsi="Times New Roman" w:cs="Times New Roman"/>
          <w:sz w:val="28"/>
          <w:szCs w:val="28"/>
        </w:rPr>
        <w:t>;</w:t>
      </w:r>
    </w:p>
    <w:p w:rsidR="00CE68F0" w:rsidRPr="00B70A9D" w:rsidRDefault="00CE68F0" w:rsidP="00CE68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A9D">
        <w:rPr>
          <w:rFonts w:ascii="Times New Roman" w:hAnsi="Times New Roman" w:cs="Times New Roman"/>
          <w:sz w:val="28"/>
          <w:szCs w:val="28"/>
        </w:rPr>
        <w:t xml:space="preserve">документы поданы в орган, неуполномоченный на предоставление </w:t>
      </w:r>
      <w:r w:rsidR="00065474">
        <w:rPr>
          <w:rFonts w:ascii="Times New Roman" w:hAnsi="Times New Roman" w:cs="Times New Roman"/>
          <w:sz w:val="28"/>
          <w:szCs w:val="28"/>
        </w:rPr>
        <w:t>У</w:t>
      </w:r>
      <w:r w:rsidRPr="00B70A9D">
        <w:rPr>
          <w:rFonts w:ascii="Times New Roman" w:hAnsi="Times New Roman" w:cs="Times New Roman"/>
          <w:sz w:val="28"/>
          <w:szCs w:val="28"/>
        </w:rPr>
        <w:t>слуги;</w:t>
      </w:r>
    </w:p>
    <w:p w:rsidR="00CE68F0" w:rsidRDefault="00CE68F0" w:rsidP="00CE68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A9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CE68F0" w:rsidRPr="00B70A9D" w:rsidRDefault="00CE68F0" w:rsidP="00CE68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A9D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065474">
        <w:rPr>
          <w:rFonts w:ascii="Times New Roman" w:hAnsi="Times New Roman" w:cs="Times New Roman"/>
          <w:sz w:val="28"/>
          <w:szCs w:val="28"/>
        </w:rPr>
        <w:t>У</w:t>
      </w:r>
      <w:r w:rsidRPr="00B70A9D">
        <w:rPr>
          <w:rFonts w:ascii="Times New Roman" w:hAnsi="Times New Roman" w:cs="Times New Roman"/>
          <w:sz w:val="28"/>
          <w:szCs w:val="28"/>
        </w:rPr>
        <w:t xml:space="preserve">слугой (документ, удостоверяющий  личность, документ, удостоверяющий   полномочия представителя заявителя, в случае обращения за предоставле-нием </w:t>
      </w:r>
      <w:r w:rsidR="003110B1">
        <w:rPr>
          <w:rFonts w:ascii="Times New Roman" w:hAnsi="Times New Roman" w:cs="Times New Roman"/>
          <w:sz w:val="28"/>
          <w:szCs w:val="28"/>
        </w:rPr>
        <w:t>У</w:t>
      </w:r>
      <w:r w:rsidRPr="00B70A9D">
        <w:rPr>
          <w:rFonts w:ascii="Times New Roman" w:hAnsi="Times New Roman" w:cs="Times New Roman"/>
          <w:sz w:val="28"/>
          <w:szCs w:val="28"/>
        </w:rPr>
        <w:t>слуги указанным лицом);</w:t>
      </w:r>
    </w:p>
    <w:p w:rsidR="00CE68F0" w:rsidRDefault="00CE68F0" w:rsidP="00BF6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A9D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Фе-дерации</w:t>
      </w:r>
      <w:r w:rsidR="0047140B">
        <w:rPr>
          <w:rFonts w:ascii="Times New Roman" w:hAnsi="Times New Roman" w:cs="Times New Roman"/>
          <w:sz w:val="28"/>
          <w:szCs w:val="28"/>
        </w:rPr>
        <w:t>;</w:t>
      </w:r>
    </w:p>
    <w:p w:rsidR="004B55C9" w:rsidRPr="00F95781" w:rsidRDefault="004B55C9" w:rsidP="00CE68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781">
        <w:rPr>
          <w:rFonts w:ascii="Times New Roman" w:hAnsi="Times New Roman" w:cs="Times New Roman"/>
          <w:sz w:val="28"/>
          <w:szCs w:val="28"/>
        </w:rPr>
        <w:t>указанная Заявителем Услуга ранее предоставлялась.</w:t>
      </w:r>
    </w:p>
    <w:p w:rsidR="00CE68F0" w:rsidRPr="006343B5" w:rsidRDefault="00CE68F0" w:rsidP="00CE68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2A9">
        <w:rPr>
          <w:rFonts w:ascii="Times New Roman" w:hAnsi="Times New Roman" w:cs="Times New Roman"/>
          <w:sz w:val="28"/>
          <w:szCs w:val="28"/>
        </w:rPr>
        <w:t>2.7.</w:t>
      </w:r>
      <w:r w:rsidR="002C1D75" w:rsidRPr="006C02A9">
        <w:rPr>
          <w:rFonts w:ascii="Times New Roman" w:hAnsi="Times New Roman" w:cs="Times New Roman"/>
          <w:sz w:val="28"/>
          <w:szCs w:val="28"/>
        </w:rPr>
        <w:t>2</w:t>
      </w:r>
      <w:r w:rsidRPr="006C02A9">
        <w:rPr>
          <w:rFonts w:ascii="Times New Roman" w:hAnsi="Times New Roman" w:cs="Times New Roman"/>
          <w:sz w:val="28"/>
          <w:szCs w:val="28"/>
        </w:rPr>
        <w:t>.</w:t>
      </w:r>
      <w:r w:rsidRPr="006343B5">
        <w:rPr>
          <w:rFonts w:ascii="Times New Roman" w:hAnsi="Times New Roman" w:cs="Times New Roman"/>
          <w:sz w:val="28"/>
          <w:szCs w:val="28"/>
        </w:rPr>
        <w:t xml:space="preserve"> Основаниями для </w:t>
      </w:r>
      <w:r w:rsidRPr="006343B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возвращения без рассмотрения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заявления о </w:t>
      </w:r>
      <w:r w:rsidR="00065474">
        <w:rPr>
          <w:rStyle w:val="a9"/>
          <w:rFonts w:ascii="Times New Roman" w:hAnsi="Times New Roman" w:cs="Times New Roman"/>
          <w:b w:val="0"/>
          <w:sz w:val="28"/>
          <w:szCs w:val="28"/>
        </w:rPr>
        <w:t>предоставлении Услуги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43B5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к нему документов</w:t>
      </w:r>
      <w:r w:rsidRPr="006343B5">
        <w:rPr>
          <w:rFonts w:ascii="Times New Roman" w:hAnsi="Times New Roman" w:cs="Times New Roman"/>
          <w:sz w:val="28"/>
          <w:szCs w:val="28"/>
        </w:rPr>
        <w:t>, представленных в электронном виде, являются:</w:t>
      </w:r>
    </w:p>
    <w:p w:rsidR="00504B17" w:rsidRPr="00B70A9D" w:rsidRDefault="00504B17" w:rsidP="00504B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A9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поданы в орган, неуполномоченный на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0A9D">
        <w:rPr>
          <w:rFonts w:ascii="Times New Roman" w:hAnsi="Times New Roman" w:cs="Times New Roman"/>
          <w:sz w:val="28"/>
          <w:szCs w:val="28"/>
        </w:rPr>
        <w:t>слуги;</w:t>
      </w:r>
    </w:p>
    <w:p w:rsidR="00EA57F6" w:rsidRPr="00EA57F6" w:rsidRDefault="00EA57F6" w:rsidP="00EA57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7F6">
        <w:rPr>
          <w:rFonts w:ascii="Times New Roman" w:hAnsi="Times New Roman" w:cs="Times New Roman"/>
          <w:sz w:val="28"/>
          <w:szCs w:val="28"/>
        </w:rPr>
        <w:t>с заявлением обратилось лицо, не указанное в пункте 1.2 настоящего Регламента;</w:t>
      </w:r>
    </w:p>
    <w:p w:rsidR="00504B17" w:rsidRPr="00B70A9D" w:rsidRDefault="00504B17" w:rsidP="00504B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A9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504B17" w:rsidRPr="00B70A9D" w:rsidRDefault="00504B17" w:rsidP="00504B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A9D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0A9D">
        <w:rPr>
          <w:rFonts w:ascii="Times New Roman" w:hAnsi="Times New Roman" w:cs="Times New Roman"/>
          <w:sz w:val="28"/>
          <w:szCs w:val="28"/>
        </w:rPr>
        <w:t xml:space="preserve">слугой (документ, удостоверяющий  личность, документ, удостоверяющий   полномочия представителя заявителя, в случае обращения за предоставле-нием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0A9D">
        <w:rPr>
          <w:rFonts w:ascii="Times New Roman" w:hAnsi="Times New Roman" w:cs="Times New Roman"/>
          <w:sz w:val="28"/>
          <w:szCs w:val="28"/>
        </w:rPr>
        <w:t>слуги указанным лицом);</w:t>
      </w:r>
    </w:p>
    <w:p w:rsidR="00CE68F0" w:rsidRPr="006343B5" w:rsidRDefault="00CE68F0" w:rsidP="00CE68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B5">
        <w:rPr>
          <w:rFonts w:ascii="Times New Roman" w:hAnsi="Times New Roman" w:cs="Times New Roman"/>
          <w:sz w:val="28"/>
          <w:szCs w:val="28"/>
        </w:rPr>
        <w:t>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:rsidR="00126D96" w:rsidRPr="00BF650F" w:rsidRDefault="00126D96" w:rsidP="00126D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50F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повреж-дения, наличие которых не позволяет в полном объеме использовать инфор-мацию и сведения, содержащиеся в документах для предоставления услуги;</w:t>
      </w:r>
    </w:p>
    <w:p w:rsidR="00126D96" w:rsidRPr="00BF650F" w:rsidRDefault="00126D96" w:rsidP="00126D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50F">
        <w:rPr>
          <w:rFonts w:ascii="Times New Roman" w:hAnsi="Times New Roman" w:cs="Times New Roman"/>
          <w:sz w:val="28"/>
          <w:szCs w:val="28"/>
        </w:rPr>
        <w:t xml:space="preserve">подача заявления о предоставлении </w:t>
      </w:r>
      <w:r w:rsidR="003110B1">
        <w:rPr>
          <w:rFonts w:ascii="Times New Roman" w:hAnsi="Times New Roman" w:cs="Times New Roman"/>
          <w:sz w:val="28"/>
          <w:szCs w:val="28"/>
        </w:rPr>
        <w:t>У</w:t>
      </w:r>
      <w:r w:rsidRPr="00BF650F">
        <w:rPr>
          <w:rFonts w:ascii="Times New Roman" w:hAnsi="Times New Roman" w:cs="Times New Roman"/>
          <w:sz w:val="28"/>
          <w:szCs w:val="28"/>
        </w:rPr>
        <w:t>слуги и документов, необхо</w:t>
      </w:r>
      <w:r w:rsidR="003110B1">
        <w:rPr>
          <w:rFonts w:ascii="Times New Roman" w:hAnsi="Times New Roman" w:cs="Times New Roman"/>
          <w:sz w:val="28"/>
          <w:szCs w:val="28"/>
        </w:rPr>
        <w:t>-</w:t>
      </w:r>
      <w:r w:rsidRPr="00BF650F">
        <w:rPr>
          <w:rFonts w:ascii="Times New Roman" w:hAnsi="Times New Roman" w:cs="Times New Roman"/>
          <w:sz w:val="28"/>
          <w:szCs w:val="28"/>
        </w:rPr>
        <w:t xml:space="preserve">димых для предоставления </w:t>
      </w:r>
      <w:r w:rsidR="003110B1">
        <w:rPr>
          <w:rFonts w:ascii="Times New Roman" w:hAnsi="Times New Roman" w:cs="Times New Roman"/>
          <w:sz w:val="28"/>
          <w:szCs w:val="28"/>
        </w:rPr>
        <w:t>У</w:t>
      </w:r>
      <w:r w:rsidRPr="00BF650F">
        <w:rPr>
          <w:rFonts w:ascii="Times New Roman" w:hAnsi="Times New Roman" w:cs="Times New Roman"/>
          <w:sz w:val="28"/>
          <w:szCs w:val="28"/>
        </w:rPr>
        <w:t>слуги в электронной форме, произведена с нарушением установленных требований;</w:t>
      </w:r>
    </w:p>
    <w:p w:rsidR="00126D96" w:rsidRPr="00334426" w:rsidRDefault="00126D96" w:rsidP="00126D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50F">
        <w:rPr>
          <w:rFonts w:ascii="Times New Roman" w:hAnsi="Times New Roman" w:cs="Times New Roman"/>
          <w:sz w:val="28"/>
          <w:szCs w:val="28"/>
        </w:rPr>
        <w:t xml:space="preserve">неполное заполнение полей в форме запроса, в том числе в интерак-тивной форме </w:t>
      </w:r>
      <w:r w:rsidRPr="00334426">
        <w:rPr>
          <w:rFonts w:ascii="Times New Roman" w:hAnsi="Times New Roman" w:cs="Times New Roman"/>
          <w:sz w:val="28"/>
          <w:szCs w:val="28"/>
        </w:rPr>
        <w:t>на ЕПГУ;</w:t>
      </w:r>
    </w:p>
    <w:p w:rsidR="005A26A0" w:rsidRDefault="00126D96" w:rsidP="00126D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50F">
        <w:rPr>
          <w:rFonts w:ascii="Times New Roman" w:hAnsi="Times New Roman" w:cs="Times New Roman"/>
          <w:sz w:val="28"/>
          <w:szCs w:val="28"/>
        </w:rPr>
        <w:t>наличие противоречивых сведений в запросе и приложенных к нему документах</w:t>
      </w:r>
      <w:r w:rsidR="005A26A0">
        <w:rPr>
          <w:rFonts w:ascii="Times New Roman" w:hAnsi="Times New Roman" w:cs="Times New Roman"/>
          <w:sz w:val="28"/>
          <w:szCs w:val="28"/>
        </w:rPr>
        <w:t>;</w:t>
      </w:r>
    </w:p>
    <w:p w:rsidR="00126D96" w:rsidRPr="00F95781" w:rsidRDefault="004B55C9" w:rsidP="00126D96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F95781">
        <w:rPr>
          <w:rFonts w:ascii="Times New Roman" w:hAnsi="Times New Roman" w:cs="Times New Roman"/>
          <w:sz w:val="28"/>
          <w:szCs w:val="28"/>
        </w:rPr>
        <w:t xml:space="preserve">указанная Заявителем </w:t>
      </w:r>
      <w:r w:rsidR="005A26A0" w:rsidRPr="00F95781">
        <w:rPr>
          <w:rFonts w:ascii="Times New Roman" w:hAnsi="Times New Roman" w:cs="Times New Roman"/>
          <w:sz w:val="28"/>
          <w:szCs w:val="28"/>
        </w:rPr>
        <w:t xml:space="preserve">Услуга </w:t>
      </w:r>
      <w:r w:rsidRPr="00F95781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A26A0" w:rsidRPr="00F95781">
        <w:rPr>
          <w:rFonts w:ascii="Times New Roman" w:hAnsi="Times New Roman" w:cs="Times New Roman"/>
          <w:sz w:val="28"/>
          <w:szCs w:val="28"/>
        </w:rPr>
        <w:t>предоставлялась.</w:t>
      </w:r>
      <w:r w:rsidR="00126D96" w:rsidRPr="00F95781">
        <w:rPr>
          <w:sz w:val="28"/>
          <w:szCs w:val="28"/>
        </w:rPr>
        <w:tab/>
      </w:r>
    </w:p>
    <w:p w:rsidR="00CE68F0" w:rsidRDefault="00CE68F0" w:rsidP="00126D9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3500D">
        <w:rPr>
          <w:rFonts w:ascii="Times New Roman" w:hAnsi="Times New Roman" w:cs="Times New Roman"/>
          <w:sz w:val="28"/>
          <w:szCs w:val="28"/>
        </w:rPr>
        <w:t>2.7.</w:t>
      </w:r>
      <w:r w:rsidR="002C1D75">
        <w:rPr>
          <w:rFonts w:ascii="Times New Roman" w:hAnsi="Times New Roman" w:cs="Times New Roman"/>
          <w:sz w:val="28"/>
          <w:szCs w:val="28"/>
        </w:rPr>
        <w:t>3</w:t>
      </w:r>
      <w:r w:rsidRPr="00A3500D">
        <w:rPr>
          <w:rFonts w:ascii="Times New Roman" w:hAnsi="Times New Roman" w:cs="Times New Roman"/>
          <w:sz w:val="28"/>
          <w:szCs w:val="28"/>
        </w:rPr>
        <w:t xml:space="preserve">. </w:t>
      </w:r>
      <w:r w:rsidRPr="005D01D8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5D01D8">
        <w:rPr>
          <w:rStyle w:val="a9"/>
          <w:rFonts w:ascii="Times New Roman" w:hAnsi="Times New Roman" w:cs="Times New Roman"/>
          <w:b w:val="0"/>
          <w:spacing w:val="-8"/>
          <w:sz w:val="28"/>
          <w:szCs w:val="28"/>
        </w:rPr>
        <w:t xml:space="preserve">озвращение </w:t>
      </w:r>
      <w:r w:rsidRPr="005D01D8">
        <w:rPr>
          <w:rStyle w:val="a9"/>
          <w:rFonts w:ascii="Times New Roman" w:hAnsi="Times New Roman" w:cs="Times New Roman"/>
          <w:b w:val="0"/>
          <w:sz w:val="28"/>
          <w:szCs w:val="28"/>
        </w:rPr>
        <w:t>без</w:t>
      </w:r>
      <w:r w:rsidRPr="005D01D8">
        <w:rPr>
          <w:rStyle w:val="a9"/>
          <w:rFonts w:ascii="Times New Roman" w:hAnsi="Times New Roman" w:cs="Times New Roman"/>
          <w:b w:val="0"/>
          <w:spacing w:val="-8"/>
          <w:sz w:val="28"/>
          <w:szCs w:val="28"/>
        </w:rPr>
        <w:t xml:space="preserve"> рассмотрения </w:t>
      </w:r>
      <w:r w:rsidR="006E4203" w:rsidRPr="005D01D8">
        <w:rPr>
          <w:rStyle w:val="a9"/>
          <w:rFonts w:ascii="Times New Roman" w:hAnsi="Times New Roman" w:cs="Times New Roman"/>
          <w:b w:val="0"/>
          <w:spacing w:val="-8"/>
          <w:sz w:val="28"/>
          <w:szCs w:val="28"/>
        </w:rPr>
        <w:t xml:space="preserve">заявления о </w:t>
      </w:r>
      <w:r w:rsidR="00B64902" w:rsidRPr="005D01D8">
        <w:rPr>
          <w:rStyle w:val="a9"/>
          <w:rFonts w:ascii="Times New Roman" w:hAnsi="Times New Roman" w:cs="Times New Roman"/>
          <w:b w:val="0"/>
          <w:spacing w:val="-8"/>
          <w:sz w:val="28"/>
          <w:szCs w:val="28"/>
        </w:rPr>
        <w:t>предоставлени</w:t>
      </w:r>
      <w:r w:rsidR="000679DE" w:rsidRPr="005D01D8">
        <w:rPr>
          <w:rStyle w:val="a9"/>
          <w:rFonts w:ascii="Times New Roman" w:hAnsi="Times New Roman" w:cs="Times New Roman"/>
          <w:b w:val="0"/>
          <w:spacing w:val="-8"/>
          <w:sz w:val="28"/>
          <w:szCs w:val="28"/>
        </w:rPr>
        <w:t>и</w:t>
      </w:r>
      <w:r w:rsidR="00B6490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к н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е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документов</w:t>
      </w:r>
      <w:r w:rsidRPr="00A3500D">
        <w:rPr>
          <w:rFonts w:ascii="Times New Roman" w:hAnsi="Times New Roman" w:cs="Times New Roman"/>
          <w:sz w:val="28"/>
          <w:szCs w:val="28"/>
        </w:rPr>
        <w:t>, представленных в электронном виде, в иных случаях не допускается. Заявитель вправе повторно представить доку</w:t>
      </w:r>
      <w:r w:rsidR="005936A5">
        <w:rPr>
          <w:rFonts w:ascii="Times New Roman" w:hAnsi="Times New Roman" w:cs="Times New Roman"/>
          <w:sz w:val="28"/>
          <w:szCs w:val="28"/>
        </w:rPr>
        <w:t>-</w:t>
      </w:r>
      <w:r w:rsidRPr="00A3500D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</w:t>
      </w:r>
      <w:r w:rsidR="00B64902">
        <w:rPr>
          <w:rFonts w:ascii="Times New Roman" w:hAnsi="Times New Roman" w:cs="Times New Roman"/>
          <w:sz w:val="28"/>
          <w:szCs w:val="28"/>
        </w:rPr>
        <w:t>У</w:t>
      </w:r>
      <w:r w:rsidRPr="00A3500D">
        <w:rPr>
          <w:rFonts w:ascii="Times New Roman" w:hAnsi="Times New Roman" w:cs="Times New Roman"/>
          <w:sz w:val="28"/>
          <w:szCs w:val="28"/>
        </w:rPr>
        <w:t xml:space="preserve">слуги, после устранения причин, послуживших основанием для 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возвращения без рассмотрения </w:t>
      </w:r>
      <w:r w:rsidR="006E42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заявления о </w:t>
      </w:r>
      <w:r w:rsidR="00B64902">
        <w:rPr>
          <w:rStyle w:val="a9"/>
          <w:rFonts w:ascii="Times New Roman" w:hAnsi="Times New Roman" w:cs="Times New Roman"/>
          <w:b w:val="0"/>
          <w:sz w:val="28"/>
          <w:szCs w:val="28"/>
        </w:rPr>
        <w:t>предоставления Услуги</w:t>
      </w:r>
      <w:r w:rsidR="006E42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к нему документов</w:t>
      </w:r>
      <w:r w:rsidRPr="00A3500D">
        <w:rPr>
          <w:rFonts w:ascii="Times New Roman" w:hAnsi="Times New Roman" w:cs="Times New Roman"/>
          <w:sz w:val="28"/>
          <w:szCs w:val="28"/>
        </w:rPr>
        <w:t>.</w:t>
      </w:r>
    </w:p>
    <w:p w:rsidR="00CE68F0" w:rsidRDefault="00CE68F0" w:rsidP="00CE68F0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727" w:rsidRPr="00BE57C1" w:rsidRDefault="00B17727" w:rsidP="00F35A7B">
      <w:pPr>
        <w:pStyle w:val="af"/>
        <w:widowControl w:val="0"/>
        <w:ind w:firstLine="708"/>
        <w:jc w:val="both"/>
        <w:rPr>
          <w:rStyle w:val="a9"/>
          <w:b w:val="0"/>
          <w:sz w:val="28"/>
          <w:szCs w:val="28"/>
        </w:rPr>
      </w:pPr>
      <w:r w:rsidRPr="00BE57C1">
        <w:rPr>
          <w:rFonts w:ascii="Times New Roman" w:hAnsi="Times New Roman"/>
          <w:sz w:val="28"/>
          <w:szCs w:val="28"/>
        </w:rPr>
        <w:t xml:space="preserve">2.8. </w:t>
      </w:r>
      <w:r w:rsidRPr="00BE57C1">
        <w:rPr>
          <w:rStyle w:val="a9"/>
          <w:rFonts w:ascii="Times New Roman" w:hAnsi="Times New Roman"/>
          <w:b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17727" w:rsidRPr="00BE57C1" w:rsidRDefault="00B17727" w:rsidP="00F35A7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5525D">
        <w:rPr>
          <w:rStyle w:val="a9"/>
          <w:rFonts w:ascii="Times New Roman" w:hAnsi="Times New Roman"/>
          <w:b w:val="0"/>
          <w:sz w:val="28"/>
          <w:szCs w:val="28"/>
        </w:rPr>
        <w:t>2.8.1.</w:t>
      </w:r>
      <w:r w:rsidRPr="00BE57C1">
        <w:rPr>
          <w:rStyle w:val="a9"/>
          <w:rFonts w:ascii="Times New Roman" w:hAnsi="Times New Roman"/>
          <w:b w:val="0"/>
          <w:sz w:val="28"/>
          <w:szCs w:val="28"/>
        </w:rPr>
        <w:t xml:space="preserve"> Оснований для приостановления в предоставлении </w:t>
      </w:r>
      <w:r w:rsidR="00616762">
        <w:rPr>
          <w:rStyle w:val="a9"/>
          <w:rFonts w:ascii="Times New Roman" w:hAnsi="Times New Roman"/>
          <w:b w:val="0"/>
          <w:sz w:val="28"/>
          <w:szCs w:val="28"/>
        </w:rPr>
        <w:t>У</w:t>
      </w:r>
      <w:r w:rsidRPr="00BE57C1">
        <w:rPr>
          <w:rStyle w:val="a9"/>
          <w:rFonts w:ascii="Times New Roman" w:hAnsi="Times New Roman"/>
          <w:b w:val="0"/>
          <w:sz w:val="28"/>
          <w:szCs w:val="28"/>
        </w:rPr>
        <w:t>слуги дейст</w:t>
      </w:r>
      <w:r w:rsidR="00BE7764">
        <w:rPr>
          <w:rStyle w:val="a9"/>
          <w:rFonts w:ascii="Times New Roman" w:hAnsi="Times New Roman"/>
          <w:b w:val="0"/>
          <w:sz w:val="28"/>
          <w:szCs w:val="28"/>
        </w:rPr>
        <w:t>-</w:t>
      </w:r>
      <w:r w:rsidRPr="00BE57C1">
        <w:rPr>
          <w:rStyle w:val="a9"/>
          <w:rFonts w:ascii="Times New Roman" w:hAnsi="Times New Roman"/>
          <w:b w:val="0"/>
          <w:sz w:val="28"/>
          <w:szCs w:val="28"/>
        </w:rPr>
        <w:t xml:space="preserve">вующим законодательством не предусмотрено.  </w:t>
      </w:r>
    </w:p>
    <w:p w:rsidR="00F35A7B" w:rsidRPr="00F35A7B" w:rsidRDefault="00F35A7B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F5">
        <w:rPr>
          <w:rFonts w:ascii="Times New Roman" w:hAnsi="Times New Roman" w:cs="Times New Roman"/>
          <w:sz w:val="28"/>
          <w:szCs w:val="28"/>
        </w:rPr>
        <w:t>2.8.2.</w:t>
      </w:r>
      <w:r w:rsidRPr="00F35A7B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Услуги являются сле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5A7B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случаи</w:t>
      </w:r>
      <w:r w:rsidRPr="00F35A7B">
        <w:rPr>
          <w:rFonts w:ascii="Times New Roman" w:hAnsi="Times New Roman" w:cs="Times New Roman"/>
          <w:sz w:val="28"/>
          <w:szCs w:val="28"/>
        </w:rPr>
        <w:t>:</w:t>
      </w:r>
    </w:p>
    <w:p w:rsidR="00F35A7B" w:rsidRPr="00970AC3" w:rsidRDefault="00FA19C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5A7B" w:rsidRPr="00EA57F6">
        <w:rPr>
          <w:rFonts w:ascii="Times New Roman" w:hAnsi="Times New Roman" w:cs="Times New Roman"/>
          <w:sz w:val="28"/>
          <w:szCs w:val="28"/>
        </w:rPr>
        <w:t xml:space="preserve"> заявлением обратилось лицо, не указанное в пункте 1.2 настоящего </w:t>
      </w:r>
      <w:r w:rsidR="00F35A7B" w:rsidRPr="00970AC3">
        <w:rPr>
          <w:rFonts w:ascii="Times New Roman" w:hAnsi="Times New Roman" w:cs="Times New Roman"/>
          <w:sz w:val="28"/>
          <w:szCs w:val="28"/>
        </w:rPr>
        <w:t>Регламента;</w:t>
      </w:r>
    </w:p>
    <w:p w:rsidR="00F35A7B" w:rsidRPr="00970AC3" w:rsidRDefault="00450CE8" w:rsidP="00E85BBA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450CE8">
        <w:rPr>
          <w:sz w:val="28"/>
          <w:szCs w:val="28"/>
        </w:rPr>
        <w:t xml:space="preserve"> </w:t>
      </w:r>
      <w:r w:rsidR="00FA19C5">
        <w:rPr>
          <w:sz w:val="28"/>
          <w:szCs w:val="28"/>
        </w:rPr>
        <w:t>о</w:t>
      </w:r>
      <w:r w:rsidR="00F35A7B" w:rsidRPr="00970AC3">
        <w:rPr>
          <w:sz w:val="28"/>
          <w:szCs w:val="28"/>
        </w:rPr>
        <w:t xml:space="preserve">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</w:t>
      </w:r>
      <w:r w:rsidR="0085525D" w:rsidRPr="00970AC3">
        <w:rPr>
          <w:sz w:val="28"/>
          <w:szCs w:val="28"/>
        </w:rPr>
        <w:t>З</w:t>
      </w:r>
      <w:r w:rsidR="00F35A7B" w:rsidRPr="00970AC3">
        <w:rPr>
          <w:sz w:val="28"/>
          <w:szCs w:val="28"/>
        </w:rPr>
        <w:t xml:space="preserve">аявителем (представителем </w:t>
      </w:r>
      <w:r w:rsidR="0085525D" w:rsidRPr="00970AC3">
        <w:rPr>
          <w:sz w:val="28"/>
          <w:szCs w:val="28"/>
        </w:rPr>
        <w:t>З</w:t>
      </w:r>
      <w:r w:rsidR="00F35A7B" w:rsidRPr="00970AC3">
        <w:rPr>
          <w:sz w:val="28"/>
          <w:szCs w:val="28"/>
        </w:rPr>
        <w:t>аявителя) по собственной инициативе;</w:t>
      </w:r>
    </w:p>
    <w:p w:rsidR="00F35A7B" w:rsidRPr="00970AC3" w:rsidRDefault="00FA19C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F35A7B" w:rsidRPr="00970AC3">
        <w:rPr>
          <w:sz w:val="28"/>
          <w:szCs w:val="28"/>
        </w:rPr>
        <w:t>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</w:t>
      </w:r>
      <w:r w:rsidR="00616762" w:rsidRPr="00970AC3">
        <w:rPr>
          <w:sz w:val="28"/>
          <w:szCs w:val="28"/>
        </w:rPr>
        <w:t>-</w:t>
      </w:r>
      <w:r w:rsidR="00F35A7B" w:rsidRPr="00970AC3">
        <w:rPr>
          <w:sz w:val="28"/>
          <w:szCs w:val="28"/>
        </w:rPr>
        <w:t>новленного законодательством Российской Федерации;</w:t>
      </w:r>
    </w:p>
    <w:p w:rsidR="00E774EF" w:rsidRPr="000B0DC3" w:rsidRDefault="00FA19C5" w:rsidP="00BD6E2B">
      <w:pPr>
        <w:widowControl w:val="0"/>
        <w:autoSpaceDE w:val="0"/>
        <w:spacing w:after="0" w:line="24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74EF" w:rsidRPr="000B0DC3">
        <w:rPr>
          <w:rFonts w:ascii="Times New Roman" w:hAnsi="Times New Roman" w:cs="Times New Roman"/>
          <w:sz w:val="28"/>
          <w:szCs w:val="28"/>
        </w:rPr>
        <w:t xml:space="preserve">тсутствуют случаи и условия для присвоения объекту адресации адреса или аннулирования его адреса: </w:t>
      </w:r>
    </w:p>
    <w:p w:rsidR="00285655" w:rsidRPr="006614B8" w:rsidRDefault="007601AE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6614B8">
        <w:rPr>
          <w:rStyle w:val="ed"/>
          <w:sz w:val="28"/>
          <w:szCs w:val="28"/>
        </w:rPr>
        <w:t xml:space="preserve">- </w:t>
      </w:r>
      <w:r w:rsidR="00BE5980" w:rsidRPr="006614B8">
        <w:rPr>
          <w:rStyle w:val="ed"/>
          <w:sz w:val="28"/>
          <w:szCs w:val="28"/>
        </w:rPr>
        <w:t xml:space="preserve">рассматриваемым </w:t>
      </w:r>
      <w:r w:rsidR="000B0DC3" w:rsidRPr="006614B8">
        <w:rPr>
          <w:rStyle w:val="ed"/>
          <w:sz w:val="28"/>
          <w:szCs w:val="28"/>
        </w:rPr>
        <w:t>о</w:t>
      </w:r>
      <w:r w:rsidR="00285655" w:rsidRPr="006614B8">
        <w:rPr>
          <w:rStyle w:val="ed"/>
          <w:sz w:val="28"/>
          <w:szCs w:val="28"/>
        </w:rPr>
        <w:t>бъектом адресации являются:</w:t>
      </w:r>
    </w:p>
    <w:p w:rsidR="00285655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>а)</w:t>
      </w:r>
      <w:r w:rsidR="00450CE8" w:rsidRPr="00450CE8">
        <w:rPr>
          <w:rStyle w:val="ed"/>
          <w:sz w:val="28"/>
          <w:szCs w:val="28"/>
        </w:rPr>
        <w:t xml:space="preserve"> </w:t>
      </w:r>
      <w:r w:rsidRPr="00FC6A58">
        <w:rPr>
          <w:rStyle w:val="ed"/>
          <w:sz w:val="28"/>
          <w:szCs w:val="28"/>
        </w:rPr>
        <w:t>здание (строение, за исключением некапитального строения), в том числе строительство которого не завершено;</w:t>
      </w:r>
    </w:p>
    <w:p w:rsidR="00285655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>б)</w:t>
      </w:r>
      <w:r w:rsidR="00450CE8" w:rsidRPr="00450CE8">
        <w:rPr>
          <w:rStyle w:val="ed"/>
          <w:sz w:val="28"/>
          <w:szCs w:val="28"/>
        </w:rPr>
        <w:t xml:space="preserve"> </w:t>
      </w:r>
      <w:r w:rsidRPr="00FC6A58">
        <w:rPr>
          <w:rStyle w:val="ed"/>
          <w:sz w:val="28"/>
          <w:szCs w:val="28"/>
        </w:rPr>
        <w:t>сооружение (за исключением некапитального сооружения и линейно</w:t>
      </w:r>
      <w:r w:rsidR="006614B8" w:rsidRPr="00FC6A58">
        <w:rPr>
          <w:rStyle w:val="ed"/>
          <w:sz w:val="28"/>
          <w:szCs w:val="28"/>
        </w:rPr>
        <w:t>-</w:t>
      </w:r>
      <w:r w:rsidRPr="00FC6A58">
        <w:rPr>
          <w:rStyle w:val="ed"/>
          <w:sz w:val="28"/>
          <w:szCs w:val="28"/>
        </w:rPr>
        <w:t>го объекта), в том числе строительство которого не завершено;</w:t>
      </w:r>
    </w:p>
    <w:p w:rsidR="00285655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>в)</w:t>
      </w:r>
      <w:r w:rsidR="00450CE8" w:rsidRPr="00450CE8">
        <w:rPr>
          <w:rStyle w:val="ed"/>
          <w:sz w:val="28"/>
          <w:szCs w:val="28"/>
        </w:rPr>
        <w:t xml:space="preserve"> </w:t>
      </w:r>
      <w:r w:rsidRPr="00FC6A58">
        <w:rPr>
          <w:rStyle w:val="ed"/>
          <w:sz w:val="28"/>
          <w:szCs w:val="28"/>
        </w:rPr>
        <w:t>земельный участок (за исключением земельного участка, не относя</w:t>
      </w:r>
      <w:r w:rsidR="006614B8" w:rsidRPr="00FC6A58">
        <w:rPr>
          <w:rStyle w:val="ed"/>
          <w:sz w:val="28"/>
          <w:szCs w:val="28"/>
        </w:rPr>
        <w:t>-</w:t>
      </w:r>
      <w:r w:rsidRPr="00FC6A58">
        <w:rPr>
          <w:rStyle w:val="ed"/>
          <w:sz w:val="28"/>
          <w:szCs w:val="28"/>
        </w:rPr>
        <w:t>щегося к землям населенных пунктов и не предназначенного для размещения на них объектов капитального строительства);</w:t>
      </w:r>
    </w:p>
    <w:p w:rsidR="00285655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>г)</w:t>
      </w:r>
      <w:r w:rsidR="00450CE8" w:rsidRPr="00450CE8">
        <w:rPr>
          <w:rStyle w:val="ed"/>
          <w:sz w:val="28"/>
          <w:szCs w:val="28"/>
        </w:rPr>
        <w:t xml:space="preserve"> </w:t>
      </w:r>
      <w:r w:rsidRPr="00FC6A58">
        <w:rPr>
          <w:rStyle w:val="ed"/>
          <w:sz w:val="28"/>
          <w:szCs w:val="28"/>
        </w:rPr>
        <w:t>помещение, являющееся частью объекта капитального строительства;</w:t>
      </w:r>
    </w:p>
    <w:p w:rsidR="00285655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>д)</w:t>
      </w:r>
      <w:r w:rsidR="00450CE8" w:rsidRPr="00450CE8">
        <w:rPr>
          <w:rStyle w:val="ed"/>
          <w:sz w:val="28"/>
          <w:szCs w:val="28"/>
        </w:rPr>
        <w:t xml:space="preserve"> </w:t>
      </w:r>
      <w:r w:rsidRPr="00FC6A58">
        <w:rPr>
          <w:rStyle w:val="ed"/>
          <w:sz w:val="28"/>
          <w:szCs w:val="28"/>
        </w:rPr>
        <w:t>машино-место (за исключением машино-места, являющегося частью некапитального здания или сооружения)</w:t>
      </w:r>
      <w:r w:rsidR="00BE5980" w:rsidRPr="00FC6A58">
        <w:rPr>
          <w:rStyle w:val="ed"/>
          <w:sz w:val="28"/>
          <w:szCs w:val="28"/>
        </w:rPr>
        <w:t>;</w:t>
      </w:r>
    </w:p>
    <w:p w:rsidR="00285655" w:rsidRPr="00FC6A58" w:rsidRDefault="007601AE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sz w:val="28"/>
          <w:szCs w:val="28"/>
        </w:rPr>
        <w:t xml:space="preserve">- </w:t>
      </w:r>
      <w:r w:rsidR="00285655" w:rsidRPr="00FC6A58">
        <w:rPr>
          <w:sz w:val="28"/>
          <w:szCs w:val="28"/>
        </w:rPr>
        <w:t>в отношении земельных участков в случаях:</w:t>
      </w:r>
    </w:p>
    <w:p w:rsidR="00285655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sz w:val="28"/>
          <w:szCs w:val="28"/>
        </w:rPr>
        <w:t>подготовки документации по планировке территории в отношении застроенной и подлежащей застройке территории в соответствии с </w:t>
      </w:r>
      <w:hyperlink r:id="rId25" w:tgtFrame="contents" w:history="1">
        <w:r w:rsidRPr="00FC6A58">
          <w:rPr>
            <w:rStyle w:val="cmd"/>
            <w:sz w:val="28"/>
            <w:szCs w:val="28"/>
          </w:rPr>
          <w:t>Г</w:t>
        </w:r>
        <w:r w:rsidR="00F95A12">
          <w:rPr>
            <w:rStyle w:val="cmd"/>
            <w:sz w:val="28"/>
            <w:szCs w:val="28"/>
          </w:rPr>
          <w:t>р</w:t>
        </w:r>
        <w:r w:rsidR="00BE5980" w:rsidRPr="00FC6A58">
          <w:rPr>
            <w:rStyle w:val="cmd"/>
            <w:sz w:val="28"/>
            <w:szCs w:val="28"/>
          </w:rPr>
          <w:t>К</w:t>
        </w:r>
        <w:r w:rsidR="00755FBA">
          <w:rPr>
            <w:rStyle w:val="cmd"/>
            <w:sz w:val="28"/>
            <w:szCs w:val="28"/>
          </w:rPr>
          <w:t xml:space="preserve"> </w:t>
        </w:r>
        <w:r w:rsidR="00BE5980" w:rsidRPr="00FC6A58">
          <w:rPr>
            <w:rStyle w:val="cmd"/>
            <w:sz w:val="28"/>
            <w:szCs w:val="28"/>
          </w:rPr>
          <w:t>РФ</w:t>
        </w:r>
      </w:hyperlink>
      <w:r w:rsidRPr="00FC6A58">
        <w:rPr>
          <w:sz w:val="28"/>
          <w:szCs w:val="28"/>
        </w:rPr>
        <w:t>;</w:t>
      </w:r>
    </w:p>
    <w:p w:rsidR="00BE5980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rStyle w:val="mark"/>
          <w:i/>
          <w:iCs/>
          <w:sz w:val="28"/>
          <w:szCs w:val="28"/>
        </w:rPr>
      </w:pPr>
      <w:r w:rsidRPr="00FC6A58">
        <w:rPr>
          <w:sz w:val="28"/>
          <w:szCs w:val="28"/>
        </w:rPr>
        <w:t>выполнения в отношении земельного участка в соответствии с требова</w:t>
      </w:r>
      <w:r w:rsidR="008A68CB" w:rsidRPr="00FC6A58">
        <w:rPr>
          <w:sz w:val="28"/>
          <w:szCs w:val="28"/>
        </w:rPr>
        <w:t>-</w:t>
      </w:r>
      <w:r w:rsidRPr="00FC6A58">
        <w:rPr>
          <w:sz w:val="28"/>
          <w:szCs w:val="28"/>
        </w:rPr>
        <w:t>ниями, установленными Федеральным законом </w:t>
      </w:r>
      <w:hyperlink r:id="rId26" w:tgtFrame="contents" w:history="1">
        <w:r w:rsidR="00BE5980" w:rsidRPr="00FC6A58">
          <w:rPr>
            <w:rStyle w:val="cmd"/>
            <w:sz w:val="28"/>
            <w:szCs w:val="28"/>
          </w:rPr>
          <w:t>«</w:t>
        </w:r>
        <w:r w:rsidRPr="00FC6A58">
          <w:rPr>
            <w:rStyle w:val="cmd"/>
            <w:sz w:val="28"/>
            <w:szCs w:val="28"/>
          </w:rPr>
          <w:t>О кадастровой деятельнос</w:t>
        </w:r>
        <w:r w:rsidR="008A68CB" w:rsidRPr="00FC6A58">
          <w:rPr>
            <w:rStyle w:val="cmd"/>
            <w:sz w:val="28"/>
            <w:szCs w:val="28"/>
          </w:rPr>
          <w:t>-</w:t>
        </w:r>
        <w:r w:rsidRPr="00FC6A58">
          <w:rPr>
            <w:rStyle w:val="cmd"/>
            <w:sz w:val="28"/>
            <w:szCs w:val="28"/>
          </w:rPr>
          <w:t>ти</w:t>
        </w:r>
        <w:r w:rsidR="00BE5980" w:rsidRPr="00FC6A58">
          <w:rPr>
            <w:rStyle w:val="cmd"/>
            <w:sz w:val="28"/>
            <w:szCs w:val="28"/>
          </w:rPr>
          <w:t>»</w:t>
        </w:r>
      </w:hyperlink>
      <w:r w:rsidRPr="00FC6A58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</w:t>
      </w:r>
      <w:r w:rsidR="008A68CB" w:rsidRPr="00FC6A58">
        <w:rPr>
          <w:sz w:val="28"/>
          <w:szCs w:val="28"/>
        </w:rPr>
        <w:t>-</w:t>
      </w:r>
      <w:r w:rsidRPr="00FC6A58">
        <w:rPr>
          <w:sz w:val="28"/>
          <w:szCs w:val="28"/>
        </w:rPr>
        <w:t>го учета сведения о таком земельном участке, при постановке земельного участка на государственный кадастровый учет;</w:t>
      </w:r>
      <w:r w:rsidRPr="00FC6A58">
        <w:rPr>
          <w:rStyle w:val="mark"/>
          <w:i/>
          <w:iCs/>
          <w:sz w:val="28"/>
          <w:szCs w:val="28"/>
        </w:rPr>
        <w:t> </w:t>
      </w:r>
    </w:p>
    <w:p w:rsidR="00285655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 xml:space="preserve"> </w:t>
      </w:r>
      <w:r w:rsidR="007601AE" w:rsidRPr="00FC6A58">
        <w:rPr>
          <w:rStyle w:val="ed"/>
          <w:sz w:val="28"/>
          <w:szCs w:val="28"/>
        </w:rPr>
        <w:t xml:space="preserve">- </w:t>
      </w:r>
      <w:r w:rsidRPr="00FC6A58">
        <w:rPr>
          <w:rStyle w:val="ed"/>
          <w:sz w:val="28"/>
          <w:szCs w:val="28"/>
        </w:rPr>
        <w:t>в отношении зданий (строений), сооружений, в том числе строитель</w:t>
      </w:r>
      <w:r w:rsidR="00DC66D9" w:rsidRPr="00FC6A58">
        <w:rPr>
          <w:rStyle w:val="ed"/>
          <w:sz w:val="28"/>
          <w:szCs w:val="28"/>
        </w:rPr>
        <w:t>-</w:t>
      </w:r>
      <w:r w:rsidRPr="00FC6A58">
        <w:rPr>
          <w:rStyle w:val="ed"/>
          <w:sz w:val="28"/>
          <w:szCs w:val="28"/>
        </w:rPr>
        <w:t>ство которых не завершено, в случаях:</w:t>
      </w:r>
    </w:p>
    <w:p w:rsidR="00285655" w:rsidRPr="00FC6A58" w:rsidRDefault="00BE5980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 xml:space="preserve"> </w:t>
      </w:r>
      <w:r w:rsidR="00285655" w:rsidRPr="00FC6A58">
        <w:rPr>
          <w:rStyle w:val="ed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</w:t>
      </w:r>
      <w:r w:rsidR="00DC66D9" w:rsidRPr="00FC6A58">
        <w:rPr>
          <w:rStyle w:val="ed"/>
          <w:sz w:val="28"/>
          <w:szCs w:val="28"/>
        </w:rPr>
        <w:t>-</w:t>
      </w:r>
      <w:r w:rsidR="00285655" w:rsidRPr="00FC6A58">
        <w:rPr>
          <w:rStyle w:val="ed"/>
          <w:sz w:val="28"/>
          <w:szCs w:val="28"/>
        </w:rPr>
        <w:t>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85655" w:rsidRPr="00FC6A58" w:rsidRDefault="00C42DF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 </w:t>
      </w:r>
      <w:r w:rsidR="00285655" w:rsidRPr="00FC6A58">
        <w:rPr>
          <w:rStyle w:val="ed"/>
          <w:sz w:val="28"/>
          <w:szCs w:val="28"/>
        </w:rPr>
        <w:t>выполнения в отношении объекта недвижимости в соответствии с требованиями, установленными Федеральным законом</w:t>
      </w:r>
      <w:r w:rsidR="000C060D" w:rsidRPr="000C060D">
        <w:rPr>
          <w:rStyle w:val="ed"/>
          <w:sz w:val="28"/>
          <w:szCs w:val="28"/>
        </w:rPr>
        <w:t xml:space="preserve"> </w:t>
      </w:r>
      <w:r w:rsidR="00BE5980" w:rsidRPr="00FC6A58">
        <w:rPr>
          <w:rStyle w:val="ed"/>
          <w:sz w:val="28"/>
          <w:szCs w:val="28"/>
        </w:rPr>
        <w:t>«</w:t>
      </w:r>
      <w:hyperlink r:id="rId27" w:tgtFrame="contents" w:history="1">
        <w:r w:rsidR="00285655" w:rsidRPr="00FC6A58">
          <w:rPr>
            <w:rStyle w:val="cmd"/>
            <w:sz w:val="28"/>
            <w:szCs w:val="28"/>
          </w:rPr>
          <w:t>О</w:t>
        </w:r>
        <w:r w:rsidR="000C060D" w:rsidRPr="000C060D">
          <w:rPr>
            <w:rStyle w:val="cmd"/>
            <w:sz w:val="28"/>
            <w:szCs w:val="28"/>
          </w:rPr>
          <w:t xml:space="preserve"> </w:t>
        </w:r>
        <w:r w:rsidR="00285655" w:rsidRPr="00FC6A58">
          <w:rPr>
            <w:rStyle w:val="cmd"/>
            <w:sz w:val="28"/>
            <w:szCs w:val="28"/>
          </w:rPr>
          <w:t>кадастровой дея</w:t>
        </w:r>
        <w:r w:rsidR="00DC66D9" w:rsidRPr="00FC6A58">
          <w:rPr>
            <w:rStyle w:val="cmd"/>
            <w:sz w:val="28"/>
            <w:szCs w:val="28"/>
          </w:rPr>
          <w:t>-</w:t>
        </w:r>
        <w:r w:rsidR="00285655" w:rsidRPr="00FC6A58">
          <w:rPr>
            <w:rStyle w:val="cmd"/>
            <w:sz w:val="28"/>
            <w:szCs w:val="28"/>
          </w:rPr>
          <w:t>тельности</w:t>
        </w:r>
        <w:r w:rsidR="00BE5980" w:rsidRPr="00FC6A58">
          <w:rPr>
            <w:rStyle w:val="cmd"/>
            <w:sz w:val="28"/>
            <w:szCs w:val="28"/>
          </w:rPr>
          <w:t>»</w:t>
        </w:r>
      </w:hyperlink>
      <w:r w:rsidR="00285655" w:rsidRPr="00FC6A58">
        <w:rPr>
          <w:rStyle w:val="ed"/>
          <w:sz w:val="28"/>
          <w:szCs w:val="28"/>
        </w:rPr>
        <w:t>, работ, в результате которых обеспечивается подготовка докумен</w:t>
      </w:r>
      <w:r w:rsidR="00DC66D9" w:rsidRPr="00FC6A58">
        <w:rPr>
          <w:rStyle w:val="ed"/>
          <w:sz w:val="28"/>
          <w:szCs w:val="28"/>
        </w:rPr>
        <w:t>-</w:t>
      </w:r>
      <w:r w:rsidR="00285655" w:rsidRPr="00FC6A58">
        <w:rPr>
          <w:rStyle w:val="ed"/>
          <w:sz w:val="28"/>
          <w:szCs w:val="28"/>
        </w:rPr>
        <w:t>тов, содержащих необходимые для осуществления государственного кадаст</w:t>
      </w:r>
      <w:r w:rsidR="00DC66D9" w:rsidRPr="00FC6A58">
        <w:rPr>
          <w:rStyle w:val="ed"/>
          <w:sz w:val="28"/>
          <w:szCs w:val="28"/>
        </w:rPr>
        <w:t>-</w:t>
      </w:r>
      <w:r w:rsidR="00285655" w:rsidRPr="00FC6A58">
        <w:rPr>
          <w:rStyle w:val="ed"/>
          <w:sz w:val="28"/>
          <w:szCs w:val="28"/>
        </w:rPr>
        <w:t xml:space="preserve">рового учета сведения о таком объекте недвижимости, при его постановке на </w:t>
      </w:r>
      <w:r w:rsidR="00285655" w:rsidRPr="0056178D">
        <w:rPr>
          <w:rStyle w:val="ed"/>
          <w:spacing w:val="-12"/>
          <w:sz w:val="28"/>
          <w:szCs w:val="28"/>
        </w:rPr>
        <w:t>государственный кадастровый учет (в случае если в соответствии с</w:t>
      </w:r>
      <w:r w:rsidR="00F95A12">
        <w:rPr>
          <w:rStyle w:val="ed"/>
          <w:sz w:val="28"/>
          <w:szCs w:val="28"/>
        </w:rPr>
        <w:t xml:space="preserve"> </w:t>
      </w:r>
      <w:hyperlink r:id="rId28" w:tgtFrame="contents" w:history="1">
        <w:r w:rsidR="00285655" w:rsidRPr="00FC6A58">
          <w:rPr>
            <w:rStyle w:val="cmd"/>
            <w:sz w:val="28"/>
            <w:szCs w:val="28"/>
          </w:rPr>
          <w:t>Г</w:t>
        </w:r>
        <w:r w:rsidR="00F95A12">
          <w:rPr>
            <w:rStyle w:val="cmd"/>
            <w:sz w:val="28"/>
            <w:szCs w:val="28"/>
          </w:rPr>
          <w:t>р</w:t>
        </w:r>
        <w:r w:rsidR="00BE5980" w:rsidRPr="00FC6A58">
          <w:rPr>
            <w:rStyle w:val="cmd"/>
            <w:sz w:val="28"/>
            <w:szCs w:val="28"/>
          </w:rPr>
          <w:t>К</w:t>
        </w:r>
        <w:r w:rsidR="003C2BAA">
          <w:rPr>
            <w:rStyle w:val="cmd"/>
            <w:sz w:val="28"/>
            <w:szCs w:val="28"/>
          </w:rPr>
          <w:t xml:space="preserve"> </w:t>
        </w:r>
        <w:r w:rsidR="00BE5980" w:rsidRPr="00FC6A58">
          <w:rPr>
            <w:rStyle w:val="cmd"/>
            <w:sz w:val="28"/>
            <w:szCs w:val="28"/>
          </w:rPr>
          <w:t>РФ</w:t>
        </w:r>
      </w:hyperlink>
      <w:r w:rsidR="000C060D" w:rsidRPr="000C060D">
        <w:t xml:space="preserve"> </w:t>
      </w:r>
      <w:r w:rsidR="00285655" w:rsidRPr="00FC6A58">
        <w:rPr>
          <w:rStyle w:val="ed"/>
          <w:sz w:val="28"/>
          <w:szCs w:val="28"/>
        </w:rPr>
        <w:t>для строительства или реконструкции объекта недвижимости получение разре</w:t>
      </w:r>
      <w:r w:rsidR="00C7636A">
        <w:rPr>
          <w:rStyle w:val="ed"/>
          <w:sz w:val="28"/>
          <w:szCs w:val="28"/>
        </w:rPr>
        <w:t>-</w:t>
      </w:r>
      <w:r w:rsidR="00285655" w:rsidRPr="00FC6A58">
        <w:rPr>
          <w:rStyle w:val="ed"/>
          <w:sz w:val="28"/>
          <w:szCs w:val="28"/>
        </w:rPr>
        <w:t>шения на строительство не требуется);</w:t>
      </w:r>
    </w:p>
    <w:p w:rsidR="00410730" w:rsidRDefault="00410730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</w:p>
    <w:p w:rsidR="00285655" w:rsidRPr="00FC6A58" w:rsidRDefault="007601AE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sz w:val="28"/>
          <w:szCs w:val="28"/>
        </w:rPr>
        <w:lastRenderedPageBreak/>
        <w:t xml:space="preserve">- </w:t>
      </w:r>
      <w:r w:rsidR="00285655" w:rsidRPr="00FC6A58">
        <w:rPr>
          <w:sz w:val="28"/>
          <w:szCs w:val="28"/>
        </w:rPr>
        <w:t>в отношении помещений в случаях:</w:t>
      </w:r>
    </w:p>
    <w:p w:rsidR="00285655" w:rsidRPr="00FC6A58" w:rsidRDefault="00285655" w:rsidP="00BD6E2B">
      <w:pPr>
        <w:pStyle w:val="af2"/>
        <w:shd w:val="clear" w:color="auto" w:fill="FFFFFF"/>
        <w:spacing w:before="0" w:after="0"/>
        <w:ind w:firstLine="612"/>
        <w:jc w:val="both"/>
        <w:rPr>
          <w:sz w:val="28"/>
          <w:szCs w:val="28"/>
        </w:rPr>
      </w:pPr>
      <w:r w:rsidRPr="00FC6A58">
        <w:rPr>
          <w:sz w:val="28"/>
          <w:szCs w:val="28"/>
        </w:rPr>
        <w:t>подготовки и оформления в установленном</w:t>
      </w:r>
      <w:r w:rsidR="00450CE8" w:rsidRPr="00450CE8">
        <w:rPr>
          <w:sz w:val="28"/>
          <w:szCs w:val="28"/>
        </w:rPr>
        <w:t xml:space="preserve"> </w:t>
      </w:r>
      <w:hyperlink r:id="rId29" w:tgtFrame="contents" w:history="1">
        <w:r w:rsidRPr="004B55C9">
          <w:rPr>
            <w:rStyle w:val="cmd"/>
            <w:sz w:val="28"/>
            <w:szCs w:val="28"/>
          </w:rPr>
          <w:t>Жилищным кодексом Рос</w:t>
        </w:r>
        <w:r w:rsidR="00DC66D9" w:rsidRPr="004B55C9">
          <w:rPr>
            <w:rStyle w:val="cmd"/>
            <w:sz w:val="28"/>
            <w:szCs w:val="28"/>
          </w:rPr>
          <w:t>-</w:t>
        </w:r>
        <w:r w:rsidRPr="004B55C9">
          <w:rPr>
            <w:rStyle w:val="cmd"/>
            <w:sz w:val="28"/>
            <w:szCs w:val="28"/>
          </w:rPr>
          <w:t>сийской Федерации</w:t>
        </w:r>
      </w:hyperlink>
      <w:r w:rsidR="00450CE8" w:rsidRPr="004B55C9">
        <w:t xml:space="preserve"> </w:t>
      </w:r>
      <w:r w:rsidRPr="004B55C9">
        <w:rPr>
          <w:sz w:val="28"/>
          <w:szCs w:val="28"/>
        </w:rPr>
        <w:t>порядке проекта переустройства и (или) перепланировки</w:t>
      </w:r>
      <w:r w:rsidRPr="00FC6A58">
        <w:rPr>
          <w:sz w:val="28"/>
          <w:szCs w:val="28"/>
        </w:rPr>
        <w:t xml:space="preserve"> помещения в целях перевода жилого помещения в нежилое помещение или нежилого помещения в жилое помещение;</w:t>
      </w:r>
    </w:p>
    <w:p w:rsidR="00691AA4" w:rsidRPr="00FC6A58" w:rsidRDefault="00285655" w:rsidP="00691AA4">
      <w:pPr>
        <w:pStyle w:val="af2"/>
        <w:shd w:val="clear" w:color="auto" w:fill="FFFFFF"/>
        <w:spacing w:before="0" w:after="0"/>
        <w:ind w:firstLine="611"/>
        <w:jc w:val="both"/>
        <w:rPr>
          <w:rStyle w:val="ed"/>
          <w:sz w:val="28"/>
          <w:szCs w:val="28"/>
        </w:rPr>
      </w:pPr>
      <w:r w:rsidRPr="00FC6A58">
        <w:rPr>
          <w:rStyle w:val="ed"/>
          <w:sz w:val="28"/>
          <w:szCs w:val="28"/>
        </w:rPr>
        <w:t>подготовки и оформления в отношении помещения, являющегося объ</w:t>
      </w:r>
      <w:r w:rsidR="00DC66D9" w:rsidRPr="00FC6A58">
        <w:rPr>
          <w:rStyle w:val="ed"/>
          <w:sz w:val="28"/>
          <w:szCs w:val="28"/>
        </w:rPr>
        <w:t>-</w:t>
      </w:r>
      <w:r w:rsidRPr="00FC6A58">
        <w:rPr>
          <w:rStyle w:val="ed"/>
          <w:sz w:val="28"/>
          <w:szCs w:val="28"/>
        </w:rPr>
        <w:t>ектом недвижимости, в том числе образуемого в результате преобразования другого помещения (помещений) и (или) машино-места (машино-мест), доку</w:t>
      </w:r>
      <w:r w:rsidR="00DC66D9" w:rsidRPr="00FC6A58">
        <w:rPr>
          <w:rStyle w:val="ed"/>
          <w:sz w:val="28"/>
          <w:szCs w:val="28"/>
        </w:rPr>
        <w:t>-</w:t>
      </w:r>
      <w:r w:rsidRPr="00FC6A58">
        <w:rPr>
          <w:rStyle w:val="ed"/>
          <w:sz w:val="28"/>
          <w:szCs w:val="28"/>
        </w:rPr>
        <w:t>ментов, содержащих необходимые для осуществления государственного ка</w:t>
      </w:r>
      <w:r w:rsidR="00DC66D9" w:rsidRPr="00FC6A58">
        <w:rPr>
          <w:rStyle w:val="ed"/>
          <w:sz w:val="28"/>
          <w:szCs w:val="28"/>
        </w:rPr>
        <w:t>-</w:t>
      </w:r>
      <w:r w:rsidRPr="00FC6A58">
        <w:rPr>
          <w:rStyle w:val="ed"/>
          <w:sz w:val="28"/>
          <w:szCs w:val="28"/>
        </w:rPr>
        <w:t>дастрового учета сведения о таком помещении</w:t>
      </w:r>
      <w:r w:rsidR="007601AE" w:rsidRPr="00FC6A58">
        <w:rPr>
          <w:rStyle w:val="ed"/>
          <w:sz w:val="28"/>
          <w:szCs w:val="28"/>
        </w:rPr>
        <w:t>;</w:t>
      </w:r>
    </w:p>
    <w:p w:rsidR="00285655" w:rsidRPr="00FC6A58" w:rsidRDefault="007601AE" w:rsidP="00691AA4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 xml:space="preserve">- </w:t>
      </w:r>
      <w:r w:rsidR="00285655" w:rsidRPr="00FC6A58">
        <w:rPr>
          <w:rStyle w:val="ed"/>
          <w:sz w:val="28"/>
          <w:szCs w:val="28"/>
        </w:rPr>
        <w:t>в отношении машино-мест в случае подготовки и оформления в отно</w:t>
      </w:r>
      <w:r w:rsidR="00DC66D9" w:rsidRPr="00FC6A58">
        <w:rPr>
          <w:rStyle w:val="ed"/>
          <w:sz w:val="28"/>
          <w:szCs w:val="28"/>
        </w:rPr>
        <w:t>-</w:t>
      </w:r>
      <w:r w:rsidR="00285655" w:rsidRPr="00FC6A58">
        <w:rPr>
          <w:rStyle w:val="ed"/>
          <w:sz w:val="28"/>
          <w:szCs w:val="28"/>
        </w:rPr>
        <w:t>шении машино-места, являющегося объектом недвижимости, в том числе образуемого в результате преобразования другого помещения (помещений) и (или) машино-места (машино-мест),</w:t>
      </w:r>
      <w:r w:rsidR="00691AA4" w:rsidRPr="00FC6A58">
        <w:rPr>
          <w:rStyle w:val="ed"/>
          <w:sz w:val="28"/>
          <w:szCs w:val="28"/>
        </w:rPr>
        <w:t xml:space="preserve"> </w:t>
      </w:r>
      <w:r w:rsidR="00285655" w:rsidRPr="00FC6A58">
        <w:rPr>
          <w:rStyle w:val="ed"/>
          <w:sz w:val="28"/>
          <w:szCs w:val="28"/>
        </w:rPr>
        <w:t>документов, содержащих необходи</w:t>
      </w:r>
      <w:r w:rsidR="00DC66D9" w:rsidRPr="00FC6A58">
        <w:rPr>
          <w:rStyle w:val="ed"/>
          <w:sz w:val="28"/>
          <w:szCs w:val="28"/>
        </w:rPr>
        <w:t>-</w:t>
      </w:r>
      <w:r w:rsidR="00285655" w:rsidRPr="00FC6A58">
        <w:rPr>
          <w:rStyle w:val="ed"/>
          <w:sz w:val="28"/>
          <w:szCs w:val="28"/>
        </w:rPr>
        <w:t>мые для осуществления государственного кадастрового учета сведения о таком машино-месте;</w:t>
      </w:r>
      <w:r w:rsidR="00285655" w:rsidRPr="00FC6A58">
        <w:rPr>
          <w:rStyle w:val="mark"/>
          <w:i/>
          <w:iCs/>
          <w:sz w:val="28"/>
          <w:szCs w:val="28"/>
        </w:rPr>
        <w:t> </w:t>
      </w:r>
    </w:p>
    <w:p w:rsidR="00285655" w:rsidRPr="00FC6A58" w:rsidRDefault="007601AE" w:rsidP="00CC7F71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 xml:space="preserve">- </w:t>
      </w:r>
      <w:r w:rsidR="00285655" w:rsidRPr="00FC6A58">
        <w:rPr>
          <w:rStyle w:val="ed"/>
          <w:sz w:val="28"/>
          <w:szCs w:val="28"/>
        </w:rPr>
        <w:t>в отношении объектов адресации, государственный кадастровый учет которых осуществлен в соответствии с Федеральным законо</w:t>
      </w:r>
      <w:r w:rsidR="00D3399B" w:rsidRPr="00FC6A58">
        <w:rPr>
          <w:rStyle w:val="ed"/>
          <w:sz w:val="28"/>
          <w:szCs w:val="28"/>
        </w:rPr>
        <w:t>м</w:t>
      </w:r>
      <w:r w:rsidR="00285655" w:rsidRPr="00FC6A58">
        <w:rPr>
          <w:rStyle w:val="ed"/>
          <w:sz w:val="28"/>
          <w:szCs w:val="28"/>
        </w:rPr>
        <w:t> </w:t>
      </w:r>
      <w:r w:rsidRPr="00FC6A58">
        <w:rPr>
          <w:rStyle w:val="ed"/>
          <w:sz w:val="28"/>
          <w:szCs w:val="28"/>
        </w:rPr>
        <w:t>«</w:t>
      </w:r>
      <w:hyperlink r:id="rId30" w:tgtFrame="contents" w:history="1">
        <w:r w:rsidR="00285655" w:rsidRPr="00FC6A58">
          <w:rPr>
            <w:rStyle w:val="cmd"/>
            <w:sz w:val="28"/>
            <w:szCs w:val="28"/>
          </w:rPr>
          <w:t>О государст</w:t>
        </w:r>
        <w:r w:rsidR="00D3399B" w:rsidRPr="00FC6A58">
          <w:rPr>
            <w:rStyle w:val="cmd"/>
            <w:sz w:val="28"/>
            <w:szCs w:val="28"/>
          </w:rPr>
          <w:t>-</w:t>
        </w:r>
        <w:r w:rsidR="00285655" w:rsidRPr="00FC6A58">
          <w:rPr>
            <w:rStyle w:val="cmd"/>
            <w:sz w:val="28"/>
            <w:szCs w:val="28"/>
          </w:rPr>
          <w:t>венной регистрации недвижимости</w:t>
        </w:r>
        <w:r w:rsidRPr="00FC6A58">
          <w:rPr>
            <w:rStyle w:val="cmd"/>
            <w:sz w:val="28"/>
            <w:szCs w:val="28"/>
          </w:rPr>
          <w:t>»</w:t>
        </w:r>
      </w:hyperlink>
      <w:r w:rsidR="00285655" w:rsidRPr="00FC6A58">
        <w:rPr>
          <w:rStyle w:val="ed"/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970AC3">
        <w:rPr>
          <w:rStyle w:val="ed"/>
          <w:sz w:val="28"/>
          <w:szCs w:val="28"/>
        </w:rPr>
        <w:t>;</w:t>
      </w:r>
      <w:r w:rsidR="00E85C2B" w:rsidRPr="00FC6A58">
        <w:rPr>
          <w:rStyle w:val="apple-converted-space"/>
          <w:color w:val="1111EE"/>
          <w:sz w:val="25"/>
          <w:szCs w:val="25"/>
        </w:rPr>
        <w:t xml:space="preserve"> </w:t>
      </w:r>
      <w:r w:rsidR="00285655" w:rsidRPr="00FC6A58">
        <w:rPr>
          <w:rStyle w:val="mark"/>
          <w:i/>
          <w:iCs/>
          <w:sz w:val="28"/>
          <w:szCs w:val="28"/>
        </w:rPr>
        <w:t> </w:t>
      </w:r>
    </w:p>
    <w:p w:rsidR="00285655" w:rsidRPr="00FC6A58" w:rsidRDefault="00970AC3" w:rsidP="00691AA4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  </w:t>
      </w:r>
      <w:r w:rsidR="00F95A12">
        <w:rPr>
          <w:rStyle w:val="ed"/>
          <w:sz w:val="28"/>
          <w:szCs w:val="28"/>
        </w:rPr>
        <w:t>п</w:t>
      </w:r>
      <w:r w:rsidR="00285655" w:rsidRPr="00FC6A58">
        <w:rPr>
          <w:rStyle w:val="ed"/>
          <w:sz w:val="28"/>
          <w:szCs w:val="28"/>
        </w:rPr>
        <w:t>ри присвоении адресов зданиям (строениям), сооружениям, в том числе строительство которых не завершено, такие адреса должны соот</w:t>
      </w:r>
      <w:r w:rsidR="00D3399B" w:rsidRPr="00FC6A58">
        <w:rPr>
          <w:rStyle w:val="ed"/>
          <w:sz w:val="28"/>
          <w:szCs w:val="28"/>
        </w:rPr>
        <w:t>-</w:t>
      </w:r>
      <w:r w:rsidR="00285655" w:rsidRPr="00FC6A58">
        <w:rPr>
          <w:rStyle w:val="ed"/>
          <w:sz w:val="28"/>
          <w:szCs w:val="28"/>
        </w:rPr>
        <w:t>ветствовать адресам земельных участков, в границах которых расположены соответствующие здания (строения), сооружения</w:t>
      </w:r>
      <w:r w:rsidR="007601AE" w:rsidRPr="00FC6A58">
        <w:rPr>
          <w:rStyle w:val="ed"/>
          <w:sz w:val="28"/>
          <w:szCs w:val="28"/>
        </w:rPr>
        <w:t>;</w:t>
      </w:r>
      <w:r w:rsidR="00285655" w:rsidRPr="00FC6A58">
        <w:rPr>
          <w:rStyle w:val="mark"/>
          <w:i/>
          <w:iCs/>
          <w:sz w:val="28"/>
          <w:szCs w:val="28"/>
        </w:rPr>
        <w:t> </w:t>
      </w:r>
    </w:p>
    <w:p w:rsidR="00285655" w:rsidRPr="00FC6A58" w:rsidRDefault="00970AC3" w:rsidP="00691AA4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  </w:t>
      </w:r>
      <w:r w:rsidR="00F95A12">
        <w:rPr>
          <w:rStyle w:val="ed"/>
          <w:sz w:val="28"/>
          <w:szCs w:val="28"/>
        </w:rPr>
        <w:t>п</w:t>
      </w:r>
      <w:r w:rsidR="00285655" w:rsidRPr="00FC6A58">
        <w:rPr>
          <w:rStyle w:val="ed"/>
          <w:sz w:val="28"/>
          <w:szCs w:val="28"/>
        </w:rPr>
        <w:t>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 w:rsidR="007601AE" w:rsidRPr="00FC6A58">
        <w:rPr>
          <w:rStyle w:val="ed"/>
          <w:sz w:val="28"/>
          <w:szCs w:val="28"/>
        </w:rPr>
        <w:t>;</w:t>
      </w:r>
      <w:r w:rsidR="00285655" w:rsidRPr="00FC6A58">
        <w:rPr>
          <w:rStyle w:val="mark"/>
          <w:i/>
          <w:iCs/>
          <w:sz w:val="28"/>
          <w:szCs w:val="28"/>
        </w:rPr>
        <w:t> </w:t>
      </w:r>
    </w:p>
    <w:p w:rsidR="00691AA4" w:rsidRPr="00FC6A58" w:rsidRDefault="00450CE8" w:rsidP="00691AA4">
      <w:pPr>
        <w:pStyle w:val="af2"/>
        <w:shd w:val="clear" w:color="auto" w:fill="FFFFFF"/>
        <w:spacing w:before="0" w:after="0"/>
        <w:ind w:firstLine="611"/>
        <w:jc w:val="both"/>
        <w:rPr>
          <w:rStyle w:val="mark"/>
          <w:iCs/>
          <w:sz w:val="28"/>
          <w:szCs w:val="28"/>
        </w:rPr>
      </w:pPr>
      <w:r w:rsidRPr="00450CE8">
        <w:rPr>
          <w:sz w:val="28"/>
          <w:szCs w:val="28"/>
        </w:rPr>
        <w:t xml:space="preserve"> </w:t>
      </w:r>
      <w:r w:rsidR="00970AC3">
        <w:rPr>
          <w:sz w:val="28"/>
          <w:szCs w:val="28"/>
        </w:rPr>
        <w:t xml:space="preserve"> </w:t>
      </w:r>
      <w:r w:rsidR="00F95A12">
        <w:rPr>
          <w:sz w:val="28"/>
          <w:szCs w:val="28"/>
        </w:rPr>
        <w:t>в</w:t>
      </w:r>
      <w:r w:rsidR="00285655" w:rsidRPr="00FC6A58">
        <w:rPr>
          <w:sz w:val="28"/>
          <w:szCs w:val="28"/>
        </w:rPr>
        <w:t xml:space="preserve"> случае, если зданию</w:t>
      </w:r>
      <w:r w:rsidRPr="00450CE8">
        <w:rPr>
          <w:sz w:val="28"/>
          <w:szCs w:val="28"/>
        </w:rPr>
        <w:t xml:space="preserve"> </w:t>
      </w:r>
      <w:r w:rsidR="00285655" w:rsidRPr="00FC6A58">
        <w:rPr>
          <w:rStyle w:val="ed"/>
          <w:sz w:val="28"/>
          <w:szCs w:val="28"/>
        </w:rPr>
        <w:t>(строению)</w:t>
      </w:r>
      <w:r w:rsidRPr="00450CE8">
        <w:rPr>
          <w:rStyle w:val="ed"/>
          <w:sz w:val="28"/>
          <w:szCs w:val="28"/>
        </w:rPr>
        <w:t xml:space="preserve"> </w:t>
      </w:r>
      <w:r w:rsidR="00285655" w:rsidRPr="00FC6A58">
        <w:rPr>
          <w:sz w:val="28"/>
          <w:szCs w:val="28"/>
        </w:rPr>
        <w:t>или сооружению не присвоен адрес, присвоение адреса помещению</w:t>
      </w:r>
      <w:r w:rsidR="00285655" w:rsidRPr="00FC6A58">
        <w:rPr>
          <w:rStyle w:val="ed"/>
          <w:sz w:val="28"/>
          <w:szCs w:val="28"/>
        </w:rPr>
        <w:t>, машино-месту</w:t>
      </w:r>
      <w:r w:rsidR="00285655" w:rsidRPr="00FC6A58">
        <w:rPr>
          <w:sz w:val="28"/>
          <w:szCs w:val="28"/>
        </w:rPr>
        <w:t>, расположенному в таком зда</w:t>
      </w:r>
      <w:r w:rsidR="00D3399B" w:rsidRPr="00FC6A58">
        <w:rPr>
          <w:sz w:val="28"/>
          <w:szCs w:val="28"/>
        </w:rPr>
        <w:t>-</w:t>
      </w:r>
      <w:r w:rsidR="00285655" w:rsidRPr="00FC6A58">
        <w:rPr>
          <w:sz w:val="28"/>
          <w:szCs w:val="28"/>
        </w:rPr>
        <w:t xml:space="preserve">нии или </w:t>
      </w:r>
      <w:r w:rsidR="002C781A" w:rsidRPr="00FC6A58">
        <w:rPr>
          <w:sz w:val="28"/>
          <w:szCs w:val="28"/>
        </w:rPr>
        <w:t>со</w:t>
      </w:r>
      <w:r w:rsidR="00D3399B" w:rsidRPr="00FC6A58">
        <w:rPr>
          <w:sz w:val="28"/>
          <w:szCs w:val="28"/>
        </w:rPr>
        <w:t>о</w:t>
      </w:r>
      <w:r w:rsidR="002C781A" w:rsidRPr="00FC6A58">
        <w:rPr>
          <w:sz w:val="28"/>
          <w:szCs w:val="28"/>
        </w:rPr>
        <w:t>ру</w:t>
      </w:r>
      <w:r w:rsidR="00285655" w:rsidRPr="00FC6A58">
        <w:rPr>
          <w:sz w:val="28"/>
          <w:szCs w:val="28"/>
        </w:rPr>
        <w:t>жении, осуществляется при условии одновременного присво</w:t>
      </w:r>
      <w:r w:rsidR="00D3399B" w:rsidRPr="00FC6A58">
        <w:rPr>
          <w:sz w:val="28"/>
          <w:szCs w:val="28"/>
        </w:rPr>
        <w:t>-</w:t>
      </w:r>
      <w:r w:rsidR="00285655" w:rsidRPr="00FC6A58">
        <w:rPr>
          <w:sz w:val="28"/>
          <w:szCs w:val="28"/>
        </w:rPr>
        <w:t>ения адреса такому зданию</w:t>
      </w:r>
      <w:r w:rsidR="000C060D" w:rsidRPr="000C060D">
        <w:rPr>
          <w:sz w:val="28"/>
          <w:szCs w:val="28"/>
        </w:rPr>
        <w:t xml:space="preserve"> </w:t>
      </w:r>
      <w:r w:rsidR="00285655" w:rsidRPr="00FC6A58">
        <w:rPr>
          <w:rStyle w:val="ed"/>
          <w:sz w:val="28"/>
          <w:szCs w:val="28"/>
        </w:rPr>
        <w:t>(строению)</w:t>
      </w:r>
      <w:r w:rsidR="000C060D" w:rsidRPr="00F95596">
        <w:rPr>
          <w:rStyle w:val="ed"/>
          <w:sz w:val="28"/>
          <w:szCs w:val="28"/>
        </w:rPr>
        <w:t xml:space="preserve"> </w:t>
      </w:r>
      <w:r w:rsidR="00285655" w:rsidRPr="00FC6A58">
        <w:rPr>
          <w:sz w:val="28"/>
          <w:szCs w:val="28"/>
        </w:rPr>
        <w:t>или сооружению</w:t>
      </w:r>
      <w:r w:rsidR="00970AC3">
        <w:rPr>
          <w:sz w:val="28"/>
          <w:szCs w:val="28"/>
        </w:rPr>
        <w:t>;</w:t>
      </w:r>
      <w:r w:rsidR="00285655" w:rsidRPr="00FC6A58">
        <w:rPr>
          <w:rStyle w:val="mark"/>
          <w:i/>
          <w:iCs/>
          <w:sz w:val="28"/>
          <w:szCs w:val="28"/>
        </w:rPr>
        <w:t> </w:t>
      </w:r>
    </w:p>
    <w:p w:rsidR="00285655" w:rsidRPr="00FC6A58" w:rsidRDefault="00F95A12" w:rsidP="000B0DC3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>в</w:t>
      </w:r>
      <w:r w:rsidR="00285655" w:rsidRPr="00FC6A58">
        <w:rPr>
          <w:rStyle w:val="ed"/>
          <w:sz w:val="28"/>
          <w:szCs w:val="28"/>
        </w:rPr>
        <w:t xml:space="preserve"> случае присвоения </w:t>
      </w:r>
      <w:r w:rsidR="00AA48A1" w:rsidRPr="00FC6A58">
        <w:rPr>
          <w:rStyle w:val="ed"/>
          <w:sz w:val="28"/>
          <w:szCs w:val="28"/>
        </w:rPr>
        <w:t xml:space="preserve">Администрацией </w:t>
      </w:r>
      <w:r w:rsidR="00285655" w:rsidRPr="00FC6A58">
        <w:rPr>
          <w:rStyle w:val="ed"/>
          <w:sz w:val="28"/>
          <w:szCs w:val="28"/>
        </w:rPr>
        <w:t>многоквартирному дому при условии полученного разрешения на его строительство осуществляется одно</w:t>
      </w:r>
      <w:r w:rsidR="00AA48A1" w:rsidRPr="00FC6A58">
        <w:rPr>
          <w:rStyle w:val="ed"/>
          <w:sz w:val="28"/>
          <w:szCs w:val="28"/>
        </w:rPr>
        <w:t>-</w:t>
      </w:r>
      <w:r w:rsidR="00285655" w:rsidRPr="00FC6A58">
        <w:rPr>
          <w:rStyle w:val="ed"/>
          <w:sz w:val="28"/>
          <w:szCs w:val="28"/>
        </w:rPr>
        <w:t>временное присвоение адресов всем расположенным в нем помещениям и машино-местам</w:t>
      </w:r>
      <w:r>
        <w:rPr>
          <w:rStyle w:val="ed"/>
          <w:sz w:val="28"/>
          <w:szCs w:val="28"/>
        </w:rPr>
        <w:t>;</w:t>
      </w:r>
      <w:r w:rsidR="00285655" w:rsidRPr="00FC6A58">
        <w:rPr>
          <w:rStyle w:val="mark"/>
          <w:i/>
          <w:iCs/>
          <w:sz w:val="28"/>
          <w:szCs w:val="28"/>
        </w:rPr>
        <w:t> </w:t>
      </w:r>
    </w:p>
    <w:p w:rsidR="00285655" w:rsidRPr="00F95A12" w:rsidRDefault="00F95A12" w:rsidP="000B0DC3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95A12">
        <w:rPr>
          <w:rStyle w:val="ed"/>
          <w:sz w:val="28"/>
          <w:szCs w:val="28"/>
        </w:rPr>
        <w:t>а</w:t>
      </w:r>
      <w:r w:rsidR="00285655" w:rsidRPr="00F95A12">
        <w:rPr>
          <w:rStyle w:val="ed"/>
          <w:sz w:val="28"/>
          <w:szCs w:val="28"/>
        </w:rPr>
        <w:t>ннулирование адреса объекта адресации осуществляется в случаях:</w:t>
      </w:r>
    </w:p>
    <w:p w:rsidR="00285655" w:rsidRPr="00F95A12" w:rsidRDefault="000C060D" w:rsidP="000B0DC3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>а)</w:t>
      </w:r>
      <w:r w:rsidRPr="000C060D">
        <w:rPr>
          <w:rStyle w:val="ed"/>
          <w:sz w:val="28"/>
          <w:szCs w:val="28"/>
        </w:rPr>
        <w:t xml:space="preserve"> </w:t>
      </w:r>
      <w:r w:rsidR="00285655" w:rsidRPr="00F95A12">
        <w:rPr>
          <w:rStyle w:val="ed"/>
          <w:sz w:val="28"/>
          <w:szCs w:val="28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285655" w:rsidRPr="00F95A12" w:rsidRDefault="00285655" w:rsidP="000B0DC3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95A12">
        <w:rPr>
          <w:rStyle w:val="ed"/>
          <w:sz w:val="28"/>
          <w:szCs w:val="28"/>
        </w:rPr>
        <w:lastRenderedPageBreak/>
        <w:t>б)</w:t>
      </w:r>
      <w:r w:rsidR="000C060D" w:rsidRPr="000C060D">
        <w:rPr>
          <w:rStyle w:val="ed"/>
          <w:sz w:val="28"/>
          <w:szCs w:val="28"/>
        </w:rPr>
        <w:t xml:space="preserve"> </w:t>
      </w:r>
      <w:r w:rsidRPr="00F95A12">
        <w:rPr>
          <w:rStyle w:val="ed"/>
          <w:sz w:val="28"/>
          <w:szCs w:val="28"/>
        </w:rPr>
        <w:t>исключения из Е</w:t>
      </w:r>
      <w:r w:rsidR="002C781A" w:rsidRPr="00F95A12">
        <w:rPr>
          <w:rStyle w:val="ed"/>
          <w:sz w:val="28"/>
          <w:szCs w:val="28"/>
        </w:rPr>
        <w:t>ГРН</w:t>
      </w:r>
      <w:r w:rsidR="00F31DB1" w:rsidRPr="00F95A12">
        <w:rPr>
          <w:rStyle w:val="ed"/>
          <w:sz w:val="28"/>
          <w:szCs w:val="28"/>
        </w:rPr>
        <w:t xml:space="preserve"> </w:t>
      </w:r>
      <w:r w:rsidRPr="00F95A12">
        <w:rPr>
          <w:rStyle w:val="ed"/>
          <w:sz w:val="28"/>
          <w:szCs w:val="28"/>
        </w:rPr>
        <w:t xml:space="preserve">указанных в части 7 статьи 72 </w:t>
      </w:r>
      <w:r w:rsidRPr="0056178D">
        <w:rPr>
          <w:rStyle w:val="ed"/>
          <w:sz w:val="28"/>
          <w:szCs w:val="28"/>
        </w:rPr>
        <w:t>Федерального закона</w:t>
      </w:r>
      <w:r w:rsidR="000C060D" w:rsidRPr="000C060D">
        <w:rPr>
          <w:rStyle w:val="ed"/>
          <w:sz w:val="28"/>
          <w:szCs w:val="28"/>
        </w:rPr>
        <w:t xml:space="preserve"> </w:t>
      </w:r>
      <w:r w:rsidR="00907BF8" w:rsidRPr="0056178D">
        <w:rPr>
          <w:sz w:val="28"/>
          <w:szCs w:val="28"/>
        </w:rPr>
        <w:t>№ 221-ФЗ</w:t>
      </w:r>
      <w:r w:rsidR="000C060D" w:rsidRPr="000C060D">
        <w:rPr>
          <w:sz w:val="28"/>
          <w:szCs w:val="28"/>
        </w:rPr>
        <w:t xml:space="preserve"> </w:t>
      </w:r>
      <w:r w:rsidRPr="0056178D">
        <w:rPr>
          <w:rStyle w:val="ed"/>
          <w:sz w:val="28"/>
          <w:szCs w:val="28"/>
        </w:rPr>
        <w:t>сведений об объекте недвижимости, являющемся объектом</w:t>
      </w:r>
      <w:r w:rsidRPr="00F95A12">
        <w:rPr>
          <w:rStyle w:val="ed"/>
          <w:sz w:val="28"/>
          <w:szCs w:val="28"/>
        </w:rPr>
        <w:t xml:space="preserve"> адресации;</w:t>
      </w:r>
    </w:p>
    <w:p w:rsidR="00285655" w:rsidRPr="00F95A12" w:rsidRDefault="00285655" w:rsidP="000B0DC3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95A12">
        <w:rPr>
          <w:rStyle w:val="ed"/>
          <w:sz w:val="28"/>
          <w:szCs w:val="28"/>
        </w:rPr>
        <w:t>в)</w:t>
      </w:r>
      <w:r w:rsidR="000C060D" w:rsidRPr="000C060D">
        <w:rPr>
          <w:rStyle w:val="ed"/>
          <w:sz w:val="28"/>
          <w:szCs w:val="28"/>
        </w:rPr>
        <w:t xml:space="preserve"> </w:t>
      </w:r>
      <w:r w:rsidRPr="00F95A12">
        <w:rPr>
          <w:rStyle w:val="ed"/>
          <w:sz w:val="28"/>
          <w:szCs w:val="28"/>
        </w:rPr>
        <w:t>присвоения объекту адресации нового адреса</w:t>
      </w:r>
      <w:r w:rsidR="001715AA" w:rsidRPr="00F95A12">
        <w:rPr>
          <w:rStyle w:val="ed"/>
          <w:sz w:val="28"/>
          <w:szCs w:val="28"/>
        </w:rPr>
        <w:t>;</w:t>
      </w:r>
    </w:p>
    <w:p w:rsidR="00285655" w:rsidRPr="00F95A12" w:rsidRDefault="009C2305" w:rsidP="00BD6E2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>а</w:t>
      </w:r>
      <w:r w:rsidR="00285655" w:rsidRPr="00F95A12">
        <w:rPr>
          <w:rStyle w:val="ed"/>
          <w:sz w:val="28"/>
          <w:szCs w:val="28"/>
        </w:rPr>
        <w:t>ннулирование адреса объекта адресации в случае прекращения су</w:t>
      </w:r>
      <w:r w:rsidR="00AA48A1" w:rsidRPr="00F95A12">
        <w:rPr>
          <w:rStyle w:val="ed"/>
          <w:sz w:val="28"/>
          <w:szCs w:val="28"/>
        </w:rPr>
        <w:t>-</w:t>
      </w:r>
      <w:r w:rsidR="00285655" w:rsidRPr="00F95A12">
        <w:rPr>
          <w:rStyle w:val="ed"/>
          <w:sz w:val="28"/>
          <w:szCs w:val="28"/>
        </w:rPr>
        <w:t>ществования объекта адресации осуществляется после снятия объекта недви</w:t>
      </w:r>
      <w:r w:rsidR="00AA48A1" w:rsidRPr="00F95A12">
        <w:rPr>
          <w:rStyle w:val="ed"/>
          <w:sz w:val="28"/>
          <w:szCs w:val="28"/>
        </w:rPr>
        <w:t>-</w:t>
      </w:r>
      <w:r w:rsidR="00285655" w:rsidRPr="00F95A12">
        <w:rPr>
          <w:rStyle w:val="ed"/>
          <w:sz w:val="28"/>
          <w:szCs w:val="28"/>
        </w:rPr>
        <w:t>жимости, являющегося этим объектом адресации, с государственного кадаст</w:t>
      </w:r>
      <w:r w:rsidR="00AA48A1" w:rsidRPr="00F95A12">
        <w:rPr>
          <w:rStyle w:val="ed"/>
          <w:sz w:val="28"/>
          <w:szCs w:val="28"/>
        </w:rPr>
        <w:t>-</w:t>
      </w:r>
      <w:r w:rsidR="00285655" w:rsidRPr="00F95A12">
        <w:rPr>
          <w:rStyle w:val="ed"/>
          <w:sz w:val="28"/>
          <w:szCs w:val="28"/>
        </w:rPr>
        <w:t>рового учета</w:t>
      </w:r>
      <w:r w:rsidR="007601AE" w:rsidRPr="00F95A12">
        <w:rPr>
          <w:rStyle w:val="ed"/>
          <w:sz w:val="28"/>
          <w:szCs w:val="28"/>
        </w:rPr>
        <w:t>;</w:t>
      </w:r>
      <w:r w:rsidR="00285655" w:rsidRPr="00F95A12">
        <w:rPr>
          <w:rStyle w:val="mark"/>
          <w:i/>
          <w:iCs/>
          <w:sz w:val="28"/>
          <w:szCs w:val="28"/>
        </w:rPr>
        <w:t> </w:t>
      </w:r>
    </w:p>
    <w:p w:rsidR="00285655" w:rsidRPr="00F95A12" w:rsidRDefault="001715AA" w:rsidP="00BD6E2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95A12">
        <w:rPr>
          <w:sz w:val="28"/>
          <w:szCs w:val="28"/>
        </w:rPr>
        <w:t xml:space="preserve"> </w:t>
      </w:r>
      <w:r w:rsidR="009C2305">
        <w:rPr>
          <w:sz w:val="28"/>
          <w:szCs w:val="28"/>
        </w:rPr>
        <w:t>а</w:t>
      </w:r>
      <w:r w:rsidR="00285655" w:rsidRPr="00F95A12">
        <w:rPr>
          <w:sz w:val="28"/>
          <w:szCs w:val="28"/>
        </w:rPr>
        <w:t>ннулирование адреса существующего объекта адресации без одновре</w:t>
      </w:r>
      <w:r w:rsidR="007601AE" w:rsidRPr="00F95A12">
        <w:rPr>
          <w:sz w:val="28"/>
          <w:szCs w:val="28"/>
        </w:rPr>
        <w:t>-</w:t>
      </w:r>
      <w:r w:rsidR="00285655" w:rsidRPr="00F95A12">
        <w:rPr>
          <w:sz w:val="28"/>
          <w:szCs w:val="28"/>
        </w:rPr>
        <w:t>менного присвоения этому объекту адресации нового адреса не допускается</w:t>
      </w:r>
      <w:r w:rsidR="009C2305">
        <w:rPr>
          <w:sz w:val="28"/>
          <w:szCs w:val="28"/>
        </w:rPr>
        <w:t>;</w:t>
      </w:r>
    </w:p>
    <w:p w:rsidR="00285655" w:rsidRPr="00F95A12" w:rsidRDefault="001715AA" w:rsidP="00BD6E2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95A12">
        <w:rPr>
          <w:sz w:val="28"/>
          <w:szCs w:val="28"/>
        </w:rPr>
        <w:t xml:space="preserve"> </w:t>
      </w:r>
      <w:r w:rsidR="009C2305">
        <w:rPr>
          <w:sz w:val="28"/>
          <w:szCs w:val="28"/>
        </w:rPr>
        <w:t>а</w:t>
      </w:r>
      <w:r w:rsidR="00285655" w:rsidRPr="00F95A12">
        <w:rPr>
          <w:sz w:val="28"/>
          <w:szCs w:val="28"/>
        </w:rPr>
        <w:t>ннулирование адресов объектов адресации, являющихся преобра</w:t>
      </w:r>
      <w:r w:rsidR="00AA48A1" w:rsidRPr="00F95A12">
        <w:rPr>
          <w:sz w:val="28"/>
          <w:szCs w:val="28"/>
        </w:rPr>
        <w:t>-</w:t>
      </w:r>
      <w:r w:rsidR="00285655" w:rsidRPr="00F95A12">
        <w:rPr>
          <w:sz w:val="28"/>
          <w:szCs w:val="28"/>
        </w:rPr>
        <w:t>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</w:t>
      </w:r>
      <w:r w:rsidR="00AA48A1" w:rsidRPr="00F95A12">
        <w:rPr>
          <w:sz w:val="28"/>
          <w:szCs w:val="28"/>
        </w:rPr>
        <w:t>-</w:t>
      </w:r>
      <w:r w:rsidR="00285655" w:rsidRPr="00F95A12">
        <w:rPr>
          <w:sz w:val="28"/>
          <w:szCs w:val="28"/>
        </w:rPr>
        <w:t xml:space="preserve">зуемыми объектами недвижимости, которые после преобразования </w:t>
      </w:r>
      <w:r w:rsidR="00AA48A1" w:rsidRPr="000C060D">
        <w:rPr>
          <w:sz w:val="28"/>
          <w:szCs w:val="28"/>
        </w:rPr>
        <w:t>сохраня-</w:t>
      </w:r>
      <w:r w:rsidR="00285655" w:rsidRPr="00F95A12">
        <w:rPr>
          <w:sz w:val="28"/>
          <w:szCs w:val="28"/>
        </w:rPr>
        <w:t>ются в измененных границах, не производится</w:t>
      </w:r>
      <w:r w:rsidRPr="00F95A12">
        <w:rPr>
          <w:sz w:val="28"/>
          <w:szCs w:val="28"/>
        </w:rPr>
        <w:t>;</w:t>
      </w:r>
    </w:p>
    <w:p w:rsidR="00285655" w:rsidRPr="006614B8" w:rsidRDefault="001715AA" w:rsidP="00BD6E2B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95A12">
        <w:rPr>
          <w:rStyle w:val="ed"/>
          <w:sz w:val="28"/>
          <w:szCs w:val="28"/>
        </w:rPr>
        <w:t xml:space="preserve"> </w:t>
      </w:r>
      <w:r w:rsidR="009C2305">
        <w:rPr>
          <w:rStyle w:val="ed"/>
          <w:sz w:val="28"/>
          <w:szCs w:val="28"/>
        </w:rPr>
        <w:t xml:space="preserve"> в</w:t>
      </w:r>
      <w:r w:rsidR="00285655" w:rsidRPr="00F95A12">
        <w:rPr>
          <w:rStyle w:val="ed"/>
          <w:sz w:val="28"/>
          <w:szCs w:val="28"/>
        </w:rPr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</w:t>
      </w:r>
      <w:r w:rsidR="00AA48A1" w:rsidRPr="00F95A12">
        <w:rPr>
          <w:rStyle w:val="ed"/>
          <w:sz w:val="28"/>
          <w:szCs w:val="28"/>
        </w:rPr>
        <w:t>-</w:t>
      </w:r>
      <w:r w:rsidR="00285655" w:rsidRPr="00F95A12">
        <w:rPr>
          <w:rStyle w:val="ed"/>
          <w:sz w:val="28"/>
          <w:szCs w:val="28"/>
        </w:rPr>
        <w:t>ременно аннулируются адреса всех помещений и машино-мест в таком зда</w:t>
      </w:r>
      <w:r w:rsidR="00A24D98" w:rsidRPr="00F95A12">
        <w:rPr>
          <w:rStyle w:val="ed"/>
          <w:sz w:val="28"/>
          <w:szCs w:val="28"/>
        </w:rPr>
        <w:t>-</w:t>
      </w:r>
      <w:r w:rsidR="00285655" w:rsidRPr="00F95A12">
        <w:rPr>
          <w:rStyle w:val="ed"/>
          <w:sz w:val="28"/>
          <w:szCs w:val="28"/>
        </w:rPr>
        <w:t>нии (строении) или сооружении.</w:t>
      </w:r>
      <w:r w:rsidR="00285655" w:rsidRPr="006614B8">
        <w:rPr>
          <w:rStyle w:val="mark"/>
          <w:i/>
          <w:iCs/>
          <w:sz w:val="28"/>
          <w:szCs w:val="28"/>
        </w:rPr>
        <w:t> </w:t>
      </w:r>
    </w:p>
    <w:p w:rsidR="00F35A7B" w:rsidRPr="00E85BBA" w:rsidRDefault="00F35A7B" w:rsidP="00BD6E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BA">
        <w:rPr>
          <w:rFonts w:ascii="Times New Roman" w:hAnsi="Times New Roman" w:cs="Times New Roman"/>
          <w:sz w:val="28"/>
          <w:szCs w:val="28"/>
        </w:rPr>
        <w:t>2.</w:t>
      </w:r>
      <w:r w:rsidR="00E85BBA">
        <w:rPr>
          <w:rFonts w:ascii="Times New Roman" w:hAnsi="Times New Roman" w:cs="Times New Roman"/>
          <w:sz w:val="28"/>
          <w:szCs w:val="28"/>
        </w:rPr>
        <w:t>8</w:t>
      </w:r>
      <w:r w:rsidRPr="00E85BBA">
        <w:rPr>
          <w:rFonts w:ascii="Times New Roman" w:hAnsi="Times New Roman" w:cs="Times New Roman"/>
          <w:sz w:val="28"/>
          <w:szCs w:val="28"/>
        </w:rPr>
        <w:t>.</w:t>
      </w:r>
      <w:r w:rsidR="00E85BBA">
        <w:rPr>
          <w:rFonts w:ascii="Times New Roman" w:hAnsi="Times New Roman" w:cs="Times New Roman"/>
          <w:sz w:val="28"/>
          <w:szCs w:val="28"/>
        </w:rPr>
        <w:t>3.</w:t>
      </w:r>
      <w:r w:rsidRPr="00E85BB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Услуги, опре</w:t>
      </w:r>
      <w:r w:rsidR="00E85BBA">
        <w:rPr>
          <w:rFonts w:ascii="Times New Roman" w:hAnsi="Times New Roman" w:cs="Times New Roman"/>
          <w:sz w:val="28"/>
          <w:szCs w:val="28"/>
        </w:rPr>
        <w:t>-</w:t>
      </w:r>
      <w:r w:rsidRPr="00E85BBA">
        <w:rPr>
          <w:rFonts w:ascii="Times New Roman" w:hAnsi="Times New Roman" w:cs="Times New Roman"/>
          <w:sz w:val="28"/>
          <w:szCs w:val="28"/>
        </w:rPr>
        <w:t xml:space="preserve">деленный пунктом </w:t>
      </w:r>
      <w:r w:rsidR="00E85BBA">
        <w:rPr>
          <w:rFonts w:ascii="Times New Roman" w:hAnsi="Times New Roman" w:cs="Times New Roman"/>
          <w:sz w:val="28"/>
          <w:szCs w:val="28"/>
        </w:rPr>
        <w:t>2.8.2</w:t>
      </w:r>
      <w:r w:rsidRPr="00E85BBA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исчерпывающим.</w:t>
      </w:r>
    </w:p>
    <w:p w:rsidR="00BD6E2B" w:rsidRDefault="00BD6E2B" w:rsidP="00BD6E2B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</w:p>
    <w:p w:rsidR="00C91CC3" w:rsidRDefault="00C91CC3" w:rsidP="00BD6E2B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2D49F7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</w:t>
      </w:r>
      <w:r w:rsidR="00FF5B1D">
        <w:rPr>
          <w:sz w:val="28"/>
          <w:szCs w:val="28"/>
        </w:rPr>
        <w:t>-</w:t>
      </w:r>
      <w:r w:rsidR="002D49F7">
        <w:rPr>
          <w:sz w:val="28"/>
          <w:szCs w:val="28"/>
        </w:rPr>
        <w:t xml:space="preserve">ления муниципальной услуги, включая информацию о методике расчета размера </w:t>
      </w:r>
      <w:r w:rsidR="00FF5B1D">
        <w:rPr>
          <w:sz w:val="28"/>
          <w:szCs w:val="28"/>
        </w:rPr>
        <w:t xml:space="preserve">такой платы </w:t>
      </w:r>
    </w:p>
    <w:p w:rsidR="00C91CC3" w:rsidRDefault="00C91CC3" w:rsidP="00BD6E2B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 w:rsidRPr="00316939">
        <w:rPr>
          <w:sz w:val="28"/>
          <w:szCs w:val="28"/>
        </w:rPr>
        <w:t xml:space="preserve">2.9.1. </w:t>
      </w:r>
      <w:r w:rsidR="00616762" w:rsidRPr="00316939">
        <w:rPr>
          <w:sz w:val="28"/>
          <w:szCs w:val="28"/>
        </w:rPr>
        <w:t>У</w:t>
      </w:r>
      <w:r w:rsidRPr="00316939">
        <w:rPr>
          <w:sz w:val="28"/>
          <w:szCs w:val="28"/>
        </w:rPr>
        <w:t>слуг</w:t>
      </w:r>
      <w:r w:rsidR="00E70C70">
        <w:rPr>
          <w:sz w:val="28"/>
          <w:szCs w:val="28"/>
        </w:rPr>
        <w:t>и, необходимые и обязательные для предоставлени</w:t>
      </w:r>
      <w:r w:rsidR="001F7777">
        <w:rPr>
          <w:sz w:val="28"/>
          <w:szCs w:val="28"/>
        </w:rPr>
        <w:t>я</w:t>
      </w:r>
      <w:r w:rsidR="00E70C70">
        <w:rPr>
          <w:sz w:val="28"/>
          <w:szCs w:val="28"/>
        </w:rPr>
        <w:t xml:space="preserve"> Услуги отсутствуют</w:t>
      </w:r>
      <w:r w:rsidRPr="00316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1CC3" w:rsidRDefault="00C91CC3" w:rsidP="00BD6E2B">
      <w:pPr>
        <w:pStyle w:val="msonormalbullet1gif"/>
        <w:widowControl w:val="0"/>
        <w:autoSpaceDE w:val="0"/>
        <w:autoSpaceDN w:val="0"/>
        <w:adjustRightInd w:val="0"/>
        <w:spacing w:before="0" w:after="0"/>
        <w:contextualSpacing/>
        <w:jc w:val="both"/>
        <w:outlineLvl w:val="1"/>
        <w:rPr>
          <w:sz w:val="28"/>
          <w:szCs w:val="28"/>
        </w:rPr>
      </w:pPr>
    </w:p>
    <w:p w:rsidR="00E70C70" w:rsidRDefault="00E70C70" w:rsidP="00BD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F7777" w:rsidRDefault="00E70C70" w:rsidP="00BD6E2B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 </w:t>
      </w:r>
      <w:r w:rsidRPr="00316939">
        <w:rPr>
          <w:sz w:val="28"/>
          <w:szCs w:val="28"/>
        </w:rPr>
        <w:t>Услуга предоставляется без взимания платы.</w:t>
      </w:r>
    </w:p>
    <w:p w:rsidR="001F7777" w:rsidRDefault="001F7777" w:rsidP="00BD6E2B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</w:p>
    <w:p w:rsidR="001F7777" w:rsidRDefault="001F7777" w:rsidP="00BD6E2B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Перечень услуг, которые являются необходимыми и обязатель-ными для предоставления муниципальной услуги, в том числе сведения о документе (документах) выдаваемом (выдаваемых) организациями, участ</w:t>
      </w:r>
      <w:r w:rsidR="002432EB">
        <w:rPr>
          <w:sz w:val="28"/>
          <w:szCs w:val="28"/>
        </w:rPr>
        <w:t>-</w:t>
      </w:r>
      <w:r>
        <w:rPr>
          <w:sz w:val="28"/>
          <w:szCs w:val="28"/>
        </w:rPr>
        <w:t>вующими в предоставлении муниципальной услуги</w:t>
      </w:r>
    </w:p>
    <w:p w:rsidR="002432EB" w:rsidRDefault="002432EB" w:rsidP="00BD6E2B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2432EB">
        <w:rPr>
          <w:spacing w:val="-4"/>
          <w:sz w:val="28"/>
          <w:szCs w:val="28"/>
        </w:rPr>
        <w:t>Услуги, необходимые и обязательные для предоставления</w:t>
      </w:r>
      <w:r>
        <w:rPr>
          <w:sz w:val="28"/>
          <w:szCs w:val="28"/>
        </w:rPr>
        <w:t xml:space="preserve"> Услуги отсутствуют</w:t>
      </w:r>
      <w:r w:rsidR="00861523">
        <w:rPr>
          <w:sz w:val="28"/>
          <w:szCs w:val="28"/>
        </w:rPr>
        <w:t>.</w:t>
      </w:r>
    </w:p>
    <w:p w:rsidR="00E70C70" w:rsidRDefault="001F7777" w:rsidP="00BD6E2B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C70">
        <w:rPr>
          <w:sz w:val="28"/>
          <w:szCs w:val="28"/>
        </w:rPr>
        <w:t xml:space="preserve"> </w:t>
      </w:r>
    </w:p>
    <w:p w:rsidR="00C91CC3" w:rsidRPr="00E17218" w:rsidRDefault="00C91CC3" w:rsidP="00F00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432EB">
        <w:rPr>
          <w:rFonts w:ascii="Times New Roman" w:hAnsi="Times New Roman" w:cs="Times New Roman"/>
          <w:sz w:val="28"/>
          <w:szCs w:val="28"/>
        </w:rPr>
        <w:t>2</w:t>
      </w:r>
      <w:r w:rsidRPr="00E17218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334426">
        <w:rPr>
          <w:rFonts w:ascii="Times New Roman" w:hAnsi="Times New Roman" w:cs="Times New Roman"/>
          <w:sz w:val="28"/>
          <w:szCs w:val="28"/>
        </w:rPr>
        <w:t>заявления</w:t>
      </w:r>
      <w:r w:rsidRPr="00E1721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334426">
        <w:rPr>
          <w:rFonts w:ascii="Times New Roman" w:hAnsi="Times New Roman" w:cs="Times New Roman"/>
          <w:sz w:val="28"/>
          <w:szCs w:val="28"/>
        </w:rPr>
        <w:t>У</w:t>
      </w:r>
      <w:r w:rsidRPr="00E17218">
        <w:rPr>
          <w:rFonts w:ascii="Times New Roman" w:hAnsi="Times New Roman" w:cs="Times New Roman"/>
          <w:sz w:val="28"/>
          <w:szCs w:val="28"/>
        </w:rPr>
        <w:t xml:space="preserve">слуги и при получении результата предоставления  </w:t>
      </w:r>
      <w:r w:rsidR="003D5B56">
        <w:rPr>
          <w:rFonts w:ascii="Times New Roman" w:hAnsi="Times New Roman" w:cs="Times New Roman"/>
          <w:sz w:val="28"/>
          <w:szCs w:val="28"/>
        </w:rPr>
        <w:t>У</w:t>
      </w:r>
      <w:r w:rsidRPr="00E17218">
        <w:rPr>
          <w:rFonts w:ascii="Times New Roman" w:hAnsi="Times New Roman" w:cs="Times New Roman"/>
          <w:sz w:val="28"/>
          <w:szCs w:val="28"/>
        </w:rPr>
        <w:t>слуги</w:t>
      </w:r>
      <w:r w:rsidR="00986354">
        <w:rPr>
          <w:rFonts w:ascii="Times New Roman" w:hAnsi="Times New Roman" w:cs="Times New Roman"/>
          <w:sz w:val="28"/>
          <w:szCs w:val="28"/>
        </w:rPr>
        <w:t>.</w:t>
      </w:r>
    </w:p>
    <w:p w:rsidR="00C91CC3" w:rsidRPr="00E17218" w:rsidRDefault="00C91CC3" w:rsidP="00F00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/>
          <w:sz w:val="28"/>
          <w:szCs w:val="28"/>
        </w:rPr>
        <w:t>2.1</w:t>
      </w:r>
      <w:r w:rsidR="002432EB">
        <w:rPr>
          <w:rFonts w:ascii="Times New Roman" w:hAnsi="Times New Roman"/>
          <w:sz w:val="28"/>
          <w:szCs w:val="28"/>
        </w:rPr>
        <w:t>2</w:t>
      </w:r>
      <w:r w:rsidRPr="00E17218">
        <w:rPr>
          <w:rFonts w:ascii="Times New Roman" w:hAnsi="Times New Roman"/>
          <w:sz w:val="28"/>
          <w:szCs w:val="28"/>
        </w:rPr>
        <w:t xml:space="preserve">.1. </w:t>
      </w:r>
      <w:r w:rsidRPr="00E1721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C4EBA" w:rsidRPr="00E17218">
        <w:rPr>
          <w:rFonts w:ascii="Times New Roman" w:hAnsi="Times New Roman" w:cs="Times New Roman"/>
          <w:sz w:val="28"/>
          <w:szCs w:val="28"/>
        </w:rPr>
        <w:t>заявления</w:t>
      </w:r>
      <w:r w:rsidRPr="00E1721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48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 предоставлении Услуги </w:t>
      </w:r>
      <w:r w:rsidRPr="00E17218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к нему документов</w:t>
      </w:r>
      <w:r w:rsidRPr="00E17218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CE1489">
        <w:rPr>
          <w:rFonts w:ascii="Times New Roman" w:hAnsi="Times New Roman" w:cs="Times New Roman"/>
          <w:sz w:val="28"/>
          <w:szCs w:val="28"/>
        </w:rPr>
        <w:t>У</w:t>
      </w:r>
      <w:r w:rsidRPr="00E17218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A46A42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Pr="00E17218">
        <w:rPr>
          <w:rFonts w:ascii="Times New Roman" w:hAnsi="Times New Roman" w:cs="Times New Roman"/>
          <w:sz w:val="28"/>
          <w:szCs w:val="28"/>
        </w:rPr>
        <w:t>15 минут.</w:t>
      </w:r>
    </w:p>
    <w:p w:rsidR="00585F4E" w:rsidRDefault="00585F4E" w:rsidP="00C91CC3">
      <w:pPr>
        <w:widowControl w:val="0"/>
        <w:suppressAutoHyphens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91CC3" w:rsidRPr="00C91CC3" w:rsidRDefault="00C91CC3" w:rsidP="00C91CC3">
      <w:pPr>
        <w:widowControl w:val="0"/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CC3">
        <w:rPr>
          <w:rFonts w:ascii="Times New Roman" w:hAnsi="Times New Roman"/>
          <w:sz w:val="28"/>
          <w:szCs w:val="28"/>
        </w:rPr>
        <w:t>2.1</w:t>
      </w:r>
      <w:r w:rsidR="002432EB">
        <w:rPr>
          <w:rFonts w:ascii="Times New Roman" w:hAnsi="Times New Roman"/>
          <w:sz w:val="28"/>
          <w:szCs w:val="28"/>
        </w:rPr>
        <w:t>3</w:t>
      </w:r>
      <w:r w:rsidRPr="00C91CC3">
        <w:rPr>
          <w:rFonts w:ascii="Times New Roman" w:hAnsi="Times New Roman"/>
          <w:sz w:val="28"/>
          <w:szCs w:val="28"/>
        </w:rPr>
        <w:t xml:space="preserve">. </w:t>
      </w:r>
      <w:r w:rsidRPr="00C91CC3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585F4E">
        <w:rPr>
          <w:rFonts w:ascii="Times New Roman" w:eastAsia="Calibri" w:hAnsi="Times New Roman" w:cs="Times New Roman"/>
          <w:sz w:val="28"/>
          <w:szCs w:val="28"/>
        </w:rPr>
        <w:t xml:space="preserve">и порядок </w:t>
      </w:r>
      <w:r w:rsidRPr="00C91CC3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801D4F" w:rsidRPr="0029245A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29245A" w:rsidRPr="00292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F4E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Услуги </w:t>
      </w:r>
      <w:r w:rsidRPr="0029245A">
        <w:rPr>
          <w:rStyle w:val="a9"/>
          <w:rFonts w:ascii="Times New Roman" w:hAnsi="Times New Roman" w:cs="Times New Roman"/>
          <w:b w:val="0"/>
          <w:sz w:val="28"/>
          <w:szCs w:val="28"/>
        </w:rPr>
        <w:t>и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прилагаемых к </w:t>
      </w:r>
      <w:r w:rsidR="00585F4E"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нем</w:t>
      </w:r>
      <w:r w:rsidR="00585F4E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документов</w:t>
      </w:r>
      <w:r w:rsidR="00585F4E">
        <w:rPr>
          <w:rStyle w:val="a9"/>
          <w:rFonts w:ascii="Times New Roman" w:hAnsi="Times New Roman" w:cs="Times New Roman"/>
          <w:b w:val="0"/>
          <w:sz w:val="28"/>
          <w:szCs w:val="28"/>
        </w:rPr>
        <w:t>, в том числе в электронном виде</w:t>
      </w: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91CC3" w:rsidRPr="00C91CC3" w:rsidRDefault="00C91CC3" w:rsidP="00C91CC3">
      <w:pPr>
        <w:widowControl w:val="0"/>
        <w:suppressAutoHyphens/>
        <w:spacing w:after="0" w:line="240" w:lineRule="auto"/>
        <w:ind w:firstLine="708"/>
        <w:jc w:val="both"/>
        <w:outlineLvl w:val="1"/>
        <w:rPr>
          <w:rStyle w:val="a9"/>
          <w:b w:val="0"/>
          <w:sz w:val="28"/>
          <w:szCs w:val="28"/>
        </w:rPr>
      </w:pP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2432E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32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</w:t>
      </w:r>
      <w:r w:rsidR="003260FE" w:rsidRPr="0029245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05900">
        <w:rPr>
          <w:rFonts w:ascii="Times New Roman" w:eastAsia="Calibri" w:hAnsi="Times New Roman" w:cs="Times New Roman"/>
          <w:sz w:val="28"/>
          <w:szCs w:val="28"/>
        </w:rPr>
        <w:t xml:space="preserve">предоставлении Услуги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прилагаемых к нему документов</w:t>
      </w: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обязательной регистрации в течение </w:t>
      </w:r>
      <w:r w:rsidRPr="00C91C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рабочего дня</w:t>
      </w:r>
      <w:r w:rsidR="00415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следующего за днем поступления заявления </w:t>
      </w: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91CC3">
        <w:rPr>
          <w:rStyle w:val="a9"/>
          <w:rFonts w:ascii="Times New Roman" w:eastAsia="Times New Roman" w:hAnsi="Times New Roman" w:cs="Times New Roman"/>
          <w:b w:val="0"/>
          <w:sz w:val="28"/>
          <w:szCs w:val="28"/>
        </w:rPr>
        <w:t>Управление</w:t>
      </w:r>
      <w:r w:rsidR="00A47EE6">
        <w:rPr>
          <w:rStyle w:val="a9"/>
          <w:rFonts w:ascii="Times New Roman" w:eastAsia="Times New Roman" w:hAnsi="Times New Roman" w:cs="Times New Roman"/>
          <w:b w:val="0"/>
          <w:sz w:val="28"/>
          <w:szCs w:val="28"/>
        </w:rPr>
        <w:t xml:space="preserve"> УИО или Управление</w:t>
      </w:r>
      <w:r w:rsidRPr="00C91CC3">
        <w:rPr>
          <w:rStyle w:val="a9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C91CC3" w:rsidRPr="00C91CC3" w:rsidRDefault="00C91CC3" w:rsidP="00C91C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9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C91C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2.1</w:t>
      </w:r>
      <w:r w:rsidR="002432E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C91C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.2. </w:t>
      </w:r>
      <w:r w:rsidR="00A47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</w:t>
      </w:r>
      <w:r w:rsidR="00A47EE6" w:rsidRPr="0029245A">
        <w:rPr>
          <w:rFonts w:ascii="Times New Roman" w:eastAsia="Calibri" w:hAnsi="Times New Roman" w:cs="Times New Roman"/>
          <w:sz w:val="28"/>
          <w:szCs w:val="28"/>
        </w:rPr>
        <w:t>о пр</w:t>
      </w:r>
      <w:r w:rsidR="00105900">
        <w:rPr>
          <w:rFonts w:ascii="Times New Roman" w:eastAsia="Calibri" w:hAnsi="Times New Roman" w:cs="Times New Roman"/>
          <w:sz w:val="28"/>
          <w:szCs w:val="28"/>
        </w:rPr>
        <w:t xml:space="preserve">едоставлении Услуги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е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 нему доку</w:t>
      </w:r>
      <w:r w:rsidR="008853A0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мент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ы</w:t>
      </w:r>
      <w:r w:rsidRPr="00C91C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регистрируется должностным лицом</w:t>
      </w:r>
      <w:r w:rsidR="00A47EE6" w:rsidRPr="00A47EE6">
        <w:rPr>
          <w:rStyle w:val="a9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47EE6" w:rsidRPr="00C91CC3">
        <w:rPr>
          <w:rStyle w:val="a9"/>
          <w:rFonts w:ascii="Times New Roman" w:eastAsia="Times New Roman" w:hAnsi="Times New Roman" w:cs="Times New Roman"/>
          <w:b w:val="0"/>
          <w:sz w:val="28"/>
          <w:szCs w:val="28"/>
        </w:rPr>
        <w:t>Управлени</w:t>
      </w:r>
      <w:r w:rsidR="00A47EE6">
        <w:rPr>
          <w:rStyle w:val="a9"/>
          <w:rFonts w:ascii="Times New Roman" w:eastAsia="Times New Roman" w:hAnsi="Times New Roman" w:cs="Times New Roman"/>
          <w:b w:val="0"/>
          <w:sz w:val="28"/>
          <w:szCs w:val="28"/>
        </w:rPr>
        <w:t>я УИО</w:t>
      </w:r>
      <w:r w:rsidRPr="00C91C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47EE6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или </w:t>
      </w:r>
      <w:r w:rsidRPr="00C91C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Управ</w:t>
      </w:r>
      <w:r w:rsidR="008853A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C91C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ления, ответственным за регистрацию документов.</w:t>
      </w:r>
    </w:p>
    <w:p w:rsidR="00C91CC3" w:rsidRDefault="00C91CC3" w:rsidP="00C91CC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2.1</w:t>
      </w:r>
      <w:r w:rsidR="002432EB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A47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</w:t>
      </w:r>
      <w:r w:rsidR="00A47EE6" w:rsidRPr="0029245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05900" w:rsidRPr="0029245A">
        <w:rPr>
          <w:rFonts w:ascii="Times New Roman" w:eastAsia="Calibri" w:hAnsi="Times New Roman" w:cs="Times New Roman"/>
          <w:sz w:val="28"/>
          <w:szCs w:val="28"/>
        </w:rPr>
        <w:t>пр</w:t>
      </w:r>
      <w:r w:rsidR="00105900">
        <w:rPr>
          <w:rFonts w:ascii="Times New Roman" w:eastAsia="Calibri" w:hAnsi="Times New Roman" w:cs="Times New Roman"/>
          <w:sz w:val="28"/>
          <w:szCs w:val="28"/>
        </w:rPr>
        <w:t xml:space="preserve">едоставлении Услуги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прилагаемые к н</w:t>
      </w:r>
      <w:r w:rsidR="00276FBA">
        <w:rPr>
          <w:rStyle w:val="a9"/>
          <w:rFonts w:ascii="Times New Roman" w:hAnsi="Times New Roman" w:cs="Times New Roman"/>
          <w:b w:val="0"/>
          <w:sz w:val="28"/>
          <w:szCs w:val="28"/>
        </w:rPr>
        <w:t>е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м</w:t>
      </w:r>
      <w:r w:rsidR="00276FBA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доку</w:t>
      </w:r>
      <w:r w:rsidR="008853A0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менты</w:t>
      </w:r>
      <w:r w:rsidRPr="00C91CC3">
        <w:rPr>
          <w:rFonts w:ascii="Times New Roman" w:hAnsi="Times New Roman" w:cs="Times New Roman"/>
          <w:sz w:val="28"/>
          <w:szCs w:val="28"/>
        </w:rPr>
        <w:t>, указанные в пункте 2.6</w:t>
      </w:r>
      <w:r w:rsidR="00986354">
        <w:rPr>
          <w:rFonts w:ascii="Times New Roman" w:hAnsi="Times New Roman" w:cs="Times New Roman"/>
          <w:sz w:val="28"/>
          <w:szCs w:val="28"/>
        </w:rPr>
        <w:t xml:space="preserve"> </w:t>
      </w:r>
      <w:r w:rsidR="00BB1B73">
        <w:rPr>
          <w:rFonts w:ascii="Times New Roman" w:hAnsi="Times New Roman" w:cs="Times New Roman"/>
          <w:sz w:val="28"/>
          <w:szCs w:val="28"/>
        </w:rPr>
        <w:t>и</w:t>
      </w:r>
      <w:r w:rsidRPr="00C91CC3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представленные заявителем (его представителем) в </w:t>
      </w:r>
      <w:r w:rsidRPr="00C91CC3">
        <w:rPr>
          <w:rFonts w:ascii="Times New Roman" w:hAnsi="Times New Roman" w:cs="Times New Roman"/>
          <w:color w:val="000000"/>
          <w:sz w:val="28"/>
          <w:szCs w:val="28"/>
        </w:rPr>
        <w:t xml:space="preserve">МФЦ, </w:t>
      </w:r>
      <w:r w:rsidRPr="00C91CC3">
        <w:rPr>
          <w:rFonts w:ascii="Times New Roman" w:hAnsi="Times New Roman" w:cs="Times New Roman"/>
          <w:sz w:val="28"/>
          <w:szCs w:val="28"/>
        </w:rPr>
        <w:t>регистрируется в день его получе</w:t>
      </w:r>
      <w:r w:rsidR="008853A0">
        <w:rPr>
          <w:rFonts w:ascii="Times New Roman" w:hAnsi="Times New Roman" w:cs="Times New Roman"/>
          <w:sz w:val="28"/>
          <w:szCs w:val="28"/>
        </w:rPr>
        <w:t>-</w:t>
      </w:r>
      <w:r w:rsidRPr="00C91CC3">
        <w:rPr>
          <w:rFonts w:ascii="Times New Roman" w:hAnsi="Times New Roman" w:cs="Times New Roman"/>
          <w:sz w:val="28"/>
          <w:szCs w:val="28"/>
        </w:rPr>
        <w:t xml:space="preserve">ния посредством внесения данных в информационные системы. Срок </w:t>
      </w:r>
      <w:r w:rsidRPr="00276FBA">
        <w:rPr>
          <w:rFonts w:ascii="Times New Roman" w:hAnsi="Times New Roman" w:cs="Times New Roman"/>
          <w:spacing w:val="-8"/>
          <w:sz w:val="28"/>
          <w:szCs w:val="28"/>
        </w:rPr>
        <w:t>регист</w:t>
      </w:r>
      <w:r w:rsidR="008853A0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276FBA">
        <w:rPr>
          <w:rFonts w:ascii="Times New Roman" w:hAnsi="Times New Roman" w:cs="Times New Roman"/>
          <w:spacing w:val="-8"/>
          <w:sz w:val="28"/>
          <w:szCs w:val="28"/>
        </w:rPr>
        <w:t xml:space="preserve">рации </w:t>
      </w:r>
      <w:r w:rsidR="00A47EE6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A47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аявления </w:t>
      </w:r>
      <w:r w:rsidR="00A47EE6" w:rsidRPr="0029245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276FBA">
        <w:rPr>
          <w:rFonts w:ascii="Times New Roman" w:hAnsi="Times New Roman" w:cs="Times New Roman"/>
          <w:sz w:val="28"/>
          <w:szCs w:val="28"/>
        </w:rPr>
        <w:t>предоставлени</w:t>
      </w:r>
      <w:r w:rsidR="00A47EE6">
        <w:rPr>
          <w:rFonts w:ascii="Times New Roman" w:hAnsi="Times New Roman" w:cs="Times New Roman"/>
          <w:sz w:val="28"/>
          <w:szCs w:val="28"/>
        </w:rPr>
        <w:t>и</w:t>
      </w:r>
      <w:r w:rsidRPr="00276FB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91CC3">
        <w:rPr>
          <w:rFonts w:ascii="Times New Roman" w:hAnsi="Times New Roman" w:cs="Times New Roman"/>
          <w:sz w:val="28"/>
          <w:szCs w:val="28"/>
        </w:rPr>
        <w:t xml:space="preserve"> в МФЦ не превышает 15 минут.</w:t>
      </w:r>
    </w:p>
    <w:p w:rsidR="00F61ED1" w:rsidRPr="00FF0DBE" w:rsidRDefault="00B2661F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F0DBE">
        <w:rPr>
          <w:rFonts w:ascii="Times New Roman" w:hAnsi="Times New Roman"/>
          <w:sz w:val="28"/>
          <w:szCs w:val="28"/>
        </w:rPr>
        <w:t>2.1</w:t>
      </w:r>
      <w:r w:rsidR="002432EB">
        <w:rPr>
          <w:rFonts w:ascii="Times New Roman" w:hAnsi="Times New Roman"/>
          <w:sz w:val="28"/>
          <w:szCs w:val="28"/>
        </w:rPr>
        <w:t>3</w:t>
      </w:r>
      <w:r w:rsidRPr="00FF0DBE">
        <w:rPr>
          <w:rFonts w:ascii="Times New Roman" w:hAnsi="Times New Roman"/>
          <w:sz w:val="28"/>
          <w:szCs w:val="28"/>
        </w:rPr>
        <w:t>.4. Заявление о предоставлении Услуги</w:t>
      </w:r>
      <w:r w:rsidR="00EC0736" w:rsidRPr="00FF0DBE">
        <w:rPr>
          <w:rFonts w:ascii="Times New Roman" w:hAnsi="Times New Roman"/>
          <w:sz w:val="28"/>
          <w:szCs w:val="28"/>
        </w:rPr>
        <w:t>,</w:t>
      </w:r>
      <w:r w:rsidRPr="00FF0DBE">
        <w:rPr>
          <w:rFonts w:ascii="Times New Roman" w:hAnsi="Times New Roman"/>
          <w:sz w:val="28"/>
          <w:szCs w:val="28"/>
        </w:rPr>
        <w:t xml:space="preserve"> </w:t>
      </w:r>
      <w:r w:rsidR="00EC0736" w:rsidRPr="00FF0DBE">
        <w:rPr>
          <w:rFonts w:ascii="Times New Roman" w:hAnsi="Times New Roman"/>
          <w:sz w:val="28"/>
          <w:szCs w:val="28"/>
        </w:rPr>
        <w:t xml:space="preserve">направленное </w:t>
      </w:r>
      <w:r w:rsidRPr="00FF0DBE">
        <w:rPr>
          <w:rFonts w:ascii="Times New Roman" w:hAnsi="Times New Roman"/>
          <w:sz w:val="28"/>
          <w:szCs w:val="28"/>
        </w:rPr>
        <w:t>в электрон</w:t>
      </w:r>
      <w:r w:rsidR="00F61ED1" w:rsidRPr="00FF0DBE">
        <w:rPr>
          <w:rFonts w:ascii="Times New Roman" w:hAnsi="Times New Roman"/>
          <w:sz w:val="28"/>
          <w:szCs w:val="28"/>
        </w:rPr>
        <w:t>-</w:t>
      </w:r>
      <w:r w:rsidRPr="00FF0DBE">
        <w:rPr>
          <w:rFonts w:ascii="Times New Roman" w:hAnsi="Times New Roman"/>
          <w:sz w:val="28"/>
          <w:szCs w:val="28"/>
        </w:rPr>
        <w:t>ном виде</w:t>
      </w:r>
      <w:r w:rsidR="00EC0736" w:rsidRPr="00FF0DBE">
        <w:rPr>
          <w:rFonts w:ascii="Times New Roman" w:hAnsi="Times New Roman"/>
          <w:sz w:val="28"/>
          <w:szCs w:val="28"/>
        </w:rPr>
        <w:t>,</w:t>
      </w:r>
      <w:r w:rsidRPr="00FF0DBE">
        <w:rPr>
          <w:rFonts w:ascii="Times New Roman" w:hAnsi="Times New Roman"/>
          <w:sz w:val="28"/>
          <w:szCs w:val="28"/>
        </w:rPr>
        <w:t xml:space="preserve"> </w:t>
      </w:r>
      <w:r w:rsidR="00EC0736" w:rsidRPr="00FF0DBE">
        <w:rPr>
          <w:rFonts w:ascii="Times New Roman" w:hAnsi="Times New Roman"/>
          <w:sz w:val="28"/>
          <w:szCs w:val="28"/>
        </w:rPr>
        <w:t xml:space="preserve">распечатывается </w:t>
      </w:r>
      <w:r w:rsidR="00415751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="00EC0736" w:rsidRPr="00FF0DBE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F61ED1" w:rsidRPr="00FF0DBE">
        <w:rPr>
          <w:rFonts w:ascii="Times New Roman" w:hAnsi="Times New Roman" w:cs="Times New Roman"/>
          <w:sz w:val="28"/>
          <w:szCs w:val="28"/>
        </w:rPr>
        <w:t>осуществляющи</w:t>
      </w:r>
      <w:r w:rsidR="00AD5488">
        <w:rPr>
          <w:rFonts w:ascii="Times New Roman" w:hAnsi="Times New Roman" w:cs="Times New Roman"/>
          <w:sz w:val="28"/>
          <w:szCs w:val="28"/>
        </w:rPr>
        <w:t>м</w:t>
      </w:r>
      <w:r w:rsidR="00F61ED1" w:rsidRPr="00FF0DBE">
        <w:rPr>
          <w:rFonts w:ascii="Times New Roman" w:hAnsi="Times New Roman" w:cs="Times New Roman"/>
          <w:sz w:val="28"/>
          <w:szCs w:val="28"/>
        </w:rPr>
        <w:t xml:space="preserve"> прием документов</w:t>
      </w:r>
      <w:r w:rsidR="00F61ED1" w:rsidRPr="00FF0DBE">
        <w:rPr>
          <w:rFonts w:ascii="Times New Roman" w:hAnsi="Times New Roman"/>
          <w:sz w:val="28"/>
          <w:szCs w:val="28"/>
        </w:rPr>
        <w:t xml:space="preserve"> </w:t>
      </w:r>
      <w:r w:rsidR="00EC0736" w:rsidRPr="00FF0DBE">
        <w:rPr>
          <w:rFonts w:ascii="Times New Roman" w:hAnsi="Times New Roman"/>
          <w:sz w:val="28"/>
          <w:szCs w:val="28"/>
        </w:rPr>
        <w:t>и регистрируется в журнале регистра</w:t>
      </w:r>
      <w:r w:rsidR="00415751">
        <w:rPr>
          <w:rFonts w:ascii="Times New Roman" w:hAnsi="Times New Roman"/>
          <w:sz w:val="28"/>
          <w:szCs w:val="28"/>
        </w:rPr>
        <w:t>-</w:t>
      </w:r>
      <w:r w:rsidR="00EC0736" w:rsidRPr="00FF0DBE">
        <w:rPr>
          <w:rFonts w:ascii="Times New Roman" w:hAnsi="Times New Roman"/>
          <w:sz w:val="28"/>
          <w:szCs w:val="28"/>
        </w:rPr>
        <w:t>ций</w:t>
      </w:r>
      <w:r w:rsidR="00415751">
        <w:rPr>
          <w:rFonts w:ascii="Times New Roman" w:hAnsi="Times New Roman"/>
          <w:sz w:val="28"/>
          <w:szCs w:val="28"/>
        </w:rPr>
        <w:t xml:space="preserve"> и входящей корреспонденции</w:t>
      </w:r>
      <w:r w:rsidR="00F61ED1" w:rsidRPr="00FF0DBE">
        <w:rPr>
          <w:rFonts w:ascii="Times New Roman" w:hAnsi="Times New Roman"/>
          <w:sz w:val="28"/>
          <w:szCs w:val="28"/>
        </w:rPr>
        <w:t xml:space="preserve">. </w:t>
      </w:r>
      <w:r w:rsidR="00EC0736" w:rsidRPr="00FF0DBE">
        <w:rPr>
          <w:rFonts w:ascii="Times New Roman" w:hAnsi="Times New Roman"/>
          <w:sz w:val="28"/>
          <w:szCs w:val="28"/>
        </w:rPr>
        <w:t>Если оно поступило в нерабочее время, выходные или праздничные дни</w:t>
      </w:r>
      <w:r w:rsidR="00FF0DBE" w:rsidRPr="00FF0DBE">
        <w:rPr>
          <w:rFonts w:ascii="Times New Roman" w:hAnsi="Times New Roman"/>
          <w:sz w:val="28"/>
          <w:szCs w:val="28"/>
        </w:rPr>
        <w:t>,</w:t>
      </w:r>
      <w:r w:rsidR="00EC0736" w:rsidRPr="00FF0DBE">
        <w:rPr>
          <w:rFonts w:ascii="Times New Roman" w:hAnsi="Times New Roman"/>
          <w:sz w:val="28"/>
          <w:szCs w:val="28"/>
        </w:rPr>
        <w:t xml:space="preserve"> его регистрация производится в первый рабочий день, следующего за днем поступления заявления</w:t>
      </w:r>
      <w:r w:rsidR="00415751">
        <w:rPr>
          <w:rFonts w:ascii="Times New Roman" w:hAnsi="Times New Roman"/>
          <w:sz w:val="28"/>
          <w:szCs w:val="28"/>
        </w:rPr>
        <w:t xml:space="preserve"> в день поступле-ния с присвоением регистрационного номера и указанием даты поступления</w:t>
      </w:r>
      <w:r w:rsidR="00EC0736" w:rsidRPr="00FF0DBE">
        <w:rPr>
          <w:rFonts w:ascii="Times New Roman" w:hAnsi="Times New Roman"/>
          <w:sz w:val="28"/>
          <w:szCs w:val="28"/>
        </w:rPr>
        <w:t xml:space="preserve">. </w:t>
      </w:r>
    </w:p>
    <w:p w:rsidR="00415751" w:rsidRDefault="00415751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432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color w:val="000000"/>
          <w:sz w:val="28"/>
          <w:szCs w:val="28"/>
        </w:rPr>
        <w:t xml:space="preserve">ребования к помещениям, в которых предоставляются муници-пальные услуги, к залу ожидания, местам для заполнения запросов о предо-ставлении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Российс-кой Федерации о социальной защите инвалидов 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432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На стендах, расположенных рядом с кабинетами приемной Уп-равления</w:t>
      </w:r>
      <w:r w:rsidR="008A110C">
        <w:rPr>
          <w:rFonts w:ascii="Times New Roman" w:hAnsi="Times New Roman"/>
          <w:sz w:val="28"/>
          <w:szCs w:val="28"/>
        </w:rPr>
        <w:t xml:space="preserve"> УИО</w:t>
      </w:r>
      <w:r>
        <w:rPr>
          <w:rFonts w:ascii="Times New Roman" w:hAnsi="Times New Roman"/>
          <w:sz w:val="28"/>
          <w:szCs w:val="28"/>
        </w:rPr>
        <w:t xml:space="preserve">, </w:t>
      </w:r>
      <w:r w:rsidR="008A110C">
        <w:rPr>
          <w:rFonts w:ascii="Times New Roman" w:hAnsi="Times New Roman"/>
          <w:sz w:val="28"/>
          <w:szCs w:val="28"/>
        </w:rPr>
        <w:t xml:space="preserve">Управления, ОЗО, </w:t>
      </w:r>
      <w:r w:rsidR="0035496A">
        <w:rPr>
          <w:rFonts w:ascii="Times New Roman" w:hAnsi="Times New Roman"/>
          <w:sz w:val="28"/>
          <w:szCs w:val="28"/>
        </w:rPr>
        <w:t>ОПЗ</w:t>
      </w:r>
      <w:r w:rsidR="002501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ОИЖС, размещается информация о графике (режиме) работы </w:t>
      </w:r>
      <w:r w:rsidR="008A110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</w:t>
      </w:r>
      <w:r w:rsidR="008A11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F0DBE">
        <w:rPr>
          <w:rFonts w:ascii="Times New Roman" w:hAnsi="Times New Roman"/>
          <w:sz w:val="28"/>
          <w:szCs w:val="28"/>
        </w:rPr>
        <w:t xml:space="preserve">справочные номера телефонов, адрес официального сайта, адрес электронной почты, </w:t>
      </w:r>
      <w:r>
        <w:rPr>
          <w:rFonts w:ascii="Times New Roman" w:hAnsi="Times New Roman"/>
          <w:sz w:val="28"/>
          <w:szCs w:val="28"/>
        </w:rPr>
        <w:t>образцы заявлений, настоя</w:t>
      </w:r>
      <w:r w:rsidR="00BE03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щий Регламент.</w:t>
      </w:r>
    </w:p>
    <w:p w:rsidR="00C60EE4" w:rsidRPr="00BE037A" w:rsidRDefault="00FF0DBE" w:rsidP="00C60EE4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E037A">
        <w:rPr>
          <w:rFonts w:ascii="Times New Roman" w:hAnsi="Times New Roman"/>
          <w:sz w:val="28"/>
          <w:szCs w:val="28"/>
        </w:rPr>
        <w:t>2.1</w:t>
      </w:r>
      <w:r w:rsidR="002432EB">
        <w:rPr>
          <w:rFonts w:ascii="Times New Roman" w:hAnsi="Times New Roman"/>
          <w:sz w:val="28"/>
          <w:szCs w:val="28"/>
        </w:rPr>
        <w:t>4</w:t>
      </w:r>
      <w:r w:rsidRPr="00BE037A">
        <w:rPr>
          <w:rFonts w:ascii="Times New Roman" w:hAnsi="Times New Roman"/>
          <w:sz w:val="28"/>
          <w:szCs w:val="28"/>
        </w:rPr>
        <w:t xml:space="preserve">.2. </w:t>
      </w:r>
      <w:r w:rsidR="00C60EE4" w:rsidRPr="00BE037A">
        <w:rPr>
          <w:rFonts w:ascii="Times New Roman" w:hAnsi="Times New Roman"/>
          <w:sz w:val="28"/>
          <w:szCs w:val="28"/>
        </w:rPr>
        <w:t>Помещения должны соответствовать санитарным правилам, оборудованы противопожарной системой, средствами пожаротушения</w:t>
      </w:r>
      <w:r w:rsidR="00114225">
        <w:rPr>
          <w:rFonts w:ascii="Times New Roman" w:hAnsi="Times New Roman"/>
          <w:sz w:val="28"/>
          <w:szCs w:val="28"/>
        </w:rPr>
        <w:t>, системой оповещения при возникновении чрезвычайной ситуации</w:t>
      </w:r>
      <w:r w:rsidR="00C60EE4" w:rsidRPr="00BE037A">
        <w:rPr>
          <w:rFonts w:ascii="Times New Roman" w:hAnsi="Times New Roman"/>
          <w:sz w:val="28"/>
          <w:szCs w:val="28"/>
        </w:rPr>
        <w:t xml:space="preserve">.  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2432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E03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Прием лиц проводится в кабинетах, оборудованных столами и стульями (кресельными секциями, скамьями</w:t>
      </w:r>
      <w:r w:rsidR="00BE037A">
        <w:rPr>
          <w:rFonts w:ascii="Times New Roman" w:hAnsi="Times New Roman"/>
          <w:sz w:val="28"/>
          <w:szCs w:val="28"/>
        </w:rPr>
        <w:t>, информационными табличками с указанием номеров кабинетов</w:t>
      </w:r>
      <w:r>
        <w:rPr>
          <w:rFonts w:ascii="Times New Roman" w:hAnsi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здании. Места ожидания также оборудуются столами (стойками) для возможности оформления документов, канцелярскими принадлежностями (бумага, ручки, карандаши).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E03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Рабочее место </w:t>
      </w:r>
      <w:r w:rsidR="007B34FE" w:rsidRPr="007B34FE">
        <w:rPr>
          <w:rFonts w:ascii="Times New Roman" w:hAnsi="Times New Roman"/>
          <w:sz w:val="28"/>
          <w:szCs w:val="28"/>
        </w:rPr>
        <w:t>Д</w:t>
      </w:r>
      <w:r w:rsidR="007C1ED1" w:rsidRPr="007B34FE">
        <w:rPr>
          <w:rFonts w:ascii="Times New Roman" w:hAnsi="Times New Roman"/>
          <w:color w:val="000000"/>
          <w:sz w:val="28"/>
          <w:szCs w:val="28"/>
        </w:rPr>
        <w:t xml:space="preserve">олжностного лица </w:t>
      </w:r>
      <w:r>
        <w:rPr>
          <w:rFonts w:ascii="Times New Roman" w:hAnsi="Times New Roman"/>
          <w:sz w:val="28"/>
          <w:szCs w:val="28"/>
        </w:rPr>
        <w:t>, должно быть оборудовано организационной техникой, персональным компьютером с доступом к ин</w:t>
      </w:r>
      <w:r w:rsidR="007B34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формационно-справочным системам, информационно-телекоммуникацион</w:t>
      </w:r>
      <w:r w:rsidR="007B34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ной сети «Интернет».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E03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C1ED1" w:rsidRPr="007B34FE">
        <w:rPr>
          <w:rFonts w:ascii="Times New Roman" w:hAnsi="Times New Roman"/>
          <w:sz w:val="28"/>
          <w:szCs w:val="28"/>
        </w:rPr>
        <w:t>Д</w:t>
      </w:r>
      <w:r w:rsidR="007C1ED1" w:rsidRPr="007B34FE">
        <w:rPr>
          <w:rFonts w:ascii="Times New Roman" w:hAnsi="Times New Roman"/>
          <w:color w:val="000000"/>
          <w:sz w:val="28"/>
          <w:szCs w:val="28"/>
        </w:rPr>
        <w:t>олжностные лица</w:t>
      </w:r>
      <w:r>
        <w:rPr>
          <w:rFonts w:ascii="Times New Roman" w:hAnsi="Times New Roman"/>
          <w:sz w:val="28"/>
          <w:szCs w:val="28"/>
        </w:rPr>
        <w:t>, обязаны сообщать гражданам при обраще</w:t>
      </w:r>
      <w:r w:rsidR="007B34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нии фамилию, имя, отчество и занимаемую должность. </w:t>
      </w:r>
    </w:p>
    <w:p w:rsidR="00276FBA" w:rsidRDefault="00276FBA" w:rsidP="00276FBA">
      <w:pPr>
        <w:pStyle w:val="af"/>
        <w:widowControl w:val="0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E03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Места информирования и ожидания должны соответствовать установленным санитарным требованиям для </w:t>
      </w:r>
      <w:r w:rsidR="000B3A1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аявителей и оптимальным ус</w:t>
      </w:r>
      <w:r w:rsidR="007B34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ловиям работы специалистов.</w:t>
      </w:r>
    </w:p>
    <w:p w:rsidR="00276FBA" w:rsidRDefault="00276FBA" w:rsidP="00276FBA">
      <w:pPr>
        <w:pStyle w:val="af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E03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Здание (помещение), в котором располагается </w:t>
      </w:r>
      <w:r>
        <w:rPr>
          <w:rFonts w:ascii="Times New Roman" w:hAnsi="Times New Roman"/>
          <w:color w:val="000000"/>
          <w:sz w:val="28"/>
          <w:szCs w:val="28"/>
        </w:rPr>
        <w:t>МФЦ,</w:t>
      </w:r>
      <w:r>
        <w:rPr>
          <w:rFonts w:ascii="Times New Roman" w:hAnsi="Times New Roman"/>
          <w:sz w:val="28"/>
          <w:szCs w:val="28"/>
        </w:rPr>
        <w:t xml:space="preserve"> оборуду-ется информационной табличкой (вывеской), содержащей полное наимено-вание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а также информацию о режиме работы. Вход в здание (поме-щение)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276FBA" w:rsidRDefault="00276FBA" w:rsidP="00276FBA">
      <w:pPr>
        <w:pStyle w:val="af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предназначенные для работы с заявителями, распо-лагаются на нижних этажах здания и </w:t>
      </w:r>
      <w:r>
        <w:rPr>
          <w:rFonts w:ascii="Times New Roman" w:hAnsi="Times New Roman"/>
          <w:color w:val="000000"/>
          <w:sz w:val="28"/>
          <w:szCs w:val="28"/>
        </w:rPr>
        <w:t>имеют отдельный вход</w:t>
      </w:r>
      <w:r>
        <w:rPr>
          <w:rFonts w:ascii="Times New Roman" w:hAnsi="Times New Roman"/>
          <w:sz w:val="28"/>
          <w:szCs w:val="28"/>
        </w:rPr>
        <w:t xml:space="preserve">. Сектор информирования и ожидания включает в себя информационные стенды, спе-циально оборудованное рабочее место, программно-аппаратный комплекс, платежный терминал, стулья, кресельные секции, скамьи и столы, электрон-ную систему управления очередью.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и должности специалиста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осуществляющего прием и выдачу документов. Рабочее место специалиста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оборудуется персональным компьютером с возмож-ностью доступа к необходимым информационным системам, печатающим и сканирующим устройствам.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E037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В здании (помещении)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размещается информационное таб-ло, информационные стенды, информационный киоск.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E03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501118">
        <w:rPr>
          <w:rFonts w:ascii="Times New Roman" w:hAnsi="Times New Roman"/>
          <w:sz w:val="28"/>
          <w:szCs w:val="28"/>
        </w:rPr>
        <w:t>О</w:t>
      </w:r>
      <w:r w:rsidR="00501118" w:rsidRPr="00501118">
        <w:rPr>
          <w:rFonts w:ascii="Times New Roman" w:hAnsi="Times New Roman" w:cs="Times New Roman"/>
          <w:sz w:val="28"/>
          <w:szCs w:val="28"/>
        </w:rPr>
        <w:t>рган</w:t>
      </w:r>
      <w:r w:rsidR="00A431CD">
        <w:rPr>
          <w:rFonts w:ascii="Times New Roman" w:hAnsi="Times New Roman" w:cs="Times New Roman"/>
          <w:sz w:val="28"/>
          <w:szCs w:val="28"/>
        </w:rPr>
        <w:t>,</w:t>
      </w:r>
      <w:r w:rsidR="00501118" w:rsidRPr="00501118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501118">
        <w:rPr>
          <w:rFonts w:ascii="Times New Roman" w:hAnsi="Times New Roman" w:cs="Times New Roman"/>
          <w:sz w:val="28"/>
          <w:szCs w:val="28"/>
        </w:rPr>
        <w:t>ий</w:t>
      </w:r>
      <w:r w:rsidR="00501118" w:rsidRPr="00501118">
        <w:rPr>
          <w:rFonts w:ascii="Times New Roman" w:hAnsi="Times New Roman" w:cs="Times New Roman"/>
          <w:sz w:val="28"/>
          <w:szCs w:val="28"/>
        </w:rPr>
        <w:t xml:space="preserve"> Услугу, либо МФЦ</w:t>
      </w:r>
      <w:r w:rsidR="0050111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инва-лиду при входе в объект и выходе из него;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оборудование на прилегающих к зданию территориях мест для парков</w:t>
      </w:r>
      <w:r w:rsidR="00A20A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ки автотранспортных средств инвалидов;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объекту в целях </w:t>
      </w:r>
      <w:r w:rsidR="00CE1D23">
        <w:rPr>
          <w:rFonts w:ascii="Times New Roman" w:hAnsi="Times New Roman"/>
          <w:sz w:val="28"/>
          <w:szCs w:val="28"/>
        </w:rPr>
        <w:t>дос</w:t>
      </w:r>
      <w:r>
        <w:rPr>
          <w:rFonts w:ascii="Times New Roman" w:hAnsi="Times New Roman"/>
          <w:sz w:val="28"/>
          <w:szCs w:val="28"/>
        </w:rPr>
        <w:t xml:space="preserve">-тупа к месту предоставления услуги, а также с помощью должностных лиц, предоставляющих </w:t>
      </w:r>
      <w:r w:rsidR="00CE1D2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слугу, ассистивных и вспомогательных технологий, а также сменного кресла-коляски;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</w:t>
      </w:r>
      <w:r w:rsidR="00A20A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гра-фической информации знаками, выполненными рельефно-точечным шриф-том Брайля и на контрастном фоне;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доку-мента, подтверждающего ее специальное обучение, выданного по форме, установленной федеральным органом исполнительной власти, осуществля-ющим функции по выработке и реализации государственной политики и нор-мативно-правовому регулированию в сфере социальной защиты населения;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предоставле-ния и получения услуги, оформлением необходимых для ее предоставления документов, ознакомлением инвалидов с размещением кабинетов, последова-тельностью действий, необходимых для получения услуги;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A703F9">
        <w:rPr>
          <w:rFonts w:ascii="Times New Roman" w:hAnsi="Times New Roman"/>
          <w:spacing w:val="-8"/>
          <w:sz w:val="28"/>
          <w:szCs w:val="28"/>
        </w:rPr>
        <w:t>обеспечение допуска сурдопереводчика</w:t>
      </w:r>
      <w:r>
        <w:rPr>
          <w:rFonts w:ascii="Times New Roman" w:hAnsi="Times New Roman"/>
          <w:sz w:val="28"/>
          <w:szCs w:val="28"/>
        </w:rPr>
        <w:t>, тифлосурдопереводчика, а также иного лица, владеющего жестовым языком;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официаль-ного сайта муниципального образования города-курорта Пятигорска инфор-мационно-телекоммуникационной сети «Интернет»;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инвалидам возможности получения </w:t>
      </w:r>
      <w:r w:rsidR="00CE1D2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 в электрон</w:t>
      </w:r>
      <w:r w:rsidR="00CE1D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ном виде с учетом ограничений их жизнедеятельности;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инва-лида или в дистанционном режиме;</w:t>
      </w:r>
    </w:p>
    <w:p w:rsidR="00276FBA" w:rsidRPr="007B34FE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B34FE">
        <w:rPr>
          <w:rFonts w:ascii="Times New Roman" w:hAnsi="Times New Roman"/>
          <w:sz w:val="28"/>
          <w:szCs w:val="28"/>
        </w:rPr>
        <w:t xml:space="preserve">оказание </w:t>
      </w:r>
      <w:r w:rsidR="007B34FE" w:rsidRPr="007B34FE">
        <w:rPr>
          <w:rFonts w:ascii="Times New Roman" w:hAnsi="Times New Roman"/>
          <w:sz w:val="28"/>
          <w:szCs w:val="28"/>
        </w:rPr>
        <w:t>Д</w:t>
      </w:r>
      <w:r w:rsidRPr="007B34FE">
        <w:rPr>
          <w:rFonts w:ascii="Times New Roman" w:hAnsi="Times New Roman"/>
          <w:sz w:val="28"/>
          <w:szCs w:val="28"/>
        </w:rPr>
        <w:t>олжностными лицами органа местного самоуправления не-обходимой инвалидам помощи в преодолении барьеров, мешающих полу-чению ими услуг наравне с другими лицами.</w:t>
      </w:r>
    </w:p>
    <w:p w:rsidR="00714C89" w:rsidRDefault="00714C89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B34FE">
        <w:rPr>
          <w:rFonts w:ascii="Times New Roman" w:hAnsi="Times New Roman"/>
          <w:sz w:val="28"/>
          <w:szCs w:val="28"/>
        </w:rPr>
        <w:lastRenderedPageBreak/>
        <w:t>2.1</w:t>
      </w:r>
      <w:r w:rsidR="003C2BAA" w:rsidRPr="007B34FE">
        <w:rPr>
          <w:rFonts w:ascii="Times New Roman" w:hAnsi="Times New Roman"/>
          <w:sz w:val="28"/>
          <w:szCs w:val="28"/>
        </w:rPr>
        <w:t>4</w:t>
      </w:r>
      <w:r w:rsidRPr="007B34FE">
        <w:rPr>
          <w:rFonts w:ascii="Times New Roman" w:hAnsi="Times New Roman"/>
          <w:sz w:val="28"/>
          <w:szCs w:val="28"/>
        </w:rPr>
        <w:t>.</w:t>
      </w:r>
      <w:r w:rsidR="00BE037A" w:rsidRPr="007B34FE">
        <w:rPr>
          <w:rFonts w:ascii="Times New Roman" w:hAnsi="Times New Roman"/>
          <w:sz w:val="28"/>
          <w:szCs w:val="28"/>
        </w:rPr>
        <w:t>10</w:t>
      </w:r>
      <w:r w:rsidRPr="007B34FE">
        <w:rPr>
          <w:rFonts w:ascii="Times New Roman" w:hAnsi="Times New Roman"/>
          <w:sz w:val="28"/>
          <w:szCs w:val="28"/>
        </w:rPr>
        <w:t xml:space="preserve">. Меры социальной поддержки инвалидов об оказании им госу-дарственных или муниципальных услуг осуществляются на основании све-дений об инвалидности, содержащихся в Федеральном реестре инвалидов (далее – ФРИ), а в случае отсутствия сведений в ФРИ, на основании пред-ставленных </w:t>
      </w:r>
      <w:r w:rsidR="006F57CD" w:rsidRPr="007B34FE">
        <w:rPr>
          <w:rFonts w:ascii="Times New Roman" w:hAnsi="Times New Roman"/>
          <w:sz w:val="28"/>
          <w:szCs w:val="28"/>
        </w:rPr>
        <w:t>З</w:t>
      </w:r>
      <w:r w:rsidRPr="007B34FE">
        <w:rPr>
          <w:rFonts w:ascii="Times New Roman" w:hAnsi="Times New Roman"/>
          <w:sz w:val="28"/>
          <w:szCs w:val="28"/>
        </w:rPr>
        <w:t>аявителем документов.</w:t>
      </w:r>
    </w:p>
    <w:p w:rsidR="00276FBA" w:rsidRDefault="00276FBA" w:rsidP="00276FBA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0069A" w:rsidRDefault="00F0069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C2BAA">
        <w:rPr>
          <w:rFonts w:ascii="Times New Roman" w:hAnsi="Times New Roman"/>
          <w:sz w:val="28"/>
          <w:szCs w:val="28"/>
        </w:rPr>
        <w:t>2.1</w:t>
      </w:r>
      <w:r w:rsidR="003C2BAA" w:rsidRPr="003C2BAA">
        <w:rPr>
          <w:rFonts w:ascii="Times New Roman" w:hAnsi="Times New Roman"/>
          <w:sz w:val="28"/>
          <w:szCs w:val="28"/>
        </w:rPr>
        <w:t>5</w:t>
      </w:r>
      <w:r w:rsidRPr="003C2B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Показатели доступности и качества муниципальной услуги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Показателем доступности </w:t>
      </w:r>
      <w:r w:rsidR="0001732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слуги является возможность: 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получать </w:t>
      </w:r>
      <w:r w:rsidR="0001732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слугу своевременно и в соответствии со стандартом предоставления </w:t>
      </w:r>
      <w:r w:rsidR="0001732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получать полную, актуальную и достоверную информацию о поряд-ке предоставления </w:t>
      </w:r>
      <w:r w:rsidR="0001732C" w:rsidRPr="00213164">
        <w:rPr>
          <w:rFonts w:ascii="Times New Roman" w:hAnsi="Times New Roman"/>
          <w:sz w:val="28"/>
          <w:szCs w:val="28"/>
        </w:rPr>
        <w:t>У</w:t>
      </w:r>
      <w:r w:rsidRPr="00213164">
        <w:rPr>
          <w:rFonts w:ascii="Times New Roman" w:hAnsi="Times New Roman"/>
          <w:sz w:val="28"/>
          <w:szCs w:val="28"/>
        </w:rPr>
        <w:t>слуги;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получать информацию о результате предоставления </w:t>
      </w:r>
      <w:r w:rsidR="0021316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приня-тое по его заявлению решение или на действия (бездействие) сотрудников администрации города Пятигорска</w:t>
      </w:r>
      <w:r w:rsidR="002131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="00213164">
        <w:rPr>
          <w:rFonts w:ascii="Times New Roman" w:hAnsi="Times New Roman"/>
          <w:sz w:val="28"/>
          <w:szCs w:val="28"/>
        </w:rPr>
        <w:t xml:space="preserve"> УИО или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Основные требования к качеству предоставления </w:t>
      </w:r>
      <w:r w:rsidR="0021316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слуги: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своевременность предоставления </w:t>
      </w:r>
      <w:r w:rsidR="00F10B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рассмот-рения его обращения;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удобство и доступность получения </w:t>
      </w:r>
      <w:r w:rsidR="00F10BC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аявителем информации о по-рядке предоставления муниципальной услуги</w:t>
      </w:r>
      <w:r w:rsidR="00F81C8C">
        <w:rPr>
          <w:rFonts w:ascii="Times New Roman" w:hAnsi="Times New Roman"/>
          <w:sz w:val="28"/>
          <w:szCs w:val="28"/>
        </w:rPr>
        <w:t>;</w:t>
      </w:r>
    </w:p>
    <w:p w:rsidR="00F81C8C" w:rsidRDefault="00F81C8C" w:rsidP="00F81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соблюдение сроков рассмотрения запросов, отсутствие обоснован-ных жалоб на действия (бездействие) должностных лиц.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D2D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предоставлении </w:t>
      </w:r>
      <w:r w:rsidR="00F10B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слуги: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направлении заявления почтовым отправлением непосредствен-ного взаимодействия </w:t>
      </w:r>
      <w:r w:rsidR="00F10BC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 с ответственным исполнителем органа, осуществляющего предоставление </w:t>
      </w:r>
      <w:r w:rsidR="00F10BCE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луги, не требуется;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личном обращении </w:t>
      </w:r>
      <w:r w:rsidR="00F10BC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аявитель осуществляет взаимодействие со специалистом МФЦ и специалистами Управления</w:t>
      </w:r>
      <w:r w:rsidR="00F10BCE">
        <w:rPr>
          <w:rFonts w:ascii="Times New Roman" w:hAnsi="Times New Roman"/>
          <w:sz w:val="28"/>
          <w:szCs w:val="28"/>
        </w:rPr>
        <w:t xml:space="preserve"> УИО или Управления</w:t>
      </w:r>
      <w:r>
        <w:rPr>
          <w:rFonts w:ascii="Times New Roman" w:hAnsi="Times New Roman"/>
          <w:sz w:val="28"/>
          <w:szCs w:val="28"/>
        </w:rPr>
        <w:t xml:space="preserve">, осуществляющими предоставление </w:t>
      </w:r>
      <w:r w:rsidR="00F10B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57C1" w:rsidRDefault="00BE57C1" w:rsidP="00BE57C1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C2B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Иные требования, в том числе учитывающие особенности предос-тавления </w:t>
      </w:r>
      <w:r w:rsidR="00F10B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 в электронной форме</w:t>
      </w:r>
    </w:p>
    <w:p w:rsidR="00BE57C1" w:rsidRDefault="00BE57C1" w:rsidP="00BE57C1">
      <w:pPr>
        <w:pStyle w:val="af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3C2BA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.1. Особенности предоставления </w:t>
      </w:r>
      <w:r w:rsidR="00CE1D2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слуги в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7C1" w:rsidRDefault="00BE57C1" w:rsidP="00BE57C1">
      <w:pPr>
        <w:pStyle w:val="af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предоставлении </w:t>
      </w:r>
      <w:r w:rsidR="00CE1D2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слуги через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5B0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аявитель представляет доку</w:t>
      </w:r>
      <w:r w:rsidR="00CE1D2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менты, предусмотренные пунктом 2.6.1 настоящего Регламента, специалисту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7C1" w:rsidRDefault="00BE57C1" w:rsidP="00BE57C1">
      <w:pPr>
        <w:pStyle w:val="af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электронное взаимодействие с дол-жностным лицом </w:t>
      </w:r>
      <w:r w:rsidR="000F3D11">
        <w:rPr>
          <w:rFonts w:ascii="Times New Roman" w:hAnsi="Times New Roman"/>
          <w:color w:val="000000"/>
          <w:sz w:val="28"/>
          <w:szCs w:val="28"/>
        </w:rPr>
        <w:t>Управления УИО</w:t>
      </w:r>
      <w:r w:rsidR="004D35B0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0F3D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Управления, ответственным за ре</w:t>
      </w:r>
      <w:r w:rsidR="00FC6A5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гистрацию документов, с использованием защищенной информационно-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телекоммуникационной сети.</w:t>
      </w:r>
    </w:p>
    <w:p w:rsidR="00BE57C1" w:rsidRDefault="00BE57C1" w:rsidP="00BE57C1">
      <w:pPr>
        <w:pStyle w:val="af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возможности осуществления электронного взаи-модействия вышеуказанные документы передаются ответственному долж-ностному лицу Управления</w:t>
      </w:r>
      <w:r w:rsidR="000F3D11">
        <w:rPr>
          <w:rFonts w:ascii="Times New Roman" w:hAnsi="Times New Roman"/>
          <w:color w:val="000000"/>
          <w:sz w:val="28"/>
          <w:szCs w:val="28"/>
        </w:rPr>
        <w:t xml:space="preserve"> УИО или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 помощью курьера.</w:t>
      </w:r>
    </w:p>
    <w:p w:rsidR="00BE57C1" w:rsidRDefault="00BE57C1" w:rsidP="00BE57C1">
      <w:pPr>
        <w:pStyle w:val="af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3C2BA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.2. Особенности предоставления </w:t>
      </w:r>
      <w:r w:rsidR="0034616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слуги в электронной форме.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346169">
        <w:rPr>
          <w:rFonts w:ascii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луги </w:t>
      </w:r>
      <w:r w:rsidR="00346169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аявителю обеспечивается возможность с использованием сети «Интернет» через региональный портал: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информацию о порядке предоставления </w:t>
      </w:r>
      <w:r w:rsidR="0034616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слуги и сведения о ходе предоставления </w:t>
      </w:r>
      <w:r w:rsidR="0034616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слуги;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запрос и документы, необходимые для предоставления  </w:t>
      </w:r>
      <w:r w:rsidR="00B5255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слуги, в порядке, установленном постановлением Правительства Российс</w:t>
      </w:r>
      <w:r w:rsidR="00B525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кой Федерации от 07 июля 2011 г. № 553 «О порядке оформления и пред</w:t>
      </w:r>
      <w:r w:rsidR="00B525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запросов и иных документов, необходимых для предоставления государственных и (или) муниципальных услуг, в форме электронных доку</w:t>
      </w:r>
      <w:r w:rsidR="00B525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ментов».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</w:t>
      </w:r>
      <w:r w:rsidR="000F3D11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аявителя, поступившем в электронном виде посред-ством регионального портала, </w:t>
      </w:r>
      <w:r w:rsidRPr="00A240D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 целях получения </w:t>
      </w:r>
      <w:r w:rsidR="003454A7" w:rsidRPr="00A240DE">
        <w:rPr>
          <w:rFonts w:ascii="Times New Roman" w:hAnsi="Times New Roman" w:cs="Times New Roman"/>
          <w:color w:val="000000"/>
          <w:spacing w:val="-12"/>
          <w:sz w:val="28"/>
          <w:szCs w:val="28"/>
        </w:rPr>
        <w:t>У</w:t>
      </w:r>
      <w:r w:rsidRPr="00A240DE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слуги используется простая электронная подпись или усиленная квалифицированная электронная подпись. Для использования усиленной квалифицированной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подписи </w:t>
      </w:r>
      <w:r w:rsidR="00A240DE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A240D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обращении в электронной форме за получением  </w:t>
      </w:r>
      <w:r w:rsidR="00A240D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слуги идентификация и аутентификация заявителя – физического лица осуществляются с использованием единой системы идентификации и аутентификации, то </w:t>
      </w:r>
      <w:r w:rsidR="000F3D11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аявитель имеет право использовать простую электронную подпись при обращении в электронной форме за получением  </w:t>
      </w:r>
      <w:r w:rsidR="00CE1D23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запроса и документов в электронном виде специалист Управления </w:t>
      </w:r>
      <w:r w:rsidR="000F3D11">
        <w:rPr>
          <w:rFonts w:ascii="Times New Roman" w:hAnsi="Times New Roman" w:cs="Times New Roman"/>
          <w:color w:val="000000"/>
          <w:sz w:val="28"/>
          <w:szCs w:val="28"/>
        </w:rPr>
        <w:t xml:space="preserve">УИО или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 использованием имеющихся средств электронной подписи или средств информационной системы аккредито</w:t>
      </w:r>
      <w:r w:rsidR="000F3D1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ванного удостоверяющего центра осуществляет проверку используемой усиленной квалифицированной электронной подписи, которой подписаны поступившие запрос и документы, на предмет ее соответствия следующим требованиям: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вы-дачи указанного сертификата;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действительнос-ти указанного сертификата, если момент подписания электронного докумен-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 не определен;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имеется положительный результат проверки принадлежности владель-цу квалифицированного сертификата квалифицированной электронной под-писи,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установ-ленным </w:t>
      </w:r>
      <w:r w:rsidRPr="005603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соответствии с </w:t>
      </w:r>
      <w:r w:rsidR="005603B8" w:rsidRPr="005603B8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</w:t>
      </w:r>
      <w:hyperlink r:id="rId31" w:history="1">
        <w:r w:rsidR="005603B8" w:rsidRPr="005603B8">
          <w:rPr>
            <w:rFonts w:ascii="Times New Roman" w:hAnsi="Times New Roman" w:cs="Times New Roman"/>
            <w:spacing w:val="-4"/>
            <w:sz w:val="28"/>
            <w:szCs w:val="28"/>
          </w:rPr>
          <w:t>закона</w:t>
        </w:r>
      </w:hyperlink>
      <w:r w:rsidR="005603B8" w:rsidRPr="005603B8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5603B8" w:rsidRPr="005603B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6 апреля 2011 года №</w:t>
      </w:r>
      <w:r w:rsidR="005603B8" w:rsidRPr="00560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3B8" w:rsidRPr="005603B8">
        <w:rPr>
          <w:rFonts w:ascii="Times New Roman" w:hAnsi="Times New Roman" w:cs="Times New Roman"/>
          <w:sz w:val="28"/>
          <w:szCs w:val="28"/>
        </w:rPr>
        <w:t>63-ФЗ «Об электронной подписи» (далее</w:t>
      </w:r>
      <w:r w:rsidR="005603B8">
        <w:rPr>
          <w:rFonts w:ascii="Times New Roman" w:hAnsi="Times New Roman" w:cs="Times New Roman"/>
          <w:sz w:val="28"/>
          <w:szCs w:val="28"/>
        </w:rPr>
        <w:t xml:space="preserve"> </w:t>
      </w:r>
      <w:r w:rsidR="005603B8" w:rsidRPr="005603B8">
        <w:rPr>
          <w:rFonts w:ascii="Times New Roman" w:hAnsi="Times New Roman" w:cs="Times New Roman"/>
          <w:sz w:val="28"/>
          <w:szCs w:val="28"/>
        </w:rPr>
        <w:t>-</w:t>
      </w:r>
      <w:r w:rsidR="005603B8">
        <w:rPr>
          <w:rFonts w:ascii="Times New Roman" w:hAnsi="Times New Roman" w:cs="Times New Roman"/>
          <w:sz w:val="28"/>
          <w:szCs w:val="28"/>
        </w:rPr>
        <w:t xml:space="preserve"> </w:t>
      </w:r>
      <w:r w:rsidRPr="005603B8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5603B8" w:rsidRPr="005603B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603B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5603B8" w:rsidRPr="005603B8">
        <w:rPr>
          <w:rFonts w:ascii="Times New Roman" w:hAnsi="Times New Roman" w:cs="Times New Roman"/>
          <w:color w:val="000000"/>
          <w:sz w:val="28"/>
          <w:szCs w:val="28"/>
        </w:rPr>
        <w:t xml:space="preserve"> № 63-ФЗ)</w:t>
      </w:r>
      <w:r w:rsidRPr="005603B8">
        <w:rPr>
          <w:rFonts w:ascii="Times New Roman" w:hAnsi="Times New Roman" w:cs="Times New Roman"/>
          <w:color w:val="000000"/>
          <w:sz w:val="28"/>
          <w:szCs w:val="28"/>
        </w:rPr>
        <w:t>, 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</w:t>
      </w:r>
      <w:r w:rsidR="005603B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пользованием квалифицированного сертификата лица, подписавшего элек</w:t>
      </w:r>
      <w:r w:rsidR="005603B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тронный документ;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установ-лены).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принятии запроса, поступившего в Управление</w:t>
      </w:r>
      <w:r w:rsidR="005603B8">
        <w:rPr>
          <w:rFonts w:ascii="Times New Roman" w:hAnsi="Times New Roman" w:cs="Times New Roman"/>
          <w:color w:val="000000"/>
          <w:sz w:val="28"/>
          <w:szCs w:val="28"/>
        </w:rPr>
        <w:t xml:space="preserve"> УИО или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посредством регионального портала, направляется </w:t>
      </w:r>
      <w:r w:rsidR="005603B8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аявителю не позднее рабочего дня, следующего за днем пода</w:t>
      </w:r>
      <w:r w:rsidR="005603B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 указанного запроса, в форме электронного документа по адресу электронной почты, указанному в запросе, или посредством </w:t>
      </w:r>
      <w:r w:rsidR="005603B8" w:rsidRPr="005603B8">
        <w:rPr>
          <w:rFonts w:ascii="Times New Roman" w:hAnsi="Times New Roman" w:cs="Times New Roman"/>
          <w:color w:val="000000"/>
          <w:sz w:val="28"/>
          <w:szCs w:val="28"/>
        </w:rPr>
        <w:t xml:space="preserve">ЕПГУ </w:t>
      </w:r>
      <w:r w:rsidRPr="005603B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603B8" w:rsidRPr="005603B8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Pr="005603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результата </w:t>
      </w:r>
      <w:r w:rsidR="005603B8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слуги в форме электронного до</w:t>
      </w:r>
      <w:r w:rsidR="005603B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кумента или документа на бумажном носителе обеспечивается </w:t>
      </w:r>
      <w:r w:rsidR="00CE1D23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аявителю в течение срока действия результата предоставления </w:t>
      </w:r>
      <w:r w:rsidR="005603B8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слуги.</w:t>
      </w:r>
    </w:p>
    <w:p w:rsidR="00BE57C1" w:rsidRDefault="00BE57C1" w:rsidP="00BE57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3C2BA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.3.</w:t>
      </w:r>
      <w:r>
        <w:rPr>
          <w:color w:val="000000"/>
        </w:rPr>
        <w:t xml:space="preserve"> </w:t>
      </w:r>
      <w:r w:rsidRPr="00803AED">
        <w:rPr>
          <w:rFonts w:ascii="Times New Roman" w:hAnsi="Times New Roman"/>
          <w:color w:val="000000"/>
          <w:spacing w:val="-8"/>
          <w:sz w:val="28"/>
          <w:szCs w:val="28"/>
        </w:rPr>
        <w:t>Электронные документы представляются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в следующих форматах: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xml – для формализованных документов;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doc, docx, odt – для документов с текстовым содержанием, не вклю-чающим формулы (за исключением документов, указанных в подпункте «в» настоящего пункта);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xls, xlsx, ods – для документов, содержащих расчеты;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pdf, jpg, jpeg – для документов с текстовым содержанием, в том числе включающих формулы и (или) графические изображения (за исклюю-чением документов, указанных в подпункте «в» настоящего пункта), а также документов с графическим содержанием.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C2B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.4. Допускается формирование электронного документа путем ска-нирования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следу-ющих режимов:</w:t>
      </w:r>
    </w:p>
    <w:p w:rsidR="00BE57C1" w:rsidRDefault="0066554D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E57C1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57C1">
        <w:rPr>
          <w:rFonts w:ascii="Times New Roman" w:hAnsi="Times New Roman" w:cs="Times New Roman"/>
          <w:color w:val="000000"/>
          <w:sz w:val="28"/>
          <w:szCs w:val="28"/>
        </w:rPr>
        <w:t>ний и (или) цветного текста);</w:t>
      </w:r>
    </w:p>
    <w:p w:rsidR="00BE57C1" w:rsidRDefault="0066554D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E57C1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57C1">
        <w:rPr>
          <w:rFonts w:ascii="Times New Roman" w:hAnsi="Times New Roman" w:cs="Times New Roman"/>
          <w:color w:val="000000"/>
          <w:sz w:val="28"/>
          <w:szCs w:val="28"/>
        </w:rPr>
        <w:t>ний, отличных от цветного графического изображения);</w:t>
      </w:r>
    </w:p>
    <w:p w:rsidR="00BE57C1" w:rsidRDefault="0066554D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E57C1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доку-</w:t>
      </w:r>
      <w:r w:rsidR="00BE57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менте цветных графических изображений либо цветного текста);</w:t>
      </w:r>
    </w:p>
    <w:p w:rsidR="00BE57C1" w:rsidRDefault="0066554D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 </w:t>
      </w:r>
      <w:r w:rsidR="00BE57C1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E57C1" w:rsidRDefault="0066554D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E57C1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C2B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.5. Электронные документы должны обеспечивать: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доку-менте;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</w:t>
      </w:r>
      <w:r w:rsidR="00D82640"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оглавлени</w:t>
      </w:r>
      <w:r w:rsidR="00D82640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 соответствующе</w:t>
      </w:r>
      <w:r w:rsidR="00D82640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смыслу и содержанию;</w:t>
      </w:r>
    </w:p>
    <w:p w:rsidR="00BE57C1" w:rsidRDefault="00BE57C1" w:rsidP="00F0069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разде-лам (подразделам) данные и закладки, обеспечивающие переходы по оглав-лению и (или) к содержащимся в тексте рисункам и таблицам.</w:t>
      </w:r>
    </w:p>
    <w:p w:rsidR="00BE57C1" w:rsidRDefault="00BE57C1" w:rsidP="00F00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C2B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.6. Документы, подлежащие представлению в форматах xls, xlsx или ods, формируются в виде отдельного электронного документа.</w:t>
      </w:r>
    </w:p>
    <w:p w:rsidR="00D82640" w:rsidRDefault="00D82640" w:rsidP="00F006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640" w:rsidRDefault="00D82640" w:rsidP="00F006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2B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предо-ставления муниципальной услуги по экстерриториальному принципу (в слу-чае, если муниципальная услуга предоставляется по экстерриториальному принципу) и особенности предоставления муниципальной услуги в электрон-ной форме</w:t>
      </w:r>
    </w:p>
    <w:p w:rsidR="00447648" w:rsidRDefault="00D82640" w:rsidP="00F006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3C2B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240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слуга по экстерриториальному принципу</w:t>
      </w:r>
      <w:r w:rsidR="002B1203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2B1203" w:rsidRDefault="002B1203" w:rsidP="00F006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203" w:rsidRDefault="002B1203" w:rsidP="00F006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2B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Случаи и порядок предоставления муниципальной услуги в уп-реждающем (проактивном) режиме </w:t>
      </w:r>
    </w:p>
    <w:p w:rsidR="002B1203" w:rsidRDefault="002B1203" w:rsidP="00F006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2B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A240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 в упреждающем (проактивном) режиме не предусмотрено.</w:t>
      </w:r>
    </w:p>
    <w:p w:rsidR="00063AE2" w:rsidRDefault="00063AE2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3DE" w:rsidRPr="00C91CC3" w:rsidRDefault="008E33DE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568" w:rsidRDefault="00F64568" w:rsidP="005C53F1">
      <w:pPr>
        <w:pStyle w:val="af2"/>
        <w:widowControl w:val="0"/>
        <w:spacing w:before="0" w:after="0"/>
        <w:ind w:firstLine="720"/>
        <w:jc w:val="center"/>
        <w:rPr>
          <w:rStyle w:val="a9"/>
          <w:b w:val="0"/>
          <w:sz w:val="28"/>
          <w:szCs w:val="28"/>
        </w:rPr>
      </w:pPr>
      <w:r w:rsidRPr="001A52DB">
        <w:rPr>
          <w:rStyle w:val="a9"/>
          <w:b w:val="0"/>
          <w:sz w:val="28"/>
          <w:szCs w:val="28"/>
        </w:rPr>
        <w:t>3.</w:t>
      </w:r>
      <w:r w:rsidRPr="00694080">
        <w:rPr>
          <w:rStyle w:val="a9"/>
          <w:b w:val="0"/>
          <w:sz w:val="28"/>
          <w:szCs w:val="28"/>
        </w:rPr>
        <w:t xml:space="preserve"> Состав</w:t>
      </w:r>
      <w:r w:rsidRPr="00F64568">
        <w:rPr>
          <w:rStyle w:val="a9"/>
          <w:b w:val="0"/>
          <w:sz w:val="28"/>
          <w:szCs w:val="28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8E33DE" w:rsidRDefault="008E33DE" w:rsidP="00F64568">
      <w:pPr>
        <w:pStyle w:val="af2"/>
        <w:widowControl w:val="0"/>
        <w:spacing w:before="0" w:after="0" w:line="240" w:lineRule="exact"/>
        <w:ind w:firstLine="720"/>
        <w:jc w:val="center"/>
        <w:rPr>
          <w:rStyle w:val="a9"/>
          <w:b w:val="0"/>
          <w:sz w:val="28"/>
          <w:szCs w:val="28"/>
        </w:rPr>
      </w:pPr>
    </w:p>
    <w:p w:rsidR="008E33DE" w:rsidRDefault="008E33DE" w:rsidP="00F64568">
      <w:pPr>
        <w:pStyle w:val="af2"/>
        <w:widowControl w:val="0"/>
        <w:spacing w:before="0" w:after="0" w:line="240" w:lineRule="exact"/>
        <w:ind w:firstLine="720"/>
        <w:jc w:val="center"/>
        <w:rPr>
          <w:rStyle w:val="a9"/>
          <w:b w:val="0"/>
          <w:sz w:val="28"/>
          <w:szCs w:val="28"/>
        </w:rPr>
      </w:pPr>
    </w:p>
    <w:p w:rsidR="00123D63" w:rsidRPr="00123D63" w:rsidRDefault="00123D63" w:rsidP="00F64568">
      <w:pPr>
        <w:pStyle w:val="af2"/>
        <w:widowControl w:val="0"/>
        <w:spacing w:before="0" w:after="0" w:line="240" w:lineRule="exact"/>
        <w:ind w:firstLine="720"/>
        <w:jc w:val="center"/>
        <w:rPr>
          <w:rStyle w:val="a9"/>
          <w:b w:val="0"/>
          <w:sz w:val="28"/>
          <w:szCs w:val="28"/>
        </w:rPr>
      </w:pPr>
    </w:p>
    <w:p w:rsidR="00F64568" w:rsidRPr="00207D3E" w:rsidRDefault="00F64568" w:rsidP="005C53F1">
      <w:pPr>
        <w:pStyle w:val="af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5C53F1">
        <w:rPr>
          <w:rStyle w:val="a9"/>
          <w:rFonts w:ascii="Times New Roman" w:hAnsi="Times New Roman"/>
          <w:b w:val="0"/>
          <w:sz w:val="28"/>
          <w:szCs w:val="28"/>
        </w:rPr>
        <w:t>3.1. Перечень административных процедур</w:t>
      </w:r>
    </w:p>
    <w:p w:rsidR="00F64568" w:rsidRPr="00207D3E" w:rsidRDefault="00F64568" w:rsidP="005C53F1">
      <w:pPr>
        <w:pStyle w:val="af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07D3E">
        <w:rPr>
          <w:rStyle w:val="a9"/>
          <w:rFonts w:ascii="Times New Roman" w:hAnsi="Times New Roman"/>
          <w:b w:val="0"/>
          <w:sz w:val="28"/>
          <w:szCs w:val="28"/>
        </w:rPr>
        <w:t xml:space="preserve">При предоставлении </w:t>
      </w:r>
      <w:r w:rsidR="00341C5E">
        <w:rPr>
          <w:rStyle w:val="a9"/>
          <w:rFonts w:ascii="Times New Roman" w:hAnsi="Times New Roman"/>
          <w:b w:val="0"/>
          <w:sz w:val="28"/>
          <w:szCs w:val="28"/>
        </w:rPr>
        <w:t>У</w:t>
      </w:r>
      <w:r w:rsidRPr="00207D3E">
        <w:rPr>
          <w:rStyle w:val="a9"/>
          <w:rFonts w:ascii="Times New Roman" w:hAnsi="Times New Roman"/>
          <w:b w:val="0"/>
          <w:sz w:val="28"/>
          <w:szCs w:val="28"/>
        </w:rPr>
        <w:t>слуги осуществляются следующие администра</w:t>
      </w:r>
      <w:r w:rsidR="00341C5E">
        <w:rPr>
          <w:rStyle w:val="a9"/>
          <w:rFonts w:ascii="Times New Roman" w:hAnsi="Times New Roman"/>
          <w:b w:val="0"/>
          <w:sz w:val="28"/>
          <w:szCs w:val="28"/>
        </w:rPr>
        <w:t>-</w:t>
      </w:r>
      <w:r w:rsidRPr="00207D3E">
        <w:rPr>
          <w:rStyle w:val="a9"/>
          <w:rFonts w:ascii="Times New Roman" w:hAnsi="Times New Roman"/>
          <w:b w:val="0"/>
          <w:sz w:val="28"/>
          <w:szCs w:val="28"/>
        </w:rPr>
        <w:t>тивные процедуры:</w:t>
      </w:r>
    </w:p>
    <w:p w:rsidR="003F290C" w:rsidRDefault="003B6D27" w:rsidP="005C53F1">
      <w:pPr>
        <w:pStyle w:val="af1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7970">
        <w:rPr>
          <w:rFonts w:ascii="Times New Roman" w:hAnsi="Times New Roman" w:cs="Times New Roman"/>
          <w:sz w:val="28"/>
          <w:szCs w:val="28"/>
        </w:rPr>
        <w:tab/>
      </w:r>
      <w:r w:rsidR="003F290C" w:rsidRPr="00770086">
        <w:rPr>
          <w:rFonts w:ascii="Times New Roman" w:hAnsi="Times New Roman" w:cs="Times New Roman"/>
          <w:sz w:val="28"/>
          <w:szCs w:val="28"/>
        </w:rPr>
        <w:t xml:space="preserve">1) информирование и консультирование </w:t>
      </w:r>
      <w:r w:rsidR="00A363DE">
        <w:rPr>
          <w:rFonts w:ascii="Times New Roman" w:hAnsi="Times New Roman" w:cs="Times New Roman"/>
          <w:sz w:val="28"/>
          <w:szCs w:val="28"/>
        </w:rPr>
        <w:t>З</w:t>
      </w:r>
      <w:r w:rsidR="003F290C" w:rsidRPr="00770086">
        <w:rPr>
          <w:rFonts w:ascii="Times New Roman" w:hAnsi="Times New Roman" w:cs="Times New Roman"/>
          <w:sz w:val="28"/>
          <w:szCs w:val="28"/>
        </w:rPr>
        <w:t xml:space="preserve">аявителя по вопросам пре-доставления </w:t>
      </w:r>
      <w:r w:rsidR="00D54C33">
        <w:rPr>
          <w:rFonts w:ascii="Times New Roman" w:hAnsi="Times New Roman" w:cs="Times New Roman"/>
          <w:sz w:val="28"/>
          <w:szCs w:val="28"/>
        </w:rPr>
        <w:t xml:space="preserve"> У</w:t>
      </w:r>
      <w:r w:rsidR="003F290C" w:rsidRPr="00770086">
        <w:rPr>
          <w:rFonts w:ascii="Times New Roman" w:hAnsi="Times New Roman" w:cs="Times New Roman"/>
          <w:sz w:val="28"/>
          <w:szCs w:val="28"/>
        </w:rPr>
        <w:t>слуги;</w:t>
      </w:r>
    </w:p>
    <w:p w:rsidR="00F64568" w:rsidRPr="00207D3E" w:rsidRDefault="003F290C" w:rsidP="005C53F1">
      <w:pPr>
        <w:pStyle w:val="af1"/>
        <w:tabs>
          <w:tab w:val="left" w:pos="0"/>
        </w:tabs>
        <w:autoSpaceDE w:val="0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75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F64568" w:rsidRPr="00207D3E">
        <w:rPr>
          <w:rFonts w:ascii="Times New Roman" w:hAnsi="Times New Roman"/>
          <w:sz w:val="28"/>
          <w:szCs w:val="28"/>
        </w:rPr>
        <w:t>) прием и</w:t>
      </w:r>
      <w:r w:rsidR="00F64568" w:rsidRPr="00207D3E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="00341C5E" w:rsidRPr="00AE397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E3970">
        <w:rPr>
          <w:rFonts w:ascii="Times New Roman" w:hAnsi="Times New Roman" w:cs="Times New Roman"/>
          <w:sz w:val="28"/>
          <w:szCs w:val="28"/>
        </w:rPr>
        <w:t xml:space="preserve">о предоставлении Услуги </w:t>
      </w:r>
      <w:r w:rsidR="00F64568" w:rsidRPr="00207D3E">
        <w:rPr>
          <w:rFonts w:ascii="Times New Roman" w:hAnsi="Times New Roman" w:cs="Times New Roman"/>
          <w:bCs/>
          <w:sz w:val="28"/>
          <w:szCs w:val="28"/>
        </w:rPr>
        <w:t>и необ</w:t>
      </w:r>
      <w:r w:rsidR="00AE3970">
        <w:rPr>
          <w:rFonts w:ascii="Times New Roman" w:hAnsi="Times New Roman" w:cs="Times New Roman"/>
          <w:bCs/>
          <w:sz w:val="28"/>
          <w:szCs w:val="28"/>
        </w:rPr>
        <w:t>-</w:t>
      </w:r>
      <w:r w:rsidR="00F64568" w:rsidRPr="00207D3E">
        <w:rPr>
          <w:rFonts w:ascii="Times New Roman" w:hAnsi="Times New Roman" w:cs="Times New Roman"/>
          <w:bCs/>
          <w:sz w:val="28"/>
          <w:szCs w:val="28"/>
        </w:rPr>
        <w:t xml:space="preserve">ходимых для предоставления </w:t>
      </w:r>
      <w:r w:rsidR="00AE3970">
        <w:rPr>
          <w:rFonts w:ascii="Times New Roman" w:hAnsi="Times New Roman" w:cs="Times New Roman"/>
          <w:bCs/>
          <w:sz w:val="28"/>
          <w:szCs w:val="28"/>
        </w:rPr>
        <w:t>У</w:t>
      </w:r>
      <w:r w:rsidR="00F64568" w:rsidRPr="00207D3E">
        <w:rPr>
          <w:rFonts w:ascii="Times New Roman" w:hAnsi="Times New Roman" w:cs="Times New Roman"/>
          <w:bCs/>
          <w:sz w:val="28"/>
          <w:szCs w:val="28"/>
        </w:rPr>
        <w:t xml:space="preserve">слуги документов, </w:t>
      </w:r>
      <w:r w:rsidR="00F64568" w:rsidRPr="00BD103D">
        <w:rPr>
          <w:rFonts w:ascii="Times New Roman" w:hAnsi="Times New Roman" w:cs="Times New Roman"/>
          <w:bCs/>
          <w:sz w:val="28"/>
          <w:szCs w:val="28"/>
        </w:rPr>
        <w:t>возвращение документов без рассмотрения</w:t>
      </w:r>
      <w:r w:rsidR="00F64568" w:rsidRPr="00BD103D">
        <w:rPr>
          <w:rStyle w:val="a9"/>
          <w:rFonts w:ascii="Times New Roman" w:hAnsi="Times New Roman" w:cs="Times New Roman"/>
          <w:b w:val="0"/>
          <w:sz w:val="28"/>
          <w:szCs w:val="28"/>
        </w:rPr>
        <w:t>;</w:t>
      </w:r>
      <w:r w:rsidR="00F64568" w:rsidRPr="00207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4568" w:rsidRPr="00207D3E" w:rsidRDefault="003F290C" w:rsidP="005C53F1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64568" w:rsidRPr="00207D3E">
        <w:rPr>
          <w:rFonts w:ascii="Times New Roman" w:hAnsi="Times New Roman"/>
          <w:sz w:val="28"/>
          <w:szCs w:val="28"/>
        </w:rPr>
        <w:t>) формирование и направление межведомственных запросов в органы (организации), в распоряжении которых находятся необходимые документы (при необходимости);</w:t>
      </w:r>
    </w:p>
    <w:p w:rsidR="003B6D27" w:rsidRPr="00997970" w:rsidRDefault="003F290C" w:rsidP="005C53F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6D27" w:rsidRPr="000A65B4">
        <w:rPr>
          <w:rFonts w:ascii="Times New Roman" w:hAnsi="Times New Roman" w:cs="Times New Roman"/>
          <w:sz w:val="28"/>
          <w:szCs w:val="28"/>
        </w:rPr>
        <w:t>)</w:t>
      </w:r>
      <w:r w:rsidR="003B6D27" w:rsidRPr="00997970">
        <w:rPr>
          <w:rFonts w:ascii="Times New Roman" w:hAnsi="Times New Roman" w:cs="Times New Roman"/>
          <w:sz w:val="28"/>
          <w:szCs w:val="28"/>
        </w:rPr>
        <w:t xml:space="preserve"> </w:t>
      </w:r>
      <w:r w:rsidR="003B6D27" w:rsidRPr="003B6D27">
        <w:rPr>
          <w:rFonts w:ascii="Times New Roman" w:hAnsi="Times New Roman" w:cs="Times New Roman"/>
          <w:sz w:val="28"/>
          <w:szCs w:val="28"/>
        </w:rPr>
        <w:t>рассмотрение</w:t>
      </w:r>
      <w:r w:rsidR="003B6D27" w:rsidRPr="003B6D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B6D27" w:rsidRPr="003B6D27">
        <w:rPr>
          <w:rFonts w:ascii="Times New Roman" w:hAnsi="Times New Roman" w:cs="Times New Roman"/>
          <w:sz w:val="28"/>
          <w:szCs w:val="28"/>
        </w:rPr>
        <w:t>заявления</w:t>
      </w:r>
      <w:r w:rsidR="003B6D27" w:rsidRPr="003B6D27">
        <w:rPr>
          <w:rFonts w:ascii="Times New Roman" w:hAnsi="Times New Roman" w:cs="Times New Roman"/>
          <w:spacing w:val="-8"/>
          <w:sz w:val="28"/>
          <w:szCs w:val="28"/>
        </w:rPr>
        <w:t xml:space="preserve"> о предоставлении Услуги</w:t>
      </w:r>
      <w:r w:rsidR="003B6D27" w:rsidRPr="00997970">
        <w:rPr>
          <w:rFonts w:ascii="Times New Roman" w:hAnsi="Times New Roman" w:cs="Times New Roman"/>
          <w:sz w:val="28"/>
          <w:szCs w:val="28"/>
        </w:rPr>
        <w:t>, пакета документов;</w:t>
      </w:r>
    </w:p>
    <w:p w:rsidR="00F64568" w:rsidRPr="00207D3E" w:rsidRDefault="003F290C" w:rsidP="005C53F1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4568" w:rsidRPr="00B0229E">
        <w:rPr>
          <w:rFonts w:ascii="Times New Roman" w:hAnsi="Times New Roman"/>
          <w:sz w:val="28"/>
          <w:szCs w:val="28"/>
        </w:rPr>
        <w:t xml:space="preserve">) подготовка результата предоставления </w:t>
      </w:r>
      <w:r w:rsidR="00AE3970" w:rsidRPr="00B0229E">
        <w:rPr>
          <w:rFonts w:ascii="Times New Roman" w:hAnsi="Times New Roman"/>
          <w:sz w:val="28"/>
          <w:szCs w:val="28"/>
        </w:rPr>
        <w:t>У</w:t>
      </w:r>
      <w:r w:rsidR="00F64568" w:rsidRPr="00B0229E">
        <w:rPr>
          <w:rFonts w:ascii="Times New Roman" w:hAnsi="Times New Roman"/>
          <w:sz w:val="28"/>
          <w:szCs w:val="28"/>
        </w:rPr>
        <w:t>слуги;</w:t>
      </w:r>
    </w:p>
    <w:p w:rsidR="00C26D9C" w:rsidRPr="00C26D9C" w:rsidRDefault="003F290C" w:rsidP="005C53F1">
      <w:pPr>
        <w:pStyle w:val="a6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5C75" w:rsidRPr="006A030F">
        <w:rPr>
          <w:rFonts w:ascii="Times New Roman" w:hAnsi="Times New Roman" w:cs="Times New Roman"/>
          <w:sz w:val="28"/>
          <w:szCs w:val="28"/>
        </w:rPr>
        <w:t xml:space="preserve">) </w:t>
      </w:r>
      <w:r w:rsidR="00C26D9C" w:rsidRPr="00C26D9C">
        <w:rPr>
          <w:rFonts w:ascii="Times New Roman" w:hAnsi="Times New Roman" w:cs="Times New Roman"/>
          <w:sz w:val="28"/>
          <w:szCs w:val="28"/>
        </w:rPr>
        <w:t>внесение сведений о присвоении или аннулировании адреса объекту адресации в государственный адресный реестр, в государственную информа</w:t>
      </w:r>
      <w:r w:rsidR="00ED399D">
        <w:rPr>
          <w:rFonts w:ascii="Times New Roman" w:hAnsi="Times New Roman" w:cs="Times New Roman"/>
          <w:sz w:val="28"/>
          <w:szCs w:val="28"/>
        </w:rPr>
        <w:t>-</w:t>
      </w:r>
      <w:r w:rsidR="00C26D9C" w:rsidRPr="00C26D9C">
        <w:rPr>
          <w:rFonts w:ascii="Times New Roman" w:hAnsi="Times New Roman" w:cs="Times New Roman"/>
          <w:sz w:val="28"/>
          <w:szCs w:val="28"/>
        </w:rPr>
        <w:t>ционную систему обеспечения градостроительной деятельности и направле</w:t>
      </w:r>
      <w:r w:rsidR="00ED399D">
        <w:rPr>
          <w:rFonts w:ascii="Times New Roman" w:hAnsi="Times New Roman" w:cs="Times New Roman"/>
          <w:sz w:val="28"/>
          <w:szCs w:val="28"/>
        </w:rPr>
        <w:t>-</w:t>
      </w:r>
      <w:r w:rsidR="00C26D9C" w:rsidRPr="00C26D9C">
        <w:rPr>
          <w:rFonts w:ascii="Times New Roman" w:hAnsi="Times New Roman" w:cs="Times New Roman"/>
          <w:sz w:val="28"/>
          <w:szCs w:val="28"/>
        </w:rPr>
        <w:t xml:space="preserve">ние отчетности для внесения сведений в иные информационные системы; </w:t>
      </w:r>
    </w:p>
    <w:p w:rsidR="00F64568" w:rsidRPr="00207D3E" w:rsidRDefault="00ED399D" w:rsidP="005C53F1">
      <w:pPr>
        <w:pStyle w:val="a6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4568" w:rsidRPr="00606365">
        <w:rPr>
          <w:rFonts w:ascii="Times New Roman" w:hAnsi="Times New Roman"/>
          <w:sz w:val="28"/>
          <w:szCs w:val="28"/>
        </w:rPr>
        <w:t xml:space="preserve">) </w:t>
      </w:r>
      <w:r w:rsidR="00F64568" w:rsidRPr="00606365">
        <w:rPr>
          <w:rFonts w:ascii="Times New Roman" w:hAnsi="Times New Roman"/>
          <w:color w:val="000000"/>
          <w:sz w:val="28"/>
          <w:szCs w:val="28"/>
        </w:rPr>
        <w:t>направление (выдача)</w:t>
      </w:r>
      <w:r w:rsidR="00F64568" w:rsidRPr="00606365">
        <w:rPr>
          <w:color w:val="000000"/>
          <w:sz w:val="28"/>
          <w:szCs w:val="28"/>
        </w:rPr>
        <w:t xml:space="preserve"> </w:t>
      </w:r>
      <w:r w:rsidR="00F64568" w:rsidRPr="00606365">
        <w:rPr>
          <w:rFonts w:ascii="Times New Roman" w:hAnsi="Times New Roman"/>
          <w:sz w:val="28"/>
          <w:szCs w:val="28"/>
        </w:rPr>
        <w:t xml:space="preserve">результата предоставления </w:t>
      </w:r>
      <w:r w:rsidR="00AE3970" w:rsidRPr="00606365">
        <w:rPr>
          <w:rFonts w:ascii="Times New Roman" w:hAnsi="Times New Roman"/>
          <w:sz w:val="28"/>
          <w:szCs w:val="28"/>
        </w:rPr>
        <w:t>У</w:t>
      </w:r>
      <w:r w:rsidR="00F64568" w:rsidRPr="00606365">
        <w:rPr>
          <w:rFonts w:ascii="Times New Roman" w:hAnsi="Times New Roman"/>
          <w:sz w:val="28"/>
          <w:szCs w:val="28"/>
        </w:rPr>
        <w:t xml:space="preserve">слуги </w:t>
      </w:r>
      <w:r w:rsidR="00AE3970" w:rsidRPr="00606365">
        <w:rPr>
          <w:rFonts w:ascii="Times New Roman" w:hAnsi="Times New Roman"/>
          <w:sz w:val="28"/>
          <w:szCs w:val="28"/>
        </w:rPr>
        <w:t>З</w:t>
      </w:r>
      <w:r w:rsidR="00F64568" w:rsidRPr="00606365">
        <w:rPr>
          <w:rFonts w:ascii="Times New Roman" w:hAnsi="Times New Roman"/>
          <w:sz w:val="28"/>
          <w:szCs w:val="28"/>
        </w:rPr>
        <w:t>аявителю;</w:t>
      </w:r>
    </w:p>
    <w:p w:rsidR="00F64568" w:rsidRPr="00F64568" w:rsidRDefault="00ED399D" w:rsidP="005C53F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4568" w:rsidRPr="00C35A04">
        <w:rPr>
          <w:rFonts w:ascii="Times New Roman" w:hAnsi="Times New Roman"/>
          <w:sz w:val="28"/>
          <w:szCs w:val="28"/>
        </w:rPr>
        <w:t>) исправление</w:t>
      </w:r>
      <w:r w:rsidR="00F64568" w:rsidRPr="00207D3E">
        <w:rPr>
          <w:rFonts w:ascii="Times New Roman" w:hAnsi="Times New Roman"/>
          <w:sz w:val="28"/>
          <w:szCs w:val="28"/>
        </w:rPr>
        <w:t xml:space="preserve"> допущенных опечаток и ошибок в постановлении </w:t>
      </w:r>
      <w:r w:rsidR="00AE3970">
        <w:rPr>
          <w:rFonts w:ascii="Times New Roman" w:hAnsi="Times New Roman"/>
          <w:sz w:val="28"/>
          <w:szCs w:val="28"/>
        </w:rPr>
        <w:t>Адм</w:t>
      </w:r>
      <w:r w:rsidR="00F64568" w:rsidRPr="00207D3E">
        <w:rPr>
          <w:rFonts w:ascii="Times New Roman" w:hAnsi="Times New Roman"/>
          <w:sz w:val="28"/>
          <w:szCs w:val="28"/>
        </w:rPr>
        <w:t>и</w:t>
      </w:r>
      <w:r w:rsidR="00AE3970">
        <w:rPr>
          <w:rFonts w:ascii="Times New Roman" w:hAnsi="Times New Roman"/>
          <w:sz w:val="28"/>
          <w:szCs w:val="28"/>
        </w:rPr>
        <w:t>нис</w:t>
      </w:r>
      <w:r w:rsidR="00F64568" w:rsidRPr="00207D3E">
        <w:rPr>
          <w:rFonts w:ascii="Times New Roman" w:hAnsi="Times New Roman"/>
          <w:sz w:val="28"/>
          <w:szCs w:val="28"/>
        </w:rPr>
        <w:t xml:space="preserve">трации о </w:t>
      </w:r>
      <w:r w:rsidR="00AE3970">
        <w:rPr>
          <w:rFonts w:ascii="Times New Roman" w:hAnsi="Times New Roman"/>
          <w:sz w:val="28"/>
          <w:szCs w:val="28"/>
        </w:rPr>
        <w:t>присвоении</w:t>
      </w:r>
      <w:r w:rsidR="00F06148">
        <w:rPr>
          <w:rFonts w:ascii="Times New Roman" w:hAnsi="Times New Roman"/>
          <w:sz w:val="28"/>
          <w:szCs w:val="28"/>
        </w:rPr>
        <w:t>,</w:t>
      </w:r>
      <w:r w:rsidR="00AE3970">
        <w:rPr>
          <w:rFonts w:ascii="Times New Roman" w:hAnsi="Times New Roman"/>
          <w:sz w:val="28"/>
          <w:szCs w:val="28"/>
        </w:rPr>
        <w:t xml:space="preserve"> </w:t>
      </w:r>
      <w:r w:rsidR="00F06148" w:rsidRPr="00F06148">
        <w:rPr>
          <w:rFonts w:ascii="Times New Roman" w:hAnsi="Times New Roman" w:cs="Times New Roman"/>
          <w:sz w:val="28"/>
          <w:szCs w:val="28"/>
        </w:rPr>
        <w:t>аннулировании</w:t>
      </w:r>
      <w:r w:rsidR="00F06148">
        <w:rPr>
          <w:rFonts w:ascii="Times New Roman" w:hAnsi="Times New Roman"/>
          <w:sz w:val="28"/>
          <w:szCs w:val="28"/>
        </w:rPr>
        <w:t xml:space="preserve"> или отказе в присвоении </w:t>
      </w:r>
      <w:r w:rsidR="00AE3970">
        <w:rPr>
          <w:rFonts w:ascii="Times New Roman" w:hAnsi="Times New Roman"/>
          <w:sz w:val="28"/>
          <w:szCs w:val="28"/>
        </w:rPr>
        <w:t>адреса объекту адресации</w:t>
      </w:r>
      <w:r w:rsidR="00F64568" w:rsidRPr="00207D3E">
        <w:rPr>
          <w:rFonts w:ascii="Times New Roman" w:hAnsi="Times New Roman"/>
          <w:sz w:val="28"/>
          <w:szCs w:val="28"/>
        </w:rPr>
        <w:t>, исправление технических ошибок.</w:t>
      </w:r>
    </w:p>
    <w:p w:rsidR="00006ECE" w:rsidRDefault="00006ECE" w:rsidP="005C53F1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207D3E" w:rsidRPr="003376F7" w:rsidRDefault="00207D3E" w:rsidP="005C5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FD2DC7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Административные процедуры, осуществляемые при предоставле-нии </w:t>
      </w:r>
      <w:r w:rsidR="00FD2DC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слуги</w:t>
      </w:r>
    </w:p>
    <w:p w:rsidR="00275F95" w:rsidRPr="003008B9" w:rsidRDefault="00275F95" w:rsidP="005C53F1">
      <w:pPr>
        <w:pStyle w:val="af1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741A7">
        <w:rPr>
          <w:rStyle w:val="a9"/>
          <w:rFonts w:ascii="Times New Roman" w:hAnsi="Times New Roman" w:cs="Times New Roman"/>
          <w:b w:val="0"/>
          <w:sz w:val="28"/>
          <w:szCs w:val="28"/>
        </w:rPr>
        <w:t>3.2.1.</w:t>
      </w:r>
      <w:r w:rsidRPr="003008B9">
        <w:rPr>
          <w:rFonts w:ascii="Times New Roman" w:hAnsi="Times New Roman" w:cs="Times New Roman"/>
          <w:sz w:val="28"/>
          <w:szCs w:val="28"/>
        </w:rPr>
        <w:t xml:space="preserve"> </w:t>
      </w:r>
      <w:r w:rsidR="00A363DE">
        <w:rPr>
          <w:rFonts w:ascii="Times New Roman" w:hAnsi="Times New Roman" w:cs="Times New Roman"/>
          <w:sz w:val="28"/>
          <w:szCs w:val="28"/>
        </w:rPr>
        <w:t>И</w:t>
      </w:r>
      <w:r w:rsidR="005603B8" w:rsidRPr="00770086">
        <w:rPr>
          <w:rFonts w:ascii="Times New Roman" w:hAnsi="Times New Roman" w:cs="Times New Roman"/>
          <w:sz w:val="28"/>
          <w:szCs w:val="28"/>
        </w:rPr>
        <w:t xml:space="preserve">нформирование и консультирование </w:t>
      </w:r>
      <w:r w:rsidR="00A363DE">
        <w:rPr>
          <w:rFonts w:ascii="Times New Roman" w:hAnsi="Times New Roman" w:cs="Times New Roman"/>
          <w:sz w:val="28"/>
          <w:szCs w:val="28"/>
        </w:rPr>
        <w:t>З</w:t>
      </w:r>
      <w:r w:rsidR="005603B8" w:rsidRPr="00770086">
        <w:rPr>
          <w:rFonts w:ascii="Times New Roman" w:hAnsi="Times New Roman" w:cs="Times New Roman"/>
          <w:sz w:val="28"/>
          <w:szCs w:val="28"/>
        </w:rPr>
        <w:t xml:space="preserve">аявителя по вопросам предоставления </w:t>
      </w:r>
      <w:r w:rsidR="005603B8">
        <w:rPr>
          <w:rFonts w:ascii="Times New Roman" w:hAnsi="Times New Roman" w:cs="Times New Roman"/>
          <w:sz w:val="28"/>
          <w:szCs w:val="28"/>
        </w:rPr>
        <w:t xml:space="preserve"> У</w:t>
      </w:r>
      <w:r w:rsidR="005603B8" w:rsidRPr="00770086">
        <w:rPr>
          <w:rFonts w:ascii="Times New Roman" w:hAnsi="Times New Roman" w:cs="Times New Roman"/>
          <w:sz w:val="28"/>
          <w:szCs w:val="28"/>
        </w:rPr>
        <w:t>слуги</w:t>
      </w:r>
    </w:p>
    <w:p w:rsidR="00275F95" w:rsidRPr="003008B9" w:rsidRDefault="00275F95" w:rsidP="005C53F1">
      <w:pPr>
        <w:pStyle w:val="af1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08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3.2.1</w:t>
      </w:r>
      <w:r w:rsidRPr="003008B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.1. Основанием для административной процедуры является обра</w:t>
      </w:r>
      <w:r w:rsidR="003008B9" w:rsidRPr="003008B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3008B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щение Заявителя лично, посредством телефонной связи или поступление его </w:t>
      </w:r>
      <w:r w:rsidRPr="001F2F7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обращения в письменном, электронном виде в </w:t>
      </w:r>
      <w:r w:rsidR="003008B9" w:rsidRPr="001F2F7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1F2F7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правление</w:t>
      </w:r>
      <w:r w:rsidRPr="001F2F78">
        <w:rPr>
          <w:rStyle w:val="a9"/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УИО</w:t>
      </w:r>
      <w:r w:rsidR="003008B9" w:rsidRPr="003008B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008B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Управление</w:t>
      </w:r>
      <w:r w:rsidR="003008B9" w:rsidRPr="003008B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008B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либо в МФЦ </w:t>
      </w:r>
    </w:p>
    <w:p w:rsidR="006C4363" w:rsidRDefault="005D6336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78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 w:rsidRPr="001F2F78">
        <w:rPr>
          <w:rFonts w:ascii="Times New Roman" w:hAnsi="Times New Roman" w:cs="Times New Roman"/>
          <w:sz w:val="28"/>
          <w:szCs w:val="28"/>
        </w:rPr>
        <w:t>.2. Содержание административной процедуры включает в себя:</w:t>
      </w:r>
      <w:r w:rsidR="006C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36" w:rsidRPr="001F2F78" w:rsidRDefault="006C4363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6336" w:rsidRPr="001F2F78">
        <w:rPr>
          <w:rFonts w:ascii="Times New Roman" w:hAnsi="Times New Roman" w:cs="Times New Roman"/>
          <w:sz w:val="28"/>
          <w:szCs w:val="28"/>
        </w:rPr>
        <w:t xml:space="preserve">нформирование о порядке предоставления </w:t>
      </w:r>
      <w:r w:rsidR="001F2F78" w:rsidRPr="001F2F78">
        <w:rPr>
          <w:rFonts w:ascii="Times New Roman" w:hAnsi="Times New Roman" w:cs="Times New Roman"/>
          <w:sz w:val="28"/>
          <w:szCs w:val="28"/>
        </w:rPr>
        <w:t>У</w:t>
      </w:r>
      <w:r w:rsidR="005D6336" w:rsidRPr="001F2F78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FD2DC7">
        <w:rPr>
          <w:rFonts w:ascii="Times New Roman" w:hAnsi="Times New Roman" w:cs="Times New Roman"/>
          <w:sz w:val="28"/>
          <w:szCs w:val="28"/>
        </w:rPr>
        <w:t xml:space="preserve">Управлении УИО, Управлении, </w:t>
      </w:r>
      <w:r w:rsidR="005D6336" w:rsidRPr="001F2F78">
        <w:rPr>
          <w:rFonts w:ascii="Times New Roman" w:hAnsi="Times New Roman" w:cs="Times New Roman"/>
          <w:sz w:val="28"/>
          <w:szCs w:val="28"/>
        </w:rPr>
        <w:t xml:space="preserve">МФЦ, в том числе посредством </w:t>
      </w:r>
      <w:r w:rsidR="00D54C33">
        <w:rPr>
          <w:rFonts w:ascii="Times New Roman" w:hAnsi="Times New Roman" w:cs="Times New Roman"/>
          <w:sz w:val="28"/>
          <w:szCs w:val="28"/>
        </w:rPr>
        <w:t xml:space="preserve"> </w:t>
      </w:r>
      <w:r w:rsidR="005D6336" w:rsidRPr="001F2F78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D54C33">
        <w:rPr>
          <w:rFonts w:ascii="Times New Roman" w:hAnsi="Times New Roman" w:cs="Times New Roman"/>
          <w:sz w:val="28"/>
          <w:szCs w:val="28"/>
        </w:rPr>
        <w:t xml:space="preserve"> </w:t>
      </w:r>
      <w:r w:rsidR="005D6336" w:rsidRPr="001F2F78">
        <w:rPr>
          <w:rFonts w:ascii="Times New Roman" w:hAnsi="Times New Roman" w:cs="Times New Roman"/>
          <w:sz w:val="28"/>
          <w:szCs w:val="28"/>
        </w:rPr>
        <w:t>запроса;</w:t>
      </w:r>
    </w:p>
    <w:p w:rsidR="001D49A8" w:rsidRPr="001F2F78" w:rsidRDefault="001F2F78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78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="005D6336" w:rsidRPr="001F2F78">
        <w:rPr>
          <w:rFonts w:ascii="Times New Roman" w:hAnsi="Times New Roman" w:cs="Times New Roman"/>
          <w:spacing w:val="-12"/>
          <w:sz w:val="28"/>
          <w:szCs w:val="28"/>
        </w:rPr>
        <w:t>нформирование о ходе выполнения запросов о</w:t>
      </w:r>
      <w:r w:rsidR="005D6336" w:rsidRPr="001F2F78">
        <w:rPr>
          <w:rFonts w:ascii="Times New Roman" w:hAnsi="Times New Roman" w:cs="Times New Roman"/>
          <w:sz w:val="28"/>
          <w:szCs w:val="28"/>
        </w:rPr>
        <w:t xml:space="preserve"> предоставлении  </w:t>
      </w:r>
      <w:r w:rsidR="001D49A8" w:rsidRPr="001F2F78">
        <w:rPr>
          <w:rFonts w:ascii="Times New Roman" w:hAnsi="Times New Roman" w:cs="Times New Roman"/>
          <w:sz w:val="28"/>
          <w:szCs w:val="28"/>
        </w:rPr>
        <w:t>У</w:t>
      </w:r>
      <w:r w:rsidR="005D6336" w:rsidRPr="001F2F78">
        <w:rPr>
          <w:rFonts w:ascii="Times New Roman" w:hAnsi="Times New Roman" w:cs="Times New Roman"/>
          <w:sz w:val="28"/>
          <w:szCs w:val="28"/>
        </w:rPr>
        <w:t>слуги</w:t>
      </w:r>
      <w:r w:rsidR="001D49A8" w:rsidRPr="001F2F78">
        <w:rPr>
          <w:rFonts w:ascii="Times New Roman" w:hAnsi="Times New Roman" w:cs="Times New Roman"/>
          <w:sz w:val="28"/>
          <w:szCs w:val="28"/>
        </w:rPr>
        <w:t xml:space="preserve"> комплексных запросов, а также по иным вопросам, связанным с </w:t>
      </w:r>
      <w:r w:rsidRPr="001F2F78">
        <w:rPr>
          <w:rFonts w:ascii="Times New Roman" w:hAnsi="Times New Roman" w:cs="Times New Roman"/>
          <w:sz w:val="28"/>
          <w:szCs w:val="28"/>
        </w:rPr>
        <w:t>предостав-лении</w:t>
      </w:r>
      <w:r w:rsidR="001D49A8" w:rsidRPr="001F2F78">
        <w:rPr>
          <w:rFonts w:ascii="Times New Roman" w:hAnsi="Times New Roman" w:cs="Times New Roman"/>
          <w:sz w:val="28"/>
          <w:szCs w:val="28"/>
        </w:rPr>
        <w:t>ем  Услуги;</w:t>
      </w:r>
    </w:p>
    <w:p w:rsidR="00181820" w:rsidRPr="001F2F78" w:rsidRDefault="001F2F78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78">
        <w:rPr>
          <w:rFonts w:ascii="Times New Roman" w:hAnsi="Times New Roman" w:cs="Times New Roman"/>
          <w:sz w:val="28"/>
          <w:szCs w:val="28"/>
        </w:rPr>
        <w:t>к</w:t>
      </w:r>
      <w:r w:rsidR="001D49A8" w:rsidRPr="001F2F78">
        <w:rPr>
          <w:rFonts w:ascii="Times New Roman" w:hAnsi="Times New Roman" w:cs="Times New Roman"/>
          <w:sz w:val="28"/>
          <w:szCs w:val="28"/>
        </w:rPr>
        <w:t xml:space="preserve">онсультирование Заявителей о порядке предоставления </w:t>
      </w:r>
      <w:r w:rsidR="00181820" w:rsidRPr="001F2F78">
        <w:rPr>
          <w:rFonts w:ascii="Times New Roman" w:hAnsi="Times New Roman" w:cs="Times New Roman"/>
          <w:sz w:val="28"/>
          <w:szCs w:val="28"/>
        </w:rPr>
        <w:t>Услуги</w:t>
      </w:r>
      <w:r w:rsidR="001D49A8" w:rsidRPr="001F2F78">
        <w:rPr>
          <w:rFonts w:ascii="Times New Roman" w:hAnsi="Times New Roman" w:cs="Times New Roman"/>
          <w:sz w:val="28"/>
          <w:szCs w:val="28"/>
        </w:rPr>
        <w:t xml:space="preserve"> </w:t>
      </w:r>
      <w:r w:rsidR="00181820" w:rsidRPr="001F2F78">
        <w:rPr>
          <w:rFonts w:ascii="Times New Roman" w:hAnsi="Times New Roman" w:cs="Times New Roman"/>
          <w:sz w:val="28"/>
          <w:szCs w:val="28"/>
        </w:rPr>
        <w:t>в</w:t>
      </w:r>
      <w:r w:rsidR="006356B0" w:rsidRPr="006356B0">
        <w:rPr>
          <w:rFonts w:ascii="Times New Roman" w:hAnsi="Times New Roman" w:cs="Times New Roman"/>
          <w:sz w:val="28"/>
          <w:szCs w:val="28"/>
        </w:rPr>
        <w:t xml:space="preserve"> </w:t>
      </w:r>
      <w:r w:rsidR="006356B0">
        <w:rPr>
          <w:rFonts w:ascii="Times New Roman" w:hAnsi="Times New Roman" w:cs="Times New Roman"/>
          <w:sz w:val="28"/>
          <w:szCs w:val="28"/>
        </w:rPr>
        <w:t xml:space="preserve">Управлении УИО, Управлении, </w:t>
      </w:r>
      <w:r w:rsidR="006356B0" w:rsidRPr="001F2F78">
        <w:rPr>
          <w:rFonts w:ascii="Times New Roman" w:hAnsi="Times New Roman" w:cs="Times New Roman"/>
          <w:sz w:val="28"/>
          <w:szCs w:val="28"/>
        </w:rPr>
        <w:t>МФЦ</w:t>
      </w:r>
      <w:r w:rsidR="00181820" w:rsidRPr="001F2F78">
        <w:rPr>
          <w:rFonts w:ascii="Times New Roman" w:hAnsi="Times New Roman" w:cs="Times New Roman"/>
          <w:sz w:val="28"/>
          <w:szCs w:val="28"/>
        </w:rPr>
        <w:t xml:space="preserve">, через </w:t>
      </w:r>
      <w:r w:rsidRPr="001F2F78">
        <w:rPr>
          <w:rFonts w:ascii="Times New Roman" w:hAnsi="Times New Roman" w:cs="Times New Roman"/>
          <w:sz w:val="28"/>
          <w:szCs w:val="28"/>
        </w:rPr>
        <w:t>ЕПГУ</w:t>
      </w:r>
      <w:r w:rsidR="00D54C33">
        <w:rPr>
          <w:rFonts w:ascii="Times New Roman" w:hAnsi="Times New Roman" w:cs="Times New Roman"/>
          <w:sz w:val="28"/>
          <w:szCs w:val="28"/>
        </w:rPr>
        <w:t xml:space="preserve"> </w:t>
      </w:r>
      <w:r w:rsidR="00181820" w:rsidRPr="001F2F78">
        <w:rPr>
          <w:rFonts w:ascii="Times New Roman" w:hAnsi="Times New Roman" w:cs="Times New Roman"/>
          <w:sz w:val="28"/>
          <w:szCs w:val="28"/>
        </w:rPr>
        <w:t xml:space="preserve">и </w:t>
      </w:r>
      <w:r w:rsidRPr="001F2F78">
        <w:rPr>
          <w:rFonts w:ascii="Times New Roman" w:hAnsi="Times New Roman" w:cs="Times New Roman"/>
          <w:sz w:val="28"/>
          <w:szCs w:val="28"/>
        </w:rPr>
        <w:t>РПГУ</w:t>
      </w:r>
      <w:r w:rsidR="00181820" w:rsidRPr="001F2F78">
        <w:rPr>
          <w:rFonts w:ascii="Times New Roman" w:hAnsi="Times New Roman" w:cs="Times New Roman"/>
          <w:sz w:val="28"/>
          <w:szCs w:val="28"/>
        </w:rPr>
        <w:t>, в том числе путем оборудования в МФЦ рабочих мест, предназначенных для обеспе</w:t>
      </w:r>
      <w:r w:rsidR="006356B0">
        <w:rPr>
          <w:rFonts w:ascii="Times New Roman" w:hAnsi="Times New Roman" w:cs="Times New Roman"/>
          <w:sz w:val="28"/>
          <w:szCs w:val="28"/>
        </w:rPr>
        <w:t>-</w:t>
      </w:r>
      <w:r w:rsidR="00181820" w:rsidRPr="001F2F78">
        <w:rPr>
          <w:rFonts w:ascii="Times New Roman" w:hAnsi="Times New Roman" w:cs="Times New Roman"/>
          <w:sz w:val="28"/>
          <w:szCs w:val="28"/>
        </w:rPr>
        <w:t>чения доступа к информационно-телекоммуникационной сети «Интернет»</w:t>
      </w:r>
      <w:r w:rsidR="00753C5A">
        <w:rPr>
          <w:rFonts w:ascii="Times New Roman" w:hAnsi="Times New Roman" w:cs="Times New Roman"/>
          <w:sz w:val="28"/>
          <w:szCs w:val="28"/>
        </w:rPr>
        <w:t>.</w:t>
      </w:r>
    </w:p>
    <w:p w:rsidR="005D6336" w:rsidRPr="001F2F78" w:rsidRDefault="00753C5A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78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2F78">
        <w:rPr>
          <w:rFonts w:ascii="Times New Roman" w:hAnsi="Times New Roman" w:cs="Times New Roman"/>
          <w:sz w:val="28"/>
          <w:szCs w:val="28"/>
        </w:rPr>
        <w:t xml:space="preserve">. </w:t>
      </w:r>
      <w:r w:rsidR="00181820" w:rsidRPr="001F2F78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1820" w:rsidRPr="001F2F78">
        <w:rPr>
          <w:rFonts w:ascii="Times New Roman" w:hAnsi="Times New Roman" w:cs="Times New Roman"/>
          <w:sz w:val="28"/>
          <w:szCs w:val="28"/>
        </w:rPr>
        <w:t xml:space="preserve">ния Заявителя. Общий 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181820" w:rsidRPr="001F2F78">
        <w:rPr>
          <w:rFonts w:ascii="Times New Roman" w:hAnsi="Times New Roman" w:cs="Times New Roman"/>
          <w:sz w:val="28"/>
          <w:szCs w:val="28"/>
        </w:rPr>
        <w:t>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820" w:rsidRPr="00753C5A" w:rsidRDefault="00753C5A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5A">
        <w:rPr>
          <w:rStyle w:val="a9"/>
          <w:rFonts w:ascii="Times New Roman" w:hAnsi="Times New Roman" w:cs="Times New Roman"/>
          <w:b w:val="0"/>
          <w:sz w:val="28"/>
          <w:szCs w:val="28"/>
        </w:rPr>
        <w:t>3.2.1.4</w:t>
      </w:r>
      <w:r w:rsidRPr="00753C5A">
        <w:rPr>
          <w:rFonts w:ascii="Times New Roman" w:hAnsi="Times New Roman" w:cs="Times New Roman"/>
          <w:sz w:val="28"/>
          <w:szCs w:val="28"/>
        </w:rPr>
        <w:t xml:space="preserve">. </w:t>
      </w:r>
      <w:r w:rsidR="00181820" w:rsidRPr="00753C5A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</w:t>
      </w:r>
      <w:r w:rsidRPr="00753C5A">
        <w:rPr>
          <w:rFonts w:ascii="Times New Roman" w:hAnsi="Times New Roman" w:cs="Times New Roman"/>
          <w:sz w:val="28"/>
          <w:szCs w:val="28"/>
        </w:rPr>
        <w:t>-</w:t>
      </w:r>
      <w:r w:rsidR="00181820" w:rsidRPr="00753C5A">
        <w:rPr>
          <w:rFonts w:ascii="Times New Roman" w:hAnsi="Times New Roman" w:cs="Times New Roman"/>
          <w:sz w:val="28"/>
          <w:szCs w:val="28"/>
        </w:rPr>
        <w:t xml:space="preserve">ностным лицом органа предоставляющего Услугу, либо </w:t>
      </w:r>
      <w:r w:rsidR="002E12F4">
        <w:rPr>
          <w:rFonts w:ascii="Times New Roman" w:hAnsi="Times New Roman" w:cs="Times New Roman"/>
          <w:sz w:val="28"/>
          <w:szCs w:val="28"/>
        </w:rPr>
        <w:t xml:space="preserve">в </w:t>
      </w:r>
      <w:r w:rsidR="00181820" w:rsidRPr="00753C5A">
        <w:rPr>
          <w:rFonts w:ascii="Times New Roman" w:hAnsi="Times New Roman" w:cs="Times New Roman"/>
          <w:sz w:val="28"/>
          <w:szCs w:val="28"/>
        </w:rPr>
        <w:t>МФЦ, ответствен</w:t>
      </w:r>
      <w:r w:rsidRPr="00753C5A">
        <w:rPr>
          <w:rFonts w:ascii="Times New Roman" w:hAnsi="Times New Roman" w:cs="Times New Roman"/>
          <w:sz w:val="28"/>
          <w:szCs w:val="28"/>
        </w:rPr>
        <w:t>-</w:t>
      </w:r>
      <w:r w:rsidR="00181820" w:rsidRPr="00753C5A">
        <w:rPr>
          <w:rFonts w:ascii="Times New Roman" w:hAnsi="Times New Roman" w:cs="Times New Roman"/>
          <w:sz w:val="28"/>
          <w:szCs w:val="28"/>
        </w:rPr>
        <w:t>ным за информирование и консультирование заявителя</w:t>
      </w:r>
      <w:r w:rsidR="002E12F4">
        <w:rPr>
          <w:rFonts w:ascii="Times New Roman" w:hAnsi="Times New Roman" w:cs="Times New Roman"/>
          <w:sz w:val="28"/>
          <w:szCs w:val="28"/>
        </w:rPr>
        <w:t>.</w:t>
      </w:r>
    </w:p>
    <w:p w:rsidR="00181820" w:rsidRPr="00753C5A" w:rsidRDefault="00753C5A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5A">
        <w:rPr>
          <w:rStyle w:val="a9"/>
          <w:rFonts w:ascii="Times New Roman" w:hAnsi="Times New Roman" w:cs="Times New Roman"/>
          <w:b w:val="0"/>
          <w:sz w:val="28"/>
          <w:szCs w:val="28"/>
        </w:rPr>
        <w:t>3.2.1.4</w:t>
      </w:r>
      <w:r w:rsidRPr="00753C5A">
        <w:rPr>
          <w:rFonts w:ascii="Times New Roman" w:hAnsi="Times New Roman" w:cs="Times New Roman"/>
          <w:sz w:val="28"/>
          <w:szCs w:val="28"/>
        </w:rPr>
        <w:t xml:space="preserve">. </w:t>
      </w:r>
      <w:r w:rsidR="00181820" w:rsidRPr="00753C5A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</w:t>
      </w:r>
      <w:r w:rsidRPr="00753C5A">
        <w:rPr>
          <w:rFonts w:ascii="Times New Roman" w:hAnsi="Times New Roman" w:cs="Times New Roman"/>
          <w:sz w:val="28"/>
          <w:szCs w:val="28"/>
        </w:rPr>
        <w:t>-</w:t>
      </w:r>
      <w:r w:rsidR="00181820" w:rsidRPr="00753C5A">
        <w:rPr>
          <w:rFonts w:ascii="Times New Roman" w:hAnsi="Times New Roman" w:cs="Times New Roman"/>
          <w:sz w:val="28"/>
          <w:szCs w:val="28"/>
        </w:rPr>
        <w:t xml:space="preserve">ной процедуры является обращение </w:t>
      </w:r>
      <w:r w:rsidR="002765BD" w:rsidRPr="00753C5A">
        <w:rPr>
          <w:rFonts w:ascii="Times New Roman" w:hAnsi="Times New Roman" w:cs="Times New Roman"/>
          <w:sz w:val="28"/>
          <w:szCs w:val="28"/>
        </w:rPr>
        <w:t>Заявителя за информированием и консультированием по вопросам предоставления Услуги</w:t>
      </w:r>
      <w:r w:rsidR="002E12F4">
        <w:rPr>
          <w:rFonts w:ascii="Times New Roman" w:hAnsi="Times New Roman" w:cs="Times New Roman"/>
          <w:sz w:val="28"/>
          <w:szCs w:val="28"/>
        </w:rPr>
        <w:t>.</w:t>
      </w:r>
    </w:p>
    <w:p w:rsidR="002765BD" w:rsidRPr="00753C5A" w:rsidRDefault="00753C5A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5A">
        <w:rPr>
          <w:rStyle w:val="a9"/>
          <w:rFonts w:ascii="Times New Roman" w:hAnsi="Times New Roman" w:cs="Times New Roman"/>
          <w:b w:val="0"/>
          <w:sz w:val="28"/>
          <w:szCs w:val="28"/>
        </w:rPr>
        <w:t>3.2.1.5</w:t>
      </w:r>
      <w:r w:rsidRPr="00753C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5BD" w:rsidRPr="00753C5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в зависимости от способа обращения, является представление Заявителю информации о </w:t>
      </w:r>
      <w:r w:rsidR="002765BD" w:rsidRPr="00753C5A">
        <w:rPr>
          <w:rFonts w:ascii="Times New Roman" w:hAnsi="Times New Roman" w:cs="Times New Roman"/>
          <w:sz w:val="28"/>
          <w:szCs w:val="28"/>
        </w:rPr>
        <w:lastRenderedPageBreak/>
        <w:t>порядке, о ходе предоставления Услуги, в том числе по иным вопросам, связанным с предоставлением Услуги</w:t>
      </w:r>
      <w:r w:rsidR="002E12F4">
        <w:rPr>
          <w:rFonts w:ascii="Times New Roman" w:hAnsi="Times New Roman" w:cs="Times New Roman"/>
          <w:sz w:val="28"/>
          <w:szCs w:val="28"/>
        </w:rPr>
        <w:t>.</w:t>
      </w:r>
    </w:p>
    <w:p w:rsidR="002765BD" w:rsidRDefault="00753C5A" w:rsidP="005C53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5A">
        <w:rPr>
          <w:rStyle w:val="a9"/>
          <w:rFonts w:ascii="Times New Roman" w:hAnsi="Times New Roman" w:cs="Times New Roman"/>
          <w:b w:val="0"/>
          <w:sz w:val="28"/>
          <w:szCs w:val="28"/>
        </w:rPr>
        <w:t>3.2.1.6</w:t>
      </w:r>
      <w:r w:rsidRPr="00753C5A">
        <w:rPr>
          <w:rFonts w:ascii="Times New Roman" w:hAnsi="Times New Roman" w:cs="Times New Roman"/>
          <w:sz w:val="28"/>
          <w:szCs w:val="28"/>
        </w:rPr>
        <w:t xml:space="preserve">. </w:t>
      </w:r>
      <w:r w:rsidR="002765BD" w:rsidRPr="00753C5A">
        <w:rPr>
          <w:rFonts w:ascii="Times New Roman" w:hAnsi="Times New Roman" w:cs="Times New Roman"/>
          <w:sz w:val="28"/>
          <w:szCs w:val="28"/>
        </w:rPr>
        <w:t>Дол</w:t>
      </w:r>
      <w:r w:rsidR="00A363DE">
        <w:rPr>
          <w:rFonts w:ascii="Times New Roman" w:hAnsi="Times New Roman" w:cs="Times New Roman"/>
          <w:sz w:val="28"/>
          <w:szCs w:val="28"/>
        </w:rPr>
        <w:t>жностное лицо</w:t>
      </w:r>
      <w:r w:rsidR="002765BD" w:rsidRPr="00753C5A">
        <w:rPr>
          <w:rFonts w:ascii="Times New Roman" w:hAnsi="Times New Roman" w:cs="Times New Roman"/>
          <w:sz w:val="28"/>
          <w:szCs w:val="28"/>
        </w:rPr>
        <w:t>, либо МФЦ, ответственное за информирова</w:t>
      </w:r>
      <w:r w:rsidR="00A363DE">
        <w:rPr>
          <w:rFonts w:ascii="Times New Roman" w:hAnsi="Times New Roman" w:cs="Times New Roman"/>
          <w:sz w:val="28"/>
          <w:szCs w:val="28"/>
        </w:rPr>
        <w:t>-</w:t>
      </w:r>
      <w:r w:rsidR="002765BD" w:rsidRPr="00753C5A">
        <w:rPr>
          <w:rFonts w:ascii="Times New Roman" w:hAnsi="Times New Roman" w:cs="Times New Roman"/>
          <w:sz w:val="28"/>
          <w:szCs w:val="28"/>
        </w:rPr>
        <w:t>ние и консультирование</w:t>
      </w:r>
      <w:r w:rsidRPr="00753C5A">
        <w:rPr>
          <w:rFonts w:ascii="Times New Roman" w:hAnsi="Times New Roman" w:cs="Times New Roman"/>
          <w:sz w:val="28"/>
          <w:szCs w:val="28"/>
        </w:rPr>
        <w:t xml:space="preserve"> </w:t>
      </w:r>
      <w:r w:rsidR="002765BD" w:rsidRPr="00753C5A">
        <w:rPr>
          <w:rFonts w:ascii="Times New Roman" w:hAnsi="Times New Roman" w:cs="Times New Roman"/>
          <w:sz w:val="28"/>
          <w:szCs w:val="28"/>
        </w:rPr>
        <w:t xml:space="preserve">Заявителя, представляет </w:t>
      </w:r>
      <w:r w:rsidR="00A363DE">
        <w:rPr>
          <w:rFonts w:ascii="Times New Roman" w:hAnsi="Times New Roman" w:cs="Times New Roman"/>
          <w:sz w:val="28"/>
          <w:szCs w:val="28"/>
        </w:rPr>
        <w:t>З</w:t>
      </w:r>
      <w:r w:rsidR="002765BD" w:rsidRPr="00753C5A">
        <w:rPr>
          <w:rFonts w:ascii="Times New Roman" w:hAnsi="Times New Roman" w:cs="Times New Roman"/>
          <w:sz w:val="28"/>
          <w:szCs w:val="28"/>
        </w:rPr>
        <w:t>аявителю информацию о порядке, о ходе предоставления Услуги, в том числе по иным вопросам, связанным с предоставлением Услуги</w:t>
      </w:r>
      <w:r w:rsidRPr="00753C5A">
        <w:rPr>
          <w:rFonts w:ascii="Times New Roman" w:hAnsi="Times New Roman" w:cs="Times New Roman"/>
          <w:sz w:val="28"/>
          <w:szCs w:val="28"/>
        </w:rPr>
        <w:t>.</w:t>
      </w:r>
    </w:p>
    <w:p w:rsidR="00753C5A" w:rsidRDefault="00753C5A" w:rsidP="00C35A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A04" w:rsidRPr="00207D3E" w:rsidRDefault="00207D3E" w:rsidP="00AE6D9D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D103D" w:rsidRPr="00BD103D">
        <w:rPr>
          <w:rStyle w:val="a9"/>
          <w:rFonts w:ascii="Times New Roman" w:hAnsi="Times New Roman" w:cs="Times New Roman"/>
          <w:b w:val="0"/>
          <w:sz w:val="28"/>
          <w:szCs w:val="28"/>
        </w:rPr>
        <w:t>П</w:t>
      </w:r>
      <w:r w:rsidR="00C35A04" w:rsidRPr="00BD103D">
        <w:rPr>
          <w:rFonts w:ascii="Times New Roman" w:hAnsi="Times New Roman"/>
          <w:sz w:val="28"/>
          <w:szCs w:val="28"/>
        </w:rPr>
        <w:t>рием и</w:t>
      </w:r>
      <w:r w:rsidR="00C35A04" w:rsidRPr="00BD103D">
        <w:rPr>
          <w:rFonts w:ascii="Times New Roman" w:hAnsi="Times New Roman" w:cs="Times New Roman"/>
          <w:sz w:val="28"/>
          <w:szCs w:val="28"/>
        </w:rPr>
        <w:t xml:space="preserve"> регистрация заявления о предоставлении Услуги </w:t>
      </w:r>
      <w:r w:rsidR="00C35A04" w:rsidRPr="00BD103D">
        <w:rPr>
          <w:rFonts w:ascii="Times New Roman" w:hAnsi="Times New Roman" w:cs="Times New Roman"/>
          <w:bCs/>
          <w:sz w:val="28"/>
          <w:szCs w:val="28"/>
        </w:rPr>
        <w:t>и необ-ходимых для предоставления Услуги документов, возвращение документов без рассмотрения</w:t>
      </w:r>
      <w:r w:rsidR="00C35A04" w:rsidRPr="00207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7D3E" w:rsidRPr="003376F7" w:rsidRDefault="00207D3E" w:rsidP="00AE6D9D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2E04C4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2E04C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.1.</w:t>
      </w:r>
      <w:r w:rsidRPr="003376F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Основанием для </w:t>
      </w:r>
      <w:r w:rsidR="00D54C33" w:rsidRPr="00D54C3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начала </w:t>
      </w:r>
      <w:r w:rsidRPr="003376F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административной процедуры является поступление в Управление </w:t>
      </w:r>
      <w:r w:rsidR="00C35A0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УИО или Управление заявления о предостав</w:t>
      </w:r>
      <w:r w:rsidR="001741A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C35A0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лении </w:t>
      </w:r>
      <w:r w:rsidR="00C35A04" w:rsidRPr="00BB1B73">
        <w:rPr>
          <w:rStyle w:val="a9"/>
          <w:rFonts w:ascii="Times New Roman" w:hAnsi="Times New Roman" w:cs="Times New Roman"/>
          <w:b w:val="0"/>
          <w:color w:val="000000"/>
          <w:spacing w:val="-8"/>
          <w:sz w:val="28"/>
          <w:szCs w:val="28"/>
        </w:rPr>
        <w:t xml:space="preserve">Услуги </w:t>
      </w:r>
      <w:r w:rsidRPr="00BB1B73">
        <w:rPr>
          <w:rFonts w:ascii="Times New Roman" w:hAnsi="Times New Roman" w:cs="Times New Roman"/>
          <w:spacing w:val="-8"/>
          <w:sz w:val="28"/>
          <w:szCs w:val="28"/>
        </w:rPr>
        <w:t xml:space="preserve">с </w:t>
      </w:r>
      <w:r w:rsidRPr="00BB1B73">
        <w:rPr>
          <w:rFonts w:ascii="Times New Roman" w:hAnsi="Times New Roman" w:cs="Times New Roman"/>
          <w:sz w:val="28"/>
          <w:szCs w:val="28"/>
        </w:rPr>
        <w:t>документами</w:t>
      </w:r>
      <w:r w:rsidRPr="00BB1B73">
        <w:rPr>
          <w:rFonts w:ascii="Times New Roman" w:hAnsi="Times New Roman" w:cs="Times New Roman"/>
          <w:spacing w:val="-8"/>
          <w:sz w:val="28"/>
          <w:szCs w:val="28"/>
        </w:rPr>
        <w:t xml:space="preserve">, предусмотренными пунктом 2.6 </w:t>
      </w:r>
      <w:r w:rsidRPr="00BB1B7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376F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Регламента.</w:t>
      </w:r>
    </w:p>
    <w:p w:rsidR="00207D3E" w:rsidRPr="003376F7" w:rsidRDefault="00207D3E" w:rsidP="00AE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22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364D22">
        <w:rPr>
          <w:rFonts w:ascii="Times New Roman" w:hAnsi="Times New Roman" w:cs="Times New Roman"/>
          <w:sz w:val="28"/>
          <w:szCs w:val="28"/>
        </w:rPr>
        <w:t>.2. Специалист Управления</w:t>
      </w:r>
      <w:r w:rsidR="00C35A04" w:rsidRPr="00364D22">
        <w:rPr>
          <w:rFonts w:ascii="Times New Roman" w:hAnsi="Times New Roman" w:cs="Times New Roman"/>
          <w:sz w:val="28"/>
          <w:szCs w:val="28"/>
        </w:rPr>
        <w:t xml:space="preserve"> УИО, Управления</w:t>
      </w:r>
      <w:r w:rsidRPr="00364D22">
        <w:rPr>
          <w:rFonts w:ascii="Times New Roman" w:hAnsi="Times New Roman" w:cs="Times New Roman"/>
          <w:sz w:val="28"/>
          <w:szCs w:val="28"/>
        </w:rPr>
        <w:t xml:space="preserve"> или МФЦ, </w:t>
      </w:r>
      <w:r w:rsidR="004107CA" w:rsidRPr="001F1F5A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1F1F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07CA" w:rsidRPr="001F1F5A">
        <w:rPr>
          <w:rFonts w:ascii="Times New Roman" w:hAnsi="Times New Roman" w:cs="Times New Roman"/>
          <w:color w:val="000000"/>
          <w:sz w:val="28"/>
          <w:szCs w:val="28"/>
        </w:rPr>
        <w:t>ственный за прием и регистрацию</w:t>
      </w:r>
      <w:r w:rsidRPr="001F1F5A">
        <w:rPr>
          <w:rFonts w:ascii="Times New Roman" w:hAnsi="Times New Roman" w:cs="Times New Roman"/>
          <w:sz w:val="28"/>
          <w:szCs w:val="28"/>
        </w:rPr>
        <w:t xml:space="preserve"> </w:t>
      </w:r>
      <w:r w:rsidR="00A57B85">
        <w:rPr>
          <w:rFonts w:ascii="Times New Roman" w:hAnsi="Times New Roman" w:cs="Times New Roman"/>
          <w:sz w:val="28"/>
          <w:szCs w:val="28"/>
        </w:rPr>
        <w:t>заявлений</w:t>
      </w:r>
      <w:r w:rsidR="004107CA">
        <w:rPr>
          <w:rFonts w:ascii="Times New Roman" w:hAnsi="Times New Roman" w:cs="Times New Roman"/>
          <w:sz w:val="28"/>
          <w:szCs w:val="28"/>
        </w:rPr>
        <w:t xml:space="preserve">, </w:t>
      </w:r>
      <w:r w:rsidR="00A57B85">
        <w:rPr>
          <w:rFonts w:ascii="Times New Roman" w:hAnsi="Times New Roman" w:cs="Times New Roman"/>
          <w:sz w:val="28"/>
          <w:szCs w:val="28"/>
        </w:rPr>
        <w:t xml:space="preserve">при рассмотрении представ-ленных документов </w:t>
      </w:r>
      <w:r w:rsidRPr="00364D2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35A04" w:rsidRPr="00364D22">
        <w:rPr>
          <w:rFonts w:ascii="Times New Roman" w:hAnsi="Times New Roman" w:cs="Times New Roman"/>
          <w:sz w:val="28"/>
          <w:szCs w:val="28"/>
        </w:rPr>
        <w:t>У</w:t>
      </w:r>
      <w:r w:rsidRPr="00364D22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C35A04" w:rsidRPr="00364D22">
        <w:rPr>
          <w:rFonts w:ascii="Times New Roman" w:hAnsi="Times New Roman" w:cs="Times New Roman"/>
          <w:sz w:val="28"/>
          <w:szCs w:val="28"/>
        </w:rPr>
        <w:t>выполня</w:t>
      </w:r>
      <w:r w:rsidRPr="00364D22">
        <w:rPr>
          <w:rFonts w:ascii="Times New Roman" w:hAnsi="Times New Roman" w:cs="Times New Roman"/>
          <w:sz w:val="28"/>
          <w:szCs w:val="28"/>
        </w:rPr>
        <w:t>ет следующие действия:</w:t>
      </w:r>
    </w:p>
    <w:p w:rsidR="00207D3E" w:rsidRPr="003376F7" w:rsidRDefault="00207D3E" w:rsidP="00AE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 xml:space="preserve">1) проводит проверку комплектности документов и их соответствие требованиям, установленным пунктом </w:t>
      </w:r>
      <w:r w:rsidR="0039525D">
        <w:rPr>
          <w:rFonts w:ascii="Times New Roman" w:hAnsi="Times New Roman" w:cs="Times New Roman"/>
          <w:sz w:val="28"/>
          <w:szCs w:val="28"/>
        </w:rPr>
        <w:t xml:space="preserve">2.6 </w:t>
      </w:r>
      <w:r w:rsidRPr="003376F7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BA0650" w:rsidRPr="00BA0650" w:rsidRDefault="00BA0650" w:rsidP="00AE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650">
        <w:rPr>
          <w:rFonts w:ascii="Times New Roman" w:hAnsi="Times New Roman"/>
          <w:sz w:val="28"/>
          <w:szCs w:val="28"/>
        </w:rPr>
        <w:t>2) проверяет представленные документы на наличие оснований</w:t>
      </w:r>
      <w:r w:rsidRPr="00BA0650">
        <w:rPr>
          <w:rFonts w:ascii="Times New Roman" w:hAnsi="Times New Roman"/>
          <w:b/>
          <w:sz w:val="28"/>
          <w:szCs w:val="28"/>
        </w:rPr>
        <w:t xml:space="preserve"> </w:t>
      </w:r>
      <w:r w:rsidRPr="00BA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BA0650">
        <w:rPr>
          <w:rStyle w:val="a9"/>
          <w:rFonts w:ascii="Times New Roman" w:hAnsi="Times New Roman" w:cs="Times New Roman"/>
          <w:b w:val="0"/>
          <w:sz w:val="28"/>
          <w:szCs w:val="28"/>
        </w:rPr>
        <w:t>возвращения без рассмотрения заявления о присвоении адреса и прилагае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Pr="00BA0650">
        <w:rPr>
          <w:rStyle w:val="a9"/>
          <w:rFonts w:ascii="Times New Roman" w:hAnsi="Times New Roman" w:cs="Times New Roman"/>
          <w:b w:val="0"/>
          <w:spacing w:val="-8"/>
          <w:sz w:val="28"/>
          <w:szCs w:val="28"/>
        </w:rPr>
        <w:t>мых к ним документов</w:t>
      </w:r>
      <w:r w:rsidRPr="00BA0650">
        <w:rPr>
          <w:rFonts w:ascii="Times New Roman" w:hAnsi="Times New Roman"/>
          <w:b/>
          <w:spacing w:val="-8"/>
          <w:sz w:val="28"/>
          <w:szCs w:val="28"/>
        </w:rPr>
        <w:t xml:space="preserve">, </w:t>
      </w:r>
      <w:r w:rsidRPr="00BA0650">
        <w:rPr>
          <w:rFonts w:ascii="Times New Roman" w:hAnsi="Times New Roman"/>
          <w:spacing w:val="-8"/>
          <w:sz w:val="28"/>
          <w:szCs w:val="28"/>
        </w:rPr>
        <w:t xml:space="preserve">указанных в пунктах </w:t>
      </w:r>
      <w:r w:rsidR="00DA4EA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7140B">
        <w:rPr>
          <w:rFonts w:ascii="Times New Roman" w:hAnsi="Times New Roman"/>
          <w:spacing w:val="-8"/>
          <w:sz w:val="28"/>
          <w:szCs w:val="28"/>
        </w:rPr>
        <w:t xml:space="preserve">2.7.1, </w:t>
      </w:r>
      <w:r w:rsidRPr="0047140B">
        <w:rPr>
          <w:rFonts w:ascii="Times New Roman" w:hAnsi="Times New Roman"/>
          <w:spacing w:val="-8"/>
          <w:sz w:val="28"/>
          <w:szCs w:val="28"/>
        </w:rPr>
        <w:t>2.7.2 и 2.7.3</w:t>
      </w:r>
      <w:r w:rsidRPr="00BA0650">
        <w:rPr>
          <w:rFonts w:ascii="Times New Roman" w:hAnsi="Times New Roman"/>
          <w:spacing w:val="-8"/>
          <w:sz w:val="28"/>
          <w:szCs w:val="28"/>
        </w:rPr>
        <w:t xml:space="preserve"> настоящего</w:t>
      </w:r>
      <w:r w:rsidRPr="00BA0650">
        <w:rPr>
          <w:rFonts w:ascii="Times New Roman" w:hAnsi="Times New Roman"/>
          <w:sz w:val="28"/>
          <w:szCs w:val="28"/>
        </w:rPr>
        <w:t xml:space="preserve"> Регламента.</w:t>
      </w:r>
    </w:p>
    <w:p w:rsidR="00B46274" w:rsidRPr="00BA0650" w:rsidRDefault="00B46274" w:rsidP="00AE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0650">
        <w:rPr>
          <w:rFonts w:ascii="Times New Roman" w:hAnsi="Times New Roman"/>
          <w:sz w:val="28"/>
          <w:szCs w:val="28"/>
        </w:rPr>
        <w:t xml:space="preserve">Специалист МФЦ в случае наличия оснований для возвращения доку-ментов без рассмотрения, указанных </w:t>
      </w:r>
      <w:r w:rsidRPr="003845F9">
        <w:rPr>
          <w:rFonts w:ascii="Times New Roman" w:hAnsi="Times New Roman"/>
          <w:sz w:val="28"/>
          <w:szCs w:val="28"/>
        </w:rPr>
        <w:t xml:space="preserve">в пункте </w:t>
      </w:r>
      <w:r w:rsidR="0047140B">
        <w:rPr>
          <w:rFonts w:ascii="Times New Roman" w:hAnsi="Times New Roman"/>
          <w:sz w:val="28"/>
          <w:szCs w:val="28"/>
        </w:rPr>
        <w:t xml:space="preserve">2.7.1, </w:t>
      </w:r>
      <w:r w:rsidRPr="0047140B">
        <w:rPr>
          <w:rFonts w:ascii="Times New Roman" w:hAnsi="Times New Roman"/>
          <w:sz w:val="28"/>
          <w:szCs w:val="28"/>
        </w:rPr>
        <w:t>2.7.2</w:t>
      </w:r>
      <w:r w:rsidR="0047140B">
        <w:rPr>
          <w:rFonts w:ascii="Times New Roman" w:hAnsi="Times New Roman"/>
          <w:sz w:val="28"/>
          <w:szCs w:val="28"/>
        </w:rPr>
        <w:t xml:space="preserve"> и 2.7.3</w:t>
      </w:r>
      <w:r w:rsidRPr="003845F9">
        <w:rPr>
          <w:rFonts w:ascii="Times New Roman" w:hAnsi="Times New Roman"/>
          <w:sz w:val="28"/>
          <w:szCs w:val="28"/>
        </w:rPr>
        <w:t xml:space="preserve"> настоящего Регламента,</w:t>
      </w:r>
      <w:r w:rsidRPr="00BA0650">
        <w:rPr>
          <w:rFonts w:ascii="Times New Roman" w:hAnsi="Times New Roman"/>
          <w:sz w:val="28"/>
          <w:szCs w:val="28"/>
        </w:rPr>
        <w:t xml:space="preserve"> осуществляет подготовку проекта </w:t>
      </w:r>
      <w:r w:rsidR="00D966B3">
        <w:rPr>
          <w:rFonts w:ascii="Times New Roman" w:hAnsi="Times New Roman"/>
          <w:sz w:val="28"/>
          <w:szCs w:val="28"/>
        </w:rPr>
        <w:t>п</w:t>
      </w:r>
      <w:r w:rsidR="00D966B3" w:rsidRPr="003376F7">
        <w:rPr>
          <w:rFonts w:ascii="Times New Roman" w:hAnsi="Times New Roman" w:cs="Times New Roman"/>
          <w:color w:val="000000"/>
          <w:sz w:val="28"/>
          <w:szCs w:val="28"/>
        </w:rPr>
        <w:t>исьм</w:t>
      </w:r>
      <w:r w:rsidR="00D966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66B3" w:rsidRPr="003376F7">
        <w:rPr>
          <w:rFonts w:ascii="Times New Roman" w:hAnsi="Times New Roman" w:cs="Times New Roman"/>
          <w:color w:val="000000"/>
          <w:sz w:val="28"/>
          <w:szCs w:val="28"/>
        </w:rPr>
        <w:t>-уведомлени</w:t>
      </w:r>
      <w:r w:rsidR="00D966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966B3"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966B3"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66B3"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возвращении без рассмотрения </w:t>
      </w:r>
      <w:r w:rsidR="00D966B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заявления о предоставлении Услуги </w:t>
      </w:r>
      <w:r w:rsidR="00D966B3"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документов с указанием причин возврата</w:t>
      </w:r>
      <w:r w:rsidRPr="00BA0650">
        <w:rPr>
          <w:rStyle w:val="a9"/>
          <w:rFonts w:ascii="Times New Roman" w:hAnsi="Times New Roman" w:cs="Times New Roman"/>
          <w:b w:val="0"/>
          <w:sz w:val="28"/>
          <w:szCs w:val="28"/>
        </w:rPr>
        <w:t>, под</w:t>
      </w:r>
      <w:r w:rsidR="00086FEA">
        <w:rPr>
          <w:rStyle w:val="a9"/>
          <w:rFonts w:ascii="Times New Roman" w:hAnsi="Times New Roman" w:cs="Times New Roman"/>
          <w:b w:val="0"/>
          <w:sz w:val="28"/>
          <w:szCs w:val="28"/>
        </w:rPr>
        <w:t>писание его у соответствующего Д</w:t>
      </w:r>
      <w:r w:rsidRPr="00BA065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олжностного лица и возвращение поступивших документов заявителю. </w:t>
      </w:r>
    </w:p>
    <w:p w:rsidR="00B46274" w:rsidRPr="003376F7" w:rsidRDefault="00B46274" w:rsidP="00AE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 УИО или Управления</w:t>
      </w:r>
      <w:r w:rsidR="000A5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7CA" w:rsidRPr="004107C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прием и регистрацию </w:t>
      </w:r>
      <w:r w:rsidR="001A059C"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0A5864">
        <w:rPr>
          <w:rFonts w:ascii="Times New Roman" w:hAnsi="Times New Roman" w:cs="Times New Roman"/>
          <w:sz w:val="28"/>
          <w:szCs w:val="28"/>
        </w:rPr>
        <w:t>,</w:t>
      </w:r>
      <w:r w:rsidR="000A5864" w:rsidRPr="003376F7">
        <w:rPr>
          <w:rFonts w:ascii="Times New Roman" w:hAnsi="Times New Roman" w:cs="Times New Roman"/>
          <w:sz w:val="28"/>
          <w:szCs w:val="28"/>
        </w:rPr>
        <w:t xml:space="preserve"> </w:t>
      </w:r>
      <w:r w:rsidRPr="003376F7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представленными документами </w:t>
      </w:r>
      <w:r w:rsidRPr="003376F7">
        <w:rPr>
          <w:rFonts w:ascii="Times New Roman" w:hAnsi="Times New Roman" w:cs="Times New Roman"/>
          <w:sz w:val="28"/>
          <w:szCs w:val="28"/>
        </w:rPr>
        <w:t xml:space="preserve">в </w:t>
      </w:r>
      <w:r w:rsidR="00160044">
        <w:rPr>
          <w:rFonts w:ascii="Times New Roman" w:hAnsi="Times New Roman" w:cs="Times New Roman"/>
          <w:sz w:val="28"/>
          <w:szCs w:val="28"/>
        </w:rPr>
        <w:t xml:space="preserve">систему электронного </w:t>
      </w:r>
      <w:r w:rsidR="000A5864">
        <w:rPr>
          <w:rFonts w:ascii="Times New Roman" w:hAnsi="Times New Roman" w:cs="Times New Roman"/>
          <w:sz w:val="28"/>
          <w:szCs w:val="28"/>
        </w:rPr>
        <w:t>докумен</w:t>
      </w:r>
      <w:r w:rsidR="004107CA">
        <w:rPr>
          <w:rFonts w:ascii="Times New Roman" w:hAnsi="Times New Roman" w:cs="Times New Roman"/>
          <w:sz w:val="28"/>
          <w:szCs w:val="28"/>
        </w:rPr>
        <w:t>-</w:t>
      </w:r>
      <w:r w:rsidR="000A5864">
        <w:rPr>
          <w:rFonts w:ascii="Times New Roman" w:hAnsi="Times New Roman" w:cs="Times New Roman"/>
          <w:sz w:val="28"/>
          <w:szCs w:val="28"/>
        </w:rPr>
        <w:t>тооборота</w:t>
      </w:r>
      <w:r w:rsidR="00160044">
        <w:rPr>
          <w:rFonts w:ascii="Times New Roman" w:hAnsi="Times New Roman" w:cs="Times New Roman"/>
          <w:sz w:val="28"/>
          <w:szCs w:val="28"/>
        </w:rPr>
        <w:t xml:space="preserve"> </w:t>
      </w:r>
      <w:r w:rsidR="002E12F4">
        <w:rPr>
          <w:rFonts w:ascii="Times New Roman" w:hAnsi="Times New Roman" w:cs="Times New Roman"/>
          <w:sz w:val="28"/>
          <w:szCs w:val="28"/>
        </w:rPr>
        <w:t xml:space="preserve">и делопроизводства </w:t>
      </w:r>
      <w:r w:rsidR="00F91DA2">
        <w:rPr>
          <w:rFonts w:ascii="Times New Roman" w:hAnsi="Times New Roman" w:cs="Times New Roman"/>
          <w:sz w:val="28"/>
          <w:szCs w:val="28"/>
        </w:rPr>
        <w:t>(</w:t>
      </w:r>
      <w:r w:rsidR="0016004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91DA2">
        <w:rPr>
          <w:rFonts w:ascii="Times New Roman" w:hAnsi="Times New Roman" w:cs="Times New Roman"/>
          <w:sz w:val="28"/>
          <w:szCs w:val="28"/>
        </w:rPr>
        <w:t xml:space="preserve">- </w:t>
      </w:r>
      <w:r w:rsidRPr="00AE7016">
        <w:rPr>
          <w:rFonts w:ascii="Times New Roman" w:hAnsi="Times New Roman" w:cs="Times New Roman"/>
          <w:sz w:val="28"/>
          <w:szCs w:val="28"/>
        </w:rPr>
        <w:t>СЭД</w:t>
      </w:r>
      <w:r w:rsidR="002E12F4">
        <w:rPr>
          <w:rFonts w:ascii="Times New Roman" w:hAnsi="Times New Roman" w:cs="Times New Roman"/>
          <w:sz w:val="28"/>
          <w:szCs w:val="28"/>
        </w:rPr>
        <w:t>Д</w:t>
      </w:r>
      <w:r w:rsidR="00160044" w:rsidRPr="00AE7016">
        <w:rPr>
          <w:rFonts w:ascii="Times New Roman" w:hAnsi="Times New Roman" w:cs="Times New Roman"/>
          <w:sz w:val="28"/>
          <w:szCs w:val="28"/>
        </w:rPr>
        <w:t>)</w:t>
      </w:r>
      <w:r w:rsidRPr="003376F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B6163">
        <w:rPr>
          <w:rFonts w:ascii="Times New Roman" w:hAnsi="Times New Roman" w:cs="Times New Roman"/>
          <w:sz w:val="28"/>
          <w:szCs w:val="28"/>
        </w:rPr>
        <w:t xml:space="preserve">1 </w:t>
      </w:r>
      <w:r w:rsidRPr="003376F7">
        <w:rPr>
          <w:rFonts w:ascii="Times New Roman" w:hAnsi="Times New Roman" w:cs="Times New Roman"/>
          <w:sz w:val="28"/>
          <w:szCs w:val="28"/>
        </w:rPr>
        <w:t xml:space="preserve">рабочего дня с момента поступления и передает их </w:t>
      </w:r>
      <w:r w:rsidR="003845F9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135A6C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города Пятигорска, 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>, либо замести</w:t>
      </w:r>
      <w:r w:rsidR="004107C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телю </w:t>
      </w:r>
      <w:r w:rsidR="00F61ED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в тот же день рассматривает их и направляет </w:t>
      </w:r>
      <w:r w:rsidR="000A586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Должностному лицу, 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</w:t>
      </w:r>
      <w:r w:rsidR="000A5864">
        <w:rPr>
          <w:rFonts w:ascii="Times New Roman" w:hAnsi="Times New Roman" w:cs="Times New Roman"/>
          <w:color w:val="000000"/>
          <w:sz w:val="28"/>
          <w:szCs w:val="28"/>
        </w:rPr>
        <w:t>ОЗО, ОПЗ или ОИЖС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4F6" w:rsidRPr="000049F1" w:rsidRDefault="001741A7" w:rsidP="00AE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</w:t>
      </w:r>
      <w:r w:rsidR="006344F6"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наличии оснований для </w:t>
      </w:r>
      <w:r w:rsidR="006344F6"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возвращения без рас</w:t>
      </w:r>
      <w:r w:rsidR="000A5864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="006344F6"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смотрения </w:t>
      </w:r>
      <w:r w:rsidR="006344F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заявления о предоставлении Услуги </w:t>
      </w:r>
      <w:r w:rsidR="006344F6"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к нему доку</w:t>
      </w:r>
      <w:r w:rsidR="000A5864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="006344F6"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ментов</w:t>
      </w:r>
      <w:r w:rsidR="006344F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44F6" w:rsidRPr="00BA0650">
        <w:rPr>
          <w:rFonts w:ascii="Times New Roman" w:hAnsi="Times New Roman"/>
          <w:sz w:val="28"/>
          <w:szCs w:val="28"/>
        </w:rPr>
        <w:t xml:space="preserve">указанных в пункте </w:t>
      </w:r>
      <w:r w:rsidR="0047140B">
        <w:rPr>
          <w:rFonts w:ascii="Times New Roman" w:hAnsi="Times New Roman"/>
          <w:sz w:val="28"/>
          <w:szCs w:val="28"/>
        </w:rPr>
        <w:t xml:space="preserve">2.7.1, </w:t>
      </w:r>
      <w:r w:rsidR="006344F6" w:rsidRPr="00BA0650">
        <w:rPr>
          <w:rFonts w:ascii="Times New Roman" w:hAnsi="Times New Roman"/>
          <w:sz w:val="28"/>
          <w:szCs w:val="28"/>
        </w:rPr>
        <w:t xml:space="preserve">2.7.2 </w:t>
      </w:r>
      <w:r w:rsidR="006344F6">
        <w:rPr>
          <w:rFonts w:ascii="Times New Roman" w:hAnsi="Times New Roman"/>
          <w:sz w:val="28"/>
          <w:szCs w:val="28"/>
        </w:rPr>
        <w:t xml:space="preserve">и 2.7.3 </w:t>
      </w:r>
      <w:r w:rsidR="006344F6" w:rsidRPr="00BA0650">
        <w:rPr>
          <w:rFonts w:ascii="Times New Roman" w:hAnsi="Times New Roman"/>
          <w:sz w:val="28"/>
          <w:szCs w:val="28"/>
        </w:rPr>
        <w:t>настоящего Регламента</w:t>
      </w:r>
      <w:r w:rsidR="006344F6"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, в том числе поступивших в электронной форме</w:t>
      </w:r>
      <w:r w:rsidR="006344F6"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течение 3 рабочих дней со дня регист</w:t>
      </w:r>
      <w:r w:rsidR="006344F6" w:rsidRPr="000049F1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рации представленных документов готовит проект письма-уведомления о </w:t>
      </w:r>
      <w:r w:rsidR="006344F6" w:rsidRPr="000049F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возвращении документов без рассмотрения, обеспечивает его подписание </w:t>
      </w:r>
      <w:r w:rsidR="00086FEA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Д</w:t>
      </w:r>
      <w:r w:rsidR="006344F6" w:rsidRPr="000049F1">
        <w:rPr>
          <w:rFonts w:ascii="Times New Roman" w:hAnsi="Times New Roman" w:cs="Times New Roman"/>
          <w:spacing w:val="-4"/>
          <w:sz w:val="28"/>
          <w:szCs w:val="28"/>
        </w:rPr>
        <w:t>олжностным лицом и выдачу</w:t>
      </w:r>
      <w:r w:rsidR="006344F6" w:rsidRPr="000049F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(направление) заявителю выбранным им спо</w:t>
      </w:r>
      <w:r w:rsidR="006151CA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="006344F6" w:rsidRPr="000049F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собом.</w:t>
      </w:r>
    </w:p>
    <w:p w:rsidR="006344F6" w:rsidRPr="000049F1" w:rsidRDefault="006344F6" w:rsidP="00AE6D9D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76F7">
        <w:rPr>
          <w:rFonts w:ascii="Times New Roman" w:hAnsi="Times New Roman" w:cs="Times New Roman"/>
          <w:color w:val="000000"/>
          <w:sz w:val="28"/>
          <w:szCs w:val="28"/>
        </w:rPr>
        <w:t>Письмо-уведомление о</w:t>
      </w:r>
      <w:r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возвращении без рассмотрения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заявления о пре-доставлении Услуги 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документов с указанием причин возврата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9F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подписывается первым заместителем главы администрации города Пятигорска</w:t>
      </w:r>
      <w:r w:rsidR="00B839A8" w:rsidRPr="00B839A8">
        <w:rPr>
          <w:rFonts w:ascii="Times New Roman" w:hAnsi="Times New Roman" w:cs="Times New Roman"/>
          <w:sz w:val="28"/>
          <w:szCs w:val="28"/>
        </w:rPr>
        <w:t xml:space="preserve"> </w:t>
      </w:r>
      <w:r w:rsidR="00B839A8" w:rsidRPr="00E5522B">
        <w:rPr>
          <w:rFonts w:ascii="Times New Roman" w:hAnsi="Times New Roman" w:cs="Times New Roman"/>
          <w:sz w:val="28"/>
          <w:szCs w:val="28"/>
        </w:rPr>
        <w:t>или уполномоченным</w:t>
      </w:r>
      <w:r w:rsidR="00B839A8" w:rsidRPr="00E5522B">
        <w:rPr>
          <w:rFonts w:ascii="Times New Roman" w:hAnsi="Times New Roman" w:cs="Times New Roman"/>
          <w:spacing w:val="-12"/>
          <w:sz w:val="28"/>
          <w:szCs w:val="28"/>
        </w:rPr>
        <w:t xml:space="preserve">  заместителем</w:t>
      </w:r>
      <w:r w:rsidR="00B839A8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Пятигорска</w:t>
      </w:r>
      <w:r w:rsidRPr="000049F1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возвращения без рассмотрения </w:t>
      </w:r>
      <w:r w:rsidR="00C14E9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заявления о предоставлении Услуги 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прилагаемых к нему документов,</w:t>
      </w:r>
      <w:r w:rsidRPr="003376F7">
        <w:rPr>
          <w:rFonts w:ascii="Times New Roman" w:hAnsi="Times New Roman" w:cs="Times New Roman"/>
          <w:sz w:val="28"/>
          <w:szCs w:val="28"/>
        </w:rPr>
        <w:t xml:space="preserve"> </w:t>
      </w:r>
      <w:r w:rsidR="00086FEA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3376F7">
        <w:rPr>
          <w:rFonts w:ascii="Times New Roman" w:hAnsi="Times New Roman" w:cs="Times New Roman"/>
          <w:sz w:val="28"/>
          <w:szCs w:val="28"/>
        </w:rPr>
        <w:t xml:space="preserve">, </w:t>
      </w:r>
      <w:r w:rsidR="00304D42" w:rsidRPr="003376F7">
        <w:rPr>
          <w:rFonts w:ascii="Times New Roman" w:hAnsi="Times New Roman" w:cs="Times New Roman"/>
          <w:sz w:val="28"/>
          <w:szCs w:val="28"/>
        </w:rPr>
        <w:t>проверя</w:t>
      </w:r>
      <w:r w:rsidRPr="003376F7">
        <w:rPr>
          <w:rFonts w:ascii="Times New Roman" w:hAnsi="Times New Roman" w:cs="Times New Roman"/>
          <w:sz w:val="28"/>
          <w:szCs w:val="28"/>
        </w:rPr>
        <w:t xml:space="preserve">ет документы на наличие оснований для запроса необходимых сведений в порядке межведомственного взаимодействия. </w:t>
      </w:r>
    </w:p>
    <w:p w:rsidR="00207D3E" w:rsidRPr="003376F7" w:rsidRDefault="00207D3E" w:rsidP="00207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3376F7">
        <w:rPr>
          <w:rFonts w:ascii="Times New Roman" w:hAnsi="Times New Roman" w:cs="Times New Roman"/>
          <w:sz w:val="28"/>
          <w:szCs w:val="28"/>
        </w:rPr>
        <w:t xml:space="preserve">.3. При поступлении заявления о предоставлении </w:t>
      </w:r>
      <w:r w:rsidR="007A6053">
        <w:rPr>
          <w:rFonts w:ascii="Times New Roman" w:hAnsi="Times New Roman" w:cs="Times New Roman"/>
          <w:sz w:val="28"/>
          <w:szCs w:val="28"/>
        </w:rPr>
        <w:t>У</w:t>
      </w:r>
      <w:r w:rsidRPr="003376F7">
        <w:rPr>
          <w:rFonts w:ascii="Times New Roman" w:hAnsi="Times New Roman" w:cs="Times New Roman"/>
          <w:sz w:val="28"/>
          <w:szCs w:val="28"/>
        </w:rPr>
        <w:t>слуги в элек</w:t>
      </w:r>
      <w:r w:rsidR="007A6053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>тронном виде в автоматическом режиме осуществляется форматно-логичес</w:t>
      </w:r>
      <w:r w:rsidR="007A6053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>кая проверка заявления и наличия документов, указанных в пункте 2.</w:t>
      </w:r>
      <w:r w:rsidR="006B0AED">
        <w:rPr>
          <w:rFonts w:ascii="Times New Roman" w:hAnsi="Times New Roman" w:cs="Times New Roman"/>
          <w:sz w:val="28"/>
          <w:szCs w:val="28"/>
        </w:rPr>
        <w:t>6</w:t>
      </w:r>
      <w:r w:rsidRPr="003376F7">
        <w:rPr>
          <w:rFonts w:ascii="Times New Roman" w:hAnsi="Times New Roman" w:cs="Times New Roman"/>
          <w:sz w:val="28"/>
          <w:szCs w:val="28"/>
        </w:rPr>
        <w:t xml:space="preserve"> Регла</w:t>
      </w:r>
      <w:r w:rsidR="00086FEA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 xml:space="preserve">мента. При выявлении некорректно заполненного поля электронной формы заявления </w:t>
      </w:r>
      <w:r w:rsidR="007A6053">
        <w:rPr>
          <w:rFonts w:ascii="Times New Roman" w:hAnsi="Times New Roman" w:cs="Times New Roman"/>
          <w:sz w:val="28"/>
          <w:szCs w:val="28"/>
        </w:rPr>
        <w:t>З</w:t>
      </w:r>
      <w:r w:rsidRPr="003376F7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</w:t>
      </w:r>
      <w:r w:rsidR="00086FEA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>ке ее устранения посредством информационного сообщения непосредствен</w:t>
      </w:r>
      <w:r w:rsidR="00086FEA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>но в электронной форме запроса. В ходе регистрации</w:t>
      </w:r>
      <w:r w:rsidR="001741A7">
        <w:rPr>
          <w:rFonts w:ascii="Times New Roman" w:hAnsi="Times New Roman" w:cs="Times New Roman"/>
          <w:sz w:val="28"/>
          <w:szCs w:val="28"/>
        </w:rPr>
        <w:t>,</w:t>
      </w:r>
      <w:r w:rsidRPr="003376F7">
        <w:rPr>
          <w:rFonts w:ascii="Times New Roman" w:hAnsi="Times New Roman" w:cs="Times New Roman"/>
          <w:sz w:val="28"/>
          <w:szCs w:val="28"/>
        </w:rPr>
        <w:t xml:space="preserve"> поступивших докумен</w:t>
      </w:r>
      <w:r w:rsidR="00086FEA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 xml:space="preserve">тов осуществляется проверка усиленной квалифицированной электронной подписи на соответствие требованиям </w:t>
      </w:r>
      <w:r w:rsidRPr="001741A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32" w:history="1">
        <w:r w:rsidRPr="001741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41A7">
        <w:rPr>
          <w:rFonts w:ascii="Times New Roman" w:hAnsi="Times New Roman" w:cs="Times New Roman"/>
          <w:sz w:val="28"/>
          <w:szCs w:val="28"/>
        </w:rPr>
        <w:t xml:space="preserve"> </w:t>
      </w:r>
      <w:r w:rsidRPr="00174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1741A7" w:rsidRPr="001741A7">
        <w:rPr>
          <w:rFonts w:ascii="Times New Roman" w:hAnsi="Times New Roman" w:cs="Times New Roman"/>
          <w:sz w:val="28"/>
          <w:szCs w:val="28"/>
        </w:rPr>
        <w:t>63-ФЗ</w:t>
      </w:r>
      <w:r w:rsidRPr="001741A7">
        <w:rPr>
          <w:rFonts w:ascii="Times New Roman" w:hAnsi="Times New Roman" w:cs="Times New Roman"/>
          <w:sz w:val="28"/>
          <w:szCs w:val="28"/>
        </w:rPr>
        <w:t>.</w:t>
      </w:r>
    </w:p>
    <w:p w:rsidR="00207D3E" w:rsidRPr="003376F7" w:rsidRDefault="00207D3E" w:rsidP="00207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7A6053">
        <w:rPr>
          <w:rFonts w:ascii="Times New Roman" w:hAnsi="Times New Roman" w:cs="Times New Roman"/>
          <w:sz w:val="28"/>
          <w:szCs w:val="28"/>
        </w:rPr>
        <w:t>заявления о предоставлении Услуги с</w:t>
      </w:r>
      <w:r w:rsidRPr="003376F7">
        <w:rPr>
          <w:rFonts w:ascii="Times New Roman" w:hAnsi="Times New Roman" w:cs="Times New Roman"/>
          <w:sz w:val="28"/>
          <w:szCs w:val="28"/>
        </w:rPr>
        <w:t>пециалист Управ</w:t>
      </w:r>
      <w:r w:rsidR="007A6053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>ления</w:t>
      </w:r>
      <w:r w:rsidR="007A6053">
        <w:rPr>
          <w:rFonts w:ascii="Times New Roman" w:hAnsi="Times New Roman" w:cs="Times New Roman"/>
          <w:sz w:val="28"/>
          <w:szCs w:val="28"/>
        </w:rPr>
        <w:t xml:space="preserve"> УИО или Управления</w:t>
      </w:r>
      <w:r w:rsidR="001741A7">
        <w:rPr>
          <w:rFonts w:ascii="Times New Roman" w:hAnsi="Times New Roman" w:cs="Times New Roman"/>
          <w:sz w:val="28"/>
          <w:szCs w:val="28"/>
        </w:rPr>
        <w:t>,</w:t>
      </w:r>
      <w:r w:rsidRPr="003376F7">
        <w:rPr>
          <w:rFonts w:ascii="Times New Roman" w:hAnsi="Times New Roman" w:cs="Times New Roman"/>
          <w:sz w:val="28"/>
          <w:szCs w:val="28"/>
        </w:rPr>
        <w:t xml:space="preserve"> </w:t>
      </w:r>
      <w:r w:rsidR="001741A7" w:rsidRPr="003376F7">
        <w:rPr>
          <w:rFonts w:ascii="Times New Roman" w:hAnsi="Times New Roman" w:cs="Times New Roman"/>
          <w:color w:val="000000"/>
          <w:sz w:val="28"/>
          <w:szCs w:val="28"/>
        </w:rPr>
        <w:t>ответственный за прием и регистрацию</w:t>
      </w:r>
      <w:r w:rsidR="001741A7" w:rsidRPr="003376F7">
        <w:rPr>
          <w:rFonts w:ascii="Times New Roman" w:hAnsi="Times New Roman" w:cs="Times New Roman"/>
          <w:sz w:val="28"/>
          <w:szCs w:val="28"/>
        </w:rPr>
        <w:t xml:space="preserve"> </w:t>
      </w:r>
      <w:r w:rsidR="001A059C">
        <w:rPr>
          <w:rFonts w:ascii="Times New Roman" w:hAnsi="Times New Roman" w:cs="Times New Roman"/>
          <w:sz w:val="28"/>
          <w:szCs w:val="28"/>
        </w:rPr>
        <w:t>заявлений,</w:t>
      </w:r>
      <w:r w:rsidR="001F1F5A">
        <w:rPr>
          <w:rFonts w:ascii="Times New Roman" w:hAnsi="Times New Roman" w:cs="Times New Roman"/>
          <w:sz w:val="28"/>
          <w:szCs w:val="28"/>
        </w:rPr>
        <w:t xml:space="preserve"> </w:t>
      </w:r>
      <w:r w:rsidR="001741A7">
        <w:rPr>
          <w:rFonts w:ascii="Times New Roman" w:hAnsi="Times New Roman" w:cs="Times New Roman"/>
          <w:sz w:val="28"/>
          <w:szCs w:val="28"/>
        </w:rPr>
        <w:t>обновля</w:t>
      </w:r>
      <w:r w:rsidRPr="003376F7">
        <w:rPr>
          <w:rFonts w:ascii="Times New Roman" w:hAnsi="Times New Roman" w:cs="Times New Roman"/>
          <w:sz w:val="28"/>
          <w:szCs w:val="28"/>
        </w:rPr>
        <w:t>ет статус запроса в личном кабинете на региональном портале до статуса «Принято».</w:t>
      </w:r>
    </w:p>
    <w:p w:rsidR="00207D3E" w:rsidRPr="003376F7" w:rsidRDefault="00207D3E" w:rsidP="00207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уни</w:t>
      </w:r>
      <w:r w:rsidR="005F064E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 xml:space="preserve">кальный номер, по которому в соответствующем разделе портала Заявителю будет представлена информация о ходе предоставления </w:t>
      </w:r>
      <w:r w:rsidR="007A6053">
        <w:rPr>
          <w:rFonts w:ascii="Times New Roman" w:hAnsi="Times New Roman" w:cs="Times New Roman"/>
          <w:sz w:val="28"/>
          <w:szCs w:val="28"/>
        </w:rPr>
        <w:t>У</w:t>
      </w:r>
      <w:r w:rsidRPr="003376F7">
        <w:rPr>
          <w:rFonts w:ascii="Times New Roman" w:hAnsi="Times New Roman" w:cs="Times New Roman"/>
          <w:sz w:val="28"/>
          <w:szCs w:val="28"/>
        </w:rPr>
        <w:t xml:space="preserve">слуги. </w:t>
      </w:r>
    </w:p>
    <w:p w:rsidR="00207D3E" w:rsidRPr="005663C3" w:rsidRDefault="00207D3E" w:rsidP="00207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</w:t>
      </w:r>
      <w:r w:rsidR="00360F33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 предоставлении Услуги 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>и приложен</w:t>
      </w:r>
      <w:r w:rsidR="00360F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>ных к нему документов, поступивших в электронном виде, специалист Уп</w:t>
      </w:r>
      <w:r w:rsidR="005F06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>равления</w:t>
      </w:r>
      <w:r w:rsidR="00360F33">
        <w:rPr>
          <w:rFonts w:ascii="Times New Roman" w:hAnsi="Times New Roman" w:cs="Times New Roman"/>
          <w:color w:val="000000"/>
          <w:sz w:val="28"/>
          <w:szCs w:val="28"/>
        </w:rPr>
        <w:t xml:space="preserve"> УИО или Управления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F1F5A">
        <w:rPr>
          <w:rFonts w:ascii="Times New Roman" w:hAnsi="Times New Roman" w:cs="Times New Roman"/>
          <w:color w:val="000000"/>
          <w:sz w:val="28"/>
          <w:szCs w:val="28"/>
        </w:rPr>
        <w:t>ответственный за прием и регистрацию</w:t>
      </w:r>
      <w:r w:rsidR="001F1F5A" w:rsidRPr="001F1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59C"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1F1F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распечатывает </w:t>
      </w:r>
      <w:r w:rsidR="00360F33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предоставлении Услуги 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>с приложен</w:t>
      </w:r>
      <w:r w:rsidR="001F1F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ными документами, </w:t>
      </w:r>
      <w:r w:rsidRPr="005663C3">
        <w:rPr>
          <w:rFonts w:ascii="Times New Roman" w:hAnsi="Times New Roman" w:cs="Times New Roman"/>
          <w:sz w:val="28"/>
          <w:szCs w:val="28"/>
        </w:rPr>
        <w:t xml:space="preserve">и передает их </w:t>
      </w:r>
      <w:r w:rsidR="00D966B3" w:rsidRPr="005663C3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135A6C" w:rsidRPr="005663C3">
        <w:rPr>
          <w:rFonts w:ascii="Times New Roman" w:hAnsi="Times New Roman" w:cs="Times New Roman"/>
          <w:sz w:val="28"/>
          <w:szCs w:val="28"/>
        </w:rPr>
        <w:t xml:space="preserve">заместителю главы города Пятигорска, </w:t>
      </w:r>
      <w:r w:rsidRPr="005663C3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360F33" w:rsidRPr="005663C3">
        <w:rPr>
          <w:rFonts w:ascii="Times New Roman" w:hAnsi="Times New Roman" w:cs="Times New Roman"/>
          <w:sz w:val="28"/>
          <w:szCs w:val="28"/>
        </w:rPr>
        <w:t xml:space="preserve"> или </w:t>
      </w:r>
      <w:r w:rsidR="00135A6C" w:rsidRPr="005663C3">
        <w:rPr>
          <w:rFonts w:ascii="Times New Roman" w:hAnsi="Times New Roman" w:cs="Times New Roman"/>
          <w:sz w:val="28"/>
          <w:szCs w:val="28"/>
        </w:rPr>
        <w:t xml:space="preserve">заместителю начальника </w:t>
      </w:r>
      <w:r w:rsidR="00360F33" w:rsidRPr="005663C3">
        <w:rPr>
          <w:rFonts w:ascii="Times New Roman" w:hAnsi="Times New Roman" w:cs="Times New Roman"/>
          <w:sz w:val="28"/>
          <w:szCs w:val="28"/>
        </w:rPr>
        <w:t>Управления</w:t>
      </w:r>
      <w:r w:rsidRPr="005663C3">
        <w:rPr>
          <w:rFonts w:ascii="Times New Roman" w:hAnsi="Times New Roman" w:cs="Times New Roman"/>
          <w:sz w:val="28"/>
          <w:szCs w:val="28"/>
        </w:rPr>
        <w:t>.</w:t>
      </w:r>
    </w:p>
    <w:p w:rsidR="00207D3E" w:rsidRPr="003376F7" w:rsidRDefault="00D966B3" w:rsidP="00207D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44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35A6C" w:rsidRPr="001F0444">
        <w:rPr>
          <w:rFonts w:ascii="Times New Roman" w:hAnsi="Times New Roman" w:cs="Times New Roman"/>
          <w:sz w:val="28"/>
          <w:szCs w:val="28"/>
        </w:rPr>
        <w:t xml:space="preserve"> заместитель главы города Пятигорска рассматривает документы и обеспечивает их передачу н</w:t>
      </w:r>
      <w:r w:rsidR="00207D3E" w:rsidRPr="001F0444">
        <w:rPr>
          <w:rFonts w:ascii="Times New Roman" w:hAnsi="Times New Roman" w:cs="Times New Roman"/>
          <w:sz w:val="28"/>
          <w:szCs w:val="28"/>
        </w:rPr>
        <w:t>ачальник</w:t>
      </w:r>
      <w:r w:rsidR="00135A6C" w:rsidRPr="001F0444">
        <w:rPr>
          <w:rFonts w:ascii="Times New Roman" w:hAnsi="Times New Roman" w:cs="Times New Roman"/>
          <w:sz w:val="28"/>
          <w:szCs w:val="28"/>
        </w:rPr>
        <w:t>у</w:t>
      </w:r>
      <w:r w:rsidR="00207D3E" w:rsidRPr="001F044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60F33" w:rsidRPr="001F0444">
        <w:rPr>
          <w:rFonts w:ascii="Times New Roman" w:hAnsi="Times New Roman" w:cs="Times New Roman"/>
          <w:sz w:val="28"/>
          <w:szCs w:val="28"/>
        </w:rPr>
        <w:t xml:space="preserve"> УИО</w:t>
      </w:r>
      <w:r w:rsidR="00135A6C" w:rsidRPr="001F0444">
        <w:rPr>
          <w:rFonts w:ascii="Times New Roman" w:hAnsi="Times New Roman" w:cs="Times New Roman"/>
          <w:sz w:val="28"/>
          <w:szCs w:val="28"/>
        </w:rPr>
        <w:t>.</w:t>
      </w:r>
      <w:r w:rsidR="00135A6C" w:rsidRPr="001F0444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Управления УИО</w:t>
      </w:r>
      <w:r w:rsidR="00360F33" w:rsidRPr="001F0444">
        <w:rPr>
          <w:rFonts w:ascii="Times New Roman" w:hAnsi="Times New Roman" w:cs="Times New Roman"/>
          <w:color w:val="000000"/>
          <w:sz w:val="28"/>
          <w:szCs w:val="28"/>
        </w:rPr>
        <w:t>, Управления</w:t>
      </w:r>
      <w:r w:rsidR="00207D3E" w:rsidRPr="001F0444">
        <w:rPr>
          <w:rFonts w:ascii="Times New Roman" w:hAnsi="Times New Roman" w:cs="Times New Roman"/>
          <w:color w:val="000000"/>
          <w:sz w:val="28"/>
          <w:szCs w:val="28"/>
        </w:rPr>
        <w:t xml:space="preserve"> или заместител</w:t>
      </w:r>
      <w:r w:rsidR="00360F33" w:rsidRPr="001F04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07D3E" w:rsidRPr="001F0444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Управления</w:t>
      </w:r>
      <w:r w:rsidR="00360F33" w:rsidRPr="001F0444">
        <w:rPr>
          <w:rFonts w:ascii="Times New Roman" w:hAnsi="Times New Roman" w:cs="Times New Roman"/>
          <w:color w:val="000000"/>
          <w:sz w:val="28"/>
          <w:szCs w:val="28"/>
        </w:rPr>
        <w:t xml:space="preserve"> УИО, Управления </w:t>
      </w:r>
      <w:r w:rsidR="00207D3E" w:rsidRPr="001F0444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документы и обеспечивает их передачу </w:t>
      </w:r>
      <w:r w:rsidR="001741A7" w:rsidRPr="001F044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Должностному лицу, </w:t>
      </w:r>
      <w:r w:rsidR="00207D3E" w:rsidRPr="001F0444"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 w:rsidR="00360F33" w:rsidRPr="001F0444">
        <w:rPr>
          <w:rFonts w:ascii="Times New Roman" w:hAnsi="Times New Roman" w:cs="Times New Roman"/>
          <w:color w:val="000000"/>
          <w:sz w:val="28"/>
          <w:szCs w:val="28"/>
        </w:rPr>
        <w:t xml:space="preserve"> ОЗО, ОПЗ или ОИЖС</w:t>
      </w:r>
      <w:r w:rsidR="00207D3E" w:rsidRPr="001F04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3376F7">
        <w:rPr>
          <w:rFonts w:ascii="Times New Roman" w:hAnsi="Times New Roman" w:cs="Times New Roman"/>
          <w:sz w:val="28"/>
          <w:szCs w:val="28"/>
        </w:rPr>
        <w:t xml:space="preserve">.4. Критерием для принятия решения при исполнении админис-тративной процедуры является наличие либо отсутствие </w:t>
      </w:r>
      <w:r w:rsidRPr="003376F7">
        <w:rPr>
          <w:rFonts w:ascii="Times New Roman" w:hAnsi="Times New Roman" w:cs="Times New Roman"/>
          <w:bCs/>
          <w:sz w:val="28"/>
          <w:szCs w:val="28"/>
        </w:rPr>
        <w:t xml:space="preserve">поступившего </w:t>
      </w:r>
      <w:r w:rsidR="002E3DA5">
        <w:rPr>
          <w:rFonts w:ascii="Times New Roman" w:hAnsi="Times New Roman" w:cs="Times New Roman"/>
          <w:bCs/>
          <w:sz w:val="28"/>
          <w:szCs w:val="28"/>
        </w:rPr>
        <w:t>заяв</w:t>
      </w:r>
      <w:r w:rsidR="005F064E">
        <w:rPr>
          <w:rFonts w:ascii="Times New Roman" w:hAnsi="Times New Roman" w:cs="Times New Roman"/>
          <w:bCs/>
          <w:sz w:val="28"/>
          <w:szCs w:val="28"/>
        </w:rPr>
        <w:t>-</w:t>
      </w:r>
      <w:r w:rsidR="002E3DA5">
        <w:rPr>
          <w:rFonts w:ascii="Times New Roman" w:hAnsi="Times New Roman" w:cs="Times New Roman"/>
          <w:bCs/>
          <w:sz w:val="28"/>
          <w:szCs w:val="28"/>
        </w:rPr>
        <w:t>ления о предоставлении Услуги</w:t>
      </w:r>
      <w:r w:rsidR="00F45A7A" w:rsidRPr="003376F7">
        <w:rPr>
          <w:rFonts w:ascii="Times New Roman" w:hAnsi="Times New Roman" w:cs="Times New Roman"/>
          <w:sz w:val="28"/>
          <w:szCs w:val="28"/>
        </w:rPr>
        <w:t xml:space="preserve"> </w:t>
      </w:r>
      <w:r w:rsidRPr="003376F7">
        <w:rPr>
          <w:rFonts w:ascii="Times New Roman" w:hAnsi="Times New Roman" w:cs="Times New Roman"/>
          <w:sz w:val="28"/>
          <w:szCs w:val="28"/>
        </w:rPr>
        <w:t xml:space="preserve">с документами, предусмотренными пунктом 2.6 настоящего </w:t>
      </w:r>
      <w:r w:rsidRPr="003376F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Регламента</w:t>
      </w:r>
      <w:r w:rsidR="005663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3376F7">
        <w:rPr>
          <w:rFonts w:ascii="Times New Roman" w:hAnsi="Times New Roman" w:cs="Times New Roman"/>
          <w:sz w:val="28"/>
          <w:szCs w:val="28"/>
        </w:rPr>
        <w:t xml:space="preserve">.5. Результатом настоящей административной процедуры является регистрация поступившего </w:t>
      </w:r>
      <w:r w:rsidR="00AE1E0E">
        <w:rPr>
          <w:rFonts w:ascii="Times New Roman" w:hAnsi="Times New Roman" w:cs="Times New Roman"/>
          <w:sz w:val="28"/>
          <w:szCs w:val="28"/>
        </w:rPr>
        <w:t xml:space="preserve">заявления о предоставления Услуги </w:t>
      </w:r>
      <w:r w:rsidRPr="003376F7">
        <w:rPr>
          <w:rFonts w:ascii="Times New Roman" w:hAnsi="Times New Roman" w:cs="Times New Roman"/>
          <w:sz w:val="28"/>
          <w:szCs w:val="28"/>
        </w:rPr>
        <w:t xml:space="preserve">в </w:t>
      </w:r>
      <w:r w:rsidRPr="001741A7">
        <w:rPr>
          <w:rFonts w:ascii="Times New Roman" w:hAnsi="Times New Roman" w:cs="Times New Roman"/>
          <w:sz w:val="28"/>
          <w:szCs w:val="28"/>
        </w:rPr>
        <w:t>СЭД</w:t>
      </w:r>
      <w:r w:rsidR="001741A7" w:rsidRPr="001741A7">
        <w:rPr>
          <w:rFonts w:ascii="Times New Roman" w:hAnsi="Times New Roman" w:cs="Times New Roman"/>
          <w:sz w:val="28"/>
          <w:szCs w:val="28"/>
        </w:rPr>
        <w:t>Д</w:t>
      </w:r>
      <w:r w:rsidRPr="003376F7">
        <w:rPr>
          <w:rFonts w:ascii="Times New Roman" w:hAnsi="Times New Roman" w:cs="Times New Roman"/>
          <w:sz w:val="28"/>
          <w:szCs w:val="28"/>
        </w:rPr>
        <w:t xml:space="preserve"> с проставлением регистрационного номера на запросе с указанием даты при</w:t>
      </w:r>
      <w:r w:rsidR="00F45A7A" w:rsidRPr="003376F7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 xml:space="preserve">ема и подписи </w:t>
      </w:r>
      <w:r w:rsidR="001F0444" w:rsidRPr="001F0444">
        <w:rPr>
          <w:rFonts w:ascii="Times New Roman" w:hAnsi="Times New Roman" w:cs="Times New Roman"/>
          <w:sz w:val="28"/>
          <w:szCs w:val="28"/>
        </w:rPr>
        <w:t>лица,</w:t>
      </w:r>
      <w:r w:rsidR="001F0444" w:rsidRPr="001F044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за прием и регистрацию</w:t>
      </w:r>
      <w:r w:rsidR="001F0444" w:rsidRPr="003376F7">
        <w:rPr>
          <w:rFonts w:ascii="Times New Roman" w:hAnsi="Times New Roman" w:cs="Times New Roman"/>
          <w:sz w:val="28"/>
          <w:szCs w:val="28"/>
        </w:rPr>
        <w:t xml:space="preserve"> </w:t>
      </w:r>
      <w:r w:rsidR="001F0444">
        <w:rPr>
          <w:rFonts w:ascii="Times New Roman" w:hAnsi="Times New Roman" w:cs="Times New Roman"/>
          <w:sz w:val="28"/>
          <w:szCs w:val="28"/>
        </w:rPr>
        <w:t>заявлений</w:t>
      </w:r>
      <w:r w:rsidR="00FC7604">
        <w:rPr>
          <w:rFonts w:ascii="Times New Roman" w:hAnsi="Times New Roman" w:cs="Times New Roman"/>
          <w:sz w:val="28"/>
          <w:szCs w:val="28"/>
        </w:rPr>
        <w:t xml:space="preserve">, либо возвращение </w:t>
      </w:r>
      <w:r w:rsidR="00AE1E0E">
        <w:rPr>
          <w:rFonts w:ascii="Times New Roman" w:hAnsi="Times New Roman" w:cs="Times New Roman"/>
          <w:sz w:val="28"/>
          <w:szCs w:val="28"/>
        </w:rPr>
        <w:t xml:space="preserve">заявления о предоставления Услуги </w:t>
      </w:r>
      <w:r w:rsidR="00FC7604" w:rsidRPr="003376F7">
        <w:rPr>
          <w:rFonts w:ascii="Times New Roman" w:hAnsi="Times New Roman" w:cs="Times New Roman"/>
          <w:color w:val="000000"/>
          <w:sz w:val="28"/>
          <w:szCs w:val="28"/>
        </w:rPr>
        <w:t>с приложенными докумен</w:t>
      </w:r>
      <w:r w:rsidR="001F04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604" w:rsidRPr="003376F7">
        <w:rPr>
          <w:rFonts w:ascii="Times New Roman" w:hAnsi="Times New Roman" w:cs="Times New Roman"/>
          <w:color w:val="000000"/>
          <w:sz w:val="28"/>
          <w:szCs w:val="28"/>
        </w:rPr>
        <w:t>тами</w:t>
      </w:r>
      <w:r w:rsidR="00FC7604">
        <w:rPr>
          <w:rFonts w:ascii="Times New Roman" w:hAnsi="Times New Roman" w:cs="Times New Roman"/>
          <w:color w:val="000000"/>
          <w:sz w:val="28"/>
          <w:szCs w:val="28"/>
        </w:rPr>
        <w:t xml:space="preserve"> без рассмотрения</w:t>
      </w:r>
      <w:r w:rsidRPr="00337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D3E" w:rsidRPr="00234568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68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234568">
        <w:rPr>
          <w:rFonts w:ascii="Times New Roman" w:hAnsi="Times New Roman" w:cs="Times New Roman"/>
          <w:sz w:val="28"/>
          <w:szCs w:val="28"/>
        </w:rPr>
        <w:t xml:space="preserve">.6. Максимальный срок регистрации документов составляет </w:t>
      </w:r>
      <w:r w:rsidR="00541A22">
        <w:rPr>
          <w:rFonts w:ascii="Times New Roman" w:hAnsi="Times New Roman" w:cs="Times New Roman"/>
          <w:sz w:val="28"/>
          <w:szCs w:val="28"/>
        </w:rPr>
        <w:t>1</w:t>
      </w:r>
      <w:r w:rsidRPr="006A1AAC">
        <w:rPr>
          <w:rFonts w:ascii="Times New Roman" w:hAnsi="Times New Roman" w:cs="Times New Roman"/>
          <w:sz w:val="28"/>
          <w:szCs w:val="28"/>
        </w:rPr>
        <w:t xml:space="preserve"> ра</w:t>
      </w:r>
      <w:r w:rsidR="00541A22">
        <w:rPr>
          <w:rFonts w:ascii="Times New Roman" w:hAnsi="Times New Roman" w:cs="Times New Roman"/>
          <w:sz w:val="28"/>
          <w:szCs w:val="28"/>
        </w:rPr>
        <w:t>-</w:t>
      </w:r>
      <w:r w:rsidRPr="006A1AAC">
        <w:rPr>
          <w:rFonts w:ascii="Times New Roman" w:hAnsi="Times New Roman" w:cs="Times New Roman"/>
          <w:sz w:val="28"/>
          <w:szCs w:val="28"/>
        </w:rPr>
        <w:t>бочий день.</w:t>
      </w:r>
    </w:p>
    <w:p w:rsidR="00956ED6" w:rsidRPr="003376F7" w:rsidRDefault="00956ED6" w:rsidP="00956E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68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234568">
        <w:rPr>
          <w:rFonts w:ascii="Times New Roman" w:hAnsi="Times New Roman" w:cs="Times New Roman"/>
          <w:sz w:val="28"/>
          <w:szCs w:val="28"/>
        </w:rPr>
        <w:t xml:space="preserve">.7. Максимальный срок </w:t>
      </w:r>
      <w:r w:rsidRPr="00234568">
        <w:rPr>
          <w:rFonts w:ascii="Times New Roman" w:hAnsi="Times New Roman" w:cs="Times New Roman"/>
          <w:bCs/>
          <w:sz w:val="28"/>
          <w:szCs w:val="28"/>
        </w:rPr>
        <w:t>возвращения заявления о предоставлени</w:t>
      </w:r>
      <w:r w:rsidR="00234568">
        <w:rPr>
          <w:rFonts w:ascii="Times New Roman" w:hAnsi="Times New Roman" w:cs="Times New Roman"/>
          <w:bCs/>
          <w:sz w:val="28"/>
          <w:szCs w:val="28"/>
        </w:rPr>
        <w:t>и</w:t>
      </w:r>
      <w:r w:rsidRPr="00234568">
        <w:rPr>
          <w:rFonts w:ascii="Times New Roman" w:hAnsi="Times New Roman" w:cs="Times New Roman"/>
          <w:bCs/>
          <w:sz w:val="28"/>
          <w:szCs w:val="28"/>
        </w:rPr>
        <w:t xml:space="preserve"> Услуги с представленными документ</w:t>
      </w:r>
      <w:r w:rsidR="00D65CC6">
        <w:rPr>
          <w:rFonts w:ascii="Times New Roman" w:hAnsi="Times New Roman" w:cs="Times New Roman"/>
          <w:bCs/>
          <w:sz w:val="28"/>
          <w:szCs w:val="28"/>
        </w:rPr>
        <w:t>ами</w:t>
      </w:r>
      <w:r w:rsidRPr="00234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56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41A22" w:rsidRPr="00541A22">
        <w:rPr>
          <w:rFonts w:ascii="Times New Roman" w:hAnsi="Times New Roman" w:cs="Times New Roman"/>
          <w:sz w:val="28"/>
          <w:szCs w:val="28"/>
        </w:rPr>
        <w:t>3</w:t>
      </w:r>
      <w:r w:rsidRPr="00541A2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34568" w:rsidRPr="00541A22">
        <w:rPr>
          <w:rFonts w:ascii="Times New Roman" w:hAnsi="Times New Roman" w:cs="Times New Roman"/>
          <w:sz w:val="28"/>
          <w:szCs w:val="28"/>
        </w:rPr>
        <w:t>х</w:t>
      </w:r>
      <w:r w:rsidRPr="00541A22">
        <w:rPr>
          <w:rFonts w:ascii="Times New Roman" w:hAnsi="Times New Roman" w:cs="Times New Roman"/>
          <w:sz w:val="28"/>
          <w:szCs w:val="28"/>
        </w:rPr>
        <w:t xml:space="preserve"> д</w:t>
      </w:r>
      <w:r w:rsidR="00234568" w:rsidRPr="00541A22">
        <w:rPr>
          <w:rFonts w:ascii="Times New Roman" w:hAnsi="Times New Roman" w:cs="Times New Roman"/>
          <w:sz w:val="28"/>
          <w:szCs w:val="28"/>
        </w:rPr>
        <w:t>ня</w:t>
      </w:r>
      <w:r w:rsidRPr="00541A22">
        <w:rPr>
          <w:rFonts w:ascii="Times New Roman" w:hAnsi="Times New Roman" w:cs="Times New Roman"/>
          <w:sz w:val="28"/>
          <w:szCs w:val="28"/>
        </w:rPr>
        <w:t>.</w:t>
      </w:r>
    </w:p>
    <w:p w:rsidR="00207D3E" w:rsidRPr="003376F7" w:rsidRDefault="00207D3E" w:rsidP="00207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DE7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BF4DE7">
        <w:rPr>
          <w:rFonts w:ascii="Times New Roman" w:hAnsi="Times New Roman" w:cs="Times New Roman"/>
          <w:sz w:val="28"/>
          <w:szCs w:val="28"/>
        </w:rPr>
        <w:t>.</w:t>
      </w:r>
      <w:r w:rsidR="00B6447C" w:rsidRPr="00BF4DE7">
        <w:rPr>
          <w:rFonts w:ascii="Times New Roman" w:hAnsi="Times New Roman" w:cs="Times New Roman"/>
          <w:sz w:val="28"/>
          <w:szCs w:val="28"/>
        </w:rPr>
        <w:t>8</w:t>
      </w:r>
      <w:r w:rsidRPr="00BF4DE7">
        <w:rPr>
          <w:rFonts w:ascii="Times New Roman" w:hAnsi="Times New Roman" w:cs="Times New Roman"/>
          <w:sz w:val="28"/>
          <w:szCs w:val="28"/>
        </w:rPr>
        <w:t xml:space="preserve">. В случае обращения Заявителя в МФЦ </w:t>
      </w:r>
      <w:r w:rsidR="00DD5C5C" w:rsidRPr="00BF4DE7">
        <w:rPr>
          <w:rFonts w:ascii="Times New Roman" w:hAnsi="Times New Roman" w:cs="Times New Roman"/>
          <w:sz w:val="28"/>
          <w:szCs w:val="28"/>
        </w:rPr>
        <w:t>заявление о предостав-лении Услуги и</w:t>
      </w:r>
      <w:r w:rsidRPr="00BF4DE7">
        <w:rPr>
          <w:rFonts w:ascii="Times New Roman" w:hAnsi="Times New Roman" w:cs="Times New Roman"/>
          <w:sz w:val="28"/>
          <w:szCs w:val="28"/>
        </w:rPr>
        <w:t xml:space="preserve"> прилагаемые к нему документы в течение </w:t>
      </w:r>
      <w:r w:rsidR="00BF4DE7" w:rsidRPr="00BF4DE7">
        <w:rPr>
          <w:rFonts w:ascii="Times New Roman" w:hAnsi="Times New Roman" w:cs="Times New Roman"/>
          <w:sz w:val="28"/>
          <w:szCs w:val="28"/>
        </w:rPr>
        <w:t>1</w:t>
      </w:r>
      <w:r w:rsidRPr="00BF4DE7">
        <w:rPr>
          <w:rFonts w:ascii="Times New Roman" w:hAnsi="Times New Roman" w:cs="Times New Roman"/>
          <w:sz w:val="28"/>
          <w:szCs w:val="28"/>
        </w:rPr>
        <w:t xml:space="preserve"> рабочего дня со дня регистрации передаются ответственному специалисту </w:t>
      </w:r>
      <w:r w:rsidR="00BF4DE7" w:rsidRPr="00BF4DE7">
        <w:rPr>
          <w:rFonts w:ascii="Times New Roman" w:hAnsi="Times New Roman" w:cs="Times New Roman"/>
          <w:sz w:val="28"/>
          <w:szCs w:val="28"/>
        </w:rPr>
        <w:t>за прием докумен</w:t>
      </w:r>
      <w:r w:rsidR="00541A22">
        <w:rPr>
          <w:rFonts w:ascii="Times New Roman" w:hAnsi="Times New Roman" w:cs="Times New Roman"/>
          <w:sz w:val="28"/>
          <w:szCs w:val="28"/>
        </w:rPr>
        <w:t>-</w:t>
      </w:r>
      <w:r w:rsidR="00BF4DE7" w:rsidRPr="00BF4DE7">
        <w:rPr>
          <w:rFonts w:ascii="Times New Roman" w:hAnsi="Times New Roman" w:cs="Times New Roman"/>
          <w:sz w:val="28"/>
          <w:szCs w:val="28"/>
        </w:rPr>
        <w:t xml:space="preserve">тов </w:t>
      </w:r>
      <w:r w:rsidRPr="00BF4DE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D5C5C" w:rsidRPr="00BF4DE7">
        <w:rPr>
          <w:rFonts w:ascii="Times New Roman" w:hAnsi="Times New Roman" w:cs="Times New Roman"/>
          <w:sz w:val="28"/>
          <w:szCs w:val="28"/>
        </w:rPr>
        <w:t xml:space="preserve">УИО или Управления </w:t>
      </w:r>
      <w:r w:rsidRPr="00BF4DE7">
        <w:rPr>
          <w:rFonts w:ascii="Times New Roman" w:hAnsi="Times New Roman" w:cs="Times New Roman"/>
          <w:sz w:val="28"/>
          <w:szCs w:val="28"/>
        </w:rPr>
        <w:t>для выполнения последующих адми</w:t>
      </w:r>
      <w:r w:rsidR="00541A22">
        <w:rPr>
          <w:rFonts w:ascii="Times New Roman" w:hAnsi="Times New Roman" w:cs="Times New Roman"/>
          <w:sz w:val="28"/>
          <w:szCs w:val="28"/>
        </w:rPr>
        <w:t>-</w:t>
      </w:r>
      <w:r w:rsidRPr="00BF4DE7">
        <w:rPr>
          <w:rFonts w:ascii="Times New Roman" w:hAnsi="Times New Roman" w:cs="Times New Roman"/>
          <w:sz w:val="28"/>
          <w:szCs w:val="28"/>
        </w:rPr>
        <w:t xml:space="preserve">нистративных процедур в рамках предоставления </w:t>
      </w:r>
      <w:r w:rsidR="00DD5C5C" w:rsidRPr="00BF4DE7">
        <w:rPr>
          <w:rFonts w:ascii="Times New Roman" w:hAnsi="Times New Roman" w:cs="Times New Roman"/>
          <w:sz w:val="28"/>
          <w:szCs w:val="28"/>
        </w:rPr>
        <w:t>У</w:t>
      </w:r>
      <w:r w:rsidRPr="00BF4DE7">
        <w:rPr>
          <w:rFonts w:ascii="Times New Roman" w:hAnsi="Times New Roman" w:cs="Times New Roman"/>
          <w:sz w:val="28"/>
          <w:szCs w:val="28"/>
        </w:rPr>
        <w:t>слуги.</w:t>
      </w:r>
      <w:r w:rsidRPr="0033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D3E" w:rsidRPr="003376F7" w:rsidRDefault="00207D3E" w:rsidP="00D83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>Передача документов из МФЦ в администрацию города Пятигорска сопровождается соответствующим реестром передачи.</w:t>
      </w:r>
    </w:p>
    <w:p w:rsidR="00207D3E" w:rsidRPr="003376F7" w:rsidRDefault="00207D3E" w:rsidP="00207D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D103D" w:rsidRPr="00207D3E" w:rsidRDefault="003376F7" w:rsidP="00BD103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0E367F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3.2.</w:t>
      </w:r>
      <w:r w:rsidR="00B42CC6" w:rsidRPr="000E367F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0E36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5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03D" w:rsidRPr="0012588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D103D" w:rsidRPr="00125881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в распоряжении которых находятся необходимые документы (при необходимости)</w:t>
      </w:r>
    </w:p>
    <w:p w:rsidR="003376F7" w:rsidRPr="00FF78FA" w:rsidRDefault="003376F7" w:rsidP="00BD103D">
      <w:pPr>
        <w:pStyle w:val="a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6CB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Pr="00ED76CB">
        <w:rPr>
          <w:rFonts w:ascii="Times New Roman" w:hAnsi="Times New Roman" w:cs="Times New Roman"/>
          <w:color w:val="000000"/>
          <w:sz w:val="28"/>
          <w:szCs w:val="28"/>
        </w:rPr>
        <w:t xml:space="preserve">.1. Основанием для начала административной процедуры является непредставление </w:t>
      </w:r>
      <w:r w:rsidR="00361C0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D76CB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документов, указанных в </w:t>
      </w:r>
      <w:r w:rsidR="000E367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E6EF8">
        <w:rPr>
          <w:rFonts w:ascii="Times New Roman" w:hAnsi="Times New Roman" w:cs="Times New Roman"/>
          <w:color w:val="000000"/>
          <w:sz w:val="28"/>
          <w:szCs w:val="28"/>
        </w:rPr>
        <w:t>е 2.6.7</w:t>
      </w:r>
      <w:r w:rsidR="000E3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6CB">
        <w:rPr>
          <w:rFonts w:ascii="Times New Roman" w:hAnsi="Times New Roman" w:cs="Times New Roman"/>
          <w:color w:val="000000"/>
          <w:sz w:val="28"/>
          <w:szCs w:val="28"/>
        </w:rPr>
        <w:t>настоя</w:t>
      </w:r>
      <w:r w:rsidR="002E6E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7686">
        <w:rPr>
          <w:rFonts w:ascii="Times New Roman" w:hAnsi="Times New Roman" w:cs="Times New Roman"/>
          <w:color w:val="000000"/>
          <w:sz w:val="28"/>
          <w:szCs w:val="28"/>
        </w:rPr>
        <w:t>щего  Регламента.</w:t>
      </w:r>
    </w:p>
    <w:p w:rsidR="003376F7" w:rsidRPr="00FF78FA" w:rsidRDefault="003376F7" w:rsidP="003376F7">
      <w:pPr>
        <w:pStyle w:val="a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.2. В случае необходимости  запроса документов в порядке межве</w:t>
      </w:r>
      <w:r w:rsidR="00131752" w:rsidRPr="00FF78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76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домственного информационного взаимодействия  специалист </w:t>
      </w:r>
      <w:r w:rsidR="00237686" w:rsidRPr="0023768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ОЗО</w:t>
      </w:r>
      <w:r w:rsidR="00237686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8902C3">
        <w:rPr>
          <w:rFonts w:ascii="Times New Roman" w:hAnsi="Times New Roman" w:cs="Times New Roman"/>
          <w:color w:val="000000"/>
          <w:sz w:val="28"/>
          <w:szCs w:val="28"/>
        </w:rPr>
        <w:t xml:space="preserve">отдела информационного обеспечения градостроительной деятельности </w:t>
      </w:r>
      <w:r w:rsidR="00237686" w:rsidRPr="008902C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237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2C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ОИОГД) 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обеспечивает направление таких запросов в органы и организации, в распоряжении которых находятся необходимые сведения.</w:t>
      </w:r>
    </w:p>
    <w:p w:rsidR="003376F7" w:rsidRPr="00FF78FA" w:rsidRDefault="003376F7" w:rsidP="003376F7">
      <w:pPr>
        <w:pStyle w:val="a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D9582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</w:t>
      </w:r>
      <w:r w:rsidR="006C436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9582B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документов, предусмотренных подпунктом </w:t>
      </w:r>
      <w:r w:rsidR="00D9582B" w:rsidRPr="00974344">
        <w:rPr>
          <w:rFonts w:ascii="Times New Roman" w:hAnsi="Times New Roman" w:cs="Times New Roman"/>
          <w:color w:val="000000"/>
          <w:sz w:val="28"/>
          <w:szCs w:val="28"/>
        </w:rPr>
        <w:t>2.6.7</w:t>
      </w:r>
      <w:r w:rsidR="00D9582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 межведомственные запросы не нап</w:t>
      </w:r>
      <w:r w:rsidR="00D153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582B">
        <w:rPr>
          <w:rFonts w:ascii="Times New Roman" w:hAnsi="Times New Roman" w:cs="Times New Roman"/>
          <w:color w:val="000000"/>
          <w:sz w:val="28"/>
          <w:szCs w:val="28"/>
        </w:rPr>
        <w:t xml:space="preserve">равляются и </w:t>
      </w:r>
      <w:r w:rsidR="00D15301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9E31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приступает</w:t>
      </w: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 административной процедуре, предусмотренной пунктом </w:t>
      </w:r>
      <w:r w:rsidRPr="006B0AED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9E3193">
        <w:rPr>
          <w:rStyle w:val="a9"/>
          <w:rFonts w:ascii="Times New Roman" w:hAnsi="Times New Roman" w:cs="Times New Roman"/>
          <w:b w:val="0"/>
          <w:sz w:val="28"/>
          <w:szCs w:val="28"/>
        </w:rPr>
        <w:t>4</w:t>
      </w: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настоящего Регламента. </w:t>
      </w:r>
    </w:p>
    <w:p w:rsidR="003376F7" w:rsidRPr="00FF78FA" w:rsidRDefault="003376F7" w:rsidP="003376F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.3. Межведомственные запросы направляются в срок не позднее </w:t>
      </w:r>
      <w:r w:rsidR="00D153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6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рабоч</w:t>
      </w:r>
      <w:r w:rsidR="00326A4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326A4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получения </w:t>
      </w:r>
      <w:r w:rsidR="007C16A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 предоставлении Услуги 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и прило</w:t>
      </w:r>
      <w:r w:rsidR="00D153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женных к нему документов.</w:t>
      </w:r>
    </w:p>
    <w:p w:rsidR="003376F7" w:rsidRPr="00F313B1" w:rsidRDefault="003376F7" w:rsidP="00337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Pr="00FF78FA">
        <w:rPr>
          <w:rFonts w:ascii="Times New Roman" w:hAnsi="Times New Roman" w:cs="Times New Roman"/>
          <w:sz w:val="28"/>
          <w:szCs w:val="28"/>
        </w:rPr>
        <w:t>.4. Межведомственные запросы формируются и направляются в форме электронного документа по каналам СМЭВ в форме электронного документа, подписанного усиленной квалифи</w:t>
      </w:r>
      <w:r w:rsidRPr="00DF490A">
        <w:rPr>
          <w:rFonts w:ascii="Times New Roman" w:hAnsi="Times New Roman" w:cs="Times New Roman"/>
          <w:sz w:val="28"/>
          <w:szCs w:val="28"/>
        </w:rPr>
        <w:t>цированной электронной под</w:t>
      </w:r>
      <w:r w:rsidR="00771A49">
        <w:rPr>
          <w:rFonts w:ascii="Times New Roman" w:hAnsi="Times New Roman" w:cs="Times New Roman"/>
          <w:sz w:val="28"/>
          <w:szCs w:val="28"/>
        </w:rPr>
        <w:t>-</w:t>
      </w:r>
      <w:r w:rsidRPr="00DF490A">
        <w:rPr>
          <w:rFonts w:ascii="Times New Roman" w:hAnsi="Times New Roman" w:cs="Times New Roman"/>
          <w:sz w:val="28"/>
          <w:szCs w:val="28"/>
        </w:rPr>
        <w:t>писью</w:t>
      </w:r>
      <w:r w:rsidRPr="000C18AC">
        <w:rPr>
          <w:rFonts w:ascii="Times New Roman" w:hAnsi="Times New Roman" w:cs="Times New Roman"/>
          <w:sz w:val="28"/>
          <w:szCs w:val="28"/>
        </w:rPr>
        <w:t>.</w:t>
      </w:r>
      <w:r w:rsidRPr="00F31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376F7" w:rsidRPr="00FF78FA" w:rsidRDefault="003376F7" w:rsidP="0033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FA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направ-ления межведомственных запросов в форме электронного документа по кана-лам СМЭВ межведомственные запросы направляются на бумажном носителе </w:t>
      </w:r>
      <w:r w:rsidRPr="00FF78FA">
        <w:rPr>
          <w:rFonts w:ascii="Times New Roman" w:hAnsi="Times New Roman" w:cs="Times New Roman"/>
          <w:sz w:val="28"/>
          <w:szCs w:val="28"/>
        </w:rPr>
        <w:lastRenderedPageBreak/>
        <w:t>по почте, по факсу с одновременным направлением по почте или курьерской доставкой.</w:t>
      </w:r>
    </w:p>
    <w:p w:rsidR="003376F7" w:rsidRPr="00C97146" w:rsidRDefault="003376F7" w:rsidP="0033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46">
        <w:rPr>
          <w:rFonts w:ascii="Times New Roman" w:hAnsi="Times New Roman" w:cs="Times New Roman"/>
          <w:sz w:val="28"/>
          <w:szCs w:val="28"/>
        </w:rPr>
        <w:t>Межведомственные</w:t>
      </w:r>
      <w:r w:rsidRPr="00C97146">
        <w:rPr>
          <w:rFonts w:ascii="Times New Roman" w:hAnsi="Times New Roman" w:cs="Times New Roman"/>
          <w:spacing w:val="-8"/>
          <w:sz w:val="28"/>
          <w:szCs w:val="28"/>
        </w:rPr>
        <w:t xml:space="preserve"> запросы</w:t>
      </w:r>
      <w:r w:rsidRPr="00C97146">
        <w:rPr>
          <w:rFonts w:ascii="Times New Roman" w:hAnsi="Times New Roman" w:cs="Times New Roman"/>
          <w:sz w:val="28"/>
          <w:szCs w:val="28"/>
        </w:rPr>
        <w:t xml:space="preserve"> подписываются глав</w:t>
      </w:r>
      <w:r w:rsidR="001D4E06" w:rsidRPr="00C97146">
        <w:rPr>
          <w:rFonts w:ascii="Times New Roman" w:hAnsi="Times New Roman" w:cs="Times New Roman"/>
          <w:sz w:val="28"/>
          <w:szCs w:val="28"/>
        </w:rPr>
        <w:t>ой</w:t>
      </w:r>
      <w:r w:rsidRPr="00C9714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6B448C">
        <w:rPr>
          <w:rFonts w:ascii="Times New Roman" w:hAnsi="Times New Roman" w:cs="Times New Roman"/>
          <w:sz w:val="28"/>
          <w:szCs w:val="28"/>
        </w:rPr>
        <w:t>,</w:t>
      </w:r>
      <w:r w:rsidR="00135A6C" w:rsidRPr="00C97146">
        <w:rPr>
          <w:rFonts w:ascii="Times New Roman" w:hAnsi="Times New Roman" w:cs="Times New Roman"/>
          <w:sz w:val="28"/>
          <w:szCs w:val="28"/>
        </w:rPr>
        <w:t xml:space="preserve">  начальником </w:t>
      </w:r>
      <w:r w:rsidR="00C97146">
        <w:rPr>
          <w:rFonts w:ascii="Times New Roman" w:hAnsi="Times New Roman" w:cs="Times New Roman"/>
          <w:sz w:val="28"/>
          <w:szCs w:val="28"/>
        </w:rPr>
        <w:t xml:space="preserve">или заместителем </w:t>
      </w:r>
      <w:r w:rsidR="002454E6" w:rsidRPr="00C9714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35A6C" w:rsidRPr="00C97146">
        <w:rPr>
          <w:rFonts w:ascii="Times New Roman" w:hAnsi="Times New Roman" w:cs="Times New Roman"/>
          <w:sz w:val="28"/>
          <w:szCs w:val="28"/>
        </w:rPr>
        <w:t>УИО, Управления</w:t>
      </w:r>
      <w:r w:rsidRPr="00C97146">
        <w:rPr>
          <w:rFonts w:ascii="Times New Roman" w:hAnsi="Times New Roman" w:cs="Times New Roman"/>
          <w:sz w:val="28"/>
          <w:szCs w:val="28"/>
        </w:rPr>
        <w:t>.</w:t>
      </w:r>
    </w:p>
    <w:p w:rsidR="003376F7" w:rsidRPr="00FF78FA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4D2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Pr="006364D2">
        <w:rPr>
          <w:rFonts w:ascii="Times New Roman" w:hAnsi="Times New Roman" w:cs="Times New Roman"/>
          <w:color w:val="000000"/>
          <w:sz w:val="28"/>
          <w:szCs w:val="28"/>
        </w:rPr>
        <w:t>.5. Критерием принятия решения является представление или не</w:t>
      </w:r>
      <w:r w:rsidR="00346A3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364D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</w:t>
      </w:r>
      <w:r w:rsidR="00C2777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364D2">
        <w:rPr>
          <w:rFonts w:ascii="Times New Roman" w:hAnsi="Times New Roman" w:cs="Times New Roman"/>
          <w:color w:val="000000"/>
          <w:sz w:val="28"/>
          <w:szCs w:val="28"/>
        </w:rPr>
        <w:t>аявителем документов, предусмотренных пунктом 2.</w:t>
      </w:r>
      <w:r w:rsidR="006B0AED" w:rsidRPr="006364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364D2">
        <w:rPr>
          <w:rFonts w:ascii="Times New Roman" w:hAnsi="Times New Roman" w:cs="Times New Roman"/>
          <w:color w:val="000000"/>
          <w:sz w:val="28"/>
          <w:szCs w:val="28"/>
        </w:rPr>
        <w:t xml:space="preserve"> насто</w:t>
      </w:r>
      <w:r w:rsidR="00346A3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364D2">
        <w:rPr>
          <w:rFonts w:ascii="Times New Roman" w:hAnsi="Times New Roman" w:cs="Times New Roman"/>
          <w:color w:val="000000"/>
          <w:sz w:val="28"/>
          <w:szCs w:val="28"/>
        </w:rPr>
        <w:t>ящего Регламента.</w:t>
      </w:r>
    </w:p>
    <w:p w:rsidR="003376F7" w:rsidRPr="00FF78FA" w:rsidRDefault="00C76112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6D2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B42CC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76D2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346A3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6F7"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1E555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376F7"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 рабочи</w:t>
      </w:r>
      <w:r w:rsidR="001E555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376F7"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1E555F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3376F7" w:rsidRPr="00FF78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76F7" w:rsidRPr="00FF78FA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611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Результатом административной процедуры является получение в рамках межведомственного взаимодействия, в том числе электронного, документов (их копий или сведений, содержащихся в них), необходимых для предоставления </w:t>
      </w:r>
      <w:r w:rsidR="006364D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слуги </w:t>
      </w:r>
      <w:r w:rsidR="00C2777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аявителю, либо получение информации, свидетель</w:t>
      </w:r>
      <w:r w:rsidR="006364D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ствующей об отсутствии в распоряжении органов (организаций), участвую</w:t>
      </w:r>
      <w:r w:rsidR="006364D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щих в предоставлении </w:t>
      </w:r>
      <w:r w:rsidR="006364D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слуги, документов (их копий или сведений, содержащихся в них), необходимых для предоставления </w:t>
      </w:r>
      <w:r w:rsidR="001E555F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76F7" w:rsidRPr="003376F7" w:rsidRDefault="003376F7" w:rsidP="0033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6025" w:rsidRPr="006364D2" w:rsidRDefault="003376F7" w:rsidP="00776025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A65B4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4</w:t>
      </w:r>
      <w:r w:rsidRPr="000A65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025" w:rsidRPr="000A65B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76025" w:rsidRPr="000A65B4">
        <w:rPr>
          <w:rFonts w:ascii="Times New Roman" w:hAnsi="Times New Roman" w:cs="Times New Roman"/>
          <w:sz w:val="28"/>
          <w:szCs w:val="28"/>
        </w:rPr>
        <w:t>ассмотрение заявления о предоставлении Услуги, пакета доку</w:t>
      </w:r>
      <w:r w:rsidR="006364D2" w:rsidRPr="000A65B4">
        <w:rPr>
          <w:rFonts w:ascii="Times New Roman" w:hAnsi="Times New Roman" w:cs="Times New Roman"/>
          <w:sz w:val="28"/>
          <w:szCs w:val="28"/>
        </w:rPr>
        <w:t>-</w:t>
      </w:r>
      <w:r w:rsidR="00776025" w:rsidRPr="000A65B4">
        <w:rPr>
          <w:rFonts w:ascii="Times New Roman" w:hAnsi="Times New Roman" w:cs="Times New Roman"/>
          <w:sz w:val="28"/>
          <w:szCs w:val="28"/>
        </w:rPr>
        <w:t>ментов</w:t>
      </w:r>
      <w:r w:rsidR="00776025" w:rsidRPr="006364D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76F7" w:rsidRPr="009616EC" w:rsidRDefault="003376F7" w:rsidP="007760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4C4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4</w:t>
      </w:r>
      <w:r w:rsidRPr="002E04C4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начала данной административной процедуры является наличие полного пакета документов, предусмотренных </w:t>
      </w:r>
      <w:r w:rsidR="00BF4F0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364D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F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F0F" w:rsidRPr="006B448C">
        <w:rPr>
          <w:rFonts w:ascii="Times New Roman" w:hAnsi="Times New Roman" w:cs="Times New Roman"/>
          <w:sz w:val="28"/>
          <w:szCs w:val="28"/>
        </w:rPr>
        <w:t>2.</w:t>
      </w:r>
      <w:r w:rsidR="006B448C" w:rsidRPr="006B448C">
        <w:rPr>
          <w:rFonts w:ascii="Times New Roman" w:hAnsi="Times New Roman" w:cs="Times New Roman"/>
          <w:sz w:val="28"/>
          <w:szCs w:val="28"/>
        </w:rPr>
        <w:t>7</w:t>
      </w:r>
      <w:r w:rsidRPr="006B448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 (в том числе их поступление в ответ на межведомст</w:t>
      </w:r>
      <w:r w:rsidR="006364D2" w:rsidRPr="006B44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венные запросы).</w:t>
      </w:r>
    </w:p>
    <w:p w:rsidR="003376F7" w:rsidRPr="00C80AF8" w:rsidRDefault="003376F7" w:rsidP="003376F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4C4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71A49">
        <w:rPr>
          <w:rStyle w:val="a9"/>
          <w:rFonts w:ascii="Times New Roman" w:hAnsi="Times New Roman" w:cs="Times New Roman"/>
          <w:b w:val="0"/>
          <w:sz w:val="28"/>
          <w:szCs w:val="28"/>
        </w:rPr>
        <w:t>4</w:t>
      </w:r>
      <w:r w:rsidRPr="002E04C4">
        <w:rPr>
          <w:rFonts w:ascii="Times New Roman" w:hAnsi="Times New Roman" w:cs="Times New Roman"/>
          <w:color w:val="000000"/>
          <w:sz w:val="28"/>
          <w:szCs w:val="28"/>
        </w:rPr>
        <w:t xml:space="preserve">.2. При поступлении в Управление </w:t>
      </w:r>
      <w:r w:rsidR="00AA5946" w:rsidRPr="002E04C4">
        <w:rPr>
          <w:rFonts w:ascii="Times New Roman" w:hAnsi="Times New Roman" w:cs="Times New Roman"/>
          <w:color w:val="000000"/>
          <w:sz w:val="28"/>
          <w:szCs w:val="28"/>
        </w:rPr>
        <w:t>УИО или Управлени</w:t>
      </w:r>
      <w:r w:rsidR="00C31C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5946" w:rsidRPr="002E0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4C4">
        <w:rPr>
          <w:rFonts w:ascii="Times New Roman" w:hAnsi="Times New Roman" w:cs="Times New Roman"/>
          <w:color w:val="000000"/>
          <w:sz w:val="28"/>
          <w:szCs w:val="28"/>
        </w:rPr>
        <w:t>ответов на межведомственные запросы специалист Управления</w:t>
      </w:r>
      <w:r w:rsidR="00AA5946" w:rsidRPr="002E04C4">
        <w:rPr>
          <w:rFonts w:ascii="Times New Roman" w:hAnsi="Times New Roman" w:cs="Times New Roman"/>
          <w:color w:val="000000"/>
          <w:sz w:val="28"/>
          <w:szCs w:val="28"/>
        </w:rPr>
        <w:t xml:space="preserve"> УИО или Управле-</w:t>
      </w:r>
      <w:r w:rsidR="00AA5946" w:rsidRPr="003E1A97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3E1A97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и регистрацию заявлений</w:t>
      </w:r>
      <w:r w:rsidRPr="002E04C4">
        <w:rPr>
          <w:rFonts w:ascii="Times New Roman" w:hAnsi="Times New Roman" w:cs="Times New Roman"/>
          <w:color w:val="000000"/>
          <w:sz w:val="28"/>
          <w:szCs w:val="28"/>
        </w:rPr>
        <w:t>, вносит соответствую</w:t>
      </w:r>
      <w:r w:rsidR="00AA5946" w:rsidRPr="002E04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04C4">
        <w:rPr>
          <w:rFonts w:ascii="Times New Roman" w:hAnsi="Times New Roman" w:cs="Times New Roman"/>
          <w:color w:val="000000"/>
          <w:sz w:val="28"/>
          <w:szCs w:val="28"/>
        </w:rPr>
        <w:t xml:space="preserve">щую информацию об их поступлении в базы данных и передает </w:t>
      </w:r>
      <w:r w:rsidR="00C80A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80AF8" w:rsidRPr="00C80AF8">
        <w:rPr>
          <w:rFonts w:ascii="Times New Roman" w:hAnsi="Times New Roman" w:cs="Times New Roman"/>
          <w:sz w:val="28"/>
          <w:szCs w:val="28"/>
        </w:rPr>
        <w:t>олжност</w:t>
      </w:r>
      <w:r w:rsidR="00C80AF8">
        <w:rPr>
          <w:rFonts w:ascii="Times New Roman" w:hAnsi="Times New Roman" w:cs="Times New Roman"/>
          <w:sz w:val="28"/>
          <w:szCs w:val="28"/>
        </w:rPr>
        <w:t>-</w:t>
      </w:r>
      <w:r w:rsidR="00C80AF8" w:rsidRPr="00C80AF8">
        <w:rPr>
          <w:rFonts w:ascii="Times New Roman" w:hAnsi="Times New Roman" w:cs="Times New Roman"/>
          <w:sz w:val="28"/>
          <w:szCs w:val="28"/>
        </w:rPr>
        <w:t>но</w:t>
      </w:r>
      <w:r w:rsidR="00C80AF8">
        <w:rPr>
          <w:rFonts w:ascii="Times New Roman" w:hAnsi="Times New Roman" w:cs="Times New Roman"/>
          <w:sz w:val="28"/>
          <w:szCs w:val="28"/>
        </w:rPr>
        <w:t>му</w:t>
      </w:r>
      <w:r w:rsidR="00C80AF8" w:rsidRPr="00C80AF8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F8">
        <w:rPr>
          <w:rFonts w:ascii="Times New Roman" w:hAnsi="Times New Roman" w:cs="Times New Roman"/>
          <w:sz w:val="28"/>
          <w:szCs w:val="28"/>
        </w:rPr>
        <w:t>у</w:t>
      </w:r>
      <w:r w:rsidR="00C80AF8" w:rsidRPr="00C80AF8">
        <w:rPr>
          <w:rFonts w:ascii="Times New Roman" w:hAnsi="Times New Roman" w:cs="Times New Roman"/>
          <w:sz w:val="28"/>
          <w:szCs w:val="28"/>
        </w:rPr>
        <w:t xml:space="preserve"> органа предоставляющего Услугу</w:t>
      </w:r>
      <w:r w:rsidRPr="00C80A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BE2" w:rsidRPr="00D33570" w:rsidRDefault="00C80AF8" w:rsidP="00057A3C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3BE2" w:rsidRPr="003D198E">
        <w:rPr>
          <w:sz w:val="28"/>
          <w:szCs w:val="28"/>
        </w:rPr>
        <w:t>3</w:t>
      </w:r>
      <w:r w:rsidR="00123BE2" w:rsidRPr="00D33570">
        <w:rPr>
          <w:sz w:val="28"/>
          <w:szCs w:val="28"/>
        </w:rPr>
        <w:t>.</w:t>
      </w:r>
      <w:r w:rsidR="009065E0" w:rsidRPr="00D33570">
        <w:rPr>
          <w:sz w:val="28"/>
          <w:szCs w:val="28"/>
        </w:rPr>
        <w:t>2.</w:t>
      </w:r>
      <w:r w:rsidR="00B42CC6">
        <w:rPr>
          <w:sz w:val="28"/>
          <w:szCs w:val="28"/>
        </w:rPr>
        <w:t>4</w:t>
      </w:r>
      <w:r w:rsidR="009065E0" w:rsidRPr="00D33570">
        <w:rPr>
          <w:sz w:val="28"/>
          <w:szCs w:val="28"/>
        </w:rPr>
        <w:t>.</w:t>
      </w:r>
      <w:r w:rsidR="005F7CEF" w:rsidRPr="00D33570">
        <w:rPr>
          <w:sz w:val="28"/>
          <w:szCs w:val="28"/>
        </w:rPr>
        <w:t>3</w:t>
      </w:r>
      <w:r w:rsidR="00123BE2" w:rsidRPr="00D33570">
        <w:rPr>
          <w:sz w:val="28"/>
          <w:szCs w:val="28"/>
        </w:rPr>
        <w:t xml:space="preserve">. </w:t>
      </w:r>
      <w:r w:rsidR="00771A49">
        <w:rPr>
          <w:sz w:val="28"/>
          <w:szCs w:val="28"/>
        </w:rPr>
        <w:t xml:space="preserve">Должностное лицо </w:t>
      </w:r>
      <w:r w:rsidR="005F7CEF" w:rsidRPr="00D33570">
        <w:rPr>
          <w:color w:val="333333"/>
          <w:sz w:val="28"/>
          <w:szCs w:val="28"/>
        </w:rPr>
        <w:t>определяет возможность присвоения объек</w:t>
      </w:r>
      <w:r w:rsidR="001F0444">
        <w:rPr>
          <w:color w:val="333333"/>
          <w:sz w:val="28"/>
          <w:szCs w:val="28"/>
        </w:rPr>
        <w:t>-</w:t>
      </w:r>
      <w:r w:rsidR="005F7CEF" w:rsidRPr="00D33570">
        <w:rPr>
          <w:color w:val="333333"/>
          <w:sz w:val="28"/>
          <w:szCs w:val="28"/>
        </w:rPr>
        <w:t>ту адресации адреса или аннулирования его адреса</w:t>
      </w:r>
      <w:r w:rsidR="00CA6F8A">
        <w:rPr>
          <w:color w:val="333333"/>
          <w:sz w:val="28"/>
          <w:szCs w:val="28"/>
        </w:rPr>
        <w:t>,</w:t>
      </w:r>
      <w:r w:rsidR="005F7CEF" w:rsidRPr="00D33570">
        <w:rPr>
          <w:color w:val="333333"/>
          <w:sz w:val="28"/>
          <w:szCs w:val="28"/>
        </w:rPr>
        <w:t xml:space="preserve"> </w:t>
      </w:r>
      <w:r w:rsidR="00D33570" w:rsidRPr="00D33570">
        <w:rPr>
          <w:color w:val="333333"/>
          <w:sz w:val="28"/>
          <w:szCs w:val="28"/>
        </w:rPr>
        <w:t>при необходимости</w:t>
      </w:r>
      <w:r w:rsidR="00D33570">
        <w:rPr>
          <w:color w:val="333333"/>
          <w:sz w:val="28"/>
          <w:szCs w:val="28"/>
        </w:rPr>
        <w:t xml:space="preserve"> с</w:t>
      </w:r>
      <w:r w:rsidR="00D33570" w:rsidRPr="00D33570">
        <w:rPr>
          <w:color w:val="333333"/>
          <w:sz w:val="28"/>
          <w:szCs w:val="28"/>
        </w:rPr>
        <w:t> прове</w:t>
      </w:r>
      <w:r w:rsidR="00D33570">
        <w:rPr>
          <w:color w:val="333333"/>
          <w:sz w:val="28"/>
          <w:szCs w:val="28"/>
        </w:rPr>
        <w:t>дением</w:t>
      </w:r>
      <w:r w:rsidR="00D33570" w:rsidRPr="00D33570">
        <w:rPr>
          <w:color w:val="333333"/>
          <w:sz w:val="28"/>
          <w:szCs w:val="28"/>
        </w:rPr>
        <w:t xml:space="preserve"> осмотр</w:t>
      </w:r>
      <w:r w:rsidR="00D33570">
        <w:rPr>
          <w:color w:val="333333"/>
          <w:sz w:val="28"/>
          <w:szCs w:val="28"/>
        </w:rPr>
        <w:t>а</w:t>
      </w:r>
      <w:r w:rsidR="00D33570" w:rsidRPr="00D33570">
        <w:rPr>
          <w:color w:val="333333"/>
          <w:sz w:val="28"/>
          <w:szCs w:val="28"/>
        </w:rPr>
        <w:t xml:space="preserve"> местонахождения объекта адресации</w:t>
      </w:r>
      <w:r w:rsidR="00CA6F8A">
        <w:rPr>
          <w:color w:val="333333"/>
          <w:sz w:val="28"/>
          <w:szCs w:val="28"/>
        </w:rPr>
        <w:t>,</w:t>
      </w:r>
      <w:r w:rsidR="00D33570" w:rsidRPr="00D33570">
        <w:rPr>
          <w:color w:val="333333"/>
          <w:sz w:val="28"/>
          <w:szCs w:val="28"/>
        </w:rPr>
        <w:t xml:space="preserve"> </w:t>
      </w:r>
      <w:r w:rsidR="005F7CEF" w:rsidRPr="00D33570">
        <w:rPr>
          <w:color w:val="333333"/>
          <w:sz w:val="28"/>
          <w:szCs w:val="28"/>
        </w:rPr>
        <w:t xml:space="preserve">путем </w:t>
      </w:r>
      <w:r w:rsidR="00123BE2" w:rsidRPr="00D33570">
        <w:rPr>
          <w:sz w:val="28"/>
          <w:szCs w:val="28"/>
        </w:rPr>
        <w:t>осущест</w:t>
      </w:r>
      <w:r w:rsidR="001F0444">
        <w:rPr>
          <w:sz w:val="28"/>
          <w:szCs w:val="28"/>
        </w:rPr>
        <w:t>-</w:t>
      </w:r>
      <w:r w:rsidR="00123BE2" w:rsidRPr="00D33570">
        <w:rPr>
          <w:sz w:val="28"/>
          <w:szCs w:val="28"/>
        </w:rPr>
        <w:t>вл</w:t>
      </w:r>
      <w:r w:rsidR="005F7CEF" w:rsidRPr="00D33570">
        <w:rPr>
          <w:sz w:val="28"/>
          <w:szCs w:val="28"/>
        </w:rPr>
        <w:t>ения</w:t>
      </w:r>
      <w:r w:rsidR="00123BE2" w:rsidRPr="00D33570">
        <w:rPr>
          <w:sz w:val="28"/>
          <w:szCs w:val="28"/>
        </w:rPr>
        <w:t xml:space="preserve"> проверк</w:t>
      </w:r>
      <w:r w:rsidR="005F7CEF" w:rsidRPr="00D33570">
        <w:rPr>
          <w:sz w:val="28"/>
          <w:szCs w:val="28"/>
        </w:rPr>
        <w:t>и</w:t>
      </w:r>
      <w:r w:rsidR="00123BE2" w:rsidRPr="00D33570">
        <w:rPr>
          <w:sz w:val="28"/>
          <w:szCs w:val="28"/>
        </w:rPr>
        <w:t xml:space="preserve"> заявления и документов, представленных заявителем на предмет выполнения следующих </w:t>
      </w:r>
      <w:r>
        <w:rPr>
          <w:sz w:val="28"/>
          <w:szCs w:val="28"/>
        </w:rPr>
        <w:t>случаев и условий</w:t>
      </w:r>
      <w:r w:rsidR="00123BE2" w:rsidRPr="00D33570">
        <w:rPr>
          <w:sz w:val="28"/>
          <w:szCs w:val="28"/>
        </w:rPr>
        <w:t>:</w:t>
      </w:r>
    </w:p>
    <w:p w:rsidR="003D198E" w:rsidRPr="006614B8" w:rsidRDefault="003D198E" w:rsidP="003D198E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6614B8">
        <w:rPr>
          <w:rStyle w:val="ed"/>
          <w:sz w:val="28"/>
          <w:szCs w:val="28"/>
        </w:rPr>
        <w:t>- рассматриваемы</w:t>
      </w:r>
      <w:r>
        <w:rPr>
          <w:rStyle w:val="ed"/>
          <w:sz w:val="28"/>
          <w:szCs w:val="28"/>
        </w:rPr>
        <w:t>м</w:t>
      </w:r>
      <w:r w:rsidRPr="006614B8">
        <w:rPr>
          <w:rStyle w:val="ed"/>
          <w:sz w:val="28"/>
          <w:szCs w:val="28"/>
        </w:rPr>
        <w:t xml:space="preserve"> объект</w:t>
      </w:r>
      <w:r>
        <w:rPr>
          <w:rStyle w:val="ed"/>
          <w:sz w:val="28"/>
          <w:szCs w:val="28"/>
        </w:rPr>
        <w:t>ом</w:t>
      </w:r>
      <w:r w:rsidRPr="006614B8">
        <w:rPr>
          <w:rStyle w:val="ed"/>
          <w:sz w:val="28"/>
          <w:szCs w:val="28"/>
        </w:rPr>
        <w:t xml:space="preserve"> адресации явля</w:t>
      </w:r>
      <w:r w:rsidR="00D04F1A">
        <w:rPr>
          <w:rStyle w:val="ed"/>
          <w:sz w:val="28"/>
          <w:szCs w:val="28"/>
        </w:rPr>
        <w:t>е</w:t>
      </w:r>
      <w:r w:rsidRPr="006614B8">
        <w:rPr>
          <w:rStyle w:val="ed"/>
          <w:sz w:val="28"/>
          <w:szCs w:val="28"/>
        </w:rPr>
        <w:t>тся</w:t>
      </w:r>
      <w:r w:rsidR="00C31CB3">
        <w:rPr>
          <w:rStyle w:val="ed"/>
          <w:sz w:val="28"/>
          <w:szCs w:val="28"/>
        </w:rPr>
        <w:t xml:space="preserve"> объект, указанны</w:t>
      </w:r>
      <w:r w:rsidR="00D04F1A">
        <w:rPr>
          <w:rStyle w:val="ed"/>
          <w:sz w:val="28"/>
          <w:szCs w:val="28"/>
        </w:rPr>
        <w:t>й</w:t>
      </w:r>
      <w:r w:rsidR="00C31CB3">
        <w:rPr>
          <w:rStyle w:val="ed"/>
          <w:sz w:val="28"/>
          <w:szCs w:val="28"/>
        </w:rPr>
        <w:t xml:space="preserve"> в </w:t>
      </w:r>
      <w:r w:rsidR="00C31CB3" w:rsidRPr="00237365">
        <w:rPr>
          <w:rStyle w:val="ed"/>
          <w:sz w:val="28"/>
          <w:szCs w:val="28"/>
        </w:rPr>
        <w:t>пункте 2.8.2</w:t>
      </w:r>
      <w:r w:rsidR="00B33705">
        <w:rPr>
          <w:rStyle w:val="ed"/>
          <w:sz w:val="28"/>
          <w:szCs w:val="28"/>
        </w:rPr>
        <w:t xml:space="preserve"> </w:t>
      </w:r>
      <w:r w:rsidR="00C31CB3">
        <w:rPr>
          <w:rStyle w:val="ed"/>
          <w:sz w:val="28"/>
          <w:szCs w:val="28"/>
        </w:rPr>
        <w:t xml:space="preserve"> настоящего</w:t>
      </w:r>
      <w:r w:rsidR="00B33705">
        <w:rPr>
          <w:rStyle w:val="ed"/>
          <w:sz w:val="28"/>
          <w:szCs w:val="28"/>
        </w:rPr>
        <w:t xml:space="preserve">  </w:t>
      </w:r>
      <w:r w:rsidR="00C31CB3">
        <w:rPr>
          <w:rStyle w:val="ed"/>
          <w:sz w:val="28"/>
          <w:szCs w:val="28"/>
        </w:rPr>
        <w:t>Регламента</w:t>
      </w:r>
      <w:r w:rsidR="00D04F1A">
        <w:rPr>
          <w:rStyle w:val="ed"/>
          <w:sz w:val="28"/>
          <w:szCs w:val="28"/>
        </w:rPr>
        <w:t>;</w:t>
      </w:r>
    </w:p>
    <w:p w:rsidR="003D198E" w:rsidRPr="000C18AC" w:rsidRDefault="00C31CB3" w:rsidP="000C18A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8AC" w:rsidRPr="000C18AC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98E" w:rsidRPr="00D04F1A">
        <w:rPr>
          <w:rFonts w:ascii="Times New Roman" w:hAnsi="Times New Roman" w:cs="Times New Roman"/>
          <w:sz w:val="28"/>
          <w:szCs w:val="28"/>
        </w:rPr>
        <w:t>- сведения, указанные</w:t>
      </w:r>
      <w:r w:rsidR="003D198E" w:rsidRPr="000C18AC">
        <w:rPr>
          <w:rFonts w:ascii="Times New Roman" w:hAnsi="Times New Roman" w:cs="Times New Roman"/>
          <w:sz w:val="28"/>
          <w:szCs w:val="28"/>
        </w:rPr>
        <w:t xml:space="preserve"> в правоустанавливающих и (или) правоудосто-веряющих </w:t>
      </w:r>
      <w:r w:rsidR="00D04F1A">
        <w:rPr>
          <w:rFonts w:ascii="Times New Roman" w:hAnsi="Times New Roman" w:cs="Times New Roman"/>
          <w:sz w:val="28"/>
          <w:szCs w:val="28"/>
        </w:rPr>
        <w:t xml:space="preserve"> </w:t>
      </w:r>
      <w:r w:rsidR="003D198E" w:rsidRPr="000C18AC">
        <w:rPr>
          <w:rFonts w:ascii="Times New Roman" w:hAnsi="Times New Roman" w:cs="Times New Roman"/>
          <w:sz w:val="28"/>
          <w:szCs w:val="28"/>
        </w:rPr>
        <w:t>документах на объект (объекты) адресации достоверны;</w:t>
      </w:r>
    </w:p>
    <w:p w:rsidR="003D198E" w:rsidRPr="00FC6A58" w:rsidRDefault="003D198E" w:rsidP="003D198E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C6A58">
        <w:rPr>
          <w:sz w:val="28"/>
          <w:szCs w:val="28"/>
        </w:rPr>
        <w:t>- в отношении земельных участков в случаях</w:t>
      </w:r>
      <w:r w:rsidR="00D04F1A" w:rsidRPr="00D04F1A">
        <w:rPr>
          <w:rStyle w:val="ed"/>
          <w:sz w:val="28"/>
          <w:szCs w:val="28"/>
        </w:rPr>
        <w:t xml:space="preserve"> </w:t>
      </w:r>
      <w:r w:rsidR="00D04F1A">
        <w:rPr>
          <w:rStyle w:val="ed"/>
          <w:sz w:val="28"/>
          <w:szCs w:val="28"/>
        </w:rPr>
        <w:t>указанных в пункте 2.8.2 настоящего Регламента</w:t>
      </w:r>
      <w:r w:rsidR="004663C9">
        <w:rPr>
          <w:rStyle w:val="ed"/>
          <w:sz w:val="28"/>
          <w:szCs w:val="28"/>
        </w:rPr>
        <w:t>;</w:t>
      </w:r>
    </w:p>
    <w:p w:rsidR="004663C9" w:rsidRPr="00FC6A58" w:rsidRDefault="003D198E" w:rsidP="004663C9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 xml:space="preserve">- в отношении зданий (строений), сооружений, в том числе строитель-ство которых не завершено, </w:t>
      </w:r>
      <w:r w:rsidR="004663C9" w:rsidRPr="00FC6A58">
        <w:rPr>
          <w:sz w:val="28"/>
          <w:szCs w:val="28"/>
        </w:rPr>
        <w:t>в случаях</w:t>
      </w:r>
      <w:r w:rsidR="004663C9" w:rsidRPr="00D04F1A">
        <w:rPr>
          <w:rStyle w:val="ed"/>
          <w:sz w:val="28"/>
          <w:szCs w:val="28"/>
        </w:rPr>
        <w:t xml:space="preserve"> </w:t>
      </w:r>
      <w:r w:rsidR="004663C9">
        <w:rPr>
          <w:rStyle w:val="ed"/>
          <w:sz w:val="28"/>
          <w:szCs w:val="28"/>
        </w:rPr>
        <w:t>указанных в пункте 2.8.2 настоящего Регламента;</w:t>
      </w:r>
    </w:p>
    <w:p w:rsidR="004663C9" w:rsidRPr="00FC6A58" w:rsidRDefault="003D198E" w:rsidP="004663C9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C6A58">
        <w:rPr>
          <w:sz w:val="28"/>
          <w:szCs w:val="28"/>
        </w:rPr>
        <w:lastRenderedPageBreak/>
        <w:t xml:space="preserve">- в отношении помещений </w:t>
      </w:r>
      <w:r w:rsidR="004663C9" w:rsidRPr="00FC6A58">
        <w:rPr>
          <w:sz w:val="28"/>
          <w:szCs w:val="28"/>
        </w:rPr>
        <w:t>в случаях</w:t>
      </w:r>
      <w:r w:rsidR="004663C9" w:rsidRPr="00D04F1A">
        <w:rPr>
          <w:rStyle w:val="ed"/>
          <w:sz w:val="28"/>
          <w:szCs w:val="28"/>
        </w:rPr>
        <w:t xml:space="preserve"> </w:t>
      </w:r>
      <w:r w:rsidR="004663C9">
        <w:rPr>
          <w:rStyle w:val="ed"/>
          <w:sz w:val="28"/>
          <w:szCs w:val="28"/>
        </w:rPr>
        <w:t xml:space="preserve">указанных в пункте 2.8.2 настояще-го </w:t>
      </w:r>
      <w:r w:rsidR="00B33705">
        <w:rPr>
          <w:rStyle w:val="ed"/>
          <w:sz w:val="28"/>
          <w:szCs w:val="28"/>
        </w:rPr>
        <w:t xml:space="preserve"> </w:t>
      </w:r>
      <w:r w:rsidR="004663C9">
        <w:rPr>
          <w:rStyle w:val="ed"/>
          <w:sz w:val="28"/>
          <w:szCs w:val="28"/>
        </w:rPr>
        <w:t>Регламента;</w:t>
      </w:r>
    </w:p>
    <w:p w:rsidR="004663C9" w:rsidRPr="00FC6A58" w:rsidRDefault="003D198E" w:rsidP="004663C9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4663C9">
        <w:rPr>
          <w:rStyle w:val="ed"/>
          <w:sz w:val="28"/>
          <w:szCs w:val="28"/>
        </w:rPr>
        <w:t>- в отношении машино-мест</w:t>
      </w:r>
      <w:r w:rsidRPr="00FC6A58">
        <w:rPr>
          <w:rStyle w:val="ed"/>
          <w:sz w:val="28"/>
          <w:szCs w:val="28"/>
        </w:rPr>
        <w:t xml:space="preserve"> </w:t>
      </w:r>
      <w:r w:rsidR="004663C9" w:rsidRPr="00FC6A58">
        <w:rPr>
          <w:sz w:val="28"/>
          <w:szCs w:val="28"/>
        </w:rPr>
        <w:t>случаях</w:t>
      </w:r>
      <w:r w:rsidR="004663C9" w:rsidRPr="00D04F1A">
        <w:rPr>
          <w:rStyle w:val="ed"/>
          <w:sz w:val="28"/>
          <w:szCs w:val="28"/>
        </w:rPr>
        <w:t xml:space="preserve"> </w:t>
      </w:r>
      <w:r w:rsidR="004663C9">
        <w:rPr>
          <w:rStyle w:val="ed"/>
          <w:sz w:val="28"/>
          <w:szCs w:val="28"/>
        </w:rPr>
        <w:t xml:space="preserve">указанных в пункте 2.8.2 настояще-го </w:t>
      </w:r>
      <w:r w:rsidR="00B33705">
        <w:rPr>
          <w:rStyle w:val="ed"/>
          <w:sz w:val="28"/>
          <w:szCs w:val="28"/>
        </w:rPr>
        <w:t xml:space="preserve"> </w:t>
      </w:r>
      <w:r w:rsidR="004663C9">
        <w:rPr>
          <w:rStyle w:val="ed"/>
          <w:sz w:val="28"/>
          <w:szCs w:val="28"/>
        </w:rPr>
        <w:t>Регламента;</w:t>
      </w:r>
    </w:p>
    <w:p w:rsidR="004663C9" w:rsidRPr="00FC6A58" w:rsidRDefault="003D198E" w:rsidP="004663C9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 xml:space="preserve">- в отношении объектов адресации, государственный кадастровый учет которых осуществлен в соответствии с </w:t>
      </w:r>
      <w:r w:rsidR="00061030">
        <w:rPr>
          <w:rStyle w:val="ed"/>
          <w:sz w:val="28"/>
          <w:szCs w:val="28"/>
        </w:rPr>
        <w:t>221-ФЗ</w:t>
      </w:r>
      <w:r w:rsidRPr="00CA6D20">
        <w:rPr>
          <w:rStyle w:val="ed"/>
          <w:sz w:val="28"/>
          <w:szCs w:val="28"/>
        </w:rPr>
        <w:t>,</w:t>
      </w:r>
      <w:r w:rsidRPr="00FC6A58">
        <w:rPr>
          <w:rStyle w:val="ed"/>
          <w:sz w:val="28"/>
          <w:szCs w:val="28"/>
        </w:rPr>
        <w:t xml:space="preserve"> </w:t>
      </w:r>
      <w:r w:rsidR="004663C9" w:rsidRPr="00FC6A58">
        <w:rPr>
          <w:sz w:val="28"/>
          <w:szCs w:val="28"/>
        </w:rPr>
        <w:t>случаях</w:t>
      </w:r>
      <w:r w:rsidR="004663C9" w:rsidRPr="00D04F1A">
        <w:rPr>
          <w:rStyle w:val="ed"/>
          <w:sz w:val="28"/>
          <w:szCs w:val="28"/>
        </w:rPr>
        <w:t xml:space="preserve"> </w:t>
      </w:r>
      <w:r w:rsidR="004663C9">
        <w:rPr>
          <w:rStyle w:val="ed"/>
          <w:sz w:val="28"/>
          <w:szCs w:val="28"/>
        </w:rPr>
        <w:t xml:space="preserve">указанных в пункте 2.8.2 настоящего </w:t>
      </w:r>
      <w:r w:rsidR="00B33705">
        <w:rPr>
          <w:rStyle w:val="ed"/>
          <w:sz w:val="28"/>
          <w:szCs w:val="28"/>
        </w:rPr>
        <w:t xml:space="preserve"> </w:t>
      </w:r>
      <w:r w:rsidR="004663C9">
        <w:rPr>
          <w:rStyle w:val="ed"/>
          <w:sz w:val="28"/>
          <w:szCs w:val="28"/>
        </w:rPr>
        <w:t>Регламента;</w:t>
      </w:r>
    </w:p>
    <w:p w:rsidR="003D198E" w:rsidRPr="00A25C08" w:rsidRDefault="003D198E" w:rsidP="00A2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A58">
        <w:rPr>
          <w:rStyle w:val="mark"/>
          <w:i/>
          <w:iCs/>
          <w:sz w:val="28"/>
          <w:szCs w:val="28"/>
        </w:rPr>
        <w:t> </w:t>
      </w:r>
      <w:r w:rsidR="00A25C08">
        <w:rPr>
          <w:rStyle w:val="mark"/>
          <w:i/>
          <w:iCs/>
          <w:sz w:val="28"/>
          <w:szCs w:val="28"/>
        </w:rPr>
        <w:t xml:space="preserve">     </w:t>
      </w:r>
      <w:r w:rsidRPr="00ED399D">
        <w:rPr>
          <w:rFonts w:ascii="Times New Roman" w:hAnsi="Times New Roman" w:cs="Times New Roman"/>
          <w:sz w:val="28"/>
          <w:szCs w:val="28"/>
        </w:rPr>
        <w:t>- при присвоении</w:t>
      </w:r>
      <w:r w:rsidRPr="00A25C08">
        <w:rPr>
          <w:rFonts w:ascii="Times New Roman" w:hAnsi="Times New Roman" w:cs="Times New Roman"/>
          <w:sz w:val="28"/>
          <w:szCs w:val="28"/>
        </w:rPr>
        <w:t xml:space="preserve">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</w:t>
      </w:r>
      <w:r w:rsidR="00B33705">
        <w:rPr>
          <w:rFonts w:ascii="Times New Roman" w:hAnsi="Times New Roman" w:cs="Times New Roman"/>
          <w:sz w:val="28"/>
          <w:szCs w:val="28"/>
        </w:rPr>
        <w:t>-</w:t>
      </w:r>
      <w:r w:rsidRPr="00A25C08">
        <w:rPr>
          <w:rFonts w:ascii="Times New Roman" w:hAnsi="Times New Roman" w:cs="Times New Roman"/>
          <w:sz w:val="28"/>
          <w:szCs w:val="28"/>
        </w:rPr>
        <w:t>ствующие здания (строения), сооружения; </w:t>
      </w:r>
    </w:p>
    <w:p w:rsidR="003D198E" w:rsidRPr="00FC6A58" w:rsidRDefault="00CA6F8A" w:rsidP="00A25C08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 </w:t>
      </w:r>
      <w:r w:rsidR="003D198E" w:rsidRPr="00FC6A58">
        <w:rPr>
          <w:rStyle w:val="ed"/>
          <w:sz w:val="28"/>
          <w:szCs w:val="28"/>
        </w:rPr>
        <w:t>- при присвоении адресов помещениям, машино-местам такие адреса должны соответствовать адресам зданий (строений), сооружений, в которых они расположены;</w:t>
      </w:r>
      <w:r w:rsidR="003D198E" w:rsidRPr="00FC6A58">
        <w:rPr>
          <w:rStyle w:val="mark"/>
          <w:i/>
          <w:iCs/>
          <w:sz w:val="28"/>
          <w:szCs w:val="28"/>
        </w:rPr>
        <w:t> </w:t>
      </w:r>
    </w:p>
    <w:p w:rsidR="003D198E" w:rsidRPr="00FC6A58" w:rsidRDefault="00CA6F8A" w:rsidP="003D198E">
      <w:pPr>
        <w:pStyle w:val="af2"/>
        <w:shd w:val="clear" w:color="auto" w:fill="FFFFFF"/>
        <w:spacing w:before="0" w:after="0"/>
        <w:ind w:firstLine="611"/>
        <w:jc w:val="both"/>
        <w:rPr>
          <w:rStyle w:val="mark"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D198E" w:rsidRPr="00FC6A58">
        <w:rPr>
          <w:sz w:val="28"/>
          <w:szCs w:val="28"/>
        </w:rPr>
        <w:t>-</w:t>
      </w:r>
      <w:r w:rsidR="00072055">
        <w:rPr>
          <w:sz w:val="28"/>
          <w:szCs w:val="28"/>
        </w:rPr>
        <w:t xml:space="preserve"> </w:t>
      </w:r>
      <w:r w:rsidR="003D198E" w:rsidRPr="00FC6A58">
        <w:rPr>
          <w:sz w:val="28"/>
          <w:szCs w:val="28"/>
        </w:rPr>
        <w:t>в случае, если зданию</w:t>
      </w:r>
      <w:r w:rsidR="00CA6D20">
        <w:rPr>
          <w:sz w:val="28"/>
          <w:szCs w:val="28"/>
        </w:rPr>
        <w:t xml:space="preserve"> </w:t>
      </w:r>
      <w:r w:rsidR="003D198E" w:rsidRPr="00FC6A58">
        <w:rPr>
          <w:rStyle w:val="ed"/>
          <w:sz w:val="28"/>
          <w:szCs w:val="28"/>
        </w:rPr>
        <w:t>(строению)</w:t>
      </w:r>
      <w:r w:rsidR="00CA6D20">
        <w:rPr>
          <w:rStyle w:val="ed"/>
          <w:sz w:val="28"/>
          <w:szCs w:val="28"/>
        </w:rPr>
        <w:t xml:space="preserve"> </w:t>
      </w:r>
      <w:r w:rsidR="003D198E" w:rsidRPr="00FC6A58">
        <w:rPr>
          <w:sz w:val="28"/>
          <w:szCs w:val="28"/>
        </w:rPr>
        <w:t>или сооружению не присвоен адрес, присвоение адреса помещению</w:t>
      </w:r>
      <w:r w:rsidR="003D198E" w:rsidRPr="00FC6A58">
        <w:rPr>
          <w:rStyle w:val="ed"/>
          <w:sz w:val="28"/>
          <w:szCs w:val="28"/>
        </w:rPr>
        <w:t>, машино-месту</w:t>
      </w:r>
      <w:r w:rsidR="003D198E" w:rsidRPr="00FC6A58">
        <w:rPr>
          <w:sz w:val="28"/>
          <w:szCs w:val="28"/>
        </w:rPr>
        <w:t>, расположенному в таком зда-нии или сооружении, осуществляется при условии одновременного присво-ения адреса такому зданию </w:t>
      </w:r>
      <w:r w:rsidR="003D198E" w:rsidRPr="00FC6A58">
        <w:rPr>
          <w:rStyle w:val="ed"/>
          <w:sz w:val="28"/>
          <w:szCs w:val="28"/>
        </w:rPr>
        <w:t>(строению)</w:t>
      </w:r>
      <w:r w:rsidR="003D198E" w:rsidRPr="00FC6A58">
        <w:rPr>
          <w:sz w:val="28"/>
          <w:szCs w:val="28"/>
        </w:rPr>
        <w:t> или сооружению.</w:t>
      </w:r>
      <w:r w:rsidR="003D198E" w:rsidRPr="00FC6A58">
        <w:rPr>
          <w:rStyle w:val="mark"/>
          <w:i/>
          <w:iCs/>
          <w:sz w:val="28"/>
          <w:szCs w:val="28"/>
        </w:rPr>
        <w:t> </w:t>
      </w:r>
    </w:p>
    <w:p w:rsidR="003D198E" w:rsidRPr="00FC6A58" w:rsidRDefault="003D198E" w:rsidP="003D198E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 w:rsidRPr="00FC6A58">
        <w:rPr>
          <w:rStyle w:val="ed"/>
          <w:sz w:val="28"/>
          <w:szCs w:val="28"/>
        </w:rPr>
        <w:t xml:space="preserve"> - в случае присвоения Администрацией многоквартирному дому при условии полученного разрешения на его строительство осуществляется одно-временное присвоение адресов всем расположенным в нем помещениям и машино-местам;</w:t>
      </w:r>
      <w:r w:rsidRPr="00FC6A58">
        <w:rPr>
          <w:rStyle w:val="mark"/>
          <w:i/>
          <w:iCs/>
          <w:sz w:val="28"/>
          <w:szCs w:val="28"/>
        </w:rPr>
        <w:t> </w:t>
      </w:r>
    </w:p>
    <w:p w:rsidR="003D198E" w:rsidRPr="00FC6A58" w:rsidRDefault="00CA6F8A" w:rsidP="003D198E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 </w:t>
      </w:r>
      <w:r w:rsidR="003D198E" w:rsidRPr="00FC6A58">
        <w:rPr>
          <w:rStyle w:val="ed"/>
          <w:sz w:val="28"/>
          <w:szCs w:val="28"/>
        </w:rPr>
        <w:t>- присвоенный Администрацией адрес объекта адресации, являющегося образуемым объектом недвижимости, используется участниками гражданс-кого оборота со дня осуществления государственного кадастрового учета образуемого объекта недвижимости в соответствии с Федеральным зако-ном </w:t>
      </w:r>
      <w:hyperlink r:id="rId33" w:tgtFrame="contents" w:history="1">
        <w:r w:rsidR="003D198E" w:rsidRPr="00FC6A58">
          <w:rPr>
            <w:rStyle w:val="cmd"/>
            <w:sz w:val="28"/>
            <w:szCs w:val="28"/>
          </w:rPr>
          <w:t>«О государственной регистрации недвижимости»</w:t>
        </w:r>
      </w:hyperlink>
      <w:r w:rsidR="003D198E" w:rsidRPr="00FC6A58">
        <w:rPr>
          <w:rStyle w:val="ed"/>
          <w:sz w:val="28"/>
          <w:szCs w:val="28"/>
        </w:rPr>
        <w:t>;</w:t>
      </w:r>
      <w:r w:rsidR="003D198E" w:rsidRPr="00FC6A58">
        <w:rPr>
          <w:rStyle w:val="mark"/>
          <w:i/>
          <w:iCs/>
          <w:sz w:val="28"/>
          <w:szCs w:val="28"/>
        </w:rPr>
        <w:t> </w:t>
      </w:r>
    </w:p>
    <w:p w:rsidR="00A25C08" w:rsidRPr="00FC6A58" w:rsidRDefault="00CA6F8A" w:rsidP="00A25C08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 </w:t>
      </w:r>
      <w:r w:rsidR="003D198E" w:rsidRPr="00B33705">
        <w:rPr>
          <w:rStyle w:val="ed"/>
          <w:sz w:val="28"/>
          <w:szCs w:val="28"/>
        </w:rPr>
        <w:t xml:space="preserve">- аннулирование адреса объекта адресации осуществляется </w:t>
      </w:r>
      <w:r w:rsidR="00A25C08" w:rsidRPr="00B33705">
        <w:rPr>
          <w:sz w:val="28"/>
          <w:szCs w:val="28"/>
        </w:rPr>
        <w:t>случаях</w:t>
      </w:r>
      <w:r w:rsidR="00A25C08" w:rsidRPr="00B33705">
        <w:rPr>
          <w:rStyle w:val="ed"/>
          <w:sz w:val="28"/>
          <w:szCs w:val="28"/>
        </w:rPr>
        <w:t xml:space="preserve"> указанных в пункте 2.8.2 настоящего Регламента;</w:t>
      </w:r>
    </w:p>
    <w:p w:rsidR="003D198E" w:rsidRPr="006614B8" w:rsidRDefault="006B448C" w:rsidP="003D198E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 </w:t>
      </w:r>
      <w:r w:rsidR="003D198E" w:rsidRPr="00FC6A58">
        <w:rPr>
          <w:rStyle w:val="ed"/>
          <w:sz w:val="28"/>
          <w:szCs w:val="28"/>
        </w:rPr>
        <w:t>-</w:t>
      </w:r>
      <w:r w:rsidR="00CA6D20">
        <w:rPr>
          <w:rStyle w:val="ed"/>
          <w:sz w:val="28"/>
          <w:szCs w:val="28"/>
        </w:rPr>
        <w:t xml:space="preserve"> </w:t>
      </w:r>
      <w:r w:rsidR="003D198E" w:rsidRPr="00FC6A58">
        <w:rPr>
          <w:rStyle w:val="ed"/>
          <w:sz w:val="28"/>
          <w:szCs w:val="28"/>
        </w:rPr>
        <w:t>аннулирование адреса объекта адресации в случае прекращения су-ществования объекта адресации осуществляется после снятия объекта недви-жимости, являющегося этим объектом адресации, с государственного кадаст-рового учета;</w:t>
      </w:r>
      <w:r w:rsidR="003D198E" w:rsidRPr="006614B8">
        <w:rPr>
          <w:rStyle w:val="mark"/>
          <w:i/>
          <w:iCs/>
          <w:sz w:val="28"/>
          <w:szCs w:val="28"/>
        </w:rPr>
        <w:t> </w:t>
      </w:r>
    </w:p>
    <w:p w:rsidR="003D198E" w:rsidRPr="006614B8" w:rsidRDefault="00244D8C" w:rsidP="003D198E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198E" w:rsidRPr="006614B8">
        <w:rPr>
          <w:sz w:val="28"/>
          <w:szCs w:val="28"/>
        </w:rPr>
        <w:t>- аннулирование адреса существующего объекта адресации без однов</w:t>
      </w:r>
      <w:r w:rsidR="002D3650">
        <w:rPr>
          <w:sz w:val="28"/>
          <w:szCs w:val="28"/>
        </w:rPr>
        <w:t>-</w:t>
      </w:r>
      <w:r w:rsidR="003D198E" w:rsidRPr="006614B8">
        <w:rPr>
          <w:sz w:val="28"/>
          <w:szCs w:val="28"/>
        </w:rPr>
        <w:t>ременного присвоения этому объекту адресации нового адреса не допус</w:t>
      </w:r>
      <w:r w:rsidR="002D3650">
        <w:rPr>
          <w:sz w:val="28"/>
          <w:szCs w:val="28"/>
        </w:rPr>
        <w:t>-</w:t>
      </w:r>
      <w:r w:rsidR="003D198E" w:rsidRPr="006614B8">
        <w:rPr>
          <w:sz w:val="28"/>
          <w:szCs w:val="28"/>
        </w:rPr>
        <w:t>кается</w:t>
      </w:r>
      <w:r w:rsidR="002D3650">
        <w:rPr>
          <w:sz w:val="28"/>
          <w:szCs w:val="28"/>
        </w:rPr>
        <w:t>;</w:t>
      </w:r>
    </w:p>
    <w:p w:rsidR="003D198E" w:rsidRPr="006614B8" w:rsidRDefault="00244D8C" w:rsidP="003D198E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198E" w:rsidRPr="006614B8">
        <w:rPr>
          <w:sz w:val="28"/>
          <w:szCs w:val="28"/>
        </w:rPr>
        <w:t>- аннулирование адресов объектов адресации, являющихся преобра</w:t>
      </w:r>
      <w:r w:rsidR="003D198E">
        <w:rPr>
          <w:sz w:val="28"/>
          <w:szCs w:val="28"/>
        </w:rPr>
        <w:t>-</w:t>
      </w:r>
      <w:r w:rsidR="003D198E" w:rsidRPr="006614B8">
        <w:rPr>
          <w:sz w:val="28"/>
          <w:szCs w:val="28"/>
        </w:rPr>
        <w:t>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</w:t>
      </w:r>
      <w:r w:rsidR="003D198E">
        <w:rPr>
          <w:sz w:val="28"/>
          <w:szCs w:val="28"/>
        </w:rPr>
        <w:t>-</w:t>
      </w:r>
      <w:r w:rsidR="003D198E" w:rsidRPr="006614B8">
        <w:rPr>
          <w:sz w:val="28"/>
          <w:szCs w:val="28"/>
        </w:rPr>
        <w:t xml:space="preserve">зуемыми объектами недвижимости, которые после преобразования </w:t>
      </w:r>
      <w:r w:rsidR="003D198E">
        <w:rPr>
          <w:sz w:val="28"/>
          <w:szCs w:val="28"/>
        </w:rPr>
        <w:t>сохраняя-</w:t>
      </w:r>
      <w:r w:rsidR="003D198E" w:rsidRPr="006614B8">
        <w:rPr>
          <w:sz w:val="28"/>
          <w:szCs w:val="28"/>
        </w:rPr>
        <w:t>ются в измененных границах, не производится</w:t>
      </w:r>
      <w:r w:rsidR="002D3650">
        <w:rPr>
          <w:sz w:val="28"/>
          <w:szCs w:val="28"/>
        </w:rPr>
        <w:t>;</w:t>
      </w:r>
    </w:p>
    <w:p w:rsidR="003D198E" w:rsidRPr="006614B8" w:rsidRDefault="00244D8C" w:rsidP="003D198E">
      <w:pPr>
        <w:pStyle w:val="af2"/>
        <w:shd w:val="clear" w:color="auto" w:fill="FFFFFF"/>
        <w:spacing w:before="0" w:after="0"/>
        <w:ind w:firstLine="611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lastRenderedPageBreak/>
        <w:t xml:space="preserve"> </w:t>
      </w:r>
      <w:r w:rsidR="003D198E" w:rsidRPr="006614B8">
        <w:rPr>
          <w:rStyle w:val="ed"/>
          <w:sz w:val="28"/>
          <w:szCs w:val="28"/>
        </w:rPr>
        <w:t>- в случае аннулирования адреса здания (строения) или сооружения в связи с прекращением его существования как объекта недвижимости однов</w:t>
      </w:r>
      <w:r w:rsidR="003D198E">
        <w:rPr>
          <w:rStyle w:val="ed"/>
          <w:sz w:val="28"/>
          <w:szCs w:val="28"/>
        </w:rPr>
        <w:t>-</w:t>
      </w:r>
      <w:r w:rsidR="003D198E" w:rsidRPr="006614B8">
        <w:rPr>
          <w:rStyle w:val="ed"/>
          <w:sz w:val="28"/>
          <w:szCs w:val="28"/>
        </w:rPr>
        <w:t>ременно аннулируются адреса всех помещений и машино-мест в таком зда</w:t>
      </w:r>
      <w:r w:rsidR="003D198E">
        <w:rPr>
          <w:rStyle w:val="ed"/>
          <w:sz w:val="28"/>
          <w:szCs w:val="28"/>
        </w:rPr>
        <w:t>-</w:t>
      </w:r>
      <w:r w:rsidR="003D198E" w:rsidRPr="006614B8">
        <w:rPr>
          <w:rStyle w:val="ed"/>
          <w:sz w:val="28"/>
          <w:szCs w:val="28"/>
        </w:rPr>
        <w:t>нии (строении) или сооружении</w:t>
      </w:r>
      <w:r w:rsidR="002D3650">
        <w:rPr>
          <w:rStyle w:val="ed"/>
          <w:sz w:val="28"/>
          <w:szCs w:val="28"/>
        </w:rPr>
        <w:t>;</w:t>
      </w:r>
      <w:r w:rsidR="003D198E" w:rsidRPr="006614B8">
        <w:rPr>
          <w:rStyle w:val="mark"/>
          <w:i/>
          <w:iCs/>
          <w:sz w:val="28"/>
          <w:szCs w:val="28"/>
        </w:rPr>
        <w:t> </w:t>
      </w:r>
    </w:p>
    <w:p w:rsidR="002D3650" w:rsidRPr="00F81601" w:rsidRDefault="00123BE2" w:rsidP="00AB702F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D00">
        <w:rPr>
          <w:color w:val="C00000"/>
          <w:sz w:val="28"/>
          <w:szCs w:val="28"/>
        </w:rPr>
        <w:tab/>
      </w:r>
      <w:r w:rsidR="00C573D0" w:rsidRPr="00F81601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4</w:t>
      </w:r>
      <w:r w:rsidR="00C573D0" w:rsidRPr="00F816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6CE5" w:rsidRPr="00F8160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73D0" w:rsidRPr="00F81601">
        <w:rPr>
          <w:rFonts w:ascii="Times New Roman" w:hAnsi="Times New Roman" w:cs="Times New Roman"/>
          <w:color w:val="000000"/>
          <w:sz w:val="28"/>
          <w:szCs w:val="28"/>
        </w:rPr>
        <w:t xml:space="preserve">. Критерием принятия решения является </w:t>
      </w:r>
      <w:r w:rsidR="002D3650" w:rsidRPr="00F81601">
        <w:rPr>
          <w:rFonts w:ascii="Times New Roman" w:hAnsi="Times New Roman" w:cs="Times New Roman"/>
          <w:color w:val="333333"/>
          <w:sz w:val="28"/>
          <w:szCs w:val="28"/>
        </w:rPr>
        <w:t>определ</w:t>
      </w:r>
      <w:r w:rsidR="00626CE5" w:rsidRPr="00F81601">
        <w:rPr>
          <w:rFonts w:ascii="Times New Roman" w:hAnsi="Times New Roman" w:cs="Times New Roman"/>
          <w:color w:val="333333"/>
          <w:sz w:val="28"/>
          <w:szCs w:val="28"/>
        </w:rPr>
        <w:t>ение</w:t>
      </w:r>
      <w:r w:rsidR="002D3650" w:rsidRPr="00F81601">
        <w:rPr>
          <w:rFonts w:ascii="Times New Roman" w:hAnsi="Times New Roman" w:cs="Times New Roman"/>
          <w:color w:val="333333"/>
          <w:sz w:val="28"/>
          <w:szCs w:val="28"/>
        </w:rPr>
        <w:t xml:space="preserve"> возмож</w:t>
      </w:r>
      <w:r w:rsidR="00626CE5" w:rsidRPr="00F81601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2D3650" w:rsidRPr="00F81601">
        <w:rPr>
          <w:rFonts w:ascii="Times New Roman" w:hAnsi="Times New Roman" w:cs="Times New Roman"/>
          <w:color w:val="333333"/>
          <w:sz w:val="28"/>
          <w:szCs w:val="28"/>
        </w:rPr>
        <w:t>ност</w:t>
      </w:r>
      <w:r w:rsidR="00626CE5" w:rsidRPr="00F81601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2D3650" w:rsidRPr="00F81601">
        <w:rPr>
          <w:rFonts w:ascii="Times New Roman" w:hAnsi="Times New Roman" w:cs="Times New Roman"/>
          <w:color w:val="333333"/>
          <w:sz w:val="28"/>
          <w:szCs w:val="28"/>
        </w:rPr>
        <w:t xml:space="preserve"> присвоения объекту адресации адреса или аннулирования его адреса, </w:t>
      </w:r>
      <w:r w:rsidR="00626CE5" w:rsidRPr="00F81601">
        <w:rPr>
          <w:rFonts w:ascii="Times New Roman" w:hAnsi="Times New Roman" w:cs="Times New Roman"/>
          <w:color w:val="333333"/>
          <w:sz w:val="28"/>
          <w:szCs w:val="28"/>
        </w:rPr>
        <w:t xml:space="preserve">либо </w:t>
      </w:r>
      <w:r w:rsidR="00626CE5" w:rsidRPr="00F81601">
        <w:rPr>
          <w:rFonts w:ascii="Times New Roman" w:hAnsi="Times New Roman" w:cs="Times New Roman"/>
          <w:sz w:val="28"/>
          <w:szCs w:val="28"/>
        </w:rPr>
        <w:t>отказа в присвоении объекту адресации адреса или аннулировании его адреса</w:t>
      </w:r>
      <w:r w:rsidR="00626CE5" w:rsidRPr="00F816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D3650" w:rsidRPr="00F81601">
        <w:rPr>
          <w:rFonts w:ascii="Times New Roman" w:hAnsi="Times New Roman" w:cs="Times New Roman"/>
          <w:color w:val="333333"/>
          <w:sz w:val="28"/>
          <w:szCs w:val="28"/>
        </w:rPr>
        <w:t xml:space="preserve">путем </w:t>
      </w:r>
      <w:r w:rsidR="002D3650" w:rsidRPr="00F81601">
        <w:rPr>
          <w:rFonts w:ascii="Times New Roman" w:hAnsi="Times New Roman" w:cs="Times New Roman"/>
          <w:sz w:val="28"/>
          <w:szCs w:val="28"/>
        </w:rPr>
        <w:t>осуществления проверки заявления и документов, представ</w:t>
      </w:r>
      <w:r w:rsidR="00626CE5" w:rsidRPr="00F81601">
        <w:rPr>
          <w:rFonts w:ascii="Times New Roman" w:hAnsi="Times New Roman" w:cs="Times New Roman"/>
          <w:sz w:val="28"/>
          <w:szCs w:val="28"/>
        </w:rPr>
        <w:t>-</w:t>
      </w:r>
      <w:r w:rsidR="002D3650" w:rsidRPr="00F81601">
        <w:rPr>
          <w:rFonts w:ascii="Times New Roman" w:hAnsi="Times New Roman" w:cs="Times New Roman"/>
          <w:sz w:val="28"/>
          <w:szCs w:val="28"/>
        </w:rPr>
        <w:t>ленных заявителем на предмет выполнения условий</w:t>
      </w:r>
      <w:r w:rsidR="00626CE5" w:rsidRPr="00F81601">
        <w:rPr>
          <w:rFonts w:ascii="Times New Roman" w:hAnsi="Times New Roman" w:cs="Times New Roman"/>
          <w:sz w:val="28"/>
          <w:szCs w:val="28"/>
        </w:rPr>
        <w:t>, указанных в пункте 3.2.</w:t>
      </w:r>
      <w:r w:rsidR="00B42CC6">
        <w:rPr>
          <w:rFonts w:ascii="Times New Roman" w:hAnsi="Times New Roman" w:cs="Times New Roman"/>
          <w:sz w:val="28"/>
          <w:szCs w:val="28"/>
        </w:rPr>
        <w:t>4</w:t>
      </w:r>
      <w:r w:rsidR="00626CE5" w:rsidRPr="00F81601">
        <w:rPr>
          <w:rFonts w:ascii="Times New Roman" w:hAnsi="Times New Roman" w:cs="Times New Roman"/>
          <w:sz w:val="28"/>
          <w:szCs w:val="28"/>
        </w:rPr>
        <w:t>.3  настоящего Регламента;</w:t>
      </w:r>
    </w:p>
    <w:p w:rsidR="00123BE2" w:rsidRPr="00807340" w:rsidRDefault="00807340" w:rsidP="00AB7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71">
        <w:rPr>
          <w:rFonts w:ascii="Times New Roman" w:hAnsi="Times New Roman" w:cs="Times New Roman"/>
          <w:sz w:val="28"/>
          <w:szCs w:val="28"/>
        </w:rPr>
        <w:t>3.2.</w:t>
      </w:r>
      <w:r w:rsidR="00B42CC6">
        <w:rPr>
          <w:rFonts w:ascii="Times New Roman" w:hAnsi="Times New Roman" w:cs="Times New Roman"/>
          <w:sz w:val="28"/>
          <w:szCs w:val="28"/>
        </w:rPr>
        <w:t>4</w:t>
      </w:r>
      <w:r w:rsidRPr="00313B71">
        <w:rPr>
          <w:rFonts w:ascii="Times New Roman" w:hAnsi="Times New Roman" w:cs="Times New Roman"/>
          <w:sz w:val="28"/>
          <w:szCs w:val="28"/>
        </w:rPr>
        <w:t>.</w:t>
      </w:r>
      <w:r w:rsidR="00CA6F8A">
        <w:rPr>
          <w:rFonts w:ascii="Times New Roman" w:hAnsi="Times New Roman" w:cs="Times New Roman"/>
          <w:sz w:val="28"/>
          <w:szCs w:val="28"/>
        </w:rPr>
        <w:t>5</w:t>
      </w:r>
      <w:r w:rsidRPr="00313B71">
        <w:rPr>
          <w:rFonts w:ascii="Times New Roman" w:hAnsi="Times New Roman" w:cs="Times New Roman"/>
          <w:sz w:val="28"/>
          <w:szCs w:val="28"/>
        </w:rPr>
        <w:t>.</w:t>
      </w:r>
      <w:r w:rsidRPr="00807340">
        <w:rPr>
          <w:rFonts w:ascii="Times New Roman" w:hAnsi="Times New Roman" w:cs="Times New Roman"/>
          <w:sz w:val="28"/>
          <w:szCs w:val="28"/>
        </w:rPr>
        <w:t xml:space="preserve"> </w:t>
      </w:r>
      <w:r w:rsidR="00123BE2" w:rsidRPr="0080734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административного действия составляет </w:t>
      </w:r>
      <w:r w:rsidRPr="002D626E">
        <w:rPr>
          <w:rFonts w:ascii="Times New Roman" w:hAnsi="Times New Roman" w:cs="Times New Roman"/>
          <w:sz w:val="28"/>
          <w:szCs w:val="28"/>
        </w:rPr>
        <w:t>1</w:t>
      </w:r>
      <w:r w:rsidR="00123BE2" w:rsidRPr="002D626E">
        <w:rPr>
          <w:rFonts w:ascii="Times New Roman" w:hAnsi="Times New Roman" w:cs="Times New Roman"/>
          <w:sz w:val="28"/>
          <w:szCs w:val="28"/>
        </w:rPr>
        <w:t xml:space="preserve"> рабочи</w:t>
      </w:r>
      <w:r w:rsidRPr="002D626E">
        <w:rPr>
          <w:rFonts w:ascii="Times New Roman" w:hAnsi="Times New Roman" w:cs="Times New Roman"/>
          <w:sz w:val="28"/>
          <w:szCs w:val="28"/>
        </w:rPr>
        <w:t>й</w:t>
      </w:r>
      <w:r w:rsidR="00123BE2" w:rsidRPr="002D626E">
        <w:rPr>
          <w:rFonts w:ascii="Times New Roman" w:hAnsi="Times New Roman" w:cs="Times New Roman"/>
          <w:sz w:val="28"/>
          <w:szCs w:val="28"/>
        </w:rPr>
        <w:t xml:space="preserve"> д</w:t>
      </w:r>
      <w:r w:rsidRPr="002D626E">
        <w:rPr>
          <w:rFonts w:ascii="Times New Roman" w:hAnsi="Times New Roman" w:cs="Times New Roman"/>
          <w:sz w:val="28"/>
          <w:szCs w:val="28"/>
        </w:rPr>
        <w:t>ень</w:t>
      </w:r>
      <w:r w:rsidR="00123BE2" w:rsidRPr="002D626E">
        <w:rPr>
          <w:rFonts w:ascii="Times New Roman" w:hAnsi="Times New Roman" w:cs="Times New Roman"/>
          <w:sz w:val="28"/>
          <w:szCs w:val="28"/>
        </w:rPr>
        <w:t>.</w:t>
      </w:r>
    </w:p>
    <w:p w:rsidR="00626CE5" w:rsidRPr="00807340" w:rsidRDefault="00626CE5" w:rsidP="00AB702F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7340">
        <w:rPr>
          <w:rFonts w:ascii="Times New Roman" w:hAnsi="Times New Roman" w:cs="Times New Roman"/>
          <w:sz w:val="28"/>
          <w:szCs w:val="28"/>
        </w:rPr>
        <w:t>3.2.</w:t>
      </w:r>
      <w:r w:rsidR="00B42CC6">
        <w:rPr>
          <w:rFonts w:ascii="Times New Roman" w:hAnsi="Times New Roman" w:cs="Times New Roman"/>
          <w:sz w:val="28"/>
          <w:szCs w:val="28"/>
        </w:rPr>
        <w:t>4</w:t>
      </w:r>
      <w:r w:rsidRPr="008073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7340">
        <w:rPr>
          <w:rFonts w:ascii="Times New Roman" w:hAnsi="Times New Roman" w:cs="Times New Roman"/>
          <w:sz w:val="28"/>
          <w:szCs w:val="28"/>
        </w:rPr>
        <w:t>. Результатом настоящей административной процедуры является:</w:t>
      </w:r>
    </w:p>
    <w:p w:rsidR="00626CE5" w:rsidRPr="00934519" w:rsidRDefault="00626CE5" w:rsidP="00AB7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постановления Администрации </w:t>
      </w:r>
      <w:r w:rsidRPr="00934519">
        <w:rPr>
          <w:rFonts w:ascii="Times New Roman" w:hAnsi="Times New Roman" w:cs="Times New Roman"/>
          <w:sz w:val="28"/>
          <w:szCs w:val="28"/>
        </w:rPr>
        <w:t>о присвоении адреса объекту адресации;</w:t>
      </w:r>
    </w:p>
    <w:p w:rsidR="00626CE5" w:rsidRPr="00934519" w:rsidRDefault="00626CE5" w:rsidP="00AB7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</w:t>
      </w:r>
      <w:r w:rsidRPr="00934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934519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(допускается объединение с решением о присвоении адреса объекту адресации);</w:t>
      </w:r>
    </w:p>
    <w:p w:rsidR="00626CE5" w:rsidRPr="00B34FAC" w:rsidRDefault="00626CE5" w:rsidP="00AB7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Pr="00B34FAC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4F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об отказе в присвоении объекту адресации адреса или аннулировании его адреса с  отказом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4FAC">
        <w:rPr>
          <w:rFonts w:ascii="Times New Roman" w:hAnsi="Times New Roman" w:cs="Times New Roman"/>
          <w:sz w:val="28"/>
          <w:szCs w:val="28"/>
        </w:rPr>
        <w:t xml:space="preserve">слуги с указанием причин отказа (вместе с отказом заявителю (его уполномоченному представителю) возвращаются все представленные им оригиналы </w:t>
      </w:r>
      <w:r w:rsidR="00A06017">
        <w:rPr>
          <w:rFonts w:ascii="Times New Roman" w:hAnsi="Times New Roman" w:cs="Times New Roman"/>
          <w:sz w:val="28"/>
          <w:szCs w:val="28"/>
        </w:rPr>
        <w:t xml:space="preserve">и копии </w:t>
      </w:r>
      <w:r w:rsidRPr="00B34FAC">
        <w:rPr>
          <w:rFonts w:ascii="Times New Roman" w:hAnsi="Times New Roman" w:cs="Times New Roman"/>
          <w:sz w:val="28"/>
          <w:szCs w:val="28"/>
        </w:rPr>
        <w:t>документов).</w:t>
      </w:r>
    </w:p>
    <w:p w:rsidR="000C18AC" w:rsidRDefault="000C18AC" w:rsidP="00AB702F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76D2" w:rsidRPr="00207D3E" w:rsidRDefault="001D76D2" w:rsidP="00AB702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B0229E">
        <w:rPr>
          <w:rFonts w:ascii="Times New Roman" w:hAnsi="Times New Roman" w:cs="Times New Roman"/>
          <w:sz w:val="28"/>
          <w:szCs w:val="28"/>
        </w:rPr>
        <w:t>3.2.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Pr="00B0229E">
        <w:rPr>
          <w:rFonts w:ascii="Times New Roman" w:hAnsi="Times New Roman" w:cs="Times New Roman"/>
          <w:sz w:val="28"/>
          <w:szCs w:val="28"/>
        </w:rPr>
        <w:t>.</w:t>
      </w:r>
      <w:r w:rsidRPr="00807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07D3E">
        <w:rPr>
          <w:rFonts w:ascii="Times New Roman" w:hAnsi="Times New Roman"/>
          <w:sz w:val="28"/>
          <w:szCs w:val="28"/>
        </w:rPr>
        <w:t xml:space="preserve">одготовка результата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Pr="00207D3E">
        <w:rPr>
          <w:rFonts w:ascii="Times New Roman" w:hAnsi="Times New Roman"/>
          <w:sz w:val="28"/>
          <w:szCs w:val="28"/>
        </w:rPr>
        <w:t>слуги</w:t>
      </w:r>
    </w:p>
    <w:p w:rsidR="001D76D2" w:rsidRPr="001D76D2" w:rsidRDefault="009065E0" w:rsidP="00AB702F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60">
        <w:rPr>
          <w:rFonts w:ascii="Times New Roman" w:hAnsi="Times New Roman" w:cs="Times New Roman"/>
          <w:sz w:val="28"/>
          <w:szCs w:val="28"/>
        </w:rPr>
        <w:t>3</w:t>
      </w:r>
      <w:r w:rsidRPr="001D76D2">
        <w:rPr>
          <w:rFonts w:ascii="Times New Roman" w:hAnsi="Times New Roman" w:cs="Times New Roman"/>
          <w:sz w:val="28"/>
          <w:szCs w:val="28"/>
        </w:rPr>
        <w:t>.</w:t>
      </w:r>
      <w:r w:rsidR="001D76D2" w:rsidRPr="001D76D2">
        <w:rPr>
          <w:rFonts w:ascii="Times New Roman" w:hAnsi="Times New Roman" w:cs="Times New Roman"/>
          <w:sz w:val="28"/>
          <w:szCs w:val="28"/>
        </w:rPr>
        <w:t>2</w:t>
      </w:r>
      <w:r w:rsidRPr="001D76D2">
        <w:rPr>
          <w:rFonts w:ascii="Times New Roman" w:hAnsi="Times New Roman" w:cs="Times New Roman"/>
          <w:sz w:val="28"/>
          <w:szCs w:val="28"/>
        </w:rPr>
        <w:t>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Pr="001D76D2">
        <w:rPr>
          <w:rFonts w:ascii="Times New Roman" w:hAnsi="Times New Roman" w:cs="Times New Roman"/>
          <w:sz w:val="28"/>
          <w:szCs w:val="28"/>
        </w:rPr>
        <w:t>.</w:t>
      </w:r>
      <w:r w:rsidR="001D76D2" w:rsidRPr="001D76D2">
        <w:rPr>
          <w:rFonts w:ascii="Times New Roman" w:hAnsi="Times New Roman" w:cs="Times New Roman"/>
          <w:sz w:val="28"/>
          <w:szCs w:val="28"/>
        </w:rPr>
        <w:t>1.</w:t>
      </w:r>
      <w:r w:rsidRPr="001D76D2">
        <w:rPr>
          <w:rFonts w:ascii="Times New Roman" w:hAnsi="Times New Roman" w:cs="Times New Roman"/>
          <w:sz w:val="28"/>
          <w:szCs w:val="28"/>
        </w:rPr>
        <w:t xml:space="preserve"> Основанием для начала данного административного действия является отсутствие </w:t>
      </w:r>
      <w:r w:rsidR="00242A96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="001D76D2" w:rsidRPr="001D76D2">
        <w:rPr>
          <w:rStyle w:val="a9"/>
          <w:rFonts w:ascii="Times New Roman" w:hAnsi="Times New Roman" w:cs="Times New Roman"/>
          <w:b w:val="0"/>
          <w:sz w:val="28"/>
          <w:szCs w:val="28"/>
        </w:rPr>
        <w:t>возвращения без рассмотрения заявления о предоставлении Услуги и прилагаемых к нему документов</w:t>
      </w:r>
      <w:r w:rsidR="00313B71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1D76D2" w:rsidRPr="001D7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08" w:rsidRPr="00F24E46" w:rsidRDefault="008B3669" w:rsidP="00AB7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26E">
        <w:rPr>
          <w:rFonts w:ascii="Times New Roman" w:hAnsi="Times New Roman" w:cs="Times New Roman"/>
          <w:sz w:val="28"/>
          <w:szCs w:val="28"/>
        </w:rPr>
        <w:t xml:space="preserve"> </w:t>
      </w:r>
      <w:r w:rsidR="00675A1A" w:rsidRPr="005A1337">
        <w:rPr>
          <w:rFonts w:ascii="Times New Roman" w:hAnsi="Times New Roman" w:cs="Times New Roman"/>
          <w:sz w:val="28"/>
          <w:szCs w:val="28"/>
        </w:rPr>
        <w:t>3.</w:t>
      </w:r>
      <w:r w:rsidR="001D76D2" w:rsidRPr="005A1337">
        <w:rPr>
          <w:rFonts w:ascii="Times New Roman" w:hAnsi="Times New Roman" w:cs="Times New Roman"/>
          <w:sz w:val="28"/>
          <w:szCs w:val="28"/>
        </w:rPr>
        <w:t>2</w:t>
      </w:r>
      <w:r w:rsidR="00675A1A" w:rsidRPr="005A1337">
        <w:rPr>
          <w:rFonts w:ascii="Times New Roman" w:hAnsi="Times New Roman" w:cs="Times New Roman"/>
          <w:sz w:val="28"/>
          <w:szCs w:val="28"/>
        </w:rPr>
        <w:t>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="00675A1A" w:rsidRPr="005A1337">
        <w:rPr>
          <w:rFonts w:ascii="Times New Roman" w:hAnsi="Times New Roman" w:cs="Times New Roman"/>
          <w:sz w:val="28"/>
          <w:szCs w:val="28"/>
        </w:rPr>
        <w:t>.</w:t>
      </w:r>
      <w:r w:rsidR="00242A96" w:rsidRPr="005A1337">
        <w:rPr>
          <w:rFonts w:ascii="Times New Roman" w:hAnsi="Times New Roman" w:cs="Times New Roman"/>
          <w:sz w:val="28"/>
          <w:szCs w:val="28"/>
        </w:rPr>
        <w:t>2</w:t>
      </w:r>
      <w:r w:rsidR="001D76D2" w:rsidRPr="005A1337">
        <w:rPr>
          <w:rFonts w:ascii="Times New Roman" w:hAnsi="Times New Roman" w:cs="Times New Roman"/>
          <w:sz w:val="28"/>
          <w:szCs w:val="28"/>
        </w:rPr>
        <w:t>.</w:t>
      </w:r>
      <w:r w:rsidR="00675A1A" w:rsidRPr="007806AB">
        <w:rPr>
          <w:rFonts w:ascii="Times New Roman" w:hAnsi="Times New Roman" w:cs="Times New Roman"/>
          <w:sz w:val="28"/>
          <w:szCs w:val="28"/>
        </w:rPr>
        <w:t xml:space="preserve"> </w:t>
      </w:r>
      <w:r w:rsidR="00FD0F0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75A1A" w:rsidRPr="007806AB">
        <w:rPr>
          <w:rFonts w:ascii="Times New Roman" w:hAnsi="Times New Roman" w:cs="Times New Roman"/>
          <w:sz w:val="28"/>
          <w:szCs w:val="28"/>
        </w:rPr>
        <w:t xml:space="preserve">подготавливает проект постановления </w:t>
      </w:r>
      <w:r w:rsidR="00121A60">
        <w:rPr>
          <w:rFonts w:ascii="Times New Roman" w:hAnsi="Times New Roman" w:cs="Times New Roman"/>
          <w:sz w:val="28"/>
          <w:szCs w:val="28"/>
        </w:rPr>
        <w:t>Ад</w:t>
      </w:r>
      <w:r w:rsidR="00237365">
        <w:rPr>
          <w:rFonts w:ascii="Times New Roman" w:hAnsi="Times New Roman" w:cs="Times New Roman"/>
          <w:sz w:val="28"/>
          <w:szCs w:val="28"/>
        </w:rPr>
        <w:t>-</w:t>
      </w:r>
      <w:r w:rsidR="00121A60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21A60" w:rsidRPr="00934519"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  <w:r w:rsidR="00DF74D6">
        <w:rPr>
          <w:rFonts w:ascii="Times New Roman" w:hAnsi="Times New Roman" w:cs="Times New Roman"/>
          <w:sz w:val="28"/>
          <w:szCs w:val="28"/>
        </w:rPr>
        <w:t xml:space="preserve"> или</w:t>
      </w:r>
      <w:r w:rsidR="00121A60">
        <w:rPr>
          <w:rFonts w:ascii="Times New Roman" w:hAnsi="Times New Roman" w:cs="Times New Roman"/>
          <w:sz w:val="28"/>
          <w:szCs w:val="28"/>
        </w:rPr>
        <w:t xml:space="preserve"> </w:t>
      </w:r>
      <w:r w:rsidR="00121A60" w:rsidRPr="00934519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(допускается объединение с решением о присво</w:t>
      </w:r>
      <w:r w:rsidR="00237365">
        <w:rPr>
          <w:rFonts w:ascii="Times New Roman" w:hAnsi="Times New Roman" w:cs="Times New Roman"/>
          <w:sz w:val="28"/>
          <w:szCs w:val="28"/>
        </w:rPr>
        <w:t>-</w:t>
      </w:r>
      <w:r w:rsidR="00121A60" w:rsidRPr="00934519">
        <w:rPr>
          <w:rFonts w:ascii="Times New Roman" w:hAnsi="Times New Roman" w:cs="Times New Roman"/>
          <w:sz w:val="28"/>
          <w:szCs w:val="28"/>
        </w:rPr>
        <w:t>ении адреса объекту адресации)</w:t>
      </w:r>
      <w:r w:rsidR="003277C4">
        <w:rPr>
          <w:rFonts w:ascii="Times New Roman" w:hAnsi="Times New Roman" w:cs="Times New Roman"/>
          <w:sz w:val="28"/>
          <w:szCs w:val="28"/>
        </w:rPr>
        <w:t>,</w:t>
      </w:r>
      <w:r w:rsidR="00121A60">
        <w:rPr>
          <w:rFonts w:ascii="Times New Roman" w:hAnsi="Times New Roman" w:cs="Times New Roman"/>
          <w:sz w:val="28"/>
          <w:szCs w:val="28"/>
        </w:rPr>
        <w:t xml:space="preserve"> </w:t>
      </w:r>
      <w:r w:rsidR="002D55C4">
        <w:rPr>
          <w:rFonts w:ascii="Times New Roman" w:hAnsi="Times New Roman" w:cs="Times New Roman"/>
          <w:sz w:val="28"/>
          <w:szCs w:val="28"/>
        </w:rPr>
        <w:t>либо</w:t>
      </w:r>
      <w:r w:rsidR="00121A60">
        <w:rPr>
          <w:rFonts w:ascii="Times New Roman" w:hAnsi="Times New Roman" w:cs="Times New Roman"/>
          <w:sz w:val="28"/>
          <w:szCs w:val="28"/>
        </w:rPr>
        <w:t xml:space="preserve"> </w:t>
      </w:r>
      <w:r w:rsidR="00121A60" w:rsidRPr="00B34FAC">
        <w:rPr>
          <w:rFonts w:ascii="Times New Roman" w:hAnsi="Times New Roman" w:cs="Times New Roman"/>
          <w:sz w:val="28"/>
          <w:szCs w:val="28"/>
        </w:rPr>
        <w:t xml:space="preserve">об отказе в присвоении объекту адресации адреса или аннулировании его адреса с отказом в предоставлении </w:t>
      </w:r>
      <w:r w:rsidR="00121A60">
        <w:rPr>
          <w:rFonts w:ascii="Times New Roman" w:hAnsi="Times New Roman" w:cs="Times New Roman"/>
          <w:sz w:val="28"/>
          <w:szCs w:val="28"/>
        </w:rPr>
        <w:t>Услуги с указанием причин отказа</w:t>
      </w:r>
      <w:r w:rsidR="00DF74D6">
        <w:rPr>
          <w:rFonts w:ascii="Times New Roman" w:hAnsi="Times New Roman" w:cs="Times New Roman"/>
          <w:sz w:val="28"/>
          <w:szCs w:val="28"/>
        </w:rPr>
        <w:t xml:space="preserve"> и </w:t>
      </w:r>
      <w:r w:rsidR="00675A1A" w:rsidRPr="007806AB">
        <w:rPr>
          <w:rFonts w:ascii="Times New Roman" w:hAnsi="Times New Roman" w:cs="Times New Roman"/>
          <w:sz w:val="28"/>
          <w:szCs w:val="28"/>
        </w:rPr>
        <w:t xml:space="preserve">передает его на согласование 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>заведу</w:t>
      </w:r>
      <w:r w:rsidR="002373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ющему </w:t>
      </w:r>
      <w:r w:rsidR="00A105F8" w:rsidRPr="00557496">
        <w:rPr>
          <w:rFonts w:ascii="Times New Roman" w:hAnsi="Times New Roman" w:cs="Times New Roman"/>
          <w:color w:val="000000"/>
          <w:sz w:val="28"/>
          <w:szCs w:val="28"/>
        </w:rPr>
        <w:t>ОЗО</w:t>
      </w:r>
      <w:r w:rsidR="00843E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0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53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A105F8" w:rsidRPr="00557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53F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заведующему </w:t>
      </w:r>
      <w:r w:rsidR="00A105F8" w:rsidRPr="00557496">
        <w:rPr>
          <w:rFonts w:ascii="Times New Roman" w:hAnsi="Times New Roman" w:cs="Times New Roman"/>
          <w:color w:val="000000"/>
          <w:sz w:val="28"/>
          <w:szCs w:val="28"/>
        </w:rPr>
        <w:t>ОПЗ</w:t>
      </w:r>
      <w:r w:rsidR="00843E51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A105F8" w:rsidRPr="00557496">
        <w:rPr>
          <w:rFonts w:ascii="Times New Roman" w:hAnsi="Times New Roman" w:cs="Times New Roman"/>
          <w:color w:val="000000"/>
          <w:sz w:val="28"/>
          <w:szCs w:val="28"/>
        </w:rPr>
        <w:t xml:space="preserve"> ОИЖС</w:t>
      </w:r>
      <w:r w:rsidR="0027253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3205BD" w:rsidRPr="0023736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7253F" w:rsidRPr="00237365">
        <w:rPr>
          <w:rFonts w:ascii="Times New Roman" w:hAnsi="Times New Roman" w:cs="Times New Roman"/>
          <w:color w:val="000000"/>
          <w:sz w:val="28"/>
          <w:szCs w:val="28"/>
        </w:rPr>
        <w:t>аведующий)</w:t>
      </w:r>
      <w:r w:rsidR="00A105F8" w:rsidRPr="002373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337" w:rsidRPr="00997970" w:rsidRDefault="005A1337" w:rsidP="00AB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337">
        <w:rPr>
          <w:rFonts w:ascii="Times New Roman" w:hAnsi="Times New Roman" w:cs="Times New Roman"/>
          <w:sz w:val="28"/>
          <w:szCs w:val="28"/>
        </w:rPr>
        <w:t>3.2.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Pr="005A1337">
        <w:rPr>
          <w:rFonts w:ascii="Times New Roman" w:hAnsi="Times New Roman" w:cs="Times New Roman"/>
          <w:sz w:val="28"/>
          <w:szCs w:val="28"/>
        </w:rPr>
        <w:t xml:space="preserve">.3. </w:t>
      </w:r>
      <w:r w:rsidRPr="005A1337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  <w:r w:rsidRPr="00785353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о присвоении объекту адресации</w:t>
      </w:r>
      <w:r w:rsidRPr="00997970">
        <w:rPr>
          <w:rFonts w:ascii="Times New Roman" w:hAnsi="Times New Roman" w:cs="Times New Roman"/>
          <w:sz w:val="28"/>
          <w:szCs w:val="28"/>
        </w:rPr>
        <w:t xml:space="preserve"> адреса принима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97970">
        <w:rPr>
          <w:rFonts w:ascii="Times New Roman" w:hAnsi="Times New Roman" w:cs="Times New Roman"/>
          <w:sz w:val="28"/>
          <w:szCs w:val="28"/>
        </w:rPr>
        <w:t xml:space="preserve"> одновременно:</w:t>
      </w:r>
    </w:p>
    <w:p w:rsidR="005A1337" w:rsidRPr="00BE070A" w:rsidRDefault="005A1337" w:rsidP="00AB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070A">
        <w:rPr>
          <w:rFonts w:ascii="Times New Roman" w:hAnsi="Times New Roman" w:cs="Times New Roman"/>
          <w:sz w:val="28"/>
          <w:szCs w:val="28"/>
        </w:rPr>
        <w:t xml:space="preserve">а) с утверждением </w:t>
      </w:r>
      <w:r w:rsidR="007E71E6">
        <w:rPr>
          <w:rFonts w:ascii="Times New Roman" w:hAnsi="Times New Roman" w:cs="Times New Roman"/>
          <w:sz w:val="28"/>
          <w:szCs w:val="28"/>
        </w:rPr>
        <w:t>До</w:t>
      </w:r>
      <w:r w:rsidR="009D35FB">
        <w:rPr>
          <w:rFonts w:ascii="Times New Roman" w:hAnsi="Times New Roman" w:cs="Times New Roman"/>
          <w:sz w:val="28"/>
          <w:szCs w:val="28"/>
        </w:rPr>
        <w:t>лжностным лицом Управления УИО</w:t>
      </w:r>
      <w:r w:rsidR="009D35FB" w:rsidRPr="00BE070A">
        <w:rPr>
          <w:rFonts w:ascii="Times New Roman" w:hAnsi="Times New Roman" w:cs="Times New Roman"/>
          <w:sz w:val="28"/>
          <w:szCs w:val="28"/>
        </w:rPr>
        <w:t xml:space="preserve"> </w:t>
      </w:r>
      <w:r w:rsidRPr="00BE070A">
        <w:rPr>
          <w:rFonts w:ascii="Times New Roman" w:hAnsi="Times New Roman" w:cs="Times New Roman"/>
          <w:sz w:val="28"/>
          <w:szCs w:val="28"/>
        </w:rPr>
        <w:t>схемы рас</w:t>
      </w:r>
      <w:r w:rsidR="007E71E6">
        <w:rPr>
          <w:rFonts w:ascii="Times New Roman" w:hAnsi="Times New Roman" w:cs="Times New Roman"/>
          <w:sz w:val="28"/>
          <w:szCs w:val="28"/>
        </w:rPr>
        <w:t>-</w:t>
      </w:r>
      <w:r w:rsidRPr="00BE070A">
        <w:rPr>
          <w:rFonts w:ascii="Times New Roman" w:hAnsi="Times New Roman" w:cs="Times New Roman"/>
          <w:sz w:val="28"/>
          <w:szCs w:val="28"/>
        </w:rPr>
        <w:t>положения земельного участка, являющегося объектом адресации, на кадаст</w:t>
      </w:r>
      <w:r w:rsidR="007E71E6">
        <w:rPr>
          <w:rFonts w:ascii="Times New Roman" w:hAnsi="Times New Roman" w:cs="Times New Roman"/>
          <w:sz w:val="28"/>
          <w:szCs w:val="28"/>
        </w:rPr>
        <w:t>-</w:t>
      </w:r>
      <w:r w:rsidRPr="00BE070A">
        <w:rPr>
          <w:rFonts w:ascii="Times New Roman" w:hAnsi="Times New Roman" w:cs="Times New Roman"/>
          <w:sz w:val="28"/>
          <w:szCs w:val="28"/>
        </w:rPr>
        <w:t>ровом плане или кадастровой карте соответствующей территории;</w:t>
      </w:r>
    </w:p>
    <w:p w:rsidR="005A1337" w:rsidRPr="00BE070A" w:rsidRDefault="005A1337" w:rsidP="00AB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070A">
        <w:rPr>
          <w:rFonts w:ascii="Times New Roman" w:hAnsi="Times New Roman" w:cs="Times New Roman"/>
          <w:sz w:val="28"/>
          <w:szCs w:val="28"/>
        </w:rPr>
        <w:t xml:space="preserve">б) с заключением </w:t>
      </w:r>
      <w:r w:rsidR="009D35FB">
        <w:rPr>
          <w:rFonts w:ascii="Times New Roman" w:hAnsi="Times New Roman" w:cs="Times New Roman"/>
          <w:sz w:val="28"/>
          <w:szCs w:val="28"/>
        </w:rPr>
        <w:t>должностным лицом органа</w:t>
      </w:r>
      <w:r w:rsidR="00D76E89">
        <w:rPr>
          <w:rFonts w:ascii="Times New Roman" w:hAnsi="Times New Roman" w:cs="Times New Roman"/>
          <w:sz w:val="28"/>
          <w:szCs w:val="28"/>
        </w:rPr>
        <w:t>,</w:t>
      </w:r>
      <w:r w:rsidR="009D35FB">
        <w:rPr>
          <w:rFonts w:ascii="Times New Roman" w:hAnsi="Times New Roman" w:cs="Times New Roman"/>
          <w:sz w:val="28"/>
          <w:szCs w:val="28"/>
        </w:rPr>
        <w:t xml:space="preserve"> предоставляющего Услугу</w:t>
      </w:r>
      <w:r w:rsidR="009D35FB" w:rsidRPr="00BE070A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Управления УИО</w:t>
      </w:r>
      <w:r w:rsidR="009D35FB" w:rsidRPr="00BE070A">
        <w:rPr>
          <w:rFonts w:ascii="Times New Roman" w:hAnsi="Times New Roman" w:cs="Times New Roman"/>
          <w:sz w:val="28"/>
          <w:szCs w:val="28"/>
        </w:rPr>
        <w:t xml:space="preserve"> </w:t>
      </w:r>
      <w:r w:rsidRPr="00BE070A">
        <w:rPr>
          <w:rFonts w:ascii="Times New Roman" w:hAnsi="Times New Roman" w:cs="Times New Roman"/>
          <w:sz w:val="28"/>
          <w:szCs w:val="28"/>
        </w:rPr>
        <w:t>соглашения о перераспределении земельных участ</w:t>
      </w:r>
      <w:r w:rsidR="007E71E6">
        <w:rPr>
          <w:rFonts w:ascii="Times New Roman" w:hAnsi="Times New Roman" w:cs="Times New Roman"/>
          <w:sz w:val="28"/>
          <w:szCs w:val="28"/>
        </w:rPr>
        <w:t>-</w:t>
      </w:r>
      <w:r w:rsidRPr="00BE070A">
        <w:rPr>
          <w:rFonts w:ascii="Times New Roman" w:hAnsi="Times New Roman" w:cs="Times New Roman"/>
          <w:sz w:val="28"/>
          <w:szCs w:val="28"/>
        </w:rPr>
        <w:lastRenderedPageBreak/>
        <w:t>ков, являющихся объектами адресации, в соответствии с </w:t>
      </w:r>
      <w:hyperlink r:id="rId34" w:tgtFrame="contents" w:history="1">
        <w:r w:rsidRPr="00BE07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 кодек</w:t>
        </w:r>
        <w:r w:rsidR="007E71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E07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сом Российской Федерации</w:t>
        </w:r>
      </w:hyperlink>
      <w:r w:rsidRPr="00BE070A">
        <w:rPr>
          <w:rFonts w:ascii="Times New Roman" w:hAnsi="Times New Roman" w:cs="Times New Roman"/>
          <w:sz w:val="28"/>
          <w:szCs w:val="28"/>
        </w:rPr>
        <w:t>;</w:t>
      </w:r>
    </w:p>
    <w:p w:rsidR="005A1337" w:rsidRPr="000B12B7" w:rsidRDefault="005A1337" w:rsidP="00AB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2B7">
        <w:rPr>
          <w:rFonts w:ascii="Times New Roman" w:hAnsi="Times New Roman" w:cs="Times New Roman"/>
          <w:sz w:val="28"/>
          <w:szCs w:val="28"/>
        </w:rPr>
        <w:t xml:space="preserve"> в) с заключением </w:t>
      </w:r>
      <w:r w:rsidR="007E71E6">
        <w:rPr>
          <w:rFonts w:ascii="Times New Roman" w:hAnsi="Times New Roman" w:cs="Times New Roman"/>
          <w:sz w:val="28"/>
          <w:szCs w:val="28"/>
        </w:rPr>
        <w:t>Д</w:t>
      </w:r>
      <w:r w:rsidR="009D35FB">
        <w:rPr>
          <w:rFonts w:ascii="Times New Roman" w:hAnsi="Times New Roman" w:cs="Times New Roman"/>
          <w:sz w:val="28"/>
          <w:szCs w:val="28"/>
        </w:rPr>
        <w:t xml:space="preserve">олжностным лицом </w:t>
      </w:r>
      <w:r w:rsidR="00FD0F03">
        <w:rPr>
          <w:rFonts w:ascii="Times New Roman" w:hAnsi="Times New Roman" w:cs="Times New Roman"/>
          <w:sz w:val="28"/>
          <w:szCs w:val="28"/>
        </w:rPr>
        <w:t xml:space="preserve">УИО </w:t>
      </w:r>
      <w:r w:rsidRPr="000B12B7">
        <w:rPr>
          <w:rFonts w:ascii="Times New Roman" w:hAnsi="Times New Roman" w:cs="Times New Roman"/>
          <w:sz w:val="28"/>
          <w:szCs w:val="28"/>
        </w:rPr>
        <w:t>договора о развитии застроенной территории в соответствии с </w:t>
      </w:r>
      <w:hyperlink r:id="rId35" w:tgtFrame="contents" w:history="1">
        <w:r w:rsidRPr="000B12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FD0F0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Pr="000B12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FE2AF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B12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РФ</w:t>
        </w:r>
      </w:hyperlink>
      <w:r w:rsidRPr="000B12B7">
        <w:rPr>
          <w:rFonts w:ascii="Times New Roman" w:hAnsi="Times New Roman" w:cs="Times New Roman"/>
          <w:sz w:val="28"/>
          <w:szCs w:val="28"/>
        </w:rPr>
        <w:t>;</w:t>
      </w:r>
    </w:p>
    <w:p w:rsidR="005A1337" w:rsidRPr="00BE070A" w:rsidRDefault="005A1337" w:rsidP="005A1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070A">
        <w:rPr>
          <w:rFonts w:ascii="Times New Roman" w:hAnsi="Times New Roman" w:cs="Times New Roman"/>
          <w:sz w:val="28"/>
          <w:szCs w:val="28"/>
        </w:rPr>
        <w:t>г) с утверждением проекта планировки территории;</w:t>
      </w:r>
    </w:p>
    <w:p w:rsidR="005A1337" w:rsidRPr="00BE070A" w:rsidRDefault="005A1337" w:rsidP="005A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70A">
        <w:rPr>
          <w:rFonts w:ascii="Times New Roman" w:hAnsi="Times New Roman" w:cs="Times New Roman"/>
          <w:sz w:val="28"/>
          <w:szCs w:val="28"/>
        </w:rPr>
        <w:t xml:space="preserve"> д) с принятием решения о строительстве объекта адресации;</w:t>
      </w:r>
    </w:p>
    <w:p w:rsidR="005A1337" w:rsidRPr="00BE070A" w:rsidRDefault="005A1337" w:rsidP="005A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70A">
        <w:rPr>
          <w:rFonts w:ascii="Times New Roman" w:hAnsi="Times New Roman" w:cs="Times New Roman"/>
          <w:sz w:val="28"/>
          <w:szCs w:val="28"/>
        </w:rPr>
        <w:t xml:space="preserve"> е) с выполнением комплексных кадастровых работ в отношении объек-тов недвижимости, являющихся объектом адресации, которым не присвоен адрес, в том числе земельных участков, сведения</w:t>
      </w:r>
      <w:r w:rsidR="007E71E6">
        <w:rPr>
          <w:rFonts w:ascii="Times New Roman" w:hAnsi="Times New Roman" w:cs="Times New Roman"/>
          <w:sz w:val="28"/>
          <w:szCs w:val="28"/>
        </w:rPr>
        <w:t xml:space="preserve"> </w:t>
      </w:r>
      <w:r w:rsidRPr="00BE070A">
        <w:rPr>
          <w:rFonts w:ascii="Times New Roman" w:hAnsi="Times New Roman" w:cs="Times New Roman"/>
          <w:sz w:val="28"/>
          <w:szCs w:val="28"/>
        </w:rPr>
        <w:t>о местоположении границ которых уточняются, образуемых земельных участков, а также объекты нед-вижимости, местоположение которых на земельном участке устанавливается или уточняется. </w:t>
      </w:r>
    </w:p>
    <w:p w:rsidR="001B5508" w:rsidRPr="00F24E46" w:rsidRDefault="00A105F8" w:rsidP="001B55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65">
        <w:rPr>
          <w:rFonts w:ascii="Times New Roman" w:hAnsi="Times New Roman" w:cs="Times New Roman"/>
          <w:sz w:val="28"/>
          <w:szCs w:val="28"/>
        </w:rPr>
        <w:t>3.2.</w:t>
      </w:r>
      <w:r w:rsidR="00B42CC6" w:rsidRPr="00237365">
        <w:rPr>
          <w:rFonts w:ascii="Times New Roman" w:hAnsi="Times New Roman" w:cs="Times New Roman"/>
          <w:sz w:val="28"/>
          <w:szCs w:val="28"/>
        </w:rPr>
        <w:t>5</w:t>
      </w:r>
      <w:r w:rsidRPr="00237365">
        <w:rPr>
          <w:rFonts w:ascii="Times New Roman" w:hAnsi="Times New Roman" w:cs="Times New Roman"/>
          <w:sz w:val="28"/>
          <w:szCs w:val="28"/>
        </w:rPr>
        <w:t>.</w:t>
      </w:r>
      <w:r w:rsidR="005A1337" w:rsidRPr="00237365">
        <w:rPr>
          <w:rFonts w:ascii="Times New Roman" w:hAnsi="Times New Roman" w:cs="Times New Roman"/>
          <w:sz w:val="28"/>
          <w:szCs w:val="28"/>
        </w:rPr>
        <w:t>4</w:t>
      </w:r>
      <w:r w:rsidRPr="00237365">
        <w:rPr>
          <w:rFonts w:ascii="Times New Roman" w:hAnsi="Times New Roman" w:cs="Times New Roman"/>
          <w:sz w:val="28"/>
          <w:szCs w:val="28"/>
        </w:rPr>
        <w:t>.</w:t>
      </w:r>
      <w:r w:rsidRPr="003205BD">
        <w:rPr>
          <w:rFonts w:ascii="Times New Roman" w:hAnsi="Times New Roman" w:cs="Times New Roman"/>
          <w:sz w:val="28"/>
          <w:szCs w:val="28"/>
        </w:rPr>
        <w:t xml:space="preserve"> </w:t>
      </w:r>
      <w:r w:rsidR="001B5508" w:rsidRPr="003205BD"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рассматривает, согласовывает и </w:t>
      </w:r>
      <w:r w:rsidR="001B5508">
        <w:rPr>
          <w:rFonts w:ascii="Times New Roman" w:hAnsi="Times New Roman" w:cs="Times New Roman"/>
          <w:color w:val="000000"/>
          <w:sz w:val="28"/>
          <w:szCs w:val="28"/>
        </w:rPr>
        <w:t>направля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>ет проек</w:t>
      </w:r>
      <w:r w:rsidR="002725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="00D53C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C4F" w:rsidRPr="00934519"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  <w:r w:rsidR="00D53C4F">
        <w:rPr>
          <w:rFonts w:ascii="Times New Roman" w:hAnsi="Times New Roman" w:cs="Times New Roman"/>
          <w:sz w:val="28"/>
          <w:szCs w:val="28"/>
        </w:rPr>
        <w:t xml:space="preserve"> или </w:t>
      </w:r>
      <w:r w:rsidR="00D53C4F" w:rsidRPr="00934519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</w:t>
      </w:r>
      <w:r w:rsidR="002E4599">
        <w:rPr>
          <w:rFonts w:ascii="Times New Roman" w:hAnsi="Times New Roman" w:cs="Times New Roman"/>
          <w:sz w:val="28"/>
          <w:szCs w:val="28"/>
        </w:rPr>
        <w:t>,</w:t>
      </w:r>
      <w:r w:rsidR="00D53C4F" w:rsidRPr="00934519">
        <w:rPr>
          <w:rFonts w:ascii="Times New Roman" w:hAnsi="Times New Roman" w:cs="Times New Roman"/>
          <w:sz w:val="28"/>
          <w:szCs w:val="28"/>
        </w:rPr>
        <w:t xml:space="preserve"> </w:t>
      </w:r>
      <w:r w:rsidR="002E4599">
        <w:rPr>
          <w:rFonts w:ascii="Times New Roman" w:hAnsi="Times New Roman" w:cs="Times New Roman"/>
          <w:sz w:val="28"/>
          <w:szCs w:val="28"/>
        </w:rPr>
        <w:t>либо</w:t>
      </w:r>
      <w:r w:rsidR="00D53C4F">
        <w:rPr>
          <w:rFonts w:ascii="Times New Roman" w:hAnsi="Times New Roman" w:cs="Times New Roman"/>
          <w:sz w:val="28"/>
          <w:szCs w:val="28"/>
        </w:rPr>
        <w:t xml:space="preserve"> </w:t>
      </w:r>
      <w:r w:rsidR="00D53C4F" w:rsidRPr="00B34FAC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 или аннулировании его адреса с отказом в пре</w:t>
      </w:r>
      <w:r w:rsidR="0027253F">
        <w:rPr>
          <w:rFonts w:ascii="Times New Roman" w:hAnsi="Times New Roman" w:cs="Times New Roman"/>
          <w:sz w:val="28"/>
          <w:szCs w:val="28"/>
        </w:rPr>
        <w:t>-</w:t>
      </w:r>
      <w:r w:rsidR="00D53C4F" w:rsidRPr="00B34FAC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D53C4F">
        <w:rPr>
          <w:rFonts w:ascii="Times New Roman" w:hAnsi="Times New Roman" w:cs="Times New Roman"/>
          <w:sz w:val="28"/>
          <w:szCs w:val="28"/>
        </w:rPr>
        <w:t xml:space="preserve">Услуги с указанием причин отказа 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D53C4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D53C4F" w:rsidRPr="0027253F">
        <w:rPr>
          <w:rFonts w:ascii="Times New Roman" w:hAnsi="Times New Roman" w:cs="Times New Roman"/>
          <w:color w:val="000000"/>
          <w:spacing w:val="-4"/>
          <w:sz w:val="28"/>
          <w:szCs w:val="28"/>
        </w:rPr>
        <w:t>УИО</w:t>
      </w:r>
      <w:r w:rsidR="002E45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или</w:t>
      </w:r>
      <w:r w:rsidR="00D53C4F" w:rsidRPr="002725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B5508" w:rsidRPr="0027253F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Управления или заместителю начальника Управления</w:t>
      </w:r>
      <w:r w:rsidR="00D53C4F" w:rsidRPr="002725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УИО</w:t>
      </w:r>
      <w:r w:rsidR="002E45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или </w:t>
      </w:r>
      <w:r w:rsidR="00D53C4F">
        <w:rPr>
          <w:rFonts w:ascii="Times New Roman" w:hAnsi="Times New Roman" w:cs="Times New Roman"/>
          <w:color w:val="000000"/>
          <w:sz w:val="28"/>
          <w:szCs w:val="28"/>
        </w:rPr>
        <w:t>Управле</w:t>
      </w:r>
      <w:r w:rsidR="002E45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3C4F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B5508" w:rsidRPr="00F24E46" w:rsidRDefault="00D53C4F" w:rsidP="00766A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26E">
        <w:rPr>
          <w:rFonts w:ascii="Times New Roman" w:hAnsi="Times New Roman" w:cs="Times New Roman"/>
          <w:sz w:val="28"/>
          <w:szCs w:val="28"/>
        </w:rPr>
        <w:t>3.2.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Pr="002D626E">
        <w:rPr>
          <w:rFonts w:ascii="Times New Roman" w:hAnsi="Times New Roman" w:cs="Times New Roman"/>
          <w:sz w:val="28"/>
          <w:szCs w:val="28"/>
        </w:rPr>
        <w:t>.</w:t>
      </w:r>
      <w:r w:rsidR="005A1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5B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205BD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</w:t>
      </w:r>
      <w:r w:rsidR="008301BC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5B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3205BD" w:rsidRPr="0027253F">
        <w:rPr>
          <w:rFonts w:ascii="Times New Roman" w:hAnsi="Times New Roman" w:cs="Times New Roman"/>
          <w:color w:val="000000"/>
          <w:spacing w:val="-4"/>
          <w:sz w:val="28"/>
          <w:szCs w:val="28"/>
        </w:rPr>
        <w:t>УИО</w:t>
      </w:r>
      <w:r w:rsidR="008301BC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3205B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301BC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либо н</w:t>
      </w:r>
      <w:r w:rsidR="008301BC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</w:t>
      </w:r>
      <w:r w:rsidR="008301BC">
        <w:rPr>
          <w:rFonts w:ascii="Times New Roman" w:hAnsi="Times New Roman" w:cs="Times New Roman"/>
          <w:color w:val="000000"/>
          <w:sz w:val="28"/>
          <w:szCs w:val="28"/>
        </w:rPr>
        <w:t>или з</w:t>
      </w:r>
      <w:r w:rsidR="008301BC" w:rsidRPr="00F24E46">
        <w:rPr>
          <w:rFonts w:ascii="Times New Roman" w:hAnsi="Times New Roman" w:cs="Times New Roman"/>
          <w:color w:val="000000"/>
          <w:sz w:val="28"/>
          <w:szCs w:val="28"/>
        </w:rPr>
        <w:t>аместитель</w:t>
      </w:r>
      <w:r w:rsidR="003205BD" w:rsidRPr="002725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Управления</w:t>
      </w:r>
      <w:r w:rsidR="003205BD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>рассматривает, согласовывает и направляет проект постановле</w:t>
      </w:r>
      <w:r w:rsidR="00CB43E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934519"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934519">
        <w:rPr>
          <w:rFonts w:ascii="Times New Roman" w:hAnsi="Times New Roman" w:cs="Times New Roman"/>
          <w:sz w:val="28"/>
          <w:szCs w:val="28"/>
        </w:rPr>
        <w:t>об аннули</w:t>
      </w:r>
      <w:r w:rsidR="00CB43E9">
        <w:rPr>
          <w:rFonts w:ascii="Times New Roman" w:hAnsi="Times New Roman" w:cs="Times New Roman"/>
          <w:sz w:val="28"/>
          <w:szCs w:val="28"/>
        </w:rPr>
        <w:t>-</w:t>
      </w:r>
      <w:r w:rsidRPr="00934519">
        <w:rPr>
          <w:rFonts w:ascii="Times New Roman" w:hAnsi="Times New Roman" w:cs="Times New Roman"/>
          <w:sz w:val="28"/>
          <w:szCs w:val="28"/>
        </w:rPr>
        <w:t>ровании адреса объекта адресации</w:t>
      </w:r>
      <w:r w:rsidR="0027253F">
        <w:rPr>
          <w:rFonts w:ascii="Times New Roman" w:hAnsi="Times New Roman" w:cs="Times New Roman"/>
          <w:sz w:val="28"/>
          <w:szCs w:val="28"/>
        </w:rPr>
        <w:t>,</w:t>
      </w:r>
      <w:r w:rsidRPr="00934519">
        <w:rPr>
          <w:rFonts w:ascii="Times New Roman" w:hAnsi="Times New Roman" w:cs="Times New Roman"/>
          <w:sz w:val="28"/>
          <w:szCs w:val="28"/>
        </w:rPr>
        <w:t xml:space="preserve"> </w:t>
      </w:r>
      <w:r w:rsidR="002E4599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AC">
        <w:rPr>
          <w:rFonts w:ascii="Times New Roman" w:hAnsi="Times New Roman" w:cs="Times New Roman"/>
          <w:sz w:val="28"/>
          <w:szCs w:val="28"/>
        </w:rPr>
        <w:t xml:space="preserve">об отказе в присвоении объекту адресации адреса или аннулировании его адреса с отказом в предоставлении </w:t>
      </w:r>
      <w:r>
        <w:rPr>
          <w:rFonts w:ascii="Times New Roman" w:hAnsi="Times New Roman" w:cs="Times New Roman"/>
          <w:sz w:val="28"/>
          <w:szCs w:val="28"/>
        </w:rPr>
        <w:t>Услуги с указанием причин отказа на со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 xml:space="preserve">гласование в </w:t>
      </w:r>
      <w:r w:rsidR="00EC24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5508" w:rsidRPr="00F24E46">
        <w:rPr>
          <w:rFonts w:ascii="Times New Roman" w:hAnsi="Times New Roman" w:cs="Times New Roman"/>
          <w:color w:val="000000"/>
          <w:sz w:val="28"/>
          <w:szCs w:val="28"/>
        </w:rPr>
        <w:t>дминистрацию.</w:t>
      </w:r>
    </w:p>
    <w:p w:rsidR="00EC24F5" w:rsidRPr="00E320CD" w:rsidRDefault="0027253F" w:rsidP="00766A86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4F5" w:rsidRPr="00A46119">
        <w:rPr>
          <w:rFonts w:ascii="Times New Roman" w:hAnsi="Times New Roman" w:cs="Times New Roman"/>
          <w:sz w:val="28"/>
          <w:szCs w:val="28"/>
        </w:rPr>
        <w:t>3.2.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="00EC24F5" w:rsidRPr="00A46119">
        <w:rPr>
          <w:rFonts w:ascii="Times New Roman" w:hAnsi="Times New Roman" w:cs="Times New Roman"/>
          <w:sz w:val="28"/>
          <w:szCs w:val="28"/>
        </w:rPr>
        <w:t>.</w:t>
      </w:r>
      <w:r w:rsidR="005A1337" w:rsidRPr="00A46119">
        <w:rPr>
          <w:rFonts w:ascii="Times New Roman" w:hAnsi="Times New Roman" w:cs="Times New Roman"/>
          <w:sz w:val="28"/>
          <w:szCs w:val="28"/>
        </w:rPr>
        <w:t>6</w:t>
      </w:r>
      <w:r w:rsidR="00EC24F5" w:rsidRPr="00A46119">
        <w:rPr>
          <w:rFonts w:ascii="Times New Roman" w:hAnsi="Times New Roman" w:cs="Times New Roman"/>
          <w:sz w:val="28"/>
          <w:szCs w:val="28"/>
        </w:rPr>
        <w:t>.</w:t>
      </w:r>
      <w:r w:rsidR="00EC24F5">
        <w:rPr>
          <w:rFonts w:ascii="Times New Roman" w:hAnsi="Times New Roman" w:cs="Times New Roman"/>
          <w:sz w:val="28"/>
          <w:szCs w:val="28"/>
        </w:rPr>
        <w:t xml:space="preserve"> </w:t>
      </w:r>
      <w:r w:rsidR="007F4011">
        <w:rPr>
          <w:rFonts w:ascii="Times New Roman" w:hAnsi="Times New Roman" w:cs="Times New Roman"/>
          <w:sz w:val="28"/>
          <w:szCs w:val="28"/>
        </w:rPr>
        <w:t>П</w:t>
      </w:r>
      <w:r w:rsidR="00EC24F5" w:rsidRPr="00E320CD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EC24F5">
        <w:rPr>
          <w:rFonts w:ascii="Times New Roman" w:hAnsi="Times New Roman" w:cs="Times New Roman"/>
          <w:sz w:val="28"/>
          <w:szCs w:val="28"/>
        </w:rPr>
        <w:t>А</w:t>
      </w:r>
      <w:r w:rsidR="00EC24F5" w:rsidRPr="00E320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24F5" w:rsidRPr="00934519"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  <w:r w:rsidR="00EC24F5">
        <w:rPr>
          <w:rFonts w:ascii="Times New Roman" w:hAnsi="Times New Roman" w:cs="Times New Roman"/>
          <w:sz w:val="28"/>
          <w:szCs w:val="28"/>
        </w:rPr>
        <w:t xml:space="preserve"> или </w:t>
      </w:r>
      <w:r w:rsidR="00EC24F5" w:rsidRPr="00934519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</w:t>
      </w:r>
      <w:r w:rsidR="007F4011">
        <w:rPr>
          <w:rFonts w:ascii="Times New Roman" w:hAnsi="Times New Roman" w:cs="Times New Roman"/>
          <w:sz w:val="28"/>
          <w:szCs w:val="28"/>
        </w:rPr>
        <w:t>,</w:t>
      </w:r>
      <w:r w:rsidR="00EC24F5" w:rsidRPr="00934519">
        <w:rPr>
          <w:rFonts w:ascii="Times New Roman" w:hAnsi="Times New Roman" w:cs="Times New Roman"/>
          <w:sz w:val="28"/>
          <w:szCs w:val="28"/>
        </w:rPr>
        <w:t xml:space="preserve"> </w:t>
      </w:r>
      <w:r w:rsidR="0096410F">
        <w:rPr>
          <w:rFonts w:ascii="Times New Roman" w:hAnsi="Times New Roman" w:cs="Times New Roman"/>
          <w:sz w:val="28"/>
          <w:szCs w:val="28"/>
        </w:rPr>
        <w:t>либо</w:t>
      </w:r>
      <w:r w:rsidR="00EC24F5">
        <w:rPr>
          <w:rFonts w:ascii="Times New Roman" w:hAnsi="Times New Roman" w:cs="Times New Roman"/>
          <w:sz w:val="28"/>
          <w:szCs w:val="28"/>
        </w:rPr>
        <w:t xml:space="preserve"> </w:t>
      </w:r>
      <w:r w:rsidR="00EC24F5" w:rsidRPr="00B34FAC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 или аннулировании его адреса</w:t>
      </w:r>
      <w:r w:rsidR="007F4011" w:rsidRPr="007F4011">
        <w:rPr>
          <w:rFonts w:ascii="Times New Roman" w:hAnsi="Times New Roman" w:cs="Times New Roman"/>
          <w:sz w:val="28"/>
          <w:szCs w:val="28"/>
        </w:rPr>
        <w:t xml:space="preserve"> </w:t>
      </w:r>
      <w:r w:rsidR="007F4011" w:rsidRPr="00E320CD">
        <w:rPr>
          <w:rFonts w:ascii="Times New Roman" w:hAnsi="Times New Roman" w:cs="Times New Roman"/>
          <w:sz w:val="28"/>
          <w:szCs w:val="28"/>
        </w:rPr>
        <w:t>подписывает</w:t>
      </w:r>
      <w:r w:rsidR="007F4011" w:rsidRPr="007F4011">
        <w:rPr>
          <w:rFonts w:ascii="Times New Roman" w:hAnsi="Times New Roman" w:cs="Times New Roman"/>
          <w:sz w:val="28"/>
          <w:szCs w:val="28"/>
        </w:rPr>
        <w:t xml:space="preserve"> </w:t>
      </w:r>
      <w:r w:rsidR="007F4011" w:rsidRPr="00E320CD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="007F4011">
        <w:rPr>
          <w:rFonts w:ascii="Times New Roman" w:hAnsi="Times New Roman" w:cs="Times New Roman"/>
          <w:sz w:val="28"/>
          <w:szCs w:val="28"/>
        </w:rPr>
        <w:t>.</w:t>
      </w:r>
      <w:r w:rsidR="00BA2675">
        <w:rPr>
          <w:rFonts w:ascii="Times New Roman" w:hAnsi="Times New Roman" w:cs="Times New Roman"/>
          <w:sz w:val="28"/>
          <w:szCs w:val="28"/>
        </w:rPr>
        <w:t xml:space="preserve"> </w:t>
      </w:r>
      <w:r w:rsidR="00EC24F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C24F5" w:rsidRPr="00B34FAC">
        <w:rPr>
          <w:rFonts w:ascii="Times New Roman" w:hAnsi="Times New Roman" w:cs="Times New Roman"/>
          <w:sz w:val="28"/>
          <w:szCs w:val="28"/>
        </w:rPr>
        <w:t>отказ</w:t>
      </w:r>
      <w:r w:rsidR="00EC24F5">
        <w:rPr>
          <w:rFonts w:ascii="Times New Roman" w:hAnsi="Times New Roman" w:cs="Times New Roman"/>
          <w:sz w:val="28"/>
          <w:szCs w:val="28"/>
        </w:rPr>
        <w:t>а</w:t>
      </w:r>
      <w:r w:rsidR="00EC24F5" w:rsidRPr="00B34FAC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EC24F5">
        <w:rPr>
          <w:rFonts w:ascii="Times New Roman" w:hAnsi="Times New Roman" w:cs="Times New Roman"/>
          <w:sz w:val="28"/>
          <w:szCs w:val="28"/>
        </w:rPr>
        <w:t>Ус</w:t>
      </w:r>
      <w:r w:rsidR="00BA2675">
        <w:rPr>
          <w:rFonts w:ascii="Times New Roman" w:hAnsi="Times New Roman" w:cs="Times New Roman"/>
          <w:sz w:val="28"/>
          <w:szCs w:val="28"/>
        </w:rPr>
        <w:t>-</w:t>
      </w:r>
      <w:r w:rsidR="00EC24F5">
        <w:rPr>
          <w:rFonts w:ascii="Times New Roman" w:hAnsi="Times New Roman" w:cs="Times New Roman"/>
          <w:sz w:val="28"/>
          <w:szCs w:val="28"/>
        </w:rPr>
        <w:t xml:space="preserve">луги с указанием причин отказа </w:t>
      </w:r>
      <w:r w:rsidR="002E4599">
        <w:rPr>
          <w:rFonts w:ascii="Times New Roman" w:hAnsi="Times New Roman" w:cs="Times New Roman"/>
          <w:sz w:val="28"/>
          <w:szCs w:val="28"/>
        </w:rPr>
        <w:t xml:space="preserve">в </w:t>
      </w:r>
      <w:r w:rsidR="005C1152">
        <w:rPr>
          <w:rFonts w:ascii="Times New Roman" w:hAnsi="Times New Roman" w:cs="Times New Roman"/>
          <w:sz w:val="28"/>
          <w:szCs w:val="28"/>
        </w:rPr>
        <w:t>случае подготовки постановления Адми</w:t>
      </w:r>
      <w:r w:rsidR="00BA2675">
        <w:rPr>
          <w:rFonts w:ascii="Times New Roman" w:hAnsi="Times New Roman" w:cs="Times New Roman"/>
          <w:sz w:val="28"/>
          <w:szCs w:val="28"/>
        </w:rPr>
        <w:t>-</w:t>
      </w:r>
      <w:r w:rsidR="005C1152">
        <w:rPr>
          <w:rFonts w:ascii="Times New Roman" w:hAnsi="Times New Roman" w:cs="Times New Roman"/>
          <w:sz w:val="28"/>
          <w:szCs w:val="28"/>
        </w:rPr>
        <w:t xml:space="preserve">нистрации Управлением УИО подписывает </w:t>
      </w:r>
      <w:r w:rsidR="00237365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BA2675">
        <w:rPr>
          <w:rFonts w:ascii="Times New Roman" w:hAnsi="Times New Roman" w:cs="Times New Roman"/>
          <w:sz w:val="28"/>
          <w:szCs w:val="28"/>
        </w:rPr>
        <w:t>з</w:t>
      </w:r>
      <w:r w:rsidR="00BA2675" w:rsidRPr="00BA2675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</w:t>
      </w:r>
      <w:r w:rsidR="00237365">
        <w:rPr>
          <w:rFonts w:ascii="Times New Roman" w:eastAsia="Times New Roman" w:hAnsi="Times New Roman" w:cs="Times New Roman"/>
          <w:sz w:val="28"/>
          <w:szCs w:val="28"/>
        </w:rPr>
        <w:t>города Пятигорска</w:t>
      </w:r>
      <w:r w:rsidR="00BA2675">
        <w:rPr>
          <w:rFonts w:ascii="Times New Roman" w:hAnsi="Times New Roman" w:cs="Times New Roman"/>
          <w:sz w:val="28"/>
          <w:szCs w:val="28"/>
        </w:rPr>
        <w:t xml:space="preserve">, а </w:t>
      </w:r>
      <w:r w:rsidR="002128CF">
        <w:rPr>
          <w:rFonts w:ascii="Times New Roman" w:hAnsi="Times New Roman" w:cs="Times New Roman"/>
          <w:sz w:val="28"/>
          <w:szCs w:val="28"/>
        </w:rPr>
        <w:t xml:space="preserve">в </w:t>
      </w:r>
      <w:r w:rsidR="00BA2675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2E4599">
        <w:rPr>
          <w:rFonts w:ascii="Times New Roman" w:hAnsi="Times New Roman" w:cs="Times New Roman"/>
          <w:sz w:val="28"/>
          <w:szCs w:val="28"/>
        </w:rPr>
        <w:t>подготовки постановления Админист</w:t>
      </w:r>
      <w:r w:rsidR="00237365">
        <w:rPr>
          <w:rFonts w:ascii="Times New Roman" w:hAnsi="Times New Roman" w:cs="Times New Roman"/>
          <w:sz w:val="28"/>
          <w:szCs w:val="28"/>
        </w:rPr>
        <w:t>-</w:t>
      </w:r>
      <w:r w:rsidR="002E4599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5C115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EC24F5">
        <w:rPr>
          <w:rFonts w:ascii="Times New Roman" w:hAnsi="Times New Roman" w:cs="Times New Roman"/>
          <w:sz w:val="28"/>
          <w:szCs w:val="28"/>
        </w:rPr>
        <w:t>подписывает первый заместитель главы администрации города Пятигорска</w:t>
      </w:r>
      <w:r w:rsidR="00FE6092">
        <w:rPr>
          <w:rFonts w:ascii="Times New Roman" w:hAnsi="Times New Roman" w:cs="Times New Roman"/>
          <w:sz w:val="28"/>
          <w:szCs w:val="28"/>
        </w:rPr>
        <w:t>.</w:t>
      </w:r>
    </w:p>
    <w:p w:rsidR="001B5508" w:rsidRPr="007F4011" w:rsidRDefault="001B5508" w:rsidP="00766A86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BA5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5</w:t>
      </w:r>
      <w:r w:rsidRPr="00CB43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2CC6" w:rsidRPr="00B42CC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42C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4011">
        <w:rPr>
          <w:rFonts w:ascii="Times New Roman" w:hAnsi="Times New Roman" w:cs="Times New Roman"/>
          <w:color w:val="000000"/>
          <w:sz w:val="28"/>
          <w:szCs w:val="28"/>
        </w:rPr>
        <w:t xml:space="preserve"> Проект постановления </w:t>
      </w:r>
      <w:r w:rsidR="007F40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401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7F4011" w:rsidRPr="007F4011">
        <w:rPr>
          <w:rFonts w:ascii="Times New Roman" w:hAnsi="Times New Roman" w:cs="Times New Roman"/>
          <w:sz w:val="28"/>
          <w:szCs w:val="28"/>
        </w:rPr>
        <w:t xml:space="preserve">о присвоении адреса объекту адресации или об аннулировании адреса объекта адресации, </w:t>
      </w:r>
      <w:r w:rsidR="002128CF">
        <w:rPr>
          <w:rFonts w:ascii="Times New Roman" w:hAnsi="Times New Roman" w:cs="Times New Roman"/>
          <w:sz w:val="28"/>
          <w:szCs w:val="28"/>
        </w:rPr>
        <w:t>либо</w:t>
      </w:r>
      <w:r w:rsidR="007F4011" w:rsidRPr="007F4011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аннулировании его адреса с отказом в предоставлении Услуги </w:t>
      </w:r>
      <w:r w:rsidRPr="007F4011">
        <w:rPr>
          <w:rFonts w:ascii="Times New Roman" w:hAnsi="Times New Roman" w:cs="Times New Roman"/>
          <w:color w:val="000000"/>
          <w:sz w:val="28"/>
          <w:szCs w:val="28"/>
        </w:rPr>
        <w:t>после их подписания направляются в общий отдел администрации города Пятигорска для регистрации в установ</w:t>
      </w:r>
      <w:r w:rsidR="007F40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F4011">
        <w:rPr>
          <w:rFonts w:ascii="Times New Roman" w:hAnsi="Times New Roman" w:cs="Times New Roman"/>
          <w:color w:val="000000"/>
          <w:sz w:val="28"/>
          <w:szCs w:val="28"/>
        </w:rPr>
        <w:t>ленном порядке.</w:t>
      </w:r>
    </w:p>
    <w:p w:rsidR="007260D0" w:rsidRPr="007D7191" w:rsidRDefault="007260D0" w:rsidP="00766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26E">
        <w:rPr>
          <w:rFonts w:ascii="Times New Roman" w:hAnsi="Times New Roman" w:cs="Times New Roman"/>
          <w:sz w:val="28"/>
          <w:szCs w:val="28"/>
        </w:rPr>
        <w:t>3.2.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Pr="002D6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626E">
        <w:rPr>
          <w:rFonts w:ascii="Times New Roman" w:hAnsi="Times New Roman" w:cs="Times New Roman"/>
          <w:sz w:val="28"/>
          <w:szCs w:val="28"/>
        </w:rPr>
        <w:t>.</w:t>
      </w:r>
      <w:r w:rsidRPr="007D7191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 регистрирует постановле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7191">
        <w:rPr>
          <w:rFonts w:ascii="Times New Roman" w:hAnsi="Times New Roman" w:cs="Times New Roman"/>
          <w:sz w:val="28"/>
          <w:szCs w:val="28"/>
        </w:rPr>
        <w:t>ние администрации города Пятигорска в установленном порядке.</w:t>
      </w:r>
    </w:p>
    <w:p w:rsidR="00242A96" w:rsidRDefault="00242A96" w:rsidP="0076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42A96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Pr="00242A96">
        <w:rPr>
          <w:rFonts w:ascii="Times New Roman" w:hAnsi="Times New Roman" w:cs="Times New Roman"/>
          <w:sz w:val="28"/>
          <w:szCs w:val="28"/>
        </w:rPr>
        <w:t>.</w:t>
      </w:r>
      <w:r w:rsidR="007260D0">
        <w:rPr>
          <w:rFonts w:ascii="Times New Roman" w:hAnsi="Times New Roman" w:cs="Times New Roman"/>
          <w:sz w:val="28"/>
          <w:szCs w:val="28"/>
        </w:rPr>
        <w:t>9</w:t>
      </w:r>
      <w:r w:rsidRPr="00242A96">
        <w:rPr>
          <w:rFonts w:ascii="Times New Roman" w:hAnsi="Times New Roman" w:cs="Times New Roman"/>
          <w:sz w:val="28"/>
          <w:szCs w:val="28"/>
        </w:rPr>
        <w:t>. Критерием принятия решения является отсутствие оснований для возвращения без рассмотрения заявления о предоставлении Услуги и прилагаемых к нему документов</w:t>
      </w:r>
      <w:r w:rsidR="0099290E">
        <w:rPr>
          <w:rFonts w:ascii="Times New Roman" w:hAnsi="Times New Roman" w:cs="Times New Roman"/>
          <w:sz w:val="28"/>
          <w:szCs w:val="28"/>
        </w:rPr>
        <w:t>.</w:t>
      </w:r>
      <w:r w:rsidRPr="00242A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B5508" w:rsidRPr="007434F0" w:rsidRDefault="007434F0" w:rsidP="00766A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A96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B42CC6">
        <w:rPr>
          <w:rStyle w:val="a9"/>
          <w:rFonts w:ascii="Times New Roman" w:hAnsi="Times New Roman" w:cs="Times New Roman"/>
          <w:b w:val="0"/>
          <w:sz w:val="28"/>
          <w:szCs w:val="28"/>
        </w:rPr>
        <w:t>5</w:t>
      </w:r>
      <w:r w:rsidRPr="000B1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60D0" w:rsidRPr="000B12B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B1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3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5508" w:rsidRPr="007434F0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выполнения данного административного действия составляет </w:t>
      </w:r>
      <w:r w:rsidRPr="007434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5508" w:rsidRPr="007434F0">
        <w:rPr>
          <w:rFonts w:ascii="Times New Roman" w:hAnsi="Times New Roman" w:cs="Times New Roman"/>
          <w:color w:val="000000"/>
          <w:sz w:val="28"/>
          <w:szCs w:val="28"/>
        </w:rPr>
        <w:t xml:space="preserve"> рабочи</w:t>
      </w:r>
      <w:r w:rsidRPr="007434F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B5508" w:rsidRPr="007434F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7434F0"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="001B5508" w:rsidRPr="00743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10F" w:rsidRDefault="001B5508" w:rsidP="00C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A96">
        <w:rPr>
          <w:rFonts w:ascii="Times New Roman" w:hAnsi="Times New Roman" w:cs="Times New Roman"/>
          <w:sz w:val="28"/>
          <w:szCs w:val="28"/>
        </w:rPr>
        <w:t>3.2.</w:t>
      </w:r>
      <w:r w:rsidR="00B42CC6">
        <w:rPr>
          <w:rFonts w:ascii="Times New Roman" w:hAnsi="Times New Roman" w:cs="Times New Roman"/>
          <w:sz w:val="28"/>
          <w:szCs w:val="28"/>
        </w:rPr>
        <w:t>5</w:t>
      </w:r>
      <w:r w:rsidRPr="00242A96">
        <w:rPr>
          <w:rFonts w:ascii="Times New Roman" w:hAnsi="Times New Roman" w:cs="Times New Roman"/>
          <w:sz w:val="28"/>
          <w:szCs w:val="28"/>
        </w:rPr>
        <w:t>.</w:t>
      </w:r>
      <w:r w:rsidR="0099290E">
        <w:rPr>
          <w:rFonts w:ascii="Times New Roman" w:hAnsi="Times New Roman" w:cs="Times New Roman"/>
          <w:sz w:val="28"/>
          <w:szCs w:val="28"/>
        </w:rPr>
        <w:t>1</w:t>
      </w:r>
      <w:r w:rsidR="007260D0">
        <w:rPr>
          <w:rFonts w:ascii="Times New Roman" w:hAnsi="Times New Roman" w:cs="Times New Roman"/>
          <w:sz w:val="28"/>
          <w:szCs w:val="28"/>
        </w:rPr>
        <w:t>1</w:t>
      </w:r>
      <w:r w:rsidRPr="00242A96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подписание постановления </w:t>
      </w:r>
      <w:r w:rsidR="009641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410F" w:rsidRPr="00934519">
        <w:rPr>
          <w:rFonts w:ascii="Times New Roman" w:hAnsi="Times New Roman" w:cs="Times New Roman"/>
          <w:sz w:val="28"/>
          <w:szCs w:val="28"/>
        </w:rPr>
        <w:t>о присвоении адреса объекту ад</w:t>
      </w:r>
      <w:r w:rsidR="0096410F">
        <w:rPr>
          <w:rFonts w:ascii="Times New Roman" w:hAnsi="Times New Roman" w:cs="Times New Roman"/>
          <w:sz w:val="28"/>
          <w:szCs w:val="28"/>
        </w:rPr>
        <w:t>-</w:t>
      </w:r>
      <w:r w:rsidR="0096410F" w:rsidRPr="00934519">
        <w:rPr>
          <w:rFonts w:ascii="Times New Roman" w:hAnsi="Times New Roman" w:cs="Times New Roman"/>
          <w:sz w:val="28"/>
          <w:szCs w:val="28"/>
        </w:rPr>
        <w:t>ресации</w:t>
      </w:r>
      <w:r w:rsidR="0096410F">
        <w:rPr>
          <w:rFonts w:ascii="Times New Roman" w:hAnsi="Times New Roman" w:cs="Times New Roman"/>
          <w:sz w:val="28"/>
          <w:szCs w:val="28"/>
        </w:rPr>
        <w:t xml:space="preserve"> или </w:t>
      </w:r>
      <w:r w:rsidR="0096410F" w:rsidRPr="00934519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</w:t>
      </w:r>
      <w:r w:rsidR="0096410F">
        <w:rPr>
          <w:rFonts w:ascii="Times New Roman" w:hAnsi="Times New Roman" w:cs="Times New Roman"/>
          <w:sz w:val="28"/>
          <w:szCs w:val="28"/>
        </w:rPr>
        <w:t>,</w:t>
      </w:r>
      <w:r w:rsidR="0096410F" w:rsidRPr="00934519">
        <w:rPr>
          <w:rFonts w:ascii="Times New Roman" w:hAnsi="Times New Roman" w:cs="Times New Roman"/>
          <w:sz w:val="28"/>
          <w:szCs w:val="28"/>
        </w:rPr>
        <w:t xml:space="preserve"> </w:t>
      </w:r>
      <w:r w:rsidR="0096410F">
        <w:rPr>
          <w:rFonts w:ascii="Times New Roman" w:hAnsi="Times New Roman" w:cs="Times New Roman"/>
          <w:sz w:val="28"/>
          <w:szCs w:val="28"/>
        </w:rPr>
        <w:t xml:space="preserve">либо </w:t>
      </w:r>
      <w:r w:rsidR="0096410F" w:rsidRPr="00B34FAC">
        <w:rPr>
          <w:rFonts w:ascii="Times New Roman" w:hAnsi="Times New Roman" w:cs="Times New Roman"/>
          <w:sz w:val="28"/>
          <w:szCs w:val="28"/>
        </w:rPr>
        <w:t xml:space="preserve">об отказе в присвоении объекту адресации адреса или аннулировании его адреса с отказом в предоставлении </w:t>
      </w:r>
      <w:r w:rsidR="0096410F">
        <w:rPr>
          <w:rFonts w:ascii="Times New Roman" w:hAnsi="Times New Roman" w:cs="Times New Roman"/>
          <w:sz w:val="28"/>
          <w:szCs w:val="28"/>
        </w:rPr>
        <w:t>Услуги с указанием причин отказа.</w:t>
      </w:r>
    </w:p>
    <w:p w:rsidR="000B12B7" w:rsidRDefault="000B12B7" w:rsidP="00CB43E9">
      <w:pPr>
        <w:pStyle w:val="a6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218A" w:rsidRPr="0097725A" w:rsidRDefault="00675A1A" w:rsidP="00CB43E9">
      <w:pPr>
        <w:pStyle w:val="a6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25A">
        <w:rPr>
          <w:rFonts w:ascii="Times New Roman" w:hAnsi="Times New Roman" w:cs="Times New Roman"/>
          <w:sz w:val="28"/>
          <w:szCs w:val="28"/>
        </w:rPr>
        <w:t>3.</w:t>
      </w:r>
      <w:r w:rsidR="00444A0B" w:rsidRPr="0097725A">
        <w:rPr>
          <w:rFonts w:ascii="Times New Roman" w:hAnsi="Times New Roman" w:cs="Times New Roman"/>
          <w:sz w:val="28"/>
          <w:szCs w:val="28"/>
        </w:rPr>
        <w:t>2.</w:t>
      </w:r>
      <w:r w:rsidR="00B42CC6">
        <w:rPr>
          <w:rFonts w:ascii="Times New Roman" w:hAnsi="Times New Roman" w:cs="Times New Roman"/>
          <w:sz w:val="28"/>
          <w:szCs w:val="28"/>
        </w:rPr>
        <w:t>6</w:t>
      </w:r>
      <w:r w:rsidRPr="0097725A">
        <w:rPr>
          <w:rFonts w:ascii="Times New Roman" w:hAnsi="Times New Roman" w:cs="Times New Roman"/>
          <w:sz w:val="28"/>
          <w:szCs w:val="28"/>
        </w:rPr>
        <w:t xml:space="preserve">. </w:t>
      </w:r>
      <w:r w:rsidR="0058218A" w:rsidRPr="0097725A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846E28" w:rsidRPr="0097725A">
        <w:rPr>
          <w:rFonts w:ascii="Times New Roman" w:hAnsi="Times New Roman" w:cs="Times New Roman"/>
          <w:sz w:val="28"/>
          <w:szCs w:val="28"/>
        </w:rPr>
        <w:t>сведений</w:t>
      </w:r>
      <w:r w:rsidR="0058218A" w:rsidRPr="0097725A">
        <w:rPr>
          <w:rFonts w:ascii="Times New Roman" w:hAnsi="Times New Roman" w:cs="Times New Roman"/>
          <w:sz w:val="28"/>
          <w:szCs w:val="28"/>
        </w:rPr>
        <w:t xml:space="preserve"> о присвоении или аннулировании адреса объекту адресации в государственный адресный реестр, в </w:t>
      </w:r>
      <w:r w:rsidR="00846E28" w:rsidRPr="0097725A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58218A" w:rsidRPr="0097725A">
        <w:rPr>
          <w:rFonts w:ascii="Times New Roman" w:hAnsi="Times New Roman" w:cs="Times New Roman"/>
          <w:sz w:val="28"/>
          <w:szCs w:val="28"/>
        </w:rPr>
        <w:t xml:space="preserve">информационную систему обеспечения градостроительной деятельности и направление отчетности для внесения сведений в иные информационные системы </w:t>
      </w:r>
    </w:p>
    <w:p w:rsidR="00846E28" w:rsidRPr="0097725A" w:rsidRDefault="00846E28" w:rsidP="00CB43E9">
      <w:pPr>
        <w:pStyle w:val="a6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3E9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 w:rsidRPr="00CB43E9">
        <w:rPr>
          <w:rStyle w:val="a9"/>
          <w:rFonts w:ascii="Times New Roman" w:hAnsi="Times New Roman" w:cs="Times New Roman"/>
          <w:b w:val="0"/>
          <w:sz w:val="28"/>
          <w:szCs w:val="28"/>
        </w:rPr>
        <w:t>6</w:t>
      </w:r>
      <w:r w:rsidRPr="00CB43E9">
        <w:rPr>
          <w:rFonts w:ascii="Times New Roman" w:hAnsi="Times New Roman" w:cs="Times New Roman"/>
          <w:sz w:val="28"/>
          <w:szCs w:val="28"/>
        </w:rPr>
        <w:t>.1.</w:t>
      </w:r>
      <w:r w:rsidRPr="0097725A">
        <w:rPr>
          <w:rFonts w:ascii="Times New Roman" w:hAnsi="Times New Roman" w:cs="Times New Roman"/>
          <w:sz w:val="28"/>
          <w:szCs w:val="28"/>
        </w:rPr>
        <w:t xml:space="preserve"> Обработка и внесение сведений Управлением</w:t>
      </w:r>
      <w:r w:rsidR="0097725A" w:rsidRPr="0097725A">
        <w:rPr>
          <w:rFonts w:ascii="Times New Roman" w:hAnsi="Times New Roman" w:cs="Times New Roman"/>
          <w:sz w:val="28"/>
          <w:szCs w:val="28"/>
        </w:rPr>
        <w:t>.</w:t>
      </w:r>
    </w:p>
    <w:p w:rsidR="00C83A53" w:rsidRPr="0097725A" w:rsidRDefault="0097725A" w:rsidP="00CB43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5A">
        <w:rPr>
          <w:rFonts w:ascii="Times New Roman" w:hAnsi="Times New Roman" w:cs="Times New Roman"/>
          <w:sz w:val="28"/>
          <w:szCs w:val="28"/>
        </w:rPr>
        <w:t>3.2.</w:t>
      </w:r>
      <w:r w:rsidR="00742B09">
        <w:rPr>
          <w:rFonts w:ascii="Times New Roman" w:hAnsi="Times New Roman" w:cs="Times New Roman"/>
          <w:sz w:val="28"/>
          <w:szCs w:val="28"/>
        </w:rPr>
        <w:t>6</w:t>
      </w:r>
      <w:r w:rsidRPr="0097725A">
        <w:rPr>
          <w:rFonts w:ascii="Times New Roman" w:hAnsi="Times New Roman" w:cs="Times New Roman"/>
          <w:sz w:val="28"/>
          <w:szCs w:val="28"/>
        </w:rPr>
        <w:t>.1.1.С</w:t>
      </w:r>
      <w:r w:rsidR="00846E28" w:rsidRPr="0097725A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C83A53" w:rsidRPr="0097725A">
        <w:rPr>
          <w:rFonts w:ascii="Times New Roman" w:hAnsi="Times New Roman" w:cs="Times New Roman"/>
          <w:sz w:val="28"/>
          <w:szCs w:val="28"/>
        </w:rPr>
        <w:t xml:space="preserve">ОПЗ, ОИЖС </w:t>
      </w:r>
      <w:r w:rsidR="00846E28" w:rsidRPr="0097725A">
        <w:rPr>
          <w:rFonts w:ascii="Times New Roman" w:hAnsi="Times New Roman" w:cs="Times New Roman"/>
          <w:sz w:val="28"/>
          <w:szCs w:val="28"/>
        </w:rPr>
        <w:t>направляют представленные заяви</w:t>
      </w:r>
      <w:r w:rsidR="00C26D9C" w:rsidRPr="0097725A">
        <w:rPr>
          <w:rFonts w:ascii="Times New Roman" w:hAnsi="Times New Roman" w:cs="Times New Roman"/>
          <w:sz w:val="28"/>
          <w:szCs w:val="28"/>
        </w:rPr>
        <w:t>-</w:t>
      </w:r>
      <w:r w:rsidR="00846E28" w:rsidRPr="0097725A">
        <w:rPr>
          <w:rFonts w:ascii="Times New Roman" w:hAnsi="Times New Roman" w:cs="Times New Roman"/>
          <w:sz w:val="28"/>
          <w:szCs w:val="28"/>
        </w:rPr>
        <w:t>телями документы на бумажных носителях, или полученные путем межве</w:t>
      </w:r>
      <w:r w:rsidR="00C26D9C" w:rsidRPr="0097725A">
        <w:rPr>
          <w:rFonts w:ascii="Times New Roman" w:hAnsi="Times New Roman" w:cs="Times New Roman"/>
          <w:sz w:val="28"/>
          <w:szCs w:val="28"/>
        </w:rPr>
        <w:t>-</w:t>
      </w:r>
      <w:r w:rsidR="00846E28" w:rsidRPr="0097725A">
        <w:rPr>
          <w:rFonts w:ascii="Times New Roman" w:hAnsi="Times New Roman" w:cs="Times New Roman"/>
          <w:sz w:val="28"/>
          <w:szCs w:val="28"/>
        </w:rPr>
        <w:t>домственного взаимодействия на бумажных и электронных носителях (в формате</w:t>
      </w:r>
      <w:r w:rsidR="00156710">
        <w:rPr>
          <w:rFonts w:ascii="Times New Roman" w:hAnsi="Times New Roman" w:cs="Times New Roman"/>
          <w:sz w:val="28"/>
          <w:szCs w:val="28"/>
        </w:rPr>
        <w:t xml:space="preserve"> </w:t>
      </w:r>
      <w:r w:rsidR="00846E28" w:rsidRPr="0097725A">
        <w:rPr>
          <w:rFonts w:ascii="Times New Roman" w:hAnsi="Times New Roman" w:cs="Times New Roman"/>
          <w:sz w:val="28"/>
          <w:szCs w:val="28"/>
        </w:rPr>
        <w:t xml:space="preserve">.xml), а также экземпляры постановлений </w:t>
      </w:r>
      <w:r w:rsidR="00C26D9C" w:rsidRPr="0097725A">
        <w:rPr>
          <w:rFonts w:ascii="Times New Roman" w:hAnsi="Times New Roman" w:cs="Times New Roman"/>
          <w:sz w:val="28"/>
          <w:szCs w:val="28"/>
        </w:rPr>
        <w:t>А</w:t>
      </w:r>
      <w:r w:rsidR="00846E28" w:rsidRPr="0097725A">
        <w:rPr>
          <w:rFonts w:ascii="Times New Roman" w:hAnsi="Times New Roman" w:cs="Times New Roman"/>
          <w:sz w:val="28"/>
          <w:szCs w:val="28"/>
        </w:rPr>
        <w:t xml:space="preserve">дминистрации о присвоении, изменении и аннулировании адреса объекту адресации в отдел информационного обеспечения градостроительной деятельности Управления </w:t>
      </w:r>
      <w:r w:rsidR="00C26D9C" w:rsidRPr="00B97D3E">
        <w:rPr>
          <w:rFonts w:ascii="Times New Roman" w:hAnsi="Times New Roman" w:cs="Times New Roman"/>
          <w:sz w:val="28"/>
          <w:szCs w:val="28"/>
        </w:rPr>
        <w:t>(далее – ОИОГД)</w:t>
      </w:r>
      <w:r w:rsidR="00C26D9C" w:rsidRPr="0097725A">
        <w:rPr>
          <w:rFonts w:ascii="Times New Roman" w:hAnsi="Times New Roman" w:cs="Times New Roman"/>
          <w:sz w:val="28"/>
          <w:szCs w:val="28"/>
        </w:rPr>
        <w:t xml:space="preserve"> </w:t>
      </w:r>
      <w:r w:rsidR="00846E28" w:rsidRPr="0097725A">
        <w:rPr>
          <w:rFonts w:ascii="Times New Roman" w:hAnsi="Times New Roman" w:cs="Times New Roman"/>
          <w:sz w:val="28"/>
          <w:szCs w:val="28"/>
        </w:rPr>
        <w:t xml:space="preserve">для внесения сведений в </w:t>
      </w:r>
      <w:r w:rsidR="00C83A53" w:rsidRPr="0097725A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26D9C" w:rsidRPr="0097725A">
        <w:rPr>
          <w:rFonts w:ascii="Times New Roman" w:hAnsi="Times New Roman" w:cs="Times New Roman"/>
          <w:sz w:val="28"/>
          <w:szCs w:val="28"/>
        </w:rPr>
        <w:t>информации-</w:t>
      </w:r>
      <w:r w:rsidR="00846E28" w:rsidRPr="0097725A">
        <w:rPr>
          <w:rFonts w:ascii="Times New Roman" w:hAnsi="Times New Roman" w:cs="Times New Roman"/>
          <w:sz w:val="28"/>
          <w:szCs w:val="28"/>
        </w:rPr>
        <w:t>онную систему обеспечения градостроительной деятельности и государст</w:t>
      </w:r>
      <w:r w:rsidR="00C26D9C" w:rsidRPr="0097725A">
        <w:rPr>
          <w:rFonts w:ascii="Times New Roman" w:hAnsi="Times New Roman" w:cs="Times New Roman"/>
          <w:sz w:val="28"/>
          <w:szCs w:val="28"/>
        </w:rPr>
        <w:t>-</w:t>
      </w:r>
      <w:r w:rsidR="00846E28" w:rsidRPr="0097725A">
        <w:rPr>
          <w:rFonts w:ascii="Times New Roman" w:hAnsi="Times New Roman" w:cs="Times New Roman"/>
          <w:sz w:val="28"/>
          <w:szCs w:val="28"/>
        </w:rPr>
        <w:t xml:space="preserve">венный адресный реестр в срок, не превышающий </w:t>
      </w:r>
      <w:r w:rsidR="006A030F" w:rsidRPr="0097725A">
        <w:rPr>
          <w:rFonts w:ascii="Times New Roman" w:hAnsi="Times New Roman" w:cs="Times New Roman"/>
          <w:sz w:val="28"/>
          <w:szCs w:val="28"/>
        </w:rPr>
        <w:t>1</w:t>
      </w:r>
      <w:r w:rsidR="00846E28" w:rsidRPr="0097725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A030F" w:rsidRPr="0097725A">
        <w:rPr>
          <w:rFonts w:ascii="Times New Roman" w:hAnsi="Times New Roman" w:cs="Times New Roman"/>
          <w:sz w:val="28"/>
          <w:szCs w:val="28"/>
        </w:rPr>
        <w:t>й</w:t>
      </w:r>
      <w:r w:rsidR="00846E28" w:rsidRPr="0097725A">
        <w:rPr>
          <w:rFonts w:ascii="Times New Roman" w:hAnsi="Times New Roman" w:cs="Times New Roman"/>
          <w:sz w:val="28"/>
          <w:szCs w:val="28"/>
        </w:rPr>
        <w:t xml:space="preserve"> д</w:t>
      </w:r>
      <w:r w:rsidR="006A030F" w:rsidRPr="0097725A">
        <w:rPr>
          <w:rFonts w:ascii="Times New Roman" w:hAnsi="Times New Roman" w:cs="Times New Roman"/>
          <w:sz w:val="28"/>
          <w:szCs w:val="28"/>
        </w:rPr>
        <w:t>ень</w:t>
      </w:r>
      <w:r w:rsidR="00846E28" w:rsidRPr="0097725A">
        <w:rPr>
          <w:rFonts w:ascii="Times New Roman" w:hAnsi="Times New Roman" w:cs="Times New Roman"/>
          <w:sz w:val="28"/>
          <w:szCs w:val="28"/>
        </w:rPr>
        <w:t>.</w:t>
      </w:r>
    </w:p>
    <w:p w:rsidR="00C83A53" w:rsidRPr="0097725A" w:rsidRDefault="00C83A53" w:rsidP="00CB4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5A">
        <w:rPr>
          <w:rFonts w:ascii="Times New Roman" w:hAnsi="Times New Roman" w:cs="Times New Roman"/>
          <w:sz w:val="28"/>
          <w:szCs w:val="28"/>
        </w:rPr>
        <w:t>3.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742B09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7725A" w:rsidRPr="0097725A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C26D9C" w:rsidRPr="0097725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2E0C1F" w:rsidRPr="0097725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7725A">
        <w:rPr>
          <w:rFonts w:ascii="Times New Roman" w:hAnsi="Times New Roman" w:cs="Times New Roman"/>
          <w:sz w:val="28"/>
          <w:szCs w:val="28"/>
        </w:rPr>
        <w:t xml:space="preserve">ИОГД вносит сведения в государственный адресный реестр в </w:t>
      </w:r>
      <w:r w:rsidR="0012517D" w:rsidRPr="0097725A">
        <w:rPr>
          <w:rFonts w:ascii="Times New Roman" w:hAnsi="Times New Roman" w:cs="Times New Roman"/>
          <w:sz w:val="28"/>
          <w:szCs w:val="28"/>
        </w:rPr>
        <w:t>срок,</w:t>
      </w:r>
      <w:r w:rsidRPr="0097725A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6A030F" w:rsidRPr="0097725A">
        <w:rPr>
          <w:rFonts w:ascii="Times New Roman" w:hAnsi="Times New Roman" w:cs="Times New Roman"/>
          <w:sz w:val="28"/>
          <w:szCs w:val="28"/>
        </w:rPr>
        <w:t>1</w:t>
      </w:r>
      <w:r w:rsidRPr="0097725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A030F" w:rsidRPr="0097725A">
        <w:rPr>
          <w:rFonts w:ascii="Times New Roman" w:hAnsi="Times New Roman" w:cs="Times New Roman"/>
          <w:sz w:val="28"/>
          <w:szCs w:val="28"/>
        </w:rPr>
        <w:t>й</w:t>
      </w:r>
      <w:r w:rsidRPr="0097725A">
        <w:rPr>
          <w:rFonts w:ascii="Times New Roman" w:hAnsi="Times New Roman" w:cs="Times New Roman"/>
          <w:sz w:val="28"/>
          <w:szCs w:val="28"/>
        </w:rPr>
        <w:t xml:space="preserve"> д</w:t>
      </w:r>
      <w:r w:rsidR="006A030F" w:rsidRPr="0097725A">
        <w:rPr>
          <w:rFonts w:ascii="Times New Roman" w:hAnsi="Times New Roman" w:cs="Times New Roman"/>
          <w:sz w:val="28"/>
          <w:szCs w:val="28"/>
        </w:rPr>
        <w:t>ень</w:t>
      </w:r>
      <w:r w:rsidRPr="0097725A">
        <w:rPr>
          <w:rFonts w:ascii="Times New Roman" w:hAnsi="Times New Roman" w:cs="Times New Roman"/>
          <w:sz w:val="28"/>
          <w:szCs w:val="28"/>
        </w:rPr>
        <w:t>.</w:t>
      </w:r>
    </w:p>
    <w:p w:rsidR="00675A1A" w:rsidRPr="0097725A" w:rsidRDefault="00675A1A" w:rsidP="00CB43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5A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="0058218A" w:rsidRPr="0097725A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742B09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7725A" w:rsidRPr="0097725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58218A" w:rsidRPr="009772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517D" w:rsidRPr="0097725A">
        <w:rPr>
          <w:rFonts w:ascii="Times New Roman" w:hAnsi="Times New Roman" w:cs="Times New Roman"/>
          <w:sz w:val="28"/>
          <w:szCs w:val="28"/>
        </w:rPr>
        <w:t xml:space="preserve">Обработка и внесение сведений </w:t>
      </w:r>
      <w:r w:rsidR="002E0C1F" w:rsidRPr="0097725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12517D" w:rsidRPr="0097725A">
        <w:rPr>
          <w:rFonts w:ascii="Times New Roman" w:hAnsi="Times New Roman" w:cs="Times New Roman"/>
          <w:sz w:val="28"/>
          <w:szCs w:val="28"/>
        </w:rPr>
        <w:t>УИО</w:t>
      </w:r>
      <w:r w:rsidR="0097725A" w:rsidRPr="0097725A">
        <w:rPr>
          <w:rFonts w:ascii="Times New Roman" w:hAnsi="Times New Roman" w:cs="Times New Roman"/>
          <w:sz w:val="28"/>
          <w:szCs w:val="28"/>
        </w:rPr>
        <w:t>.</w:t>
      </w:r>
    </w:p>
    <w:p w:rsidR="00675A1A" w:rsidRPr="0097725A" w:rsidRDefault="0097725A" w:rsidP="00CB43E9">
      <w:pPr>
        <w:pStyle w:val="af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5A">
        <w:rPr>
          <w:rFonts w:ascii="Times New Roman" w:hAnsi="Times New Roman" w:cs="Times New Roman"/>
          <w:sz w:val="28"/>
          <w:szCs w:val="28"/>
        </w:rPr>
        <w:t>3.2.</w:t>
      </w:r>
      <w:r w:rsidR="00742B09">
        <w:rPr>
          <w:rFonts w:ascii="Times New Roman" w:hAnsi="Times New Roman" w:cs="Times New Roman"/>
          <w:sz w:val="28"/>
          <w:szCs w:val="28"/>
        </w:rPr>
        <w:t>6</w:t>
      </w:r>
      <w:r w:rsidRPr="0097725A">
        <w:rPr>
          <w:rFonts w:ascii="Times New Roman" w:hAnsi="Times New Roman" w:cs="Times New Roman"/>
          <w:sz w:val="28"/>
          <w:szCs w:val="28"/>
        </w:rPr>
        <w:t xml:space="preserve">.2.1. </w:t>
      </w:r>
      <w:r w:rsidR="00444A0B" w:rsidRPr="0097725A">
        <w:rPr>
          <w:rFonts w:ascii="Times New Roman" w:hAnsi="Times New Roman" w:cs="Times New Roman"/>
          <w:sz w:val="28"/>
          <w:szCs w:val="28"/>
        </w:rPr>
        <w:t>Ответственны</w:t>
      </w:r>
      <w:r w:rsidR="00C83A53" w:rsidRPr="0097725A">
        <w:rPr>
          <w:rFonts w:ascii="Times New Roman" w:hAnsi="Times New Roman" w:cs="Times New Roman"/>
          <w:sz w:val="28"/>
          <w:szCs w:val="28"/>
        </w:rPr>
        <w:t>е</w:t>
      </w:r>
      <w:r w:rsidR="00444A0B" w:rsidRPr="0097725A">
        <w:rPr>
          <w:rFonts w:ascii="Times New Roman" w:hAnsi="Times New Roman" w:cs="Times New Roman"/>
          <w:sz w:val="28"/>
          <w:szCs w:val="28"/>
        </w:rPr>
        <w:t xml:space="preserve"> </w:t>
      </w:r>
      <w:r w:rsidR="00C83A53" w:rsidRPr="0097725A">
        <w:rPr>
          <w:rFonts w:ascii="Times New Roman" w:hAnsi="Times New Roman" w:cs="Times New Roman"/>
          <w:sz w:val="28"/>
          <w:szCs w:val="28"/>
        </w:rPr>
        <w:t>специалисты</w:t>
      </w:r>
      <w:r w:rsidR="00444A0B" w:rsidRPr="0097725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 </w:t>
      </w:r>
      <w:r w:rsidR="002D626E" w:rsidRPr="0097725A">
        <w:rPr>
          <w:rFonts w:ascii="Times New Roman" w:hAnsi="Times New Roman" w:cs="Times New Roman"/>
          <w:sz w:val="28"/>
          <w:szCs w:val="28"/>
        </w:rPr>
        <w:t xml:space="preserve">УИО </w:t>
      </w:r>
      <w:r w:rsidR="00675A1A" w:rsidRPr="0097725A">
        <w:rPr>
          <w:rFonts w:ascii="Times New Roman" w:hAnsi="Times New Roman" w:cs="Times New Roman"/>
          <w:sz w:val="28"/>
          <w:szCs w:val="28"/>
        </w:rPr>
        <w:t>направля</w:t>
      </w:r>
      <w:r w:rsidR="00FE6092">
        <w:rPr>
          <w:rFonts w:ascii="Times New Roman" w:hAnsi="Times New Roman" w:cs="Times New Roman"/>
          <w:sz w:val="28"/>
          <w:szCs w:val="28"/>
        </w:rPr>
        <w:t>ю</w:t>
      </w:r>
      <w:r w:rsidR="00675A1A" w:rsidRPr="0097725A">
        <w:rPr>
          <w:rFonts w:ascii="Times New Roman" w:hAnsi="Times New Roman" w:cs="Times New Roman"/>
          <w:sz w:val="28"/>
          <w:szCs w:val="28"/>
        </w:rPr>
        <w:t>т представленные заявителями документы на бумажных носителях, или полу</w:t>
      </w:r>
      <w:r w:rsidRPr="0097725A">
        <w:rPr>
          <w:rFonts w:ascii="Times New Roman" w:hAnsi="Times New Roman" w:cs="Times New Roman"/>
          <w:sz w:val="28"/>
          <w:szCs w:val="28"/>
        </w:rPr>
        <w:t>-</w:t>
      </w:r>
      <w:r w:rsidR="00675A1A" w:rsidRPr="0097725A">
        <w:rPr>
          <w:rFonts w:ascii="Times New Roman" w:hAnsi="Times New Roman" w:cs="Times New Roman"/>
          <w:sz w:val="28"/>
          <w:szCs w:val="28"/>
        </w:rPr>
        <w:t>ченные путем межведомственного взаимодействия на бумажных и электрон</w:t>
      </w:r>
      <w:r w:rsidRPr="0097725A">
        <w:rPr>
          <w:rFonts w:ascii="Times New Roman" w:hAnsi="Times New Roman" w:cs="Times New Roman"/>
          <w:sz w:val="28"/>
          <w:szCs w:val="28"/>
        </w:rPr>
        <w:t>-</w:t>
      </w:r>
      <w:r w:rsidR="00675A1A" w:rsidRPr="0097725A">
        <w:rPr>
          <w:rFonts w:ascii="Times New Roman" w:hAnsi="Times New Roman" w:cs="Times New Roman"/>
          <w:sz w:val="28"/>
          <w:szCs w:val="28"/>
        </w:rPr>
        <w:t>ных носителях (в формате .</w:t>
      </w:r>
      <w:r w:rsidR="00675A1A" w:rsidRPr="0097725A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C83A53" w:rsidRPr="0097725A">
        <w:rPr>
          <w:rFonts w:ascii="Times New Roman" w:hAnsi="Times New Roman" w:cs="Times New Roman"/>
          <w:sz w:val="28"/>
          <w:szCs w:val="28"/>
        </w:rPr>
        <w:t>копии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 постановлений Админист</w:t>
      </w:r>
      <w:r w:rsidRPr="0097725A">
        <w:rPr>
          <w:rFonts w:ascii="Times New Roman" w:hAnsi="Times New Roman" w:cs="Times New Roman"/>
          <w:sz w:val="28"/>
          <w:szCs w:val="28"/>
        </w:rPr>
        <w:t>-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рации о присвоении или аннулировании адреса объекту адресации в </w:t>
      </w:r>
      <w:r w:rsidR="00C113B7" w:rsidRPr="0097725A">
        <w:rPr>
          <w:rFonts w:ascii="Times New Roman" w:hAnsi="Times New Roman" w:cs="Times New Roman"/>
          <w:sz w:val="28"/>
          <w:szCs w:val="28"/>
        </w:rPr>
        <w:t>О</w:t>
      </w:r>
      <w:r w:rsidR="00C35887" w:rsidRPr="0097725A">
        <w:rPr>
          <w:rFonts w:ascii="Times New Roman" w:hAnsi="Times New Roman" w:cs="Times New Roman"/>
          <w:sz w:val="28"/>
          <w:szCs w:val="28"/>
        </w:rPr>
        <w:t>И</w:t>
      </w:r>
      <w:r w:rsidR="009E6E89" w:rsidRPr="0097725A">
        <w:rPr>
          <w:rFonts w:ascii="Times New Roman" w:hAnsi="Times New Roman" w:cs="Times New Roman"/>
          <w:sz w:val="28"/>
          <w:szCs w:val="28"/>
        </w:rPr>
        <w:t xml:space="preserve">ОГД </w:t>
      </w:r>
      <w:r w:rsidR="00675A1A" w:rsidRPr="00FE6092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="00C83A53" w:rsidRPr="00FE6092">
        <w:rPr>
          <w:rFonts w:ascii="Times New Roman" w:hAnsi="Times New Roman" w:cs="Times New Roman"/>
          <w:spacing w:val="-4"/>
          <w:sz w:val="28"/>
          <w:szCs w:val="28"/>
        </w:rPr>
        <w:t>направления о</w:t>
      </w:r>
      <w:r w:rsidR="0012517D" w:rsidRPr="00FE6092">
        <w:rPr>
          <w:rFonts w:ascii="Times New Roman" w:hAnsi="Times New Roman" w:cs="Times New Roman"/>
          <w:spacing w:val="-4"/>
          <w:sz w:val="28"/>
          <w:szCs w:val="28"/>
        </w:rPr>
        <w:t>тчетности об объектах адресации еженедельно по четвер</w:t>
      </w:r>
      <w:r w:rsidR="0012517D" w:rsidRPr="0097725A">
        <w:rPr>
          <w:rFonts w:ascii="Times New Roman" w:hAnsi="Times New Roman" w:cs="Times New Roman"/>
          <w:sz w:val="28"/>
          <w:szCs w:val="28"/>
        </w:rPr>
        <w:t>гам.</w:t>
      </w:r>
    </w:p>
    <w:p w:rsidR="00675A1A" w:rsidRPr="0097725A" w:rsidRDefault="00244D8C" w:rsidP="00CB43E9">
      <w:pPr>
        <w:pStyle w:val="af"/>
        <w:tabs>
          <w:tab w:val="left" w:pos="1276"/>
        </w:tabs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5A">
        <w:rPr>
          <w:rFonts w:ascii="Times New Roman" w:hAnsi="Times New Roman" w:cs="Times New Roman"/>
          <w:spacing w:val="-4"/>
          <w:sz w:val="28"/>
          <w:szCs w:val="28"/>
        </w:rPr>
        <w:t>3.2.</w:t>
      </w:r>
      <w:r w:rsidR="00742B09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7725A" w:rsidRPr="0097725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7725A" w:rsidRPr="0097725A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C26D9C" w:rsidRPr="0097725A">
        <w:rPr>
          <w:rFonts w:ascii="Times New Roman" w:hAnsi="Times New Roman" w:cs="Times New Roman"/>
          <w:sz w:val="28"/>
          <w:szCs w:val="28"/>
        </w:rPr>
        <w:t xml:space="preserve">ОЗО </w:t>
      </w:r>
      <w:r w:rsidR="00675A1A" w:rsidRPr="0097725A">
        <w:rPr>
          <w:rFonts w:ascii="Times New Roman" w:hAnsi="Times New Roman" w:cs="Times New Roman"/>
          <w:sz w:val="28"/>
          <w:szCs w:val="28"/>
        </w:rPr>
        <w:t>вносят сведения в государственный адрес</w:t>
      </w:r>
      <w:r w:rsidR="0097725A" w:rsidRPr="0097725A">
        <w:rPr>
          <w:rFonts w:ascii="Times New Roman" w:hAnsi="Times New Roman" w:cs="Times New Roman"/>
          <w:sz w:val="28"/>
          <w:szCs w:val="28"/>
        </w:rPr>
        <w:t>-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ный реестр в </w:t>
      </w:r>
      <w:r w:rsidR="0012517D" w:rsidRPr="0097725A">
        <w:rPr>
          <w:rFonts w:ascii="Times New Roman" w:hAnsi="Times New Roman" w:cs="Times New Roman"/>
          <w:sz w:val="28"/>
          <w:szCs w:val="28"/>
        </w:rPr>
        <w:t>срок,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6A030F" w:rsidRPr="0097725A">
        <w:rPr>
          <w:rFonts w:ascii="Times New Roman" w:hAnsi="Times New Roman" w:cs="Times New Roman"/>
          <w:sz w:val="28"/>
          <w:szCs w:val="28"/>
        </w:rPr>
        <w:t>1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7725A" w:rsidRPr="0097725A">
        <w:rPr>
          <w:rFonts w:ascii="Times New Roman" w:hAnsi="Times New Roman" w:cs="Times New Roman"/>
          <w:sz w:val="28"/>
          <w:szCs w:val="28"/>
        </w:rPr>
        <w:t>й</w:t>
      </w:r>
      <w:r w:rsidR="00675A1A" w:rsidRPr="0097725A">
        <w:rPr>
          <w:rFonts w:ascii="Times New Roman" w:hAnsi="Times New Roman" w:cs="Times New Roman"/>
          <w:sz w:val="28"/>
          <w:szCs w:val="28"/>
        </w:rPr>
        <w:t xml:space="preserve"> д</w:t>
      </w:r>
      <w:r w:rsidR="0097725A" w:rsidRPr="0097725A">
        <w:rPr>
          <w:rFonts w:ascii="Times New Roman" w:hAnsi="Times New Roman" w:cs="Times New Roman"/>
          <w:sz w:val="28"/>
          <w:szCs w:val="28"/>
        </w:rPr>
        <w:t>ень</w:t>
      </w:r>
      <w:r w:rsidR="0012517D" w:rsidRPr="0097725A">
        <w:rPr>
          <w:rFonts w:ascii="Times New Roman" w:hAnsi="Times New Roman" w:cs="Times New Roman"/>
          <w:sz w:val="28"/>
          <w:szCs w:val="28"/>
        </w:rPr>
        <w:t>.</w:t>
      </w:r>
    </w:p>
    <w:p w:rsidR="00675A1A" w:rsidRPr="0012517D" w:rsidRDefault="00244D8C" w:rsidP="00CB43E9">
      <w:pPr>
        <w:pStyle w:val="af"/>
        <w:tabs>
          <w:tab w:val="left" w:pos="1276"/>
        </w:tabs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5A">
        <w:rPr>
          <w:rFonts w:ascii="Times New Roman" w:hAnsi="Times New Roman" w:cs="Times New Roman"/>
          <w:spacing w:val="-4"/>
          <w:sz w:val="28"/>
          <w:szCs w:val="28"/>
        </w:rPr>
        <w:t>3.2.</w:t>
      </w:r>
      <w:r w:rsidR="00742B09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7725A" w:rsidRPr="0097725A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977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5A1A" w:rsidRPr="0097725A">
        <w:rPr>
          <w:rFonts w:ascii="Times New Roman" w:hAnsi="Times New Roman" w:cs="Times New Roman"/>
          <w:sz w:val="28"/>
          <w:szCs w:val="28"/>
        </w:rPr>
        <w:t>Результатом данного административного действия является вне</w:t>
      </w:r>
      <w:r w:rsidR="00F628F4">
        <w:rPr>
          <w:rFonts w:ascii="Times New Roman" w:hAnsi="Times New Roman" w:cs="Times New Roman"/>
          <w:sz w:val="28"/>
          <w:szCs w:val="28"/>
        </w:rPr>
        <w:t>-</w:t>
      </w:r>
      <w:r w:rsidR="00675A1A" w:rsidRPr="0097725A">
        <w:rPr>
          <w:rFonts w:ascii="Times New Roman" w:hAnsi="Times New Roman" w:cs="Times New Roman"/>
          <w:sz w:val="28"/>
          <w:szCs w:val="28"/>
        </w:rPr>
        <w:t>сение сведений о присвоении или аннулировании адресов объектам адреса</w:t>
      </w:r>
      <w:r w:rsidR="00F628F4">
        <w:rPr>
          <w:rFonts w:ascii="Times New Roman" w:hAnsi="Times New Roman" w:cs="Times New Roman"/>
          <w:sz w:val="28"/>
          <w:szCs w:val="28"/>
        </w:rPr>
        <w:t>-</w:t>
      </w:r>
      <w:r w:rsidR="00675A1A" w:rsidRPr="0097725A">
        <w:rPr>
          <w:rFonts w:ascii="Times New Roman" w:hAnsi="Times New Roman" w:cs="Times New Roman"/>
          <w:sz w:val="28"/>
          <w:szCs w:val="28"/>
        </w:rPr>
        <w:t>ции в государственные и муниципальные информационные системы, а так-же присвоение адреса объекту адресации.</w:t>
      </w:r>
    </w:p>
    <w:p w:rsidR="00614D5B" w:rsidRDefault="00614D5B" w:rsidP="00CB43E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1C91" w:rsidRPr="00F95596" w:rsidRDefault="00D61C91" w:rsidP="00CB43E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3F45" w:rsidRPr="00207D3E" w:rsidRDefault="00704BA5" w:rsidP="00CB43E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404708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742B09">
        <w:rPr>
          <w:rFonts w:ascii="Times New Roman" w:hAnsi="Times New Roman" w:cs="Times New Roman"/>
          <w:sz w:val="28"/>
          <w:szCs w:val="28"/>
        </w:rPr>
        <w:t>7</w:t>
      </w:r>
      <w:r w:rsidRPr="004047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3D0" w:rsidRPr="00B5341E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BD3F45" w:rsidRPr="00B5341E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="00BD3F45" w:rsidRPr="00B5341E">
        <w:rPr>
          <w:rFonts w:ascii="Times New Roman" w:hAnsi="Times New Roman"/>
          <w:color w:val="000000"/>
          <w:spacing w:val="-8"/>
          <w:sz w:val="28"/>
          <w:szCs w:val="28"/>
        </w:rPr>
        <w:t>правление (выдача)</w:t>
      </w:r>
      <w:r w:rsidR="00BD3F45" w:rsidRPr="00B5341E">
        <w:rPr>
          <w:color w:val="000000"/>
          <w:spacing w:val="-8"/>
          <w:sz w:val="28"/>
          <w:szCs w:val="28"/>
        </w:rPr>
        <w:t xml:space="preserve"> </w:t>
      </w:r>
      <w:r w:rsidR="00BD3F45" w:rsidRPr="00B5341E">
        <w:rPr>
          <w:rFonts w:ascii="Times New Roman" w:hAnsi="Times New Roman"/>
          <w:spacing w:val="-8"/>
          <w:sz w:val="28"/>
          <w:szCs w:val="28"/>
        </w:rPr>
        <w:t>результата предоставления Услуги</w:t>
      </w:r>
      <w:r w:rsidR="00BD3F45" w:rsidRPr="00BD3F45">
        <w:rPr>
          <w:rFonts w:ascii="Times New Roman" w:hAnsi="Times New Roman"/>
          <w:sz w:val="28"/>
          <w:szCs w:val="28"/>
        </w:rPr>
        <w:t xml:space="preserve"> </w:t>
      </w:r>
      <w:r w:rsidR="0012517D" w:rsidRPr="00BD3F45">
        <w:rPr>
          <w:rFonts w:ascii="Times New Roman" w:hAnsi="Times New Roman"/>
          <w:sz w:val="28"/>
          <w:szCs w:val="28"/>
        </w:rPr>
        <w:t>Заяви</w:t>
      </w:r>
      <w:r w:rsidR="0012517D">
        <w:rPr>
          <w:rFonts w:ascii="Times New Roman" w:hAnsi="Times New Roman"/>
          <w:sz w:val="28"/>
          <w:szCs w:val="28"/>
        </w:rPr>
        <w:t>т</w:t>
      </w:r>
      <w:r w:rsidR="0012517D" w:rsidRPr="00BD3F45">
        <w:rPr>
          <w:rFonts w:ascii="Times New Roman" w:hAnsi="Times New Roman"/>
          <w:sz w:val="28"/>
          <w:szCs w:val="28"/>
        </w:rPr>
        <w:t>елю</w:t>
      </w:r>
    </w:p>
    <w:p w:rsidR="00E224F2" w:rsidRPr="009E1D32" w:rsidRDefault="00E224F2" w:rsidP="00CB43E9">
      <w:pPr>
        <w:pStyle w:val="a6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08F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7</w:t>
      </w:r>
      <w:r w:rsidRPr="00B33705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5830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308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данно</w:t>
      </w:r>
      <w:r w:rsidR="00B5341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8308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</w:t>
      </w:r>
      <w:r w:rsidR="00B5341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83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41E">
        <w:rPr>
          <w:rFonts w:ascii="Times New Roman" w:hAnsi="Times New Roman" w:cs="Times New Roman"/>
          <w:color w:val="000000"/>
          <w:sz w:val="28"/>
          <w:szCs w:val="28"/>
        </w:rPr>
        <w:t>процедуры</w:t>
      </w:r>
      <w:r w:rsidRPr="00583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9B3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Pr="0058308F">
        <w:rPr>
          <w:rFonts w:ascii="Times New Roman" w:hAnsi="Times New Roman" w:cs="Times New Roman"/>
          <w:color w:val="000000"/>
          <w:sz w:val="28"/>
          <w:szCs w:val="28"/>
        </w:rPr>
        <w:t xml:space="preserve">ется поступление подписанного и зарегистрированного в установленном </w:t>
      </w:r>
      <w:r w:rsidRPr="0058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порядке постановления </w:t>
      </w:r>
      <w:r w:rsidR="0058308F" w:rsidRPr="0058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о предоставлении </w:t>
      </w:r>
      <w:r w:rsidR="00B0229E" w:rsidRPr="0058308F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Услуги</w:t>
      </w:r>
      <w:r w:rsidR="0019377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9E1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A1A" w:rsidRPr="002F516C" w:rsidRDefault="00E224F2" w:rsidP="00F628F4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5A1A" w:rsidRPr="00997970">
        <w:rPr>
          <w:rFonts w:ascii="Times New Roman" w:hAnsi="Times New Roman" w:cs="Times New Roman"/>
          <w:sz w:val="28"/>
          <w:szCs w:val="28"/>
        </w:rPr>
        <w:t>3.</w:t>
      </w:r>
      <w:r w:rsidR="00704BA5">
        <w:rPr>
          <w:rFonts w:ascii="Times New Roman" w:hAnsi="Times New Roman" w:cs="Times New Roman"/>
          <w:sz w:val="28"/>
          <w:szCs w:val="28"/>
        </w:rPr>
        <w:t>2.</w:t>
      </w:r>
      <w:r w:rsidR="00742B09">
        <w:rPr>
          <w:rFonts w:ascii="Times New Roman" w:hAnsi="Times New Roman" w:cs="Times New Roman"/>
          <w:sz w:val="28"/>
          <w:szCs w:val="28"/>
        </w:rPr>
        <w:t>7</w:t>
      </w:r>
      <w:r w:rsidR="00675A1A" w:rsidRPr="00997970">
        <w:rPr>
          <w:rFonts w:ascii="Times New Roman" w:hAnsi="Times New Roman" w:cs="Times New Roman"/>
          <w:sz w:val="28"/>
          <w:szCs w:val="28"/>
        </w:rPr>
        <w:t>.</w:t>
      </w:r>
      <w:r w:rsidR="00B0229E">
        <w:rPr>
          <w:rFonts w:ascii="Times New Roman" w:hAnsi="Times New Roman" w:cs="Times New Roman"/>
          <w:sz w:val="28"/>
          <w:szCs w:val="28"/>
        </w:rPr>
        <w:t>2</w:t>
      </w:r>
      <w:r w:rsidR="00675A1A" w:rsidRPr="00997970">
        <w:rPr>
          <w:rFonts w:ascii="Times New Roman" w:hAnsi="Times New Roman" w:cs="Times New Roman"/>
          <w:sz w:val="28"/>
          <w:szCs w:val="28"/>
        </w:rPr>
        <w:t xml:space="preserve">. 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 xml:space="preserve">Выдача, либо направление </w:t>
      </w:r>
      <w:r w:rsidR="00B0229E">
        <w:rPr>
          <w:rFonts w:ascii="Times New Roman" w:hAnsi="Times New Roman" w:cs="Times New Roman"/>
          <w:spacing w:val="-10"/>
          <w:sz w:val="28"/>
          <w:szCs w:val="28"/>
        </w:rPr>
        <w:t>З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 xml:space="preserve">аявителю постановления </w:t>
      </w:r>
      <w:r w:rsidR="00704BA5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>дминист</w:t>
      </w:r>
      <w:r w:rsidR="00B0229E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 xml:space="preserve">рации  </w:t>
      </w:r>
      <w:r w:rsidR="00704BA5" w:rsidRPr="00934519"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  <w:r w:rsidR="00704BA5">
        <w:rPr>
          <w:rFonts w:ascii="Times New Roman" w:hAnsi="Times New Roman" w:cs="Times New Roman"/>
          <w:sz w:val="28"/>
          <w:szCs w:val="28"/>
        </w:rPr>
        <w:t xml:space="preserve"> или </w:t>
      </w:r>
      <w:r w:rsidR="00704BA5" w:rsidRPr="00934519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</w:t>
      </w:r>
      <w:r w:rsidR="00704BA5">
        <w:rPr>
          <w:rFonts w:ascii="Times New Roman" w:hAnsi="Times New Roman" w:cs="Times New Roman"/>
          <w:sz w:val="28"/>
          <w:szCs w:val="28"/>
        </w:rPr>
        <w:t>,</w:t>
      </w:r>
      <w:r w:rsidR="00704BA5" w:rsidRPr="00934519">
        <w:rPr>
          <w:rFonts w:ascii="Times New Roman" w:hAnsi="Times New Roman" w:cs="Times New Roman"/>
          <w:sz w:val="28"/>
          <w:szCs w:val="28"/>
        </w:rPr>
        <w:t xml:space="preserve"> </w:t>
      </w:r>
      <w:r w:rsidR="00704BA5">
        <w:rPr>
          <w:rFonts w:ascii="Times New Roman" w:hAnsi="Times New Roman" w:cs="Times New Roman"/>
          <w:sz w:val="28"/>
          <w:szCs w:val="28"/>
        </w:rPr>
        <w:t xml:space="preserve">либо </w:t>
      </w:r>
      <w:r w:rsidR="00704BA5" w:rsidRPr="00B34FAC">
        <w:rPr>
          <w:rFonts w:ascii="Times New Roman" w:hAnsi="Times New Roman" w:cs="Times New Roman"/>
          <w:sz w:val="28"/>
          <w:szCs w:val="28"/>
        </w:rPr>
        <w:t xml:space="preserve">об отказе в присвоении объекту адресации адреса или аннулировании его адреса с отказом в предоставлении </w:t>
      </w:r>
      <w:r w:rsidR="00704BA5">
        <w:rPr>
          <w:rFonts w:ascii="Times New Roman" w:hAnsi="Times New Roman" w:cs="Times New Roman"/>
          <w:sz w:val="28"/>
          <w:szCs w:val="28"/>
        </w:rPr>
        <w:t>Услуги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33E04" w:rsidRPr="00033E04">
        <w:rPr>
          <w:rFonts w:ascii="Times New Roman" w:hAnsi="Times New Roman" w:cs="Times New Roman"/>
          <w:color w:val="000000"/>
          <w:sz w:val="28"/>
          <w:szCs w:val="28"/>
        </w:rPr>
        <w:t>способом, указанным в заявлении</w:t>
      </w:r>
      <w:r w:rsidR="00033E04" w:rsidRPr="002F516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 xml:space="preserve">осуществляется </w:t>
      </w:r>
      <w:r w:rsidR="007E71E6" w:rsidRPr="00960F78">
        <w:rPr>
          <w:rFonts w:ascii="Times New Roman" w:hAnsi="Times New Roman" w:cs="Times New Roman"/>
          <w:spacing w:val="-10"/>
          <w:sz w:val="28"/>
          <w:szCs w:val="28"/>
        </w:rPr>
        <w:t>Дол</w:t>
      </w:r>
      <w:r w:rsidR="00960F78">
        <w:rPr>
          <w:rFonts w:ascii="Times New Roman" w:hAnsi="Times New Roman" w:cs="Times New Roman"/>
          <w:spacing w:val="-10"/>
          <w:sz w:val="28"/>
          <w:szCs w:val="28"/>
        </w:rPr>
        <w:t>ж</w:t>
      </w:r>
      <w:r w:rsidR="007E71E6" w:rsidRPr="00960F78">
        <w:rPr>
          <w:rFonts w:ascii="Times New Roman" w:hAnsi="Times New Roman" w:cs="Times New Roman"/>
          <w:spacing w:val="-10"/>
          <w:sz w:val="28"/>
          <w:szCs w:val="28"/>
        </w:rPr>
        <w:t xml:space="preserve">ностными лицами </w:t>
      </w:r>
      <w:r w:rsidR="00704BA5" w:rsidRPr="00960F78">
        <w:rPr>
          <w:rFonts w:ascii="Times New Roman" w:hAnsi="Times New Roman" w:cs="Times New Roman"/>
          <w:color w:val="000000"/>
          <w:sz w:val="28"/>
          <w:szCs w:val="28"/>
        </w:rPr>
        <w:t>ОЗО, ОПЗ,</w:t>
      </w:r>
      <w:r w:rsidR="00704BA5" w:rsidRPr="00557496">
        <w:rPr>
          <w:rFonts w:ascii="Times New Roman" w:hAnsi="Times New Roman" w:cs="Times New Roman"/>
          <w:color w:val="000000"/>
          <w:sz w:val="28"/>
          <w:szCs w:val="28"/>
        </w:rPr>
        <w:t xml:space="preserve"> ОИЖС,</w:t>
      </w:r>
      <w:r w:rsidR="00704BA5"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 xml:space="preserve">в случае подачи заявления в </w:t>
      </w:r>
      <w:r>
        <w:rPr>
          <w:rFonts w:ascii="Times New Roman" w:hAnsi="Times New Roman" w:cs="Times New Roman"/>
          <w:spacing w:val="-10"/>
          <w:sz w:val="28"/>
          <w:szCs w:val="28"/>
        </w:rPr>
        <w:t>Администрацию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>, либо специалистом МФЦ</w:t>
      </w:r>
      <w:r w:rsidR="002041A9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675A1A" w:rsidRPr="002F516C">
        <w:rPr>
          <w:rFonts w:ascii="Times New Roman" w:hAnsi="Times New Roman" w:cs="Times New Roman"/>
          <w:spacing w:val="-10"/>
          <w:sz w:val="28"/>
          <w:szCs w:val="28"/>
        </w:rPr>
        <w:t xml:space="preserve"> в случае подачи заявления в МФЦ.</w:t>
      </w:r>
    </w:p>
    <w:p w:rsidR="00E224F2" w:rsidRPr="00AB0C9B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BB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7</w:t>
      </w:r>
      <w:r w:rsidRPr="008A54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0C9B" w:rsidRPr="00CD7F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7F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о </w:t>
      </w:r>
      <w:r w:rsidR="00AB0C9B"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услуги 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>оформля</w:t>
      </w:r>
      <w:r w:rsidR="002A6B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тся в </w:t>
      </w:r>
      <w:r w:rsidR="002454E6" w:rsidRPr="00B97D3E">
        <w:rPr>
          <w:rFonts w:ascii="Times New Roman" w:hAnsi="Times New Roman" w:cs="Times New Roman"/>
          <w:sz w:val="28"/>
          <w:szCs w:val="28"/>
        </w:rPr>
        <w:t>5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 эк</w:t>
      </w:r>
      <w:r w:rsidR="002A6B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>земплярах, из которых</w:t>
      </w:r>
      <w:r w:rsidRPr="00245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54E6" w:rsidRPr="00B97D3E">
        <w:rPr>
          <w:rFonts w:ascii="Times New Roman" w:hAnsi="Times New Roman" w:cs="Times New Roman"/>
          <w:sz w:val="28"/>
          <w:szCs w:val="28"/>
        </w:rPr>
        <w:t>3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экземпляра хранятся в </w:t>
      </w:r>
      <w:r w:rsidR="00AB0C9B" w:rsidRPr="00AB0C9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в </w:t>
      </w:r>
      <w:r w:rsidR="00AB0C9B"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Управлении УИО и </w:t>
      </w:r>
      <w:r w:rsidR="0000384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113B7" w:rsidRPr="003F1954">
        <w:rPr>
          <w:rFonts w:ascii="Times New Roman" w:hAnsi="Times New Roman" w:cs="Times New Roman"/>
          <w:sz w:val="28"/>
          <w:szCs w:val="28"/>
        </w:rPr>
        <w:t>ОИОГД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, остальные выдаются </w:t>
      </w:r>
      <w:r w:rsidR="00960F7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>аявителю (его уполно</w:t>
      </w:r>
      <w:r w:rsidR="008902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B0C9B">
        <w:rPr>
          <w:rFonts w:ascii="Times New Roman" w:hAnsi="Times New Roman" w:cs="Times New Roman"/>
          <w:color w:val="000000"/>
          <w:sz w:val="28"/>
          <w:szCs w:val="28"/>
        </w:rPr>
        <w:t xml:space="preserve">моченному представителю). </w:t>
      </w:r>
    </w:p>
    <w:p w:rsidR="004A11B6" w:rsidRPr="003E7145" w:rsidRDefault="004A11B6" w:rsidP="00F628F4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B9A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7</w:t>
      </w:r>
      <w:r w:rsidRPr="008A54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7145" w:rsidRPr="008A540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93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 xml:space="preserve"> После подписания результата предоставления </w:t>
      </w:r>
      <w:r w:rsidR="00C113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 xml:space="preserve">слуги </w:t>
      </w:r>
      <w:r w:rsidR="007B4335">
        <w:rPr>
          <w:rFonts w:ascii="Times New Roman" w:hAnsi="Times New Roman" w:cs="Times New Roman"/>
          <w:color w:val="000000"/>
          <w:sz w:val="28"/>
          <w:szCs w:val="28"/>
        </w:rPr>
        <w:t xml:space="preserve">Должнос-тное лицо 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>ОЗО, ОПЗ</w:t>
      </w:r>
      <w:r w:rsidR="003E7145" w:rsidRPr="003E7145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 xml:space="preserve"> ОИЖС, передает по одному экземпляру поста</w:t>
      </w:r>
      <w:r w:rsidR="007B43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 xml:space="preserve">новления </w:t>
      </w:r>
      <w:r w:rsidR="003E7145" w:rsidRPr="003E7145">
        <w:rPr>
          <w:rFonts w:ascii="Times New Roman" w:hAnsi="Times New Roman" w:cs="Times New Roman"/>
          <w:spacing w:val="-10"/>
          <w:sz w:val="28"/>
          <w:szCs w:val="28"/>
        </w:rPr>
        <w:t xml:space="preserve">Администрации </w:t>
      </w:r>
      <w:r w:rsidR="003E7145" w:rsidRPr="003E7145">
        <w:rPr>
          <w:rFonts w:ascii="Times New Roman" w:hAnsi="Times New Roman" w:cs="Times New Roman"/>
          <w:sz w:val="28"/>
          <w:szCs w:val="28"/>
        </w:rPr>
        <w:t>о присвоении адреса объекту адресации или об ан</w:t>
      </w:r>
      <w:r w:rsidR="007B4335">
        <w:rPr>
          <w:rFonts w:ascii="Times New Roman" w:hAnsi="Times New Roman" w:cs="Times New Roman"/>
          <w:sz w:val="28"/>
          <w:szCs w:val="28"/>
        </w:rPr>
        <w:t>-</w:t>
      </w:r>
      <w:r w:rsidR="003E7145" w:rsidRPr="003E7145">
        <w:rPr>
          <w:rFonts w:ascii="Times New Roman" w:hAnsi="Times New Roman" w:cs="Times New Roman"/>
          <w:sz w:val="28"/>
          <w:szCs w:val="28"/>
        </w:rPr>
        <w:t>нулировании адреса объекта адресации, либо об отказе в присвоении объекту адресации адреса или аннулировании его адреса с отказом в предоставлении Услуги,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представленные заявителем, и полученные путем межве</w:t>
      </w:r>
      <w:r w:rsidR="007B43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 xml:space="preserve">домственного взаимодействия на бумажных носителях, в </w:t>
      </w:r>
      <w:r w:rsidR="00C113B7" w:rsidRPr="00C113B7">
        <w:rPr>
          <w:rFonts w:ascii="Times New Roman" w:hAnsi="Times New Roman" w:cs="Times New Roman"/>
          <w:sz w:val="28"/>
          <w:szCs w:val="28"/>
        </w:rPr>
        <w:t>ОИОГД</w:t>
      </w:r>
      <w:r w:rsidR="00C113B7" w:rsidRPr="003E7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>для внесе</w:t>
      </w:r>
      <w:r w:rsidR="007B43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>ния в информационную систему обеспечения градостроительной деятель</w:t>
      </w:r>
      <w:r w:rsidR="007B43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7145">
        <w:rPr>
          <w:rFonts w:ascii="Times New Roman" w:hAnsi="Times New Roman" w:cs="Times New Roman"/>
          <w:color w:val="000000"/>
          <w:sz w:val="28"/>
          <w:szCs w:val="28"/>
        </w:rPr>
        <w:t>ности муниципального образования города-курорта Пятигорска.</w:t>
      </w:r>
    </w:p>
    <w:p w:rsidR="00E224F2" w:rsidRPr="003C6C20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708">
        <w:rPr>
          <w:rStyle w:val="a9"/>
          <w:rFonts w:ascii="Times New Roman" w:hAnsi="Times New Roman" w:cs="Times New Roman"/>
          <w:b w:val="0"/>
          <w:sz w:val="28"/>
          <w:szCs w:val="28"/>
        </w:rPr>
        <w:t>3.</w:t>
      </w:r>
      <w:r w:rsidRPr="009D6FAA">
        <w:rPr>
          <w:rStyle w:val="a9"/>
          <w:rFonts w:ascii="Times New Roman" w:hAnsi="Times New Roman" w:cs="Times New Roman"/>
          <w:b w:val="0"/>
          <w:sz w:val="28"/>
          <w:szCs w:val="28"/>
        </w:rPr>
        <w:t>2</w:t>
      </w:r>
      <w:r w:rsidRPr="00404708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7</w:t>
      </w:r>
      <w:r w:rsidRPr="008A54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3B9A" w:rsidRPr="0040470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047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3B9A">
        <w:rPr>
          <w:rFonts w:ascii="Times New Roman" w:hAnsi="Times New Roman" w:cs="Times New Roman"/>
          <w:color w:val="000000"/>
          <w:sz w:val="28"/>
          <w:szCs w:val="28"/>
        </w:rPr>
        <w:t xml:space="preserve"> Выдача результата предоставления </w:t>
      </w:r>
      <w:r w:rsidR="00C113B7" w:rsidRPr="00093B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3B9A">
        <w:rPr>
          <w:rFonts w:ascii="Times New Roman" w:hAnsi="Times New Roman" w:cs="Times New Roman"/>
          <w:color w:val="000000"/>
          <w:sz w:val="28"/>
          <w:szCs w:val="28"/>
        </w:rPr>
        <w:t xml:space="preserve">слуги </w:t>
      </w:r>
      <w:r w:rsidR="00F2600F" w:rsidRPr="00093B9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93B9A">
        <w:rPr>
          <w:rFonts w:ascii="Times New Roman" w:hAnsi="Times New Roman" w:cs="Times New Roman"/>
          <w:color w:val="000000"/>
          <w:sz w:val="28"/>
          <w:szCs w:val="28"/>
        </w:rPr>
        <w:t>аявителю</w:t>
      </w:r>
      <w:r w:rsidRPr="003C6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B9A">
        <w:rPr>
          <w:rFonts w:ascii="Times New Roman" w:hAnsi="Times New Roman" w:cs="Times New Roman"/>
          <w:color w:val="000000"/>
          <w:sz w:val="28"/>
          <w:szCs w:val="28"/>
        </w:rPr>
        <w:t>осущест-вля</w:t>
      </w:r>
      <w:r w:rsidRPr="003C6C20">
        <w:rPr>
          <w:rFonts w:ascii="Times New Roman" w:hAnsi="Times New Roman" w:cs="Times New Roman"/>
          <w:color w:val="000000"/>
          <w:sz w:val="28"/>
          <w:szCs w:val="28"/>
        </w:rPr>
        <w:t>ется одним из следующих способов (по собственному выбору):</w:t>
      </w:r>
    </w:p>
    <w:p w:rsidR="00E224F2" w:rsidRPr="003C6C20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C20">
        <w:rPr>
          <w:rFonts w:ascii="Times New Roman" w:hAnsi="Times New Roman" w:cs="Times New Roman"/>
          <w:color w:val="000000"/>
          <w:sz w:val="28"/>
          <w:szCs w:val="28"/>
        </w:rPr>
        <w:t>1) непосредственно в Управлении</w:t>
      </w:r>
      <w:r w:rsidR="00093B9A">
        <w:rPr>
          <w:rFonts w:ascii="Times New Roman" w:hAnsi="Times New Roman" w:cs="Times New Roman"/>
          <w:color w:val="000000"/>
          <w:sz w:val="28"/>
          <w:szCs w:val="28"/>
        </w:rPr>
        <w:t xml:space="preserve"> УИО или Управлении</w:t>
      </w:r>
      <w:r w:rsidRPr="003C6C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24F2" w:rsidRPr="003C6C20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C20">
        <w:rPr>
          <w:rFonts w:ascii="Times New Roman" w:hAnsi="Times New Roman" w:cs="Times New Roman"/>
          <w:color w:val="000000"/>
          <w:sz w:val="28"/>
          <w:szCs w:val="28"/>
        </w:rPr>
        <w:t>2) посредством почтовой связи по адресу, указанному в заявлении;</w:t>
      </w:r>
    </w:p>
    <w:p w:rsidR="00E224F2" w:rsidRPr="003C6C20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C20">
        <w:rPr>
          <w:rFonts w:ascii="Times New Roman" w:hAnsi="Times New Roman" w:cs="Times New Roman"/>
          <w:color w:val="000000"/>
          <w:sz w:val="28"/>
          <w:szCs w:val="28"/>
        </w:rPr>
        <w:t>3) через МФЦ в соответствии со способом, определенным соглашени</w:t>
      </w:r>
      <w:r w:rsidR="00F719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C6C20">
        <w:rPr>
          <w:rFonts w:ascii="Times New Roman" w:hAnsi="Times New Roman" w:cs="Times New Roman"/>
          <w:color w:val="000000"/>
          <w:sz w:val="28"/>
          <w:szCs w:val="28"/>
        </w:rPr>
        <w:t>ем о взаимодействии с МФЦ;</w:t>
      </w:r>
    </w:p>
    <w:p w:rsidR="00E224F2" w:rsidRPr="003C6C20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C20">
        <w:rPr>
          <w:rFonts w:ascii="Times New Roman" w:hAnsi="Times New Roman" w:cs="Times New Roman"/>
          <w:color w:val="000000"/>
          <w:sz w:val="28"/>
          <w:szCs w:val="28"/>
        </w:rPr>
        <w:t>4) в форме электронного документа, подписанного электронной под-писью на адрес электронной почты, указанной в заявлении;</w:t>
      </w:r>
    </w:p>
    <w:p w:rsidR="00E224F2" w:rsidRPr="003C6C20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C20">
        <w:rPr>
          <w:rFonts w:ascii="Times New Roman" w:hAnsi="Times New Roman" w:cs="Times New Roman"/>
          <w:color w:val="000000"/>
          <w:sz w:val="28"/>
          <w:szCs w:val="28"/>
        </w:rPr>
        <w:t>5) через личный кабинет заявителя на единый портал государственных и муниципальных услуг или региональных порталов государственных и му-ниципальных услуг (при технической возможности).</w:t>
      </w:r>
    </w:p>
    <w:p w:rsidR="00E224F2" w:rsidRPr="00CD5D4E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4E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7</w:t>
      </w:r>
      <w:r w:rsidRPr="00CD5D4E">
        <w:rPr>
          <w:rFonts w:ascii="Times New Roman" w:hAnsi="Times New Roman" w:cs="Times New Roman"/>
          <w:b/>
          <w:sz w:val="28"/>
          <w:szCs w:val="28"/>
        </w:rPr>
        <w:t>.</w:t>
      </w:r>
      <w:r w:rsidR="00434C9D" w:rsidRPr="00404708">
        <w:rPr>
          <w:rFonts w:ascii="Times New Roman" w:hAnsi="Times New Roman" w:cs="Times New Roman"/>
          <w:sz w:val="28"/>
          <w:szCs w:val="28"/>
        </w:rPr>
        <w:t>6</w:t>
      </w:r>
      <w:r w:rsidRPr="00404708">
        <w:rPr>
          <w:rFonts w:ascii="Times New Roman" w:hAnsi="Times New Roman" w:cs="Times New Roman"/>
          <w:sz w:val="28"/>
          <w:szCs w:val="28"/>
        </w:rPr>
        <w:t>.</w:t>
      </w:r>
      <w:r w:rsidRPr="00CD5D4E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данной административной процедуры составляет 1 рабочий день.</w:t>
      </w:r>
    </w:p>
    <w:p w:rsidR="00E224F2" w:rsidRPr="00F74AF8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91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 w:rsidRPr="00FF5791">
        <w:rPr>
          <w:rStyle w:val="a9"/>
          <w:rFonts w:ascii="Times New Roman" w:hAnsi="Times New Roman" w:cs="Times New Roman"/>
          <w:b w:val="0"/>
          <w:sz w:val="28"/>
          <w:szCs w:val="28"/>
        </w:rPr>
        <w:t>7</w:t>
      </w:r>
      <w:r w:rsidRPr="00FF579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34C9D" w:rsidRPr="00FF579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F5791">
        <w:rPr>
          <w:rFonts w:ascii="Times New Roman" w:hAnsi="Times New Roman" w:cs="Times New Roman"/>
          <w:color w:val="000000"/>
          <w:sz w:val="28"/>
          <w:szCs w:val="28"/>
        </w:rPr>
        <w:t>. Критерием</w:t>
      </w:r>
      <w:r w:rsidRPr="00F74AF8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по данной административной процедуре является выбранный заявителем способ выдачи результата</w:t>
      </w:r>
      <w:r w:rsidR="00FF579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F74AF8">
        <w:rPr>
          <w:rFonts w:ascii="Times New Roman" w:hAnsi="Times New Roman" w:cs="Times New Roman"/>
          <w:color w:val="000000"/>
          <w:sz w:val="28"/>
          <w:szCs w:val="28"/>
        </w:rPr>
        <w:t>слуги.</w:t>
      </w:r>
    </w:p>
    <w:p w:rsidR="00E224F2" w:rsidRPr="00F74AF8" w:rsidRDefault="00E224F2" w:rsidP="00F628F4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AF8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7</w:t>
      </w:r>
      <w:r w:rsidRPr="00F74AF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34C9D" w:rsidRPr="0040470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047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4AF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выполнения административной процедуры явля-ется выдача (направление) </w:t>
      </w:r>
      <w:r w:rsidR="00434C9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74AF8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</w:t>
      </w:r>
      <w:r w:rsidR="00F74AF8" w:rsidRPr="00F74AF8">
        <w:rPr>
          <w:rFonts w:ascii="Times New Roman" w:hAnsi="Times New Roman" w:cs="Times New Roman"/>
          <w:spacing w:val="-10"/>
          <w:sz w:val="28"/>
          <w:szCs w:val="28"/>
        </w:rPr>
        <w:t xml:space="preserve">постановления Администрации </w:t>
      </w:r>
      <w:r w:rsidR="00F74AF8" w:rsidRPr="00F74AF8">
        <w:rPr>
          <w:rFonts w:ascii="Times New Roman" w:hAnsi="Times New Roman" w:cs="Times New Roman"/>
          <w:sz w:val="28"/>
          <w:szCs w:val="28"/>
        </w:rPr>
        <w:t>о присво</w:t>
      </w:r>
      <w:r w:rsidR="00434C9D">
        <w:rPr>
          <w:rFonts w:ascii="Times New Roman" w:hAnsi="Times New Roman" w:cs="Times New Roman"/>
          <w:sz w:val="28"/>
          <w:szCs w:val="28"/>
        </w:rPr>
        <w:t>-</w:t>
      </w:r>
      <w:r w:rsidR="00F74AF8" w:rsidRPr="00F74AF8">
        <w:rPr>
          <w:rFonts w:ascii="Times New Roman" w:hAnsi="Times New Roman" w:cs="Times New Roman"/>
          <w:sz w:val="28"/>
          <w:szCs w:val="28"/>
        </w:rPr>
        <w:t>ении адреса объекту адресации или об аннулировании адреса объекта адреса</w:t>
      </w:r>
      <w:r w:rsidR="00434C9D">
        <w:rPr>
          <w:rFonts w:ascii="Times New Roman" w:hAnsi="Times New Roman" w:cs="Times New Roman"/>
          <w:sz w:val="28"/>
          <w:szCs w:val="28"/>
        </w:rPr>
        <w:t>-</w:t>
      </w:r>
      <w:r w:rsidR="00F74AF8" w:rsidRPr="00F74AF8">
        <w:rPr>
          <w:rFonts w:ascii="Times New Roman" w:hAnsi="Times New Roman" w:cs="Times New Roman"/>
          <w:sz w:val="28"/>
          <w:szCs w:val="28"/>
        </w:rPr>
        <w:lastRenderedPageBreak/>
        <w:t>ции, либо об отказе в присвоении объекту адресации адреса или аннулиро</w:t>
      </w:r>
      <w:r w:rsidR="00434C9D">
        <w:rPr>
          <w:rFonts w:ascii="Times New Roman" w:hAnsi="Times New Roman" w:cs="Times New Roman"/>
          <w:sz w:val="28"/>
          <w:szCs w:val="28"/>
        </w:rPr>
        <w:t>-</w:t>
      </w:r>
      <w:r w:rsidR="00F74AF8" w:rsidRPr="00F74AF8">
        <w:rPr>
          <w:rFonts w:ascii="Times New Roman" w:hAnsi="Times New Roman" w:cs="Times New Roman"/>
          <w:sz w:val="28"/>
          <w:szCs w:val="28"/>
        </w:rPr>
        <w:t>вании его адреса с отказом в предоставлении Услуги</w:t>
      </w:r>
      <w:r w:rsidR="00434C9D">
        <w:rPr>
          <w:rFonts w:ascii="Times New Roman" w:hAnsi="Times New Roman" w:cs="Times New Roman"/>
          <w:sz w:val="28"/>
          <w:szCs w:val="28"/>
        </w:rPr>
        <w:t xml:space="preserve"> и Выписки</w:t>
      </w:r>
      <w:r w:rsidRPr="00F74A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A1A" w:rsidRPr="00997970" w:rsidRDefault="00675A1A" w:rsidP="00F628F4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997970">
        <w:rPr>
          <w:sz w:val="28"/>
          <w:szCs w:val="28"/>
        </w:rPr>
        <w:tab/>
      </w:r>
    </w:p>
    <w:p w:rsidR="00473DFC" w:rsidRPr="00F64568" w:rsidRDefault="009616EC" w:rsidP="00473DF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AE28C2">
        <w:rPr>
          <w:rFonts w:ascii="Times New Roman" w:hAnsi="Times New Roman" w:cs="Times New Roman"/>
          <w:sz w:val="28"/>
          <w:szCs w:val="28"/>
        </w:rPr>
        <w:t xml:space="preserve"> </w:t>
      </w:r>
      <w:r w:rsidR="00473DFC" w:rsidRPr="00F74AF8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="00473DFC" w:rsidRPr="00F74AF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73D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3DFC">
        <w:rPr>
          <w:rFonts w:ascii="Times New Roman" w:hAnsi="Times New Roman" w:cs="Times New Roman"/>
          <w:sz w:val="28"/>
          <w:szCs w:val="28"/>
        </w:rPr>
        <w:t>И</w:t>
      </w:r>
      <w:r w:rsidR="00473DFC" w:rsidRPr="00C35A04">
        <w:rPr>
          <w:rFonts w:ascii="Times New Roman" w:hAnsi="Times New Roman"/>
          <w:sz w:val="28"/>
          <w:szCs w:val="28"/>
        </w:rPr>
        <w:t>справление</w:t>
      </w:r>
      <w:r w:rsidR="00473DFC" w:rsidRPr="00207D3E">
        <w:rPr>
          <w:rFonts w:ascii="Times New Roman" w:hAnsi="Times New Roman"/>
          <w:sz w:val="28"/>
          <w:szCs w:val="28"/>
        </w:rPr>
        <w:t xml:space="preserve"> допущенных опечаток и ошибок в постановлении </w:t>
      </w:r>
      <w:r w:rsidR="00473DFC">
        <w:rPr>
          <w:rFonts w:ascii="Times New Roman" w:hAnsi="Times New Roman"/>
          <w:sz w:val="28"/>
          <w:szCs w:val="28"/>
        </w:rPr>
        <w:t>Адм</w:t>
      </w:r>
      <w:r w:rsidR="00473DFC" w:rsidRPr="00207D3E">
        <w:rPr>
          <w:rFonts w:ascii="Times New Roman" w:hAnsi="Times New Roman"/>
          <w:sz w:val="28"/>
          <w:szCs w:val="28"/>
        </w:rPr>
        <w:t>и</w:t>
      </w:r>
      <w:r w:rsidR="00473DFC">
        <w:rPr>
          <w:rFonts w:ascii="Times New Roman" w:hAnsi="Times New Roman"/>
          <w:sz w:val="28"/>
          <w:szCs w:val="28"/>
        </w:rPr>
        <w:t>нис</w:t>
      </w:r>
      <w:r w:rsidR="00473DFC" w:rsidRPr="00207D3E">
        <w:rPr>
          <w:rFonts w:ascii="Times New Roman" w:hAnsi="Times New Roman"/>
          <w:sz w:val="28"/>
          <w:szCs w:val="28"/>
        </w:rPr>
        <w:t xml:space="preserve">трации о </w:t>
      </w:r>
      <w:r w:rsidR="00473DFC">
        <w:rPr>
          <w:rFonts w:ascii="Times New Roman" w:hAnsi="Times New Roman"/>
          <w:sz w:val="28"/>
          <w:szCs w:val="28"/>
        </w:rPr>
        <w:t xml:space="preserve">присвоении, </w:t>
      </w:r>
      <w:r w:rsidR="00473DFC" w:rsidRPr="00F06148">
        <w:rPr>
          <w:rFonts w:ascii="Times New Roman" w:hAnsi="Times New Roman" w:cs="Times New Roman"/>
          <w:sz w:val="28"/>
          <w:szCs w:val="28"/>
        </w:rPr>
        <w:t>аннулировании</w:t>
      </w:r>
      <w:r w:rsidR="00473DFC">
        <w:rPr>
          <w:rFonts w:ascii="Times New Roman" w:hAnsi="Times New Roman"/>
          <w:sz w:val="28"/>
          <w:szCs w:val="28"/>
        </w:rPr>
        <w:t xml:space="preserve"> или отказе в присвоении адреса объекту адресации</w:t>
      </w:r>
      <w:r w:rsidR="00473DFC" w:rsidRPr="00207D3E">
        <w:rPr>
          <w:rFonts w:ascii="Times New Roman" w:hAnsi="Times New Roman"/>
          <w:sz w:val="28"/>
          <w:szCs w:val="28"/>
        </w:rPr>
        <w:t>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Pr="00AE28C2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опечаток и ошибок в документах, выданных в результате предоставления </w:t>
      </w:r>
      <w:r w:rsidR="00473DFC">
        <w:rPr>
          <w:rFonts w:ascii="Times New Roman" w:hAnsi="Times New Roman" w:cs="Times New Roman"/>
          <w:sz w:val="28"/>
          <w:szCs w:val="28"/>
        </w:rPr>
        <w:t>Услуги</w:t>
      </w:r>
      <w:r w:rsidRPr="00AE28C2">
        <w:rPr>
          <w:rFonts w:ascii="Times New Roman" w:hAnsi="Times New Roman" w:cs="Times New Roman"/>
          <w:sz w:val="28"/>
          <w:szCs w:val="28"/>
        </w:rPr>
        <w:t xml:space="preserve">, обращается в </w:t>
      </w:r>
      <w:r w:rsidR="00A54906">
        <w:rPr>
          <w:rFonts w:ascii="Times New Roman" w:hAnsi="Times New Roman" w:cs="Times New Roman"/>
          <w:sz w:val="28"/>
          <w:szCs w:val="28"/>
        </w:rPr>
        <w:t>А</w:t>
      </w:r>
      <w:r w:rsidRPr="00AE28C2">
        <w:rPr>
          <w:rFonts w:ascii="Times New Roman" w:hAnsi="Times New Roman" w:cs="Times New Roman"/>
          <w:sz w:val="28"/>
          <w:szCs w:val="28"/>
        </w:rPr>
        <w:t>дминистра</w:t>
      </w:r>
      <w:r w:rsidR="00473DFC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 xml:space="preserve">цию (лично, по почте, электронной почте) с </w:t>
      </w:r>
      <w:r w:rsidR="00A54906">
        <w:rPr>
          <w:rFonts w:ascii="Times New Roman" w:hAnsi="Times New Roman" w:cs="Times New Roman"/>
          <w:sz w:val="28"/>
          <w:szCs w:val="28"/>
        </w:rPr>
        <w:t xml:space="preserve">письменным заявлением в произвольной форме </w:t>
      </w:r>
      <w:r w:rsidRPr="00AE28C2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ошибок, кото</w:t>
      </w:r>
      <w:r w:rsidR="00A54906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 xml:space="preserve">рое содержит их описание </w:t>
      </w:r>
      <w:r w:rsidR="00A54906">
        <w:rPr>
          <w:rFonts w:ascii="Times New Roman" w:hAnsi="Times New Roman" w:cs="Times New Roman"/>
          <w:sz w:val="28"/>
          <w:szCs w:val="28"/>
        </w:rPr>
        <w:t xml:space="preserve">с обоснованием необходимости их исправления </w:t>
      </w:r>
      <w:r w:rsidRPr="00AE28C2">
        <w:rPr>
          <w:rFonts w:ascii="Times New Roman" w:hAnsi="Times New Roman" w:cs="Times New Roman"/>
          <w:sz w:val="28"/>
          <w:szCs w:val="28"/>
        </w:rPr>
        <w:t xml:space="preserve">и способ направления результата рассмотрения </w:t>
      </w:r>
      <w:r w:rsidR="00473DFC">
        <w:rPr>
          <w:rFonts w:ascii="Times New Roman" w:hAnsi="Times New Roman" w:cs="Times New Roman"/>
          <w:sz w:val="28"/>
          <w:szCs w:val="28"/>
        </w:rPr>
        <w:t>заявления о присвоении адреса</w:t>
      </w:r>
      <w:r w:rsidRPr="00AE28C2">
        <w:rPr>
          <w:rFonts w:ascii="Times New Roman" w:hAnsi="Times New Roman" w:cs="Times New Roman"/>
          <w:sz w:val="28"/>
          <w:szCs w:val="28"/>
        </w:rPr>
        <w:t>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Pr="00AE28C2">
        <w:rPr>
          <w:rFonts w:ascii="Times New Roman" w:hAnsi="Times New Roman" w:cs="Times New Roman"/>
          <w:sz w:val="28"/>
          <w:szCs w:val="28"/>
        </w:rPr>
        <w:t>.2. Юридическим фактом, инициирующим начало административ</w:t>
      </w:r>
      <w:r w:rsidR="00866559" w:rsidRPr="00AE28C2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 xml:space="preserve">ной процедуры, является поступление заявления о необходимости исправ-ления опечаток и ошибок в документах, выданных в результате предостав-ления </w:t>
      </w:r>
      <w:r w:rsidR="008B4F50">
        <w:rPr>
          <w:rFonts w:ascii="Times New Roman" w:hAnsi="Times New Roman" w:cs="Times New Roman"/>
          <w:sz w:val="28"/>
          <w:szCs w:val="28"/>
        </w:rPr>
        <w:t>У</w:t>
      </w:r>
      <w:r w:rsidRPr="00AE28C2">
        <w:rPr>
          <w:rFonts w:ascii="Times New Roman" w:hAnsi="Times New Roman" w:cs="Times New Roman"/>
          <w:sz w:val="28"/>
          <w:szCs w:val="28"/>
        </w:rPr>
        <w:t>слуги.</w:t>
      </w:r>
    </w:p>
    <w:p w:rsidR="00250BA8" w:rsidRPr="003376F7" w:rsidRDefault="009616EC" w:rsidP="00250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Pr="00AE28C2">
        <w:rPr>
          <w:rFonts w:ascii="Times New Roman" w:hAnsi="Times New Roman" w:cs="Times New Roman"/>
          <w:sz w:val="28"/>
          <w:szCs w:val="28"/>
        </w:rPr>
        <w:t xml:space="preserve">.3. 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8B4F5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УИО, 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Управления, ответственный за прием и регистрацию заявлений и документов, регистрирует заявление и документы </w:t>
      </w:r>
      <w:r w:rsidR="00250BA8" w:rsidRPr="00A54906">
        <w:rPr>
          <w:rFonts w:ascii="Times New Roman" w:hAnsi="Times New Roman" w:cs="Times New Roman"/>
          <w:sz w:val="28"/>
          <w:szCs w:val="28"/>
        </w:rPr>
        <w:t>и передает их заместителю главы города Пятигорска, начальнику Управления или заместителю начальника Управления.</w:t>
      </w:r>
    </w:p>
    <w:p w:rsidR="009616EC" w:rsidRPr="00AE28C2" w:rsidRDefault="009616EC" w:rsidP="00961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A54906" w:rsidRPr="00213672">
        <w:rPr>
          <w:rFonts w:ascii="Times New Roman" w:hAnsi="Times New Roman" w:cs="Times New Roman"/>
          <w:sz w:val="28"/>
          <w:szCs w:val="28"/>
        </w:rPr>
        <w:t>З</w:t>
      </w:r>
      <w:r w:rsidR="00250BA8" w:rsidRPr="00213672">
        <w:rPr>
          <w:rFonts w:ascii="Times New Roman" w:hAnsi="Times New Roman" w:cs="Times New Roman"/>
          <w:sz w:val="28"/>
          <w:szCs w:val="28"/>
        </w:rPr>
        <w:t>аместитель главы города Пятигорска рассматривает докумен</w:t>
      </w:r>
      <w:r w:rsidR="00213672">
        <w:rPr>
          <w:rFonts w:ascii="Times New Roman" w:hAnsi="Times New Roman" w:cs="Times New Roman"/>
          <w:sz w:val="28"/>
          <w:szCs w:val="28"/>
        </w:rPr>
        <w:t>-</w:t>
      </w:r>
      <w:r w:rsidR="00250BA8" w:rsidRPr="00213672">
        <w:rPr>
          <w:rFonts w:ascii="Times New Roman" w:hAnsi="Times New Roman" w:cs="Times New Roman"/>
          <w:sz w:val="28"/>
          <w:szCs w:val="28"/>
        </w:rPr>
        <w:t>ты и обеспечивает их передачу начальнику Управления УИО.</w:t>
      </w:r>
      <w:r w:rsidR="00250BA8"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0E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750E3" w:rsidRPr="00213672">
        <w:rPr>
          <w:rFonts w:ascii="Times New Roman" w:hAnsi="Times New Roman" w:cs="Times New Roman"/>
          <w:sz w:val="28"/>
          <w:szCs w:val="28"/>
        </w:rPr>
        <w:t>ачальник Управления УИО</w:t>
      </w:r>
      <w:r w:rsidR="000750E3">
        <w:rPr>
          <w:rFonts w:ascii="Times New Roman" w:hAnsi="Times New Roman" w:cs="Times New Roman"/>
          <w:sz w:val="28"/>
          <w:szCs w:val="28"/>
        </w:rPr>
        <w:t>,</w:t>
      </w:r>
      <w:r w:rsidR="000750E3"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0E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</w:t>
      </w:r>
      <w:r w:rsidR="008B4F5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или заместитель начальника Управления в течение 1 рабочего дня после поступления ему зарегистри</w:t>
      </w:r>
      <w:r w:rsidR="000750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рованного заявления и документов определя</w:t>
      </w:r>
      <w:r w:rsidR="000750E3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исполнителя и переда</w:t>
      </w:r>
      <w:r w:rsidR="003917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т его с соответствующей резолюцией </w:t>
      </w:r>
      <w:r w:rsidR="00AA5F3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должностному лицу </w:t>
      </w:r>
      <w:r w:rsidR="008B4F5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УИО, 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="00AA5F3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равления, ответственному за исполнение</w:t>
      </w:r>
      <w:r w:rsidR="000750E3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6EC" w:rsidRPr="00AE28C2" w:rsidRDefault="00AA5F3D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9616EC" w:rsidRPr="00AE28C2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документов, выданных в результате предоставления </w:t>
      </w:r>
      <w:r w:rsidR="00472285">
        <w:rPr>
          <w:rFonts w:ascii="Times New Roman" w:hAnsi="Times New Roman" w:cs="Times New Roman"/>
          <w:sz w:val="28"/>
          <w:szCs w:val="28"/>
        </w:rPr>
        <w:t>У</w:t>
      </w:r>
      <w:r w:rsidR="009616EC" w:rsidRPr="00AE28C2">
        <w:rPr>
          <w:rFonts w:ascii="Times New Roman" w:hAnsi="Times New Roman" w:cs="Times New Roman"/>
          <w:sz w:val="28"/>
          <w:szCs w:val="28"/>
        </w:rPr>
        <w:t>слуги, на предмет наличия опечаток и ошибок.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Fonts w:ascii="Times New Roman" w:hAnsi="Times New Roman" w:cs="Times New Roman"/>
          <w:sz w:val="28"/>
          <w:szCs w:val="28"/>
        </w:rPr>
        <w:t xml:space="preserve">При выявлении опечаток и ошибок в документах, выданных в резуль-тате предоставления </w:t>
      </w:r>
      <w:r w:rsidR="008B4F50">
        <w:rPr>
          <w:rFonts w:ascii="Times New Roman" w:hAnsi="Times New Roman" w:cs="Times New Roman"/>
          <w:sz w:val="28"/>
          <w:szCs w:val="28"/>
        </w:rPr>
        <w:t>У</w:t>
      </w:r>
      <w:r w:rsidRPr="00AE28C2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AA5F3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B4F50">
        <w:rPr>
          <w:rFonts w:ascii="Times New Roman" w:hAnsi="Times New Roman" w:cs="Times New Roman"/>
          <w:sz w:val="28"/>
          <w:szCs w:val="28"/>
        </w:rPr>
        <w:t xml:space="preserve">ОЗО, ОПЗ, </w:t>
      </w:r>
      <w:r w:rsidRPr="00AE28C2">
        <w:rPr>
          <w:rFonts w:ascii="Times New Roman" w:hAnsi="Times New Roman" w:cs="Times New Roman"/>
          <w:sz w:val="28"/>
          <w:szCs w:val="28"/>
        </w:rPr>
        <w:t>ОИЖС обеспе</w:t>
      </w:r>
      <w:r w:rsidR="00AA5F3D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>чивает устранение опечаток и ошибок, путем подготовки проекта постанов</w:t>
      </w:r>
      <w:r w:rsidR="00AA5F3D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>ления о внесении изменений в постановление администрации города Пяти</w:t>
      </w:r>
      <w:r w:rsidR="00AA5F3D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 xml:space="preserve">горска 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B4F50" w:rsidRPr="00F74AF8">
        <w:rPr>
          <w:rFonts w:ascii="Times New Roman" w:hAnsi="Times New Roman" w:cs="Times New Roman"/>
          <w:sz w:val="28"/>
          <w:szCs w:val="28"/>
        </w:rPr>
        <w:t>присвоении адреса объекту адресации или об аннулировании адреса объекта адресации, либо об отказе в присвоении объекту адресации адреса или аннулировании его адреса с отказом в предоставлении Услуги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или об исправлении технической ошибки в </w:t>
      </w:r>
      <w:r w:rsidR="00C40787">
        <w:rPr>
          <w:rFonts w:ascii="Times New Roman" w:hAnsi="Times New Roman" w:cs="Times New Roman"/>
          <w:color w:val="000000"/>
          <w:sz w:val="28"/>
          <w:szCs w:val="28"/>
        </w:rPr>
        <w:t>постановлении или отказе</w:t>
      </w:r>
      <w:r w:rsidRPr="00AE28C2">
        <w:rPr>
          <w:rFonts w:ascii="Times New Roman" w:hAnsi="Times New Roman" w:cs="Times New Roman"/>
          <w:sz w:val="28"/>
          <w:szCs w:val="28"/>
        </w:rPr>
        <w:t>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E1F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 w:rsidRPr="00B65E1F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Pr="00B65E1F">
        <w:rPr>
          <w:rFonts w:ascii="Times New Roman" w:hAnsi="Times New Roman" w:cs="Times New Roman"/>
          <w:sz w:val="28"/>
          <w:szCs w:val="28"/>
        </w:rPr>
        <w:t>.</w:t>
      </w:r>
      <w:r w:rsidR="001E719B" w:rsidRPr="00B65E1F">
        <w:rPr>
          <w:rFonts w:ascii="Times New Roman" w:hAnsi="Times New Roman" w:cs="Times New Roman"/>
          <w:sz w:val="28"/>
          <w:szCs w:val="28"/>
        </w:rPr>
        <w:t>5</w:t>
      </w:r>
      <w:r w:rsidRPr="00B65E1F">
        <w:rPr>
          <w:rFonts w:ascii="Times New Roman" w:hAnsi="Times New Roman" w:cs="Times New Roman"/>
          <w:sz w:val="28"/>
          <w:szCs w:val="28"/>
        </w:rPr>
        <w:t xml:space="preserve">. При отсутствии опечаток и ошибок в документах, выданных в результате предоставления </w:t>
      </w:r>
      <w:r w:rsidR="001E719B" w:rsidRPr="00B65E1F">
        <w:rPr>
          <w:rFonts w:ascii="Times New Roman" w:hAnsi="Times New Roman" w:cs="Times New Roman"/>
          <w:sz w:val="28"/>
          <w:szCs w:val="28"/>
        </w:rPr>
        <w:t>У</w:t>
      </w:r>
      <w:r w:rsidRPr="00B65E1F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B65E1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1E719B" w:rsidRPr="00B65E1F">
        <w:rPr>
          <w:rFonts w:ascii="Times New Roman" w:hAnsi="Times New Roman" w:cs="Times New Roman"/>
          <w:sz w:val="28"/>
          <w:szCs w:val="28"/>
        </w:rPr>
        <w:t xml:space="preserve">Управления УИО, </w:t>
      </w:r>
      <w:r w:rsidRPr="00B65E1F">
        <w:rPr>
          <w:rFonts w:ascii="Times New Roman" w:hAnsi="Times New Roman" w:cs="Times New Roman"/>
          <w:sz w:val="28"/>
          <w:szCs w:val="28"/>
        </w:rPr>
        <w:t>Управления обеспечивает подготовку мотивированного ответа об отказе в исправлении ошибки, указанной заявителем.</w:t>
      </w:r>
    </w:p>
    <w:p w:rsidR="009616EC" w:rsidRPr="00AE28C2" w:rsidRDefault="00404708" w:rsidP="00404708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AE28C2">
        <w:rPr>
          <w:rFonts w:ascii="Times New Roman" w:hAnsi="Times New Roman" w:cs="Times New Roman"/>
          <w:sz w:val="28"/>
          <w:szCs w:val="28"/>
        </w:rPr>
        <w:t>отивированный ответ (письмо об отказе)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отказа в случае подготовки постановления Администрации Управлением УИО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 </w:t>
      </w:r>
      <w:r w:rsidR="00B65E1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A2675">
        <w:rPr>
          <w:rFonts w:ascii="Times New Roman" w:eastAsia="Times New Roman" w:hAnsi="Times New Roman" w:cs="Times New Roman"/>
          <w:sz w:val="28"/>
          <w:szCs w:val="28"/>
        </w:rPr>
        <w:t>аместитель главы города Пятигорска</w:t>
      </w:r>
      <w:r w:rsidR="00B65E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2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случае подготовки постановления Администрации Управлением подписы</w:t>
      </w:r>
      <w:r w:rsidR="00B65E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вает первый заместитель главы администрации города Пятигорска и </w:t>
      </w:r>
      <w:r w:rsidR="009616EC" w:rsidRPr="00AE28C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B65E1F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9616EC" w:rsidRPr="00AE28C2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запро</w:t>
      </w:r>
      <w:r w:rsidR="00B65E1F">
        <w:rPr>
          <w:rFonts w:ascii="Times New Roman" w:hAnsi="Times New Roman" w:cs="Times New Roman"/>
          <w:sz w:val="28"/>
          <w:szCs w:val="28"/>
        </w:rPr>
        <w:t>-</w:t>
      </w:r>
      <w:r w:rsidR="009616EC" w:rsidRPr="00AE28C2">
        <w:rPr>
          <w:rFonts w:ascii="Times New Roman" w:hAnsi="Times New Roman" w:cs="Times New Roman"/>
          <w:sz w:val="28"/>
          <w:szCs w:val="28"/>
        </w:rPr>
        <w:t>се, по указанному почтовому и (или) электронному адресу.</w:t>
      </w:r>
    </w:p>
    <w:p w:rsidR="009616EC" w:rsidRPr="00AE28C2" w:rsidRDefault="009616EC" w:rsidP="00961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Pr="00AE28C2">
        <w:rPr>
          <w:rFonts w:ascii="Times New Roman" w:hAnsi="Times New Roman" w:cs="Times New Roman"/>
          <w:sz w:val="28"/>
          <w:szCs w:val="28"/>
        </w:rPr>
        <w:t>.</w:t>
      </w:r>
      <w:r w:rsidR="00404708">
        <w:rPr>
          <w:rFonts w:ascii="Times New Roman" w:hAnsi="Times New Roman" w:cs="Times New Roman"/>
          <w:sz w:val="28"/>
          <w:szCs w:val="28"/>
        </w:rPr>
        <w:t>6</w:t>
      </w:r>
      <w:r w:rsidRPr="00AE28C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направле-ние Заявителю постановления администрации города Пятигорска о внесении изменений, устраняющих опечатки и ошибки, допущенные при оказании му-ниципальной услуги, либо мотивированный отказ в их устранении (письмо об отказе).</w:t>
      </w:r>
    </w:p>
    <w:p w:rsidR="009616EC" w:rsidRPr="009616EC" w:rsidRDefault="009616EC" w:rsidP="00961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</w:t>
      </w:r>
      <w:r w:rsidR="00742B09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Pr="00AE28C2">
        <w:rPr>
          <w:rFonts w:ascii="Times New Roman" w:hAnsi="Times New Roman" w:cs="Times New Roman"/>
          <w:sz w:val="28"/>
          <w:szCs w:val="28"/>
        </w:rPr>
        <w:t>.</w:t>
      </w:r>
      <w:r w:rsidR="00404708">
        <w:rPr>
          <w:rFonts w:ascii="Times New Roman" w:hAnsi="Times New Roman" w:cs="Times New Roman"/>
          <w:sz w:val="28"/>
          <w:szCs w:val="28"/>
        </w:rPr>
        <w:t>7</w:t>
      </w:r>
      <w:r w:rsidRPr="00AE28C2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123D63">
        <w:rPr>
          <w:rFonts w:ascii="Times New Roman" w:hAnsi="Times New Roman" w:cs="Times New Roman"/>
          <w:sz w:val="28"/>
          <w:szCs w:val="28"/>
        </w:rPr>
        <w:t xml:space="preserve"> </w:t>
      </w:r>
      <w:r w:rsidR="00161825">
        <w:rPr>
          <w:rFonts w:ascii="Times New Roman" w:hAnsi="Times New Roman" w:cs="Times New Roman"/>
          <w:sz w:val="28"/>
          <w:szCs w:val="28"/>
        </w:rPr>
        <w:t>5</w:t>
      </w:r>
      <w:r w:rsidRPr="00AE28C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E28C2" w:rsidRDefault="00AE28C2" w:rsidP="00AE28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3D63" w:rsidRDefault="00123D63" w:rsidP="00AE28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Default="00AE28C2" w:rsidP="00AE28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AE28C2" w:rsidRDefault="00AE28C2" w:rsidP="00AE28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3D63" w:rsidRPr="008E6162" w:rsidRDefault="00123D63" w:rsidP="00AE28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полнением </w:t>
      </w:r>
      <w:r w:rsidR="005D5C36" w:rsidRPr="008E6162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5D5C36">
        <w:rPr>
          <w:rFonts w:ascii="Times New Roman" w:hAnsi="Times New Roman"/>
          <w:sz w:val="28"/>
          <w:szCs w:val="28"/>
        </w:rPr>
        <w:t>органа предоставляющего Услугу</w:t>
      </w:r>
      <w:r w:rsidR="005D5C36" w:rsidRPr="008E6162"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поло</w:t>
      </w:r>
      <w:r w:rsidR="00764D26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</w:t>
      </w:r>
      <w:r w:rsidR="005D5C36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вий, определенных административными процедурами по предоставлению </w:t>
      </w:r>
      <w:r w:rsidR="005D5C36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слуги, и принятием решений </w:t>
      </w:r>
      <w:r w:rsidR="005D5C36" w:rsidRPr="008E6162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5D5C36">
        <w:rPr>
          <w:rFonts w:ascii="Times New Roman" w:hAnsi="Times New Roman"/>
          <w:sz w:val="28"/>
          <w:szCs w:val="28"/>
        </w:rPr>
        <w:t>органа предоставляя-ющего Услугу</w:t>
      </w:r>
      <w:r w:rsidR="005D5C36" w:rsidRPr="008E6162"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осуществляется управляющим делами администрации города Пятигорска.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вий, определенных административными процедурами по предоставлению </w:t>
      </w:r>
      <w:r w:rsidR="005D5C36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слуги, и принятием </w:t>
      </w:r>
      <w:r w:rsidR="00764D26">
        <w:rPr>
          <w:rFonts w:ascii="Times New Roman" w:hAnsi="Times New Roman"/>
          <w:sz w:val="28"/>
          <w:szCs w:val="28"/>
        </w:rPr>
        <w:t>Д</w:t>
      </w:r>
      <w:r w:rsidR="005D5C36" w:rsidRPr="008E6162">
        <w:rPr>
          <w:rFonts w:ascii="Times New Roman" w:hAnsi="Times New Roman"/>
          <w:sz w:val="28"/>
          <w:szCs w:val="28"/>
        </w:rPr>
        <w:t xml:space="preserve">олжностными лицами </w:t>
      </w:r>
      <w:r w:rsidRPr="008E6162">
        <w:rPr>
          <w:rFonts w:ascii="Times New Roman" w:hAnsi="Times New Roman"/>
          <w:sz w:val="28"/>
          <w:szCs w:val="28"/>
        </w:rPr>
        <w:t xml:space="preserve">осуществляется начальником </w:t>
      </w:r>
      <w:r w:rsidR="008215CF">
        <w:rPr>
          <w:rFonts w:ascii="Times New Roman" w:hAnsi="Times New Roman"/>
          <w:sz w:val="28"/>
          <w:szCs w:val="28"/>
        </w:rPr>
        <w:t xml:space="preserve">Управления УИО, </w:t>
      </w:r>
      <w:r w:rsidRPr="008E6162">
        <w:rPr>
          <w:rFonts w:ascii="Times New Roman" w:hAnsi="Times New Roman"/>
          <w:sz w:val="28"/>
          <w:szCs w:val="28"/>
        </w:rPr>
        <w:t>Управления постоянно.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4.1.3. </w:t>
      </w:r>
      <w:r w:rsidRPr="008E6162"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>дейст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 xml:space="preserve">вий, определенных административными процедурами по 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 </w:t>
      </w:r>
      <w:r w:rsidR="005D5C36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осуществляется руко</w:t>
      </w:r>
      <w:r w:rsidR="00764D26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водителем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E28C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4.1.4. Текущий контроль осуществляется путем </w:t>
      </w:r>
      <w:r w:rsidR="00463DA9">
        <w:rPr>
          <w:rFonts w:ascii="Times New Roman" w:hAnsi="Times New Roman"/>
          <w:sz w:val="28"/>
          <w:szCs w:val="28"/>
        </w:rPr>
        <w:t xml:space="preserve">плановых и внеплано-вых </w:t>
      </w:r>
      <w:r w:rsidRPr="008E6162">
        <w:rPr>
          <w:rFonts w:ascii="Times New Roman" w:hAnsi="Times New Roman"/>
          <w:sz w:val="28"/>
          <w:szCs w:val="28"/>
        </w:rPr>
        <w:t xml:space="preserve">проверок соблюдения исполнения должностными лицами </w:t>
      </w:r>
      <w:r w:rsidR="00463DA9">
        <w:rPr>
          <w:rFonts w:ascii="Times New Roman" w:hAnsi="Times New Roman"/>
          <w:sz w:val="28"/>
          <w:szCs w:val="28"/>
        </w:rPr>
        <w:t>органа предоставляющего Услугу</w:t>
      </w:r>
      <w:r w:rsidRPr="008E6162">
        <w:rPr>
          <w:rFonts w:ascii="Times New Roman" w:hAnsi="Times New Roman"/>
          <w:sz w:val="28"/>
          <w:szCs w:val="28"/>
        </w:rPr>
        <w:t xml:space="preserve"> положений настоящего Регламента, иных норма</w:t>
      </w:r>
      <w:r w:rsidR="00463DA9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 и Ставропольского края, устанавливающих требования к предоставлению </w:t>
      </w:r>
      <w:r w:rsidR="00B97D3E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8E6162">
        <w:rPr>
          <w:rFonts w:ascii="Times New Roman" w:hAnsi="Times New Roman"/>
          <w:sz w:val="28"/>
          <w:szCs w:val="28"/>
        </w:rPr>
        <w:lastRenderedPageBreak/>
        <w:t xml:space="preserve">числе порядок и формы контроля за полнотой и качеством предоставления </w:t>
      </w:r>
      <w:r w:rsidR="004F2D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4.2.1. Контроль за полнотой и качеством предоставления </w:t>
      </w:r>
      <w:r w:rsidR="004F2D62">
        <w:rPr>
          <w:rFonts w:ascii="Times New Roman" w:hAnsi="Times New Roman"/>
          <w:sz w:val="28"/>
          <w:szCs w:val="28"/>
        </w:rPr>
        <w:t xml:space="preserve">Управлением УИО, </w:t>
      </w:r>
      <w:r w:rsidRPr="008E6162">
        <w:rPr>
          <w:rFonts w:ascii="Times New Roman" w:hAnsi="Times New Roman"/>
          <w:sz w:val="28"/>
          <w:szCs w:val="28"/>
        </w:rPr>
        <w:t xml:space="preserve">Управлением </w:t>
      </w:r>
      <w:r w:rsidR="004F2D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 включает в себя проведение плановых и внепла</w:t>
      </w:r>
      <w:r w:rsidR="004F2D62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новых проверок, выявление и устранение нарушений прав </w:t>
      </w:r>
      <w:r w:rsidR="004F2D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аявителей, рас</w:t>
      </w:r>
      <w:r w:rsidR="004F2D62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смотрение, принятие решений и подготовку ответов на обращения заинтере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сованных лиц, содержащих жалобы на действия (бездействие) должностных лиц </w:t>
      </w:r>
      <w:r w:rsidR="004F2D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 xml:space="preserve">дминистрации и </w:t>
      </w:r>
      <w:r w:rsidR="004F2D62">
        <w:rPr>
          <w:rFonts w:ascii="Times New Roman" w:hAnsi="Times New Roman"/>
          <w:sz w:val="28"/>
          <w:szCs w:val="28"/>
        </w:rPr>
        <w:t xml:space="preserve">Управления УИО, </w:t>
      </w:r>
      <w:r w:rsidRPr="008E6162">
        <w:rPr>
          <w:rFonts w:ascii="Times New Roman" w:hAnsi="Times New Roman"/>
          <w:sz w:val="28"/>
          <w:szCs w:val="28"/>
        </w:rPr>
        <w:t>Управления.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4.2.2. Плановые проверки выполнения </w:t>
      </w:r>
      <w:r w:rsidR="004F2D62">
        <w:rPr>
          <w:rFonts w:ascii="Times New Roman" w:hAnsi="Times New Roman"/>
          <w:sz w:val="28"/>
          <w:szCs w:val="28"/>
        </w:rPr>
        <w:t xml:space="preserve">Управлением УИО, </w:t>
      </w:r>
      <w:r w:rsidRPr="008E6162">
        <w:rPr>
          <w:rFonts w:ascii="Times New Roman" w:hAnsi="Times New Roman"/>
          <w:sz w:val="28"/>
          <w:szCs w:val="28"/>
        </w:rPr>
        <w:t>Управле</w:t>
      </w:r>
      <w:r w:rsidR="004F2D62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положений настоящего Регламента и иных нормативных правовых актов, устанавливающих требования к предоставлению </w:t>
      </w:r>
      <w:r w:rsidR="004F2D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слуги, проводятся в соответствии с планом работы администрации города Пятигорска на теку</w:t>
      </w:r>
      <w:r w:rsidR="004F2D62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щий год.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4.2.3. Внеплановые проверки проводятся при выявлении нарушений по предоставлению </w:t>
      </w:r>
      <w:r w:rsidR="004F2D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слуги или по конкретному обращению </w:t>
      </w:r>
      <w:r w:rsidR="004F2D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4.2.4. Плановые и внеплановые проверки полноты и качества предос-тавления </w:t>
      </w:r>
      <w:r w:rsidR="004F2D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 осуществляются подразделением, ответственным за органи</w:t>
      </w:r>
      <w:r w:rsidR="004F2D62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зацию работы по рассмотрению обращений граждан, и уполномоченными должностными лицами на основании соответствующих нормативных право</w:t>
      </w:r>
      <w:r w:rsidR="004F2D62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вых актов. 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4F2D62" w:rsidRPr="004F2D62">
        <w:rPr>
          <w:rFonts w:ascii="Times New Roman" w:hAnsi="Times New Roman"/>
          <w:spacing w:val="-8"/>
          <w:sz w:val="28"/>
          <w:szCs w:val="28"/>
        </w:rPr>
        <w:t>У</w:t>
      </w:r>
      <w:r w:rsidRPr="004F2D62">
        <w:rPr>
          <w:rFonts w:ascii="Times New Roman" w:hAnsi="Times New Roman"/>
          <w:spacing w:val="-8"/>
          <w:sz w:val="28"/>
          <w:szCs w:val="28"/>
        </w:rPr>
        <w:t>слугу, за решения и действия (бездействие), принимаемые</w:t>
      </w:r>
      <w:r w:rsidRPr="008E6162">
        <w:rPr>
          <w:rFonts w:ascii="Times New Roman" w:hAnsi="Times New Roman"/>
          <w:sz w:val="28"/>
          <w:szCs w:val="28"/>
        </w:rPr>
        <w:t xml:space="preserve"> (осуществляемые) ими в ходе предоставления муниципальной услуги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нару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шений </w:t>
      </w:r>
      <w:r w:rsidR="00DE0F81">
        <w:rPr>
          <w:rFonts w:ascii="Times New Roman" w:hAnsi="Times New Roman"/>
          <w:sz w:val="28"/>
          <w:szCs w:val="28"/>
        </w:rPr>
        <w:t xml:space="preserve">положений настоящего Регламента, нормативно-правовых актов, устанавливающих требования к предоставлению </w:t>
      </w:r>
      <w:r w:rsidR="00D76E89">
        <w:rPr>
          <w:rFonts w:ascii="Times New Roman" w:hAnsi="Times New Roman"/>
          <w:sz w:val="28"/>
          <w:szCs w:val="28"/>
        </w:rPr>
        <w:t>У</w:t>
      </w:r>
      <w:r w:rsidR="00DE0F81">
        <w:rPr>
          <w:rFonts w:ascii="Times New Roman" w:hAnsi="Times New Roman"/>
          <w:sz w:val="28"/>
          <w:szCs w:val="28"/>
        </w:rPr>
        <w:t>слуги</w:t>
      </w:r>
      <w:r w:rsidRPr="008E6162">
        <w:rPr>
          <w:rFonts w:ascii="Times New Roman" w:hAnsi="Times New Roman"/>
          <w:sz w:val="28"/>
          <w:szCs w:val="28"/>
        </w:rPr>
        <w:t xml:space="preserve"> виновные лица прив</w:t>
      </w:r>
      <w:r w:rsidR="00DE0F8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лекаются к дисциплинарной и (или) административной ответственности в порядке, установленном </w:t>
      </w:r>
      <w:r>
        <w:rPr>
          <w:rFonts w:ascii="Times New Roman" w:hAnsi="Times New Roman"/>
          <w:sz w:val="28"/>
          <w:szCs w:val="28"/>
        </w:rPr>
        <w:t>законо</w:t>
      </w:r>
      <w:r w:rsidRPr="008E6162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>
        <w:rPr>
          <w:rFonts w:ascii="Times New Roman" w:hAnsi="Times New Roman"/>
          <w:sz w:val="28"/>
          <w:szCs w:val="28"/>
        </w:rPr>
        <w:t>н, их объединений и организаций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4.4.1.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Для осуществления контроля за предоставлением </w:t>
      </w:r>
      <w:r w:rsidR="007728C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У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слуги граждане, их объединения и организации имеют право направить в </w:t>
      </w:r>
      <w:r w:rsidR="007728C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дми</w:t>
      </w:r>
      <w:r w:rsidR="007728C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нист</w:t>
      </w:r>
      <w:r w:rsidR="007728C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рацию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, в </w:t>
      </w:r>
      <w:r w:rsidR="007728C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Управление УИО,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Управлени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е 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инди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видуальные и коллективные обращения с предложениями по совершенствованию качест</w:t>
      </w:r>
      <w:r w:rsidR="007728C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ва и порядка предоставления </w:t>
      </w:r>
      <w:r w:rsidR="007728C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У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слуги, также заявления и жалобы с сообще</w:t>
      </w:r>
      <w:r w:rsidR="007728C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нием о нарушении </w:t>
      </w:r>
      <w:r w:rsidR="00764D26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</w:t>
      </w:r>
      <w:r w:rsidR="00864135" w:rsidRPr="008E6162">
        <w:rPr>
          <w:rFonts w:ascii="Times New Roman" w:hAnsi="Times New Roman"/>
          <w:sz w:val="28"/>
          <w:szCs w:val="28"/>
        </w:rPr>
        <w:t xml:space="preserve">олжностными лицами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и (или)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</w:t>
      </w:r>
      <w:r w:rsidR="00764D26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ставления </w:t>
      </w:r>
      <w:r w:rsidR="003E6CC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У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слуги, требований настоящего Регламента, законов и иных нормативных правовых актов</w:t>
      </w:r>
      <w:r w:rsidR="0046652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направлять замечания и предложения по улучшению доступности и качества предоставления Услуги</w:t>
      </w:r>
      <w:r w:rsidRPr="008E6162">
        <w:rPr>
          <w:rFonts w:ascii="Times New Roman" w:hAnsi="Times New Roman"/>
          <w:sz w:val="28"/>
          <w:szCs w:val="28"/>
        </w:rPr>
        <w:t>.</w:t>
      </w:r>
    </w:p>
    <w:p w:rsidR="00AE28C2" w:rsidRDefault="00AE28C2" w:rsidP="00AE28C2">
      <w:pPr>
        <w:pStyle w:val="af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1418" w:rsidRDefault="003E1418" w:rsidP="00AE28C2">
      <w:pPr>
        <w:pStyle w:val="af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3E1418">
      <w:pPr>
        <w:pStyle w:val="af"/>
        <w:tabs>
          <w:tab w:val="left" w:pos="540"/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ED399D">
        <w:rPr>
          <w:rFonts w:ascii="Times New Roman" w:hAnsi="Times New Roman"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3F1954" w:rsidRDefault="003F1954" w:rsidP="003E1418">
      <w:pPr>
        <w:pStyle w:val="af"/>
        <w:tabs>
          <w:tab w:val="left" w:pos="540"/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1418" w:rsidRDefault="003E1418" w:rsidP="003E1418">
      <w:pPr>
        <w:pStyle w:val="af"/>
        <w:tabs>
          <w:tab w:val="left" w:pos="540"/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3F1954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дебное)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вляемых) в ходе пред</w:t>
      </w:r>
      <w:r>
        <w:rPr>
          <w:rFonts w:ascii="Times New Roman" w:hAnsi="Times New Roman"/>
          <w:sz w:val="28"/>
          <w:szCs w:val="28"/>
        </w:rPr>
        <w:t xml:space="preserve">оставления </w:t>
      </w:r>
      <w:r w:rsidR="00210AE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8E6162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</w:t>
      </w:r>
      <w:r w:rsidR="00466529">
        <w:rPr>
          <w:rFonts w:ascii="Times New Roman" w:hAnsi="Times New Roman"/>
          <w:sz w:val="28"/>
          <w:szCs w:val="28"/>
        </w:rPr>
        <w:t xml:space="preserve">Управления УИО, Управления, </w:t>
      </w:r>
      <w:r w:rsidRPr="008E6162">
        <w:rPr>
          <w:rFonts w:ascii="Times New Roman" w:hAnsi="Times New Roman"/>
          <w:sz w:val="28"/>
          <w:szCs w:val="28"/>
        </w:rPr>
        <w:t>должност</w:t>
      </w:r>
      <w:r w:rsidR="00466529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ных лиц</w:t>
      </w:r>
      <w:r w:rsidR="00466529">
        <w:rPr>
          <w:rFonts w:ascii="Times New Roman" w:hAnsi="Times New Roman"/>
          <w:sz w:val="28"/>
          <w:szCs w:val="28"/>
        </w:rPr>
        <w:t xml:space="preserve"> Управления УИО, Управления,</w:t>
      </w:r>
      <w:r w:rsidRPr="008E6162">
        <w:rPr>
          <w:rFonts w:ascii="Times New Roman" w:hAnsi="Times New Roman"/>
          <w:sz w:val="28"/>
          <w:szCs w:val="28"/>
        </w:rPr>
        <w:t xml:space="preserve"> </w:t>
      </w:r>
      <w:r w:rsidR="00466529">
        <w:rPr>
          <w:rFonts w:ascii="Times New Roman" w:hAnsi="Times New Roman"/>
          <w:sz w:val="28"/>
          <w:szCs w:val="28"/>
        </w:rPr>
        <w:t xml:space="preserve">МФЦ и работников </w:t>
      </w:r>
      <w:r w:rsidRPr="008E6162">
        <w:rPr>
          <w:rFonts w:ascii="Times New Roman" w:hAnsi="Times New Roman"/>
          <w:sz w:val="28"/>
          <w:szCs w:val="28"/>
        </w:rPr>
        <w:t xml:space="preserve">принятых (осуществляемых) в ходе предоставления </w:t>
      </w:r>
      <w:r w:rsidR="00210AEE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 Предмет досудеб</w:t>
      </w:r>
      <w:r>
        <w:rPr>
          <w:rFonts w:ascii="Times New Roman" w:hAnsi="Times New Roman"/>
          <w:sz w:val="28"/>
          <w:szCs w:val="28"/>
        </w:rPr>
        <w:t>ного (внесудебного) обжалования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5.2.1 Заявитель </w:t>
      </w:r>
      <w:r w:rsidR="00893C0B">
        <w:rPr>
          <w:rFonts w:ascii="Times New Roman" w:hAnsi="Times New Roman"/>
          <w:sz w:val="28"/>
          <w:szCs w:val="28"/>
        </w:rPr>
        <w:t>вправе</w:t>
      </w:r>
      <w:r w:rsidRPr="008E6162">
        <w:rPr>
          <w:rFonts w:ascii="Times New Roman" w:hAnsi="Times New Roman"/>
          <w:sz w:val="28"/>
          <w:szCs w:val="28"/>
        </w:rPr>
        <w:t xml:space="preserve"> обратиться с жалобой, </w:t>
      </w:r>
      <w:r w:rsidR="00893C0B">
        <w:rPr>
          <w:rFonts w:ascii="Times New Roman" w:hAnsi="Times New Roman"/>
          <w:sz w:val="28"/>
          <w:szCs w:val="28"/>
        </w:rPr>
        <w:t xml:space="preserve">в письменной форме на бумажном носителе или в электронной форме, </w:t>
      </w:r>
      <w:r w:rsidRPr="008E6162">
        <w:rPr>
          <w:rFonts w:ascii="Times New Roman" w:hAnsi="Times New Roman"/>
          <w:sz w:val="28"/>
          <w:szCs w:val="28"/>
        </w:rPr>
        <w:t>в том числе в следующих случаях: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1) нарушение срока регистрации запроса </w:t>
      </w:r>
      <w:r w:rsidR="00210AEE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аявителя о предоставлении  </w:t>
      </w:r>
      <w:r w:rsidR="00210AEE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слуги, комплексного запроса о предоставлении государственных и муници</w:t>
      </w:r>
      <w:r w:rsidR="00210AEE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пальных услуг;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2) нарушение срока предоставления </w:t>
      </w:r>
      <w:r w:rsidR="00210AEE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3) требование у </w:t>
      </w:r>
      <w:r w:rsidR="00210AEE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 документов или информации либо осущест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ными правовыми актами для предоставления </w:t>
      </w:r>
      <w:r w:rsidR="00D70221">
        <w:rPr>
          <w:rFonts w:ascii="Times New Roman" w:hAnsi="Times New Roman"/>
          <w:sz w:val="28"/>
          <w:szCs w:val="28"/>
        </w:rPr>
        <w:t>Ус</w:t>
      </w:r>
      <w:r w:rsidRPr="008E6162">
        <w:rPr>
          <w:rFonts w:ascii="Times New Roman" w:hAnsi="Times New Roman"/>
          <w:sz w:val="28"/>
          <w:szCs w:val="28"/>
        </w:rPr>
        <w:t>луги;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</w:t>
      </w:r>
      <w:r w:rsidR="00210AEE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слуги, у </w:t>
      </w:r>
      <w:r w:rsidR="00D70221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5) отказ в предоставлении </w:t>
      </w:r>
      <w:r w:rsidR="00210AEE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слуги, если основания отказа не предус</w:t>
      </w:r>
      <w:r w:rsidR="00210AEE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</w:t>
      </w:r>
      <w:r w:rsidR="00210AEE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аявителем решений и дейст</w:t>
      </w:r>
      <w:r w:rsidR="00210AEE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вий 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</w:t>
      </w:r>
      <w:r w:rsidRPr="008E6162">
        <w:rPr>
          <w:rFonts w:ascii="Times New Roman" w:hAnsi="Times New Roman"/>
          <w:sz w:val="28"/>
          <w:szCs w:val="28"/>
        </w:rPr>
        <w:lastRenderedPageBreak/>
        <w:t>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</w:t>
      </w:r>
      <w:r w:rsidR="00A87BE6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рального закона </w:t>
      </w:r>
      <w:r w:rsidR="00A87BE6">
        <w:rPr>
          <w:rFonts w:ascii="Times New Roman" w:hAnsi="Times New Roman"/>
          <w:sz w:val="28"/>
          <w:szCs w:val="28"/>
        </w:rPr>
        <w:t>№ 210-ФЗ</w:t>
      </w:r>
      <w:r w:rsidRPr="008E6162">
        <w:rPr>
          <w:rFonts w:ascii="Times New Roman" w:hAnsi="Times New Roman"/>
          <w:sz w:val="28"/>
          <w:szCs w:val="28"/>
        </w:rPr>
        <w:t>;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6) затребование с </w:t>
      </w:r>
      <w:r w:rsidR="00210AEE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аявителя при предоставлении </w:t>
      </w:r>
      <w:r w:rsidR="00D70221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</w:t>
      </w:r>
      <w:r w:rsidR="00210AEE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 документах</w:t>
      </w:r>
      <w:r w:rsidR="00210AEE">
        <w:rPr>
          <w:rFonts w:ascii="Times New Roman" w:hAnsi="Times New Roman"/>
          <w:sz w:val="28"/>
          <w:szCs w:val="28"/>
        </w:rPr>
        <w:t>,</w:t>
      </w:r>
      <w:r w:rsidRPr="008E6162">
        <w:rPr>
          <w:rFonts w:ascii="Times New Roman" w:hAnsi="Times New Roman"/>
          <w:sz w:val="28"/>
          <w:szCs w:val="28"/>
        </w:rPr>
        <w:t xml:space="preserve"> либо нарушение установлен</w:t>
      </w:r>
      <w:r w:rsidR="00996C40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ного срока таких исправлений. В указанном случае досудебное (внесу</w:t>
      </w:r>
      <w:r w:rsidR="00210AEE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="00996C40">
        <w:rPr>
          <w:rFonts w:ascii="Times New Roman" w:hAnsi="Times New Roman"/>
          <w:sz w:val="28"/>
          <w:szCs w:val="28"/>
        </w:rPr>
        <w:t xml:space="preserve"> № 210-ФЗ</w:t>
      </w:r>
      <w:r w:rsidR="00210AEE">
        <w:rPr>
          <w:rFonts w:ascii="Times New Roman" w:hAnsi="Times New Roman"/>
          <w:sz w:val="28"/>
          <w:szCs w:val="28"/>
        </w:rPr>
        <w:t>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или </w:t>
      </w:r>
      <w:r w:rsidR="00A406CF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9) приостановление предоставления </w:t>
      </w:r>
      <w:r w:rsidR="00A406CF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слуги, если основания приоста</w:t>
      </w:r>
      <w:r w:rsidR="00D7022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</w:t>
      </w:r>
      <w:r w:rsidR="003E1418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ципальных услуг в полном объеме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определенном частью 1.3 статьи 16 Федерального закона </w:t>
      </w:r>
      <w:r w:rsidR="00A87BE6">
        <w:rPr>
          <w:rFonts w:ascii="Times New Roman" w:hAnsi="Times New Roman"/>
          <w:sz w:val="28"/>
          <w:szCs w:val="28"/>
        </w:rPr>
        <w:t>№ 210-ФЗ</w:t>
      </w:r>
      <w:r w:rsidR="0098505B">
        <w:rPr>
          <w:rFonts w:ascii="Times New Roman" w:hAnsi="Times New Roman"/>
          <w:sz w:val="28"/>
          <w:szCs w:val="28"/>
        </w:rPr>
        <w:t>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10) требование у </w:t>
      </w:r>
      <w:r w:rsidR="0098505B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аявителя при предоставлении </w:t>
      </w:r>
      <w:r w:rsidR="00D70221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 документов или информации, отсутствие и (или) недостоверность которых не указыва</w:t>
      </w:r>
      <w:r w:rsidR="00D7022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лись при первоначальном отказе в приеме документов, необходимых для предоставления </w:t>
      </w:r>
      <w:r w:rsidR="00D70221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слуги, либо в предоставлении </w:t>
      </w:r>
      <w:r w:rsidR="00D70221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слуги, </w:t>
      </w:r>
      <w:r w:rsidRPr="004B6379">
        <w:rPr>
          <w:rFonts w:ascii="Times New Roman" w:hAnsi="Times New Roman"/>
          <w:sz w:val="28"/>
          <w:szCs w:val="28"/>
        </w:rPr>
        <w:t>за исключением случаев, предусмотренных пункт</w:t>
      </w:r>
      <w:r w:rsidR="004B6379" w:rsidRPr="004B6379">
        <w:rPr>
          <w:rFonts w:ascii="Times New Roman" w:hAnsi="Times New Roman"/>
          <w:sz w:val="28"/>
          <w:szCs w:val="28"/>
        </w:rPr>
        <w:t>ом</w:t>
      </w:r>
      <w:r w:rsidRPr="004B6379">
        <w:rPr>
          <w:rFonts w:ascii="Times New Roman" w:hAnsi="Times New Roman"/>
          <w:sz w:val="28"/>
          <w:szCs w:val="28"/>
        </w:rPr>
        <w:t xml:space="preserve"> 2.7.2 настоящего Регламента.</w:t>
      </w:r>
      <w:r w:rsidRPr="008E6162">
        <w:rPr>
          <w:rFonts w:ascii="Times New Roman" w:hAnsi="Times New Roman"/>
          <w:sz w:val="28"/>
          <w:szCs w:val="28"/>
        </w:rPr>
        <w:t xml:space="preserve"> В указан</w:t>
      </w:r>
      <w:r w:rsidR="008B5E0B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ном случае досудебное (внесудебное) обжалование </w:t>
      </w:r>
      <w:r w:rsidR="007F0519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обжалуется, возложена функция по предос</w:t>
      </w:r>
      <w:r w:rsidR="00BB501E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об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жалования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 xml:space="preserve">5.3.1. Основанием для начала процедуры досудебного (внесудебного) обжалования является поступление жалобы </w:t>
      </w:r>
      <w:r w:rsidR="002F2BFA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либо в соответствующий орган государственной власти (орган местного </w:t>
      </w:r>
      <w:r w:rsidR="002F2BFA">
        <w:rPr>
          <w:rFonts w:ascii="Times New Roman" w:hAnsi="Times New Roman"/>
          <w:sz w:val="28"/>
          <w:szCs w:val="28"/>
        </w:rPr>
        <w:t>са-</w:t>
      </w:r>
      <w:r w:rsidRPr="008E6162">
        <w:rPr>
          <w:rFonts w:ascii="Times New Roman" w:hAnsi="Times New Roman"/>
          <w:sz w:val="28"/>
          <w:szCs w:val="28"/>
        </w:rPr>
        <w:t xml:space="preserve">моуправления) публично-правового образования, являющийся учредителем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), а также в организации, предусмотренные частью 1.1 статьи 16 Федерального закона № 210-ФЗ.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или </w:t>
      </w:r>
      <w:r w:rsidRPr="003E1418">
        <w:rPr>
          <w:rFonts w:ascii="Times New Roman" w:hAnsi="Times New Roman"/>
          <w:sz w:val="28"/>
          <w:szCs w:val="28"/>
        </w:rPr>
        <w:t>должностному лицу</w:t>
      </w:r>
      <w:r w:rsidRPr="008E6162">
        <w:rPr>
          <w:rFonts w:ascii="Times New Roman" w:hAnsi="Times New Roman"/>
          <w:sz w:val="28"/>
          <w:szCs w:val="28"/>
        </w:rPr>
        <w:t>, уполномочен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ному нормативным правовым актом субъекта Российской Федерации. Жало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бы на решения и действия (бездействие) работников организаций, предус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мотренных частью 1.1 статьи 16 Федерального закона </w:t>
      </w:r>
      <w:r w:rsidR="004005F9">
        <w:rPr>
          <w:rFonts w:ascii="Times New Roman" w:hAnsi="Times New Roman"/>
          <w:sz w:val="28"/>
          <w:szCs w:val="28"/>
        </w:rPr>
        <w:t>№ 210-ФЗ</w:t>
      </w:r>
      <w:r w:rsidRPr="008E6162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ляющего </w:t>
      </w:r>
      <w:r w:rsidR="00764D26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слугу, </w:t>
      </w:r>
      <w:r w:rsidR="00E64EB6">
        <w:rPr>
          <w:rFonts w:ascii="Times New Roman" w:hAnsi="Times New Roman"/>
          <w:sz w:val="28"/>
          <w:szCs w:val="28"/>
        </w:rPr>
        <w:t>Д</w:t>
      </w:r>
      <w:r w:rsidRPr="008E6162">
        <w:rPr>
          <w:rFonts w:ascii="Times New Roman" w:hAnsi="Times New Roman"/>
          <w:sz w:val="28"/>
          <w:szCs w:val="28"/>
        </w:rPr>
        <w:t>олжностного лица, муниципального служащего, руково</w:t>
      </w:r>
      <w:r w:rsidR="00E64EB6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дителя органа, предоставляющего </w:t>
      </w:r>
      <w:r w:rsidR="00E64EB6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слугу,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</w:t>
      </w:r>
      <w:r>
        <w:rPr>
          <w:rFonts w:ascii="Times New Roman" w:hAnsi="Times New Roman"/>
          <w:sz w:val="28"/>
          <w:szCs w:val="28"/>
        </w:rPr>
        <w:t>ц</w:t>
      </w:r>
      <w:r w:rsidRPr="008E61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онной сети «Интернет», официального сайта муниципального образования города-ку</w:t>
      </w:r>
      <w:r w:rsidR="00E64EB6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рорта Пятигорска, </w:t>
      </w:r>
      <w:r w:rsidR="00E64EB6">
        <w:rPr>
          <w:rFonts w:ascii="Times New Roman" w:hAnsi="Times New Roman"/>
          <w:sz w:val="28"/>
          <w:szCs w:val="28"/>
        </w:rPr>
        <w:t xml:space="preserve">ЕПГУ </w:t>
      </w:r>
      <w:r w:rsidRPr="008E6162">
        <w:rPr>
          <w:rFonts w:ascii="Times New Roman" w:hAnsi="Times New Roman"/>
          <w:sz w:val="28"/>
          <w:szCs w:val="28"/>
        </w:rPr>
        <w:t xml:space="preserve">либо </w:t>
      </w:r>
      <w:r w:rsidR="00E64EB6">
        <w:rPr>
          <w:rFonts w:ascii="Times New Roman" w:hAnsi="Times New Roman"/>
          <w:sz w:val="28"/>
          <w:szCs w:val="28"/>
        </w:rPr>
        <w:t>РПГУ</w:t>
      </w:r>
      <w:r w:rsidRPr="008E6162">
        <w:rPr>
          <w:rFonts w:ascii="Times New Roman" w:hAnsi="Times New Roman"/>
          <w:sz w:val="28"/>
          <w:szCs w:val="28"/>
        </w:rPr>
        <w:t>, а также может быть принята при лич</w:t>
      </w:r>
      <w:r w:rsidR="00E64EB6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ном приеме </w:t>
      </w:r>
      <w:r w:rsidR="00E64EB6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может </w:t>
      </w:r>
      <w:r w:rsidRPr="008E6162">
        <w:rPr>
          <w:rFonts w:ascii="Times New Roman" w:hAnsi="Times New Roman"/>
          <w:sz w:val="28"/>
          <w:szCs w:val="28"/>
        </w:rPr>
        <w:t xml:space="preserve">быть направлена по почте, с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Pr="008E616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онно-теле-коммуникационной сети </w:t>
      </w:r>
      <w:r w:rsidRPr="008E6162">
        <w:rPr>
          <w:rFonts w:ascii="Times New Roman" w:hAnsi="Times New Roman"/>
          <w:sz w:val="28"/>
          <w:szCs w:val="28"/>
        </w:rPr>
        <w:t xml:space="preserve">«Интернет», официального сайта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</w:t>
      </w:r>
      <w:r w:rsidR="00E64EB6">
        <w:rPr>
          <w:rFonts w:ascii="Times New Roman" w:hAnsi="Times New Roman"/>
          <w:sz w:val="28"/>
          <w:szCs w:val="28"/>
        </w:rPr>
        <w:t>ЕПГУ</w:t>
      </w:r>
      <w:r w:rsidRPr="008E6162">
        <w:rPr>
          <w:rFonts w:ascii="Times New Roman" w:hAnsi="Times New Roman"/>
          <w:sz w:val="28"/>
          <w:szCs w:val="28"/>
        </w:rPr>
        <w:t xml:space="preserve"> либо </w:t>
      </w:r>
      <w:r w:rsidR="00E64EB6">
        <w:rPr>
          <w:rFonts w:ascii="Times New Roman" w:hAnsi="Times New Roman"/>
          <w:sz w:val="28"/>
          <w:szCs w:val="28"/>
        </w:rPr>
        <w:t>РПГУ</w:t>
      </w:r>
      <w:r w:rsidRPr="008E6162">
        <w:rPr>
          <w:rFonts w:ascii="Times New Roman" w:hAnsi="Times New Roman"/>
          <w:sz w:val="28"/>
          <w:szCs w:val="28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частью 1.1 статьи 16 </w:t>
      </w:r>
      <w:r w:rsidRPr="004005F9">
        <w:rPr>
          <w:rFonts w:ascii="Times New Roman" w:hAnsi="Times New Roman"/>
          <w:sz w:val="28"/>
          <w:szCs w:val="28"/>
        </w:rPr>
        <w:t xml:space="preserve">Федерального закона № </w:t>
      </w:r>
      <w:r w:rsidR="004005F9" w:rsidRPr="004005F9">
        <w:rPr>
          <w:rFonts w:ascii="Times New Roman" w:hAnsi="Times New Roman"/>
          <w:sz w:val="28"/>
          <w:szCs w:val="28"/>
        </w:rPr>
        <w:t>210-ФЗ</w:t>
      </w:r>
      <w:r w:rsidRPr="004005F9">
        <w:rPr>
          <w:rFonts w:ascii="Times New Roman" w:hAnsi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</w:t>
      </w:r>
      <w:r w:rsidR="00E64EB6">
        <w:rPr>
          <w:rFonts w:ascii="Times New Roman" w:hAnsi="Times New Roman"/>
          <w:sz w:val="28"/>
          <w:szCs w:val="28"/>
        </w:rPr>
        <w:t>-</w:t>
      </w:r>
      <w:r w:rsidRPr="004005F9">
        <w:rPr>
          <w:rFonts w:ascii="Times New Roman" w:hAnsi="Times New Roman"/>
          <w:sz w:val="28"/>
          <w:szCs w:val="28"/>
        </w:rPr>
        <w:t>ционной сети «Интернет»,</w:t>
      </w:r>
      <w:r w:rsidRPr="008E6162">
        <w:rPr>
          <w:rFonts w:ascii="Times New Roman" w:hAnsi="Times New Roman"/>
          <w:sz w:val="28"/>
          <w:szCs w:val="28"/>
        </w:rPr>
        <w:t xml:space="preserve"> официальных сайтов этих организаций, </w:t>
      </w:r>
      <w:r w:rsidR="0062147A">
        <w:rPr>
          <w:rFonts w:ascii="Times New Roman" w:hAnsi="Times New Roman"/>
          <w:sz w:val="28"/>
          <w:szCs w:val="28"/>
        </w:rPr>
        <w:t>ЕПГУ</w:t>
      </w:r>
      <w:r w:rsidRPr="008E6162">
        <w:rPr>
          <w:rFonts w:ascii="Times New Roman" w:hAnsi="Times New Roman"/>
          <w:sz w:val="28"/>
          <w:szCs w:val="28"/>
        </w:rPr>
        <w:t xml:space="preserve"> либо </w:t>
      </w:r>
      <w:r w:rsidR="0062147A">
        <w:rPr>
          <w:rFonts w:ascii="Times New Roman" w:hAnsi="Times New Roman"/>
          <w:sz w:val="28"/>
          <w:szCs w:val="28"/>
        </w:rPr>
        <w:t>РПГУ</w:t>
      </w:r>
      <w:r w:rsidRPr="008E6162">
        <w:rPr>
          <w:rFonts w:ascii="Times New Roman" w:hAnsi="Times New Roman"/>
          <w:sz w:val="28"/>
          <w:szCs w:val="28"/>
        </w:rPr>
        <w:t xml:space="preserve">, а также может быть принята при личном приеме </w:t>
      </w:r>
      <w:r w:rsidR="00BB501E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1) наименование органа, предоставляющего </w:t>
      </w:r>
      <w:r w:rsidR="00237091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слугу, </w:t>
      </w:r>
      <w:r w:rsidR="00237091">
        <w:rPr>
          <w:rFonts w:ascii="Times New Roman" w:hAnsi="Times New Roman"/>
          <w:sz w:val="28"/>
          <w:szCs w:val="28"/>
        </w:rPr>
        <w:t>Должностного лица</w:t>
      </w:r>
      <w:r w:rsidRPr="008E6162">
        <w:rPr>
          <w:rFonts w:ascii="Times New Roman" w:hAnsi="Times New Roman"/>
          <w:sz w:val="28"/>
          <w:szCs w:val="28"/>
        </w:rPr>
        <w:t xml:space="preserve">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его руководителя и (или) работника, организаций, предусмотренных частью 1.1 статьи 16 Федераль</w:t>
      </w:r>
      <w:r w:rsidR="0023709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ного закона </w:t>
      </w:r>
      <w:r w:rsidR="004005F9">
        <w:rPr>
          <w:rFonts w:ascii="Times New Roman" w:hAnsi="Times New Roman"/>
          <w:sz w:val="28"/>
          <w:szCs w:val="28"/>
        </w:rPr>
        <w:t>№ 210-ФЗ</w:t>
      </w:r>
      <w:r w:rsidRPr="008E6162">
        <w:rPr>
          <w:rFonts w:ascii="Times New Roman" w:hAnsi="Times New Roman"/>
          <w:sz w:val="28"/>
          <w:szCs w:val="28"/>
        </w:rPr>
        <w:t>, их руководителей и (или) работников решения и действия (бездействие) которых обжалуются;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3) сведения об обжалуемых решениях и действиях (бездействии) орга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на, предоставляющего </w:t>
      </w:r>
      <w:r w:rsidR="00E31FFD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слугу, </w:t>
      </w:r>
      <w:r w:rsidR="00E31FFD" w:rsidRPr="008E6162">
        <w:rPr>
          <w:rFonts w:ascii="Times New Roman" w:hAnsi="Times New Roman"/>
          <w:sz w:val="28"/>
          <w:szCs w:val="28"/>
        </w:rPr>
        <w:t>должностн</w:t>
      </w:r>
      <w:r w:rsidR="00E31FFD">
        <w:rPr>
          <w:rFonts w:ascii="Times New Roman" w:hAnsi="Times New Roman"/>
          <w:sz w:val="28"/>
          <w:szCs w:val="28"/>
        </w:rPr>
        <w:t>ого</w:t>
      </w:r>
      <w:r w:rsidR="00E31FFD" w:rsidRPr="008E6162">
        <w:rPr>
          <w:rFonts w:ascii="Times New Roman" w:hAnsi="Times New Roman"/>
          <w:sz w:val="28"/>
          <w:szCs w:val="28"/>
        </w:rPr>
        <w:t xml:space="preserve"> лица </w:t>
      </w:r>
      <w:r w:rsidR="00E31FFD">
        <w:rPr>
          <w:rFonts w:ascii="Times New Roman" w:hAnsi="Times New Roman"/>
          <w:sz w:val="28"/>
          <w:szCs w:val="28"/>
        </w:rPr>
        <w:t>органа предоставляющего Услугу</w:t>
      </w:r>
      <w:r w:rsidRPr="008E6162">
        <w:rPr>
          <w:rFonts w:ascii="Times New Roman" w:hAnsi="Times New Roman"/>
          <w:sz w:val="28"/>
          <w:szCs w:val="28"/>
        </w:rPr>
        <w:t>, либо муниципального служащего</w:t>
      </w:r>
      <w:r w:rsidR="00E31FFD">
        <w:rPr>
          <w:rFonts w:ascii="Times New Roman" w:hAnsi="Times New Roman"/>
          <w:sz w:val="28"/>
          <w:szCs w:val="28"/>
        </w:rPr>
        <w:t xml:space="preserve">, </w:t>
      </w:r>
      <w:r w:rsidRPr="008E6162">
        <w:rPr>
          <w:rFonts w:ascii="Times New Roman" w:hAnsi="Times New Roman"/>
          <w:sz w:val="28"/>
          <w:szCs w:val="28"/>
        </w:rPr>
        <w:t xml:space="preserve">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организаций, предусмотренных частью 1.1 статьи 16 Федерального закона </w:t>
      </w:r>
      <w:r w:rsidR="004005F9">
        <w:rPr>
          <w:rFonts w:ascii="Times New Roman" w:hAnsi="Times New Roman"/>
          <w:sz w:val="28"/>
          <w:szCs w:val="28"/>
        </w:rPr>
        <w:t>№ 210-ФЗ</w:t>
      </w:r>
      <w:r w:rsidRPr="008E6162">
        <w:rPr>
          <w:rFonts w:ascii="Times New Roman" w:hAnsi="Times New Roman"/>
          <w:sz w:val="28"/>
          <w:szCs w:val="28"/>
        </w:rPr>
        <w:t>, их работников;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4) доводы, на основании которых </w:t>
      </w:r>
      <w:r w:rsidR="00BB501E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аявитель не согласен с решением и действием (бездействием) органа, предоставляющего </w:t>
      </w:r>
      <w:r w:rsidR="00E31FFD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слугу, </w:t>
      </w:r>
      <w:r w:rsidR="00312137">
        <w:rPr>
          <w:rFonts w:ascii="Times New Roman" w:hAnsi="Times New Roman"/>
          <w:sz w:val="28"/>
          <w:szCs w:val="28"/>
        </w:rPr>
        <w:t>Д</w:t>
      </w:r>
      <w:r w:rsidR="00E31FFD" w:rsidRPr="008E6162">
        <w:rPr>
          <w:rFonts w:ascii="Times New Roman" w:hAnsi="Times New Roman"/>
          <w:sz w:val="28"/>
          <w:szCs w:val="28"/>
        </w:rPr>
        <w:t>олжностн</w:t>
      </w:r>
      <w:r w:rsidR="00E31FFD">
        <w:rPr>
          <w:rFonts w:ascii="Times New Roman" w:hAnsi="Times New Roman"/>
          <w:sz w:val="28"/>
          <w:szCs w:val="28"/>
        </w:rPr>
        <w:t>ого</w:t>
      </w:r>
      <w:r w:rsidR="00312137">
        <w:rPr>
          <w:rFonts w:ascii="Times New Roman" w:hAnsi="Times New Roman"/>
          <w:sz w:val="28"/>
          <w:szCs w:val="28"/>
        </w:rPr>
        <w:t xml:space="preserve"> лица</w:t>
      </w:r>
      <w:r w:rsidRPr="008E6162">
        <w:rPr>
          <w:rFonts w:ascii="Times New Roman" w:hAnsi="Times New Roman"/>
          <w:sz w:val="28"/>
          <w:szCs w:val="28"/>
        </w:rPr>
        <w:t xml:space="preserve">, либо муниципального служащего,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</w:t>
      </w:r>
      <w:r w:rsidR="00312137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дусмотренных Федеральн</w:t>
      </w:r>
      <w:r w:rsidR="004005F9">
        <w:rPr>
          <w:rFonts w:ascii="Times New Roman" w:hAnsi="Times New Roman"/>
          <w:sz w:val="28"/>
          <w:szCs w:val="28"/>
        </w:rPr>
        <w:t>ым</w:t>
      </w:r>
      <w:r w:rsidRPr="008E6162">
        <w:rPr>
          <w:rFonts w:ascii="Times New Roman" w:hAnsi="Times New Roman"/>
          <w:sz w:val="28"/>
          <w:szCs w:val="28"/>
        </w:rPr>
        <w:t xml:space="preserve"> закон</w:t>
      </w:r>
      <w:r w:rsidR="004005F9">
        <w:rPr>
          <w:rFonts w:ascii="Times New Roman" w:hAnsi="Times New Roman"/>
          <w:sz w:val="28"/>
          <w:szCs w:val="28"/>
        </w:rPr>
        <w:t xml:space="preserve">ом </w:t>
      </w:r>
      <w:r w:rsidR="00E31FFD"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№ 210-ФЗ, их работников.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верждающие </w:t>
      </w:r>
      <w:r w:rsidR="00BB501E">
        <w:rPr>
          <w:rFonts w:ascii="Times New Roman" w:hAnsi="Times New Roman"/>
          <w:sz w:val="28"/>
          <w:szCs w:val="28"/>
        </w:rPr>
        <w:t>его доводы</w:t>
      </w:r>
      <w:r w:rsidRPr="008E6162">
        <w:rPr>
          <w:rFonts w:ascii="Times New Roman" w:hAnsi="Times New Roman"/>
          <w:sz w:val="28"/>
          <w:szCs w:val="28"/>
        </w:rPr>
        <w:t>, либо их копии.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5.4. Право </w:t>
      </w:r>
      <w:r w:rsidR="00760049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 на получение информации и документов, необхо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5.4.2. При желании </w:t>
      </w:r>
      <w:r w:rsidR="00D50D77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аявителя обжаловать действие (бездействие) </w:t>
      </w:r>
      <w:r w:rsidR="00980E22">
        <w:rPr>
          <w:rFonts w:ascii="Times New Roman" w:hAnsi="Times New Roman"/>
          <w:sz w:val="28"/>
          <w:szCs w:val="28"/>
        </w:rPr>
        <w:t>Д</w:t>
      </w:r>
      <w:r w:rsidR="00301881" w:rsidRPr="008E6162">
        <w:rPr>
          <w:rFonts w:ascii="Times New Roman" w:hAnsi="Times New Roman"/>
          <w:sz w:val="28"/>
          <w:szCs w:val="28"/>
        </w:rPr>
        <w:t>олжностн</w:t>
      </w:r>
      <w:r w:rsidR="00301881">
        <w:rPr>
          <w:rFonts w:ascii="Times New Roman" w:hAnsi="Times New Roman"/>
          <w:sz w:val="28"/>
          <w:szCs w:val="28"/>
        </w:rPr>
        <w:t>ого</w:t>
      </w:r>
      <w:r w:rsidR="00980E22">
        <w:rPr>
          <w:rFonts w:ascii="Times New Roman" w:hAnsi="Times New Roman"/>
          <w:sz w:val="28"/>
          <w:szCs w:val="28"/>
        </w:rPr>
        <w:t xml:space="preserve"> лица</w:t>
      </w:r>
      <w:r w:rsidRPr="008E6162">
        <w:rPr>
          <w:rFonts w:ascii="Times New Roman" w:hAnsi="Times New Roman"/>
          <w:sz w:val="28"/>
          <w:szCs w:val="28"/>
        </w:rPr>
        <w:t>, последний обязан сообщить ему свою фамилию, имя, отчество и должность, и фамилию, имя, отчество и должность лица, которо</w:t>
      </w:r>
      <w:r w:rsidR="00980E22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му могут быть обжалованы действия (бездействия).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щается на информационных стендах в местах предоставления </w:t>
      </w:r>
      <w:r w:rsidR="00980E2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0F2828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5.5. Ор</w:t>
      </w:r>
      <w:r w:rsidR="001238CF">
        <w:rPr>
          <w:rFonts w:ascii="Times New Roman" w:hAnsi="Times New Roman"/>
          <w:sz w:val="28"/>
          <w:szCs w:val="28"/>
        </w:rPr>
        <w:t>ганы местного самоуправления и д</w:t>
      </w:r>
      <w:r w:rsidRPr="008E6162">
        <w:rPr>
          <w:rFonts w:ascii="Times New Roman" w:hAnsi="Times New Roman"/>
          <w:sz w:val="28"/>
          <w:szCs w:val="28"/>
        </w:rPr>
        <w:t xml:space="preserve">олжностные лица, которым </w:t>
      </w:r>
      <w:r w:rsidRPr="000F2828">
        <w:rPr>
          <w:rFonts w:ascii="Times New Roman" w:hAnsi="Times New Roman"/>
          <w:sz w:val="28"/>
          <w:szCs w:val="28"/>
        </w:rPr>
        <w:t>может быть направлена</w:t>
      </w:r>
      <w:r w:rsidRPr="000F2828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F2828">
        <w:rPr>
          <w:rFonts w:ascii="Times New Roman" w:hAnsi="Times New Roman"/>
          <w:sz w:val="28"/>
          <w:szCs w:val="28"/>
        </w:rPr>
        <w:t xml:space="preserve">жалоба </w:t>
      </w:r>
      <w:r w:rsidR="001238CF">
        <w:rPr>
          <w:rFonts w:ascii="Times New Roman" w:hAnsi="Times New Roman"/>
          <w:sz w:val="28"/>
          <w:szCs w:val="28"/>
        </w:rPr>
        <w:t>З</w:t>
      </w:r>
      <w:r w:rsidRPr="000F2828">
        <w:rPr>
          <w:rFonts w:ascii="Times New Roman" w:hAnsi="Times New Roman"/>
          <w:sz w:val="28"/>
          <w:szCs w:val="28"/>
        </w:rPr>
        <w:t>аявителя</w:t>
      </w:r>
      <w:r w:rsidRPr="000F2828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F2828">
        <w:rPr>
          <w:rFonts w:ascii="Times New Roman" w:hAnsi="Times New Roman"/>
          <w:sz w:val="28"/>
          <w:szCs w:val="28"/>
        </w:rPr>
        <w:t>в досудебном</w:t>
      </w:r>
      <w:r w:rsidRPr="000F2828">
        <w:rPr>
          <w:rFonts w:ascii="Times New Roman" w:hAnsi="Times New Roman"/>
          <w:spacing w:val="-20"/>
          <w:sz w:val="28"/>
          <w:szCs w:val="28"/>
        </w:rPr>
        <w:t xml:space="preserve"> (внесудебном) </w:t>
      </w:r>
      <w:r w:rsidRPr="000F2828">
        <w:rPr>
          <w:rFonts w:ascii="Times New Roman" w:hAnsi="Times New Roman"/>
          <w:sz w:val="28"/>
          <w:szCs w:val="28"/>
        </w:rPr>
        <w:t>порядке</w:t>
      </w:r>
    </w:p>
    <w:p w:rsidR="00AE28C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5.1. Жалобы подаются </w:t>
      </w:r>
      <w:r w:rsidRPr="008E6162">
        <w:rPr>
          <w:rFonts w:ascii="Times New Roman" w:hAnsi="Times New Roman"/>
          <w:sz w:val="28"/>
          <w:szCs w:val="28"/>
        </w:rPr>
        <w:t xml:space="preserve">Главе города Пятигорска, </w:t>
      </w:r>
      <w:r>
        <w:rPr>
          <w:rFonts w:ascii="Times New Roman" w:hAnsi="Times New Roman"/>
          <w:sz w:val="28"/>
          <w:szCs w:val="28"/>
        </w:rPr>
        <w:t>руководителю МФЦ</w:t>
      </w:r>
      <w:r w:rsidRPr="008E6162">
        <w:rPr>
          <w:rFonts w:ascii="Times New Roman" w:hAnsi="Times New Roman"/>
          <w:sz w:val="28"/>
          <w:szCs w:val="28"/>
        </w:rPr>
        <w:t xml:space="preserve">, в организации, предусмотренные частью 1.1 статьи 16 Федерального закона </w:t>
      </w:r>
      <w:r w:rsidR="004602DD">
        <w:rPr>
          <w:rFonts w:ascii="Times New Roman" w:hAnsi="Times New Roman"/>
          <w:sz w:val="28"/>
          <w:szCs w:val="28"/>
        </w:rPr>
        <w:t>№ 210-ФЗ</w:t>
      </w:r>
      <w:r w:rsidRPr="008E6162">
        <w:rPr>
          <w:rFonts w:ascii="Times New Roman" w:hAnsi="Times New Roman"/>
          <w:sz w:val="28"/>
          <w:szCs w:val="28"/>
        </w:rPr>
        <w:t xml:space="preserve">, либо вышестоящий орган (при его наличии). 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5.6.1. Жалоба, поступившая в Управление</w:t>
      </w:r>
      <w:r w:rsidR="00301881">
        <w:rPr>
          <w:rFonts w:ascii="Times New Roman" w:hAnsi="Times New Roman"/>
          <w:sz w:val="28"/>
          <w:szCs w:val="28"/>
        </w:rPr>
        <w:t xml:space="preserve"> УИО, Управление</w:t>
      </w:r>
      <w:r w:rsidRPr="008E6162">
        <w:rPr>
          <w:rFonts w:ascii="Times New Roman" w:hAnsi="Times New Roman"/>
          <w:sz w:val="28"/>
          <w:szCs w:val="28"/>
        </w:rPr>
        <w:t xml:space="preserve">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в организации, предусмотренные частью 1.1 статьи 16 Федерального закона </w:t>
      </w:r>
      <w:r w:rsidR="00996C40">
        <w:rPr>
          <w:rFonts w:ascii="Times New Roman" w:hAnsi="Times New Roman"/>
          <w:sz w:val="28"/>
          <w:szCs w:val="28"/>
        </w:rPr>
        <w:t>№ 210-ФЗ</w:t>
      </w:r>
      <w:r w:rsidRPr="008E6162">
        <w:rPr>
          <w:rFonts w:ascii="Times New Roman" w:hAnsi="Times New Roman"/>
          <w:sz w:val="28"/>
          <w:szCs w:val="28"/>
        </w:rPr>
        <w:t>, либо вышестоящий орган (при его наличии), подлежит рассмотрению должностным лицом, наделенным полно</w:t>
      </w:r>
      <w:r w:rsidR="0030188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мочиями по рассмотрению жалоб, в течение 15 рабочих дней со дня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регистрации,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случае обжалования отказа </w:t>
      </w:r>
      <w:r w:rsidR="00301881" w:rsidRPr="008E6162">
        <w:rPr>
          <w:rFonts w:ascii="Times New Roman" w:hAnsi="Times New Roman"/>
          <w:sz w:val="28"/>
          <w:szCs w:val="28"/>
        </w:rPr>
        <w:t>должностн</w:t>
      </w:r>
      <w:r w:rsidR="00301881">
        <w:rPr>
          <w:rFonts w:ascii="Times New Roman" w:hAnsi="Times New Roman"/>
          <w:sz w:val="28"/>
          <w:szCs w:val="28"/>
        </w:rPr>
        <w:t>ого</w:t>
      </w:r>
      <w:r w:rsidR="00301881" w:rsidRPr="008E6162">
        <w:rPr>
          <w:rFonts w:ascii="Times New Roman" w:hAnsi="Times New Roman"/>
          <w:sz w:val="28"/>
          <w:szCs w:val="28"/>
        </w:rPr>
        <w:t xml:space="preserve"> лица </w:t>
      </w:r>
      <w:r w:rsidR="00301881">
        <w:rPr>
          <w:rFonts w:ascii="Times New Roman" w:hAnsi="Times New Roman"/>
          <w:sz w:val="28"/>
          <w:szCs w:val="28"/>
        </w:rPr>
        <w:t>органа пре</w:t>
      </w:r>
      <w:r w:rsidR="006F797A">
        <w:rPr>
          <w:rFonts w:ascii="Times New Roman" w:hAnsi="Times New Roman"/>
          <w:sz w:val="28"/>
          <w:szCs w:val="28"/>
        </w:rPr>
        <w:t>-</w:t>
      </w:r>
      <w:r w:rsidR="00301881">
        <w:rPr>
          <w:rFonts w:ascii="Times New Roman" w:hAnsi="Times New Roman"/>
          <w:sz w:val="28"/>
          <w:szCs w:val="28"/>
        </w:rPr>
        <w:t>доставляющего Услугу</w:t>
      </w:r>
      <w:r w:rsidRPr="008E61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организаций, предусмотренных частью 1.1 </w:t>
      </w:r>
      <w:r w:rsidRPr="00301881">
        <w:rPr>
          <w:rFonts w:ascii="Times New Roman" w:hAnsi="Times New Roman"/>
          <w:sz w:val="28"/>
          <w:szCs w:val="28"/>
        </w:rPr>
        <w:t>статьи 16 Федерального закона от 27 июля 2010 года № 210-ФЗ</w:t>
      </w:r>
      <w:r w:rsidRPr="008E6162">
        <w:rPr>
          <w:rFonts w:ascii="Times New Roman" w:hAnsi="Times New Roman"/>
          <w:sz w:val="28"/>
          <w:szCs w:val="28"/>
        </w:rPr>
        <w:t xml:space="preserve">, в приеме документов у </w:t>
      </w:r>
      <w:r w:rsidR="00E45BEE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</w:t>
      </w:r>
      <w:r w:rsidR="00E45BEE">
        <w:rPr>
          <w:rFonts w:ascii="Times New Roman" w:hAnsi="Times New Roman"/>
          <w:sz w:val="28"/>
          <w:szCs w:val="28"/>
        </w:rPr>
        <w:t>,</w:t>
      </w:r>
      <w:r w:rsidRPr="008E6162">
        <w:rPr>
          <w:rFonts w:ascii="Times New Roman" w:hAnsi="Times New Roman"/>
          <w:sz w:val="28"/>
          <w:szCs w:val="28"/>
        </w:rPr>
        <w:t xml:space="preserve"> либо в исправлении допущенных опечаток и оши</w:t>
      </w:r>
      <w:r w:rsidR="006F797A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бок или в случае обжалования нарушения установленного срока таких ис</w:t>
      </w:r>
      <w:r w:rsidR="001238CF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правлений – в течение 5 рабочих дней со дня ее регистрации. </w:t>
      </w:r>
    </w:p>
    <w:p w:rsidR="00AE28C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5.7. Результат досудебного (внесудебного) обжалования примени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тельно к каждой процедуре либо инстанции обжалования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дующих решений: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</w:t>
      </w:r>
      <w:r w:rsidR="000F2828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резуль</w:t>
      </w:r>
      <w:r w:rsidR="000F2828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тате предоставления </w:t>
      </w:r>
      <w:r w:rsidR="006F797A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5.7.2. Не позднее дня, следующего за днем принятия решения, </w:t>
      </w:r>
      <w:r w:rsidR="000F2828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телю в письменной форме и по желанию </w:t>
      </w:r>
      <w:r w:rsidR="000F2828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5.7.3. В случае признания жалобы подлежащей удовлетворению в ответе </w:t>
      </w:r>
      <w:r w:rsidR="000F2828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аявителю, указанном в пункте 5.7.2 настоящего Регламента, дается информация о действиях, осуществляемых органом, предоставляющим </w:t>
      </w:r>
      <w:r w:rsidR="006F797A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</w:t>
      </w:r>
      <w:r w:rsidR="00815D8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гу, органом, предоставляющим </w:t>
      </w:r>
      <w:r w:rsidR="006F797A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слугу,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6F797A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слуги, а также приносят</w:t>
      </w:r>
      <w:r w:rsidR="00815D8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ся извинения за доставленные неудобства и указывается информация о дальнейших действиях, которые необходимо совершить </w:t>
      </w:r>
      <w:r w:rsidR="000F2828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аявителю в целях получения </w:t>
      </w:r>
      <w:r w:rsidR="006F797A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слуги.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отве</w:t>
      </w:r>
      <w:r w:rsidR="00815D8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те </w:t>
      </w:r>
      <w:r w:rsidR="00815D81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аявителю, указанном в пункте 5.7.2 настоящего Регламента, даются аргу</w:t>
      </w:r>
      <w:r w:rsidR="00815D8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инфор</w:t>
      </w:r>
      <w:r w:rsidR="00815D81"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мация о порядке обжалования принятого решения.</w:t>
      </w:r>
    </w:p>
    <w:p w:rsidR="00AE28C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AE28C2" w:rsidRPr="008E6162" w:rsidRDefault="00AE28C2" w:rsidP="00AE28C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AE28C2" w:rsidRDefault="00AE28C2" w:rsidP="00AE28C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3E1418" w:rsidRDefault="003E1418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3E1418" w:rsidRDefault="003E1418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3E1418" w:rsidRDefault="003E1418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3E1418" w:rsidRDefault="003E1418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3E1418" w:rsidRDefault="003E1418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3E1418" w:rsidRDefault="003E1418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3E1418" w:rsidRDefault="003E1418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3E1418" w:rsidRDefault="003E1418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B8405D" w:rsidRPr="00325946" w:rsidRDefault="00ED399D" w:rsidP="00B8405D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18D4">
        <w:rPr>
          <w:rFonts w:ascii="Times New Roman" w:hAnsi="Times New Roman" w:cs="Times New Roman"/>
          <w:sz w:val="28"/>
          <w:szCs w:val="28"/>
        </w:rPr>
        <w:t xml:space="preserve"> </w:t>
      </w:r>
      <w:r w:rsidR="00A43A75">
        <w:rPr>
          <w:rFonts w:ascii="Times New Roman" w:hAnsi="Times New Roman" w:cs="Times New Roman"/>
          <w:sz w:val="28"/>
          <w:szCs w:val="28"/>
        </w:rPr>
        <w:t xml:space="preserve"> </w:t>
      </w:r>
      <w:r w:rsidR="00560C5D">
        <w:rPr>
          <w:rFonts w:ascii="Times New Roman" w:hAnsi="Times New Roman" w:cs="Times New Roman"/>
          <w:sz w:val="28"/>
          <w:szCs w:val="28"/>
        </w:rPr>
        <w:t xml:space="preserve"> </w:t>
      </w:r>
      <w:r w:rsidR="00B8405D" w:rsidRPr="003259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0C5D">
        <w:rPr>
          <w:rFonts w:ascii="Times New Roman" w:hAnsi="Times New Roman" w:cs="Times New Roman"/>
          <w:sz w:val="28"/>
          <w:szCs w:val="28"/>
        </w:rPr>
        <w:t>1</w:t>
      </w:r>
    </w:p>
    <w:p w:rsidR="00B8405D" w:rsidRPr="004A23CA" w:rsidRDefault="00B8405D" w:rsidP="00B8405D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0C5D">
        <w:rPr>
          <w:rFonts w:ascii="Times New Roman" w:hAnsi="Times New Roman" w:cs="Times New Roman"/>
          <w:sz w:val="28"/>
          <w:szCs w:val="28"/>
        </w:rPr>
        <w:t xml:space="preserve"> </w:t>
      </w:r>
      <w:r w:rsidRPr="004A23C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405D" w:rsidRDefault="00B8405D" w:rsidP="00B8405D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0C5D">
        <w:rPr>
          <w:rFonts w:ascii="Times New Roman" w:hAnsi="Times New Roman" w:cs="Times New Roman"/>
          <w:sz w:val="28"/>
          <w:szCs w:val="28"/>
        </w:rPr>
        <w:t xml:space="preserve"> </w:t>
      </w:r>
      <w:r w:rsidRPr="004A23C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B8405D" w:rsidRDefault="00B8405D" w:rsidP="00B8405D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0C5D">
        <w:rPr>
          <w:rFonts w:ascii="Times New Roman" w:hAnsi="Times New Roman" w:cs="Times New Roman"/>
          <w:sz w:val="28"/>
          <w:szCs w:val="28"/>
        </w:rPr>
        <w:t xml:space="preserve"> </w:t>
      </w:r>
      <w:r w:rsidRPr="004A23CA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23CA">
        <w:rPr>
          <w:rFonts w:ascii="Times New Roman" w:hAnsi="Times New Roman" w:cs="Times New Roman"/>
          <w:sz w:val="28"/>
          <w:szCs w:val="28"/>
        </w:rPr>
        <w:t>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D8">
        <w:rPr>
          <w:rFonts w:ascii="Times New Roman" w:hAnsi="Times New Roman" w:cs="Times New Roman"/>
          <w:sz w:val="28"/>
          <w:szCs w:val="28"/>
        </w:rPr>
        <w:t>«Присвоение адреса объекту</w:t>
      </w:r>
    </w:p>
    <w:p w:rsidR="00B8405D" w:rsidRDefault="00B8405D" w:rsidP="00B8405D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37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7FD8">
        <w:rPr>
          <w:rFonts w:ascii="Times New Roman" w:hAnsi="Times New Roman" w:cs="Times New Roman"/>
          <w:sz w:val="28"/>
          <w:szCs w:val="28"/>
        </w:rPr>
        <w:t>адресации,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D8">
        <w:rPr>
          <w:rFonts w:ascii="Times New Roman" w:hAnsi="Times New Roman" w:cs="Times New Roman"/>
          <w:sz w:val="28"/>
          <w:szCs w:val="28"/>
        </w:rPr>
        <w:t>изменение и аннулир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7FD8">
        <w:rPr>
          <w:rFonts w:ascii="Times New Roman" w:hAnsi="Times New Roman" w:cs="Times New Roman"/>
          <w:sz w:val="28"/>
          <w:szCs w:val="28"/>
        </w:rPr>
        <w:t xml:space="preserve">вание </w:t>
      </w:r>
    </w:p>
    <w:p w:rsidR="00B8405D" w:rsidRDefault="00B8405D" w:rsidP="00B8405D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37FD8">
        <w:rPr>
          <w:rFonts w:ascii="Times New Roman" w:hAnsi="Times New Roman" w:cs="Times New Roman"/>
          <w:sz w:val="28"/>
          <w:szCs w:val="28"/>
        </w:rPr>
        <w:t>такого адреса»</w: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Pr="00AA46BD" w:rsidRDefault="00B8405D" w:rsidP="00C271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БЛОК </w:t>
      </w:r>
      <w:r w:rsidRPr="001D1AB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СХЕМА</w:t>
      </w:r>
    </w:p>
    <w:p w:rsidR="00B8405D" w:rsidRDefault="00670EA6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8405D" w:rsidRPr="004F6117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8405D" w:rsidRPr="004F6117">
        <w:rPr>
          <w:rFonts w:ascii="Times New Roman" w:hAnsi="Times New Roman" w:cs="Times New Roman"/>
          <w:bCs/>
          <w:sz w:val="28"/>
          <w:szCs w:val="28"/>
        </w:rPr>
        <w:t>слуги</w:t>
      </w:r>
    </w:p>
    <w:p w:rsidR="00ED399D" w:rsidRDefault="00ED399D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99D" w:rsidRDefault="00ED399D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99D" w:rsidRDefault="00ED399D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99D" w:rsidRDefault="008A7E81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38.2pt;margin-top:3.9pt;width:425.95pt;height:42.55pt;z-index:251705344;mso-wrap-distance-left:9.05pt;mso-wrap-distance-right:9.05pt" strokeweight=".5pt">
            <v:fill color2="black"/>
            <v:textbox style="mso-next-textbox:#_x0000_s1104" inset="7.45pt,3.85pt,7.45pt,3.85pt">
              <w:txbxContent>
                <w:p w:rsidR="00C1781F" w:rsidRPr="00D76E89" w:rsidRDefault="00C1781F" w:rsidP="00ED399D">
                  <w:pPr>
                    <w:pStyle w:val="af1"/>
                    <w:tabs>
                      <w:tab w:val="left" w:pos="0"/>
                    </w:tabs>
                    <w:autoSpaceDE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6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и консультирование Заявителя по вопросам </w:t>
                  </w:r>
                </w:p>
                <w:p w:rsidR="00C1781F" w:rsidRPr="00D76E89" w:rsidRDefault="00C1781F" w:rsidP="00ED399D">
                  <w:pPr>
                    <w:pStyle w:val="af1"/>
                    <w:tabs>
                      <w:tab w:val="left" w:pos="0"/>
                    </w:tabs>
                    <w:autoSpaceDE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6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  Услуги;</w:t>
                  </w:r>
                </w:p>
                <w:p w:rsidR="00C1781F" w:rsidRPr="00A07864" w:rsidRDefault="00C1781F" w:rsidP="00ED399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D399D" w:rsidRDefault="00ED399D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99D" w:rsidRDefault="00ED399D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99D" w:rsidRDefault="008A7E81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252.7pt;margin-top:10.45pt;width:.05pt;height:24.3pt;z-index:251706368" o:connectortype="straight" strokeweight=".26mm">
            <v:stroke endarrow="block" joinstyle="miter" endcap="square"/>
          </v:shape>
        </w:pict>
      </w:r>
    </w:p>
    <w:p w:rsidR="00ED399D" w:rsidRDefault="00ED399D" w:rsidP="00C271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202" style="position:absolute;left:0;text-align:left;margin-left:38.2pt;margin-top:10.45pt;width:425.95pt;height:42.55pt;z-index:251691008;mso-wrap-distance-left:9.05pt;mso-wrap-distance-right:9.05pt" strokeweight=".5pt">
            <v:fill color2="black"/>
            <v:textbox style="mso-next-textbox:#_x0000_s1070" inset="7.45pt,3.85pt,7.45pt,3.85pt">
              <w:txbxContent>
                <w:p w:rsidR="00C1781F" w:rsidRDefault="00C1781F" w:rsidP="0077748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07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о присвоении адреса</w:t>
                  </w:r>
                  <w:r w:rsidRPr="00A0786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C1781F" w:rsidRPr="00A07864" w:rsidRDefault="00C1781F" w:rsidP="0077748E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A0786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возвращение документов без рассмотрения при необходимости</w:t>
                  </w:r>
                </w:p>
              </w:txbxContent>
            </v:textbox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252.8pt;margin-top:5pt;width:0;height:24.3pt;z-index:251698176" o:connectortype="straight" strokeweight=".26mm">
            <v:stroke endarrow="block" joinstyle="miter" endcap="square"/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202" style="position:absolute;left:0;text-align:left;margin-left:104.15pt;margin-top:5.3pt;width:294.05pt;height:29.45pt;z-index:251692032;mso-wrap-distance-left:9.05pt;mso-wrap-distance-right:9.05pt" strokeweight=".5pt">
            <v:fill color2="black"/>
            <v:textbox style="mso-next-textbox:#_x0000_s1072" inset="7.45pt,3.85pt,7.45pt,3.85pt">
              <w:txbxContent>
                <w:p w:rsidR="00C1781F" w:rsidRPr="00A07864" w:rsidRDefault="00C1781F" w:rsidP="007774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межведомственных запросов</w:t>
                  </w:r>
                </w:p>
                <w:p w:rsidR="00C1781F" w:rsidRPr="001D1ABD" w:rsidRDefault="00C1781F" w:rsidP="007774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252.8pt;margin-top:10.75pt;width:0;height:24.8pt;z-index:251699200" o:connectortype="straight" strokeweight=".26mm">
            <v:stroke endarrow="block" joinstyle="miter" endcap="square"/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202" style="position:absolute;left:0;text-align:left;margin-left:90.1pt;margin-top:11.55pt;width:325.4pt;height:36.95pt;z-index:251693056;mso-wrap-distance-left:9.05pt;mso-wrap-distance-right:9.05pt" strokeweight=".5pt">
            <v:fill color2="black"/>
            <v:textbox style="mso-next-textbox:#_x0000_s1073" inset="7.45pt,3.85pt,7.45pt,3.85pt">
              <w:txbxContent>
                <w:p w:rsidR="00C1781F" w:rsidRDefault="00C1781F" w:rsidP="00560C5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r w:rsidRPr="00EC5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EC5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ассмотрение заявления о предоставлении Услуги, </w:t>
                  </w:r>
                </w:p>
                <w:p w:rsidR="00C1781F" w:rsidRPr="00EC51E7" w:rsidRDefault="00C1781F" w:rsidP="0077748E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Style w:val="a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C5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пакета документов</w:t>
                  </w:r>
                </w:p>
                <w:p w:rsidR="00C1781F" w:rsidRPr="00EC51E7" w:rsidRDefault="00C1781F" w:rsidP="0077748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167.25pt;margin-top:.5pt;width:0;height:42.45pt;z-index:251700224" o:connectortype="straight" strokeweight=".26mm">
            <v:stroke endarrow="block" joinstyle="miter" endcap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336.95pt;margin-top:.5pt;width:.05pt;height:42.45pt;z-index:251701248" o:connectortype="straight" strokeweight=".26mm">
            <v:stroke endarrow="block" joinstyle="miter" endcap="square"/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202" style="position:absolute;left:0;text-align:left;margin-left:30.7pt;margin-top:6.95pt;width:213.2pt;height:99.25pt;z-index:251694080;mso-wrap-distance-left:9.05pt;mso-wrap-distance-right:9.05pt" strokeweight=".5pt">
            <v:fill color2="black"/>
            <v:textbox style="mso-next-textbox:#_x0000_s1074" inset="7.45pt,3.85pt,7.45pt,3.85pt">
              <w:txbxContent>
                <w:p w:rsidR="00C1781F" w:rsidRPr="003F1954" w:rsidRDefault="00C1781F" w:rsidP="006A054C">
                  <w:pPr>
                    <w:shd w:val="clear" w:color="auto" w:fill="FFFFFF"/>
                    <w:spacing w:after="0"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DE12D6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Подготовка </w:t>
                  </w:r>
                  <w:r w:rsidRPr="003F1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F1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постановления Администрации о присвоении адреса объекту адресации или об аннули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F1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ровании адреса объекта адресации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202" style="position:absolute;left:0;text-align:left;margin-left:253.1pt;margin-top:6.95pt;width:211.05pt;height:99.25pt;z-index:251695104;mso-wrap-distance-left:9.05pt;mso-wrap-distance-right:9.05pt" strokeweight=".5pt">
            <v:fill color2="black"/>
            <v:textbox style="mso-next-textbox:#_x0000_s1075" inset="7.45pt,3.85pt,7.45pt,3.85pt">
              <w:txbxContent>
                <w:p w:rsidR="00C1781F" w:rsidRPr="0042660C" w:rsidRDefault="00C1781F" w:rsidP="006A054C">
                  <w:pPr>
                    <w:shd w:val="clear" w:color="auto" w:fill="FFFFFF"/>
                    <w:spacing w:after="0"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DE12D6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Подготовка проекта </w:t>
                  </w:r>
                  <w:r w:rsidRPr="00426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постановления Администрации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принятии решения о</w:t>
                  </w:r>
                  <w:r w:rsidRPr="00426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 отказе в присвоении объекту адресации адреса или аннулировании его адреса с  отказом в предостав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26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лении Услуги с указанием причин отказа</w:t>
                  </w:r>
                </w:p>
              </w:txbxContent>
            </v:textbox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167.25pt;margin-top:10.2pt;width:.5pt;height:36.35pt;z-index:251702272" o:connectortype="straight" strokeweight=".26mm">
            <v:stroke endarrow="block" joinstyle="miter" endcap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344.75pt;margin-top:10.2pt;width:.5pt;height:36.35pt;z-index:251703296" o:connectortype="straight" strokeweight=".26mm">
            <v:stroke endarrow="block" joinstyle="miter" endcap="square"/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202" style="position:absolute;left:0;text-align:left;margin-left:97.7pt;margin-top:10.55pt;width:317.8pt;height:50.4pt;z-index:251696128">
            <v:textbox style="mso-next-textbox:#_x0000_s1076">
              <w:txbxContent>
                <w:p w:rsidR="00C1781F" w:rsidRPr="00BE6858" w:rsidRDefault="00C1781F" w:rsidP="006A0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результата 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</w:t>
                  </w:r>
                  <w:r w:rsidRPr="00BE6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 заявителю</w:t>
                  </w:r>
                </w:p>
              </w:txbxContent>
            </v:textbox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253.1pt;margin-top:.95pt;width:0;height:33.65pt;z-index:251704320" o:connectortype="straight" strokeweight=".26mm">
            <v:stroke endarrow="block" joinstyle="miter" endcap="square"/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8A7E81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202" style="position:absolute;left:0;text-align:left;margin-left:97.7pt;margin-top:10.6pt;width:321.4pt;height:42.1pt;z-index:251697152">
            <v:textbox style="mso-next-textbox:#_x0000_s1077">
              <w:txbxContent>
                <w:p w:rsidR="00C1781F" w:rsidRPr="00BE6858" w:rsidRDefault="00C1781F" w:rsidP="006A0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Исправление допущенных описок, технических ошибок (при необходимости)</w:t>
                  </w:r>
                </w:p>
              </w:txbxContent>
            </v:textbox>
          </v:shape>
        </w:pict>
      </w: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F4496D" w:rsidRPr="004A23CA" w:rsidRDefault="00B8405D" w:rsidP="00A43A75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4496D" w:rsidRPr="004A23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70D1">
        <w:rPr>
          <w:rFonts w:ascii="Times New Roman" w:hAnsi="Times New Roman" w:cs="Times New Roman"/>
          <w:sz w:val="28"/>
          <w:szCs w:val="28"/>
        </w:rPr>
        <w:t>2</w:t>
      </w:r>
    </w:p>
    <w:p w:rsidR="00F4496D" w:rsidRPr="004A23CA" w:rsidRDefault="00F4496D" w:rsidP="00A43A75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</w:t>
      </w:r>
    </w:p>
    <w:p w:rsidR="00A43A75" w:rsidRDefault="00F4496D" w:rsidP="00A43A75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муниципальной </w:t>
      </w:r>
    </w:p>
    <w:p w:rsidR="00A43A75" w:rsidRDefault="00A43A75" w:rsidP="00A43A75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4496D" w:rsidRPr="004A23CA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4496D" w:rsidRPr="004A23CA">
        <w:rPr>
          <w:rFonts w:ascii="Times New Roman" w:hAnsi="Times New Roman" w:cs="Times New Roman"/>
          <w:sz w:val="28"/>
          <w:szCs w:val="28"/>
        </w:rPr>
        <w:t>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D8">
        <w:rPr>
          <w:rFonts w:ascii="Times New Roman" w:hAnsi="Times New Roman" w:cs="Times New Roman"/>
          <w:sz w:val="28"/>
          <w:szCs w:val="28"/>
        </w:rPr>
        <w:t>«Присвоение адреса объекту</w:t>
      </w:r>
    </w:p>
    <w:p w:rsidR="00A43A75" w:rsidRDefault="00A43A75" w:rsidP="00A43A75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37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7FD8">
        <w:rPr>
          <w:rFonts w:ascii="Times New Roman" w:hAnsi="Times New Roman" w:cs="Times New Roman"/>
          <w:sz w:val="28"/>
          <w:szCs w:val="28"/>
        </w:rPr>
        <w:t>адресации,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D8">
        <w:rPr>
          <w:rFonts w:ascii="Times New Roman" w:hAnsi="Times New Roman" w:cs="Times New Roman"/>
          <w:sz w:val="28"/>
          <w:szCs w:val="28"/>
        </w:rPr>
        <w:t>изменение и аннулир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7FD8">
        <w:rPr>
          <w:rFonts w:ascii="Times New Roman" w:hAnsi="Times New Roman" w:cs="Times New Roman"/>
          <w:sz w:val="28"/>
          <w:szCs w:val="28"/>
        </w:rPr>
        <w:t xml:space="preserve">вание </w:t>
      </w:r>
    </w:p>
    <w:p w:rsidR="00A43A75" w:rsidRDefault="00A43A75" w:rsidP="00A43A75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37FD8">
        <w:rPr>
          <w:rFonts w:ascii="Times New Roman" w:hAnsi="Times New Roman" w:cs="Times New Roman"/>
          <w:sz w:val="28"/>
          <w:szCs w:val="28"/>
        </w:rPr>
        <w:t>такого адреса»</w:t>
      </w:r>
    </w:p>
    <w:p w:rsidR="00F4496D" w:rsidRPr="006A760B" w:rsidRDefault="00F4496D" w:rsidP="00A43A75">
      <w:pPr>
        <w:shd w:val="clear" w:color="auto" w:fill="FFFFFF"/>
        <w:spacing w:after="0" w:line="240" w:lineRule="exact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</w:p>
    <w:p w:rsidR="00F4496D" w:rsidRPr="006A760B" w:rsidRDefault="00F4496D" w:rsidP="00F449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4496D" w:rsidRPr="006A760B" w:rsidRDefault="00F4496D" w:rsidP="00F449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4496D" w:rsidRPr="006A760B" w:rsidRDefault="00F4496D" w:rsidP="00F4496D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>РЕЖИМ</w:t>
      </w:r>
    </w:p>
    <w:p w:rsidR="00F4496D" w:rsidRPr="006A760B" w:rsidRDefault="00F4496D" w:rsidP="00F4496D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работы и адреса территориальных обособленных структурных подразделений (далее – ТОСП)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 г. Пятигорска</w:t>
      </w:r>
    </w:p>
    <w:p w:rsidR="00F4496D" w:rsidRPr="006A760B" w:rsidRDefault="00F4496D" w:rsidP="00F4496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685"/>
        <w:gridCol w:w="2977"/>
      </w:tblGrid>
      <w:tr w:rsidR="00F4496D" w:rsidRPr="00D76E8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Адрес офиса;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F4496D" w:rsidRPr="00D76E8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Центральный офис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ул. Коллективная, д.3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 -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 8:00 до 18:00;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среда - с 8:00 до 20:00;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суббота - с 9:00 до 13:00</w:t>
            </w:r>
          </w:p>
        </w:tc>
      </w:tr>
      <w:tr w:rsidR="00F4496D" w:rsidRPr="00D76E8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ТОСП № 5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ст. Константиновская,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ул. Октябрьская, д. 108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четверг, пятница -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 9:00 до 18:00;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перерыв с 13:00 до 14:00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6D" w:rsidRPr="00D76E8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ТОСП № 8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ул. Московская, д. 72,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корп. 2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четверг, пятница -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 9:00 до 18:00;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без перерыва;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выходной: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4496D" w:rsidRPr="00D76E8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ТОСП № 9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пос. Горячеводский,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ул. Ленина, д. 34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 -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 9:00 до 18:00;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без перерыва;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выходной: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4496D" w:rsidRPr="00D76E8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ТОСП № 10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г. Пятигорск,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ул. Сельская, д. 40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четверг, пятница -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 9:00 до 18:00;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без перерыва;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выходной:</w:t>
            </w:r>
          </w:p>
          <w:p w:rsidR="00F4496D" w:rsidRPr="00D76E89" w:rsidRDefault="00F4496D" w:rsidP="00CF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8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</w:tbl>
    <w:p w:rsidR="0035759F" w:rsidRDefault="00F4496D" w:rsidP="00F4496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___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</w:p>
    <w:p w:rsidR="0035759F" w:rsidRDefault="0035759F" w:rsidP="00F4496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35759F" w:rsidRDefault="0035759F" w:rsidP="00F4496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A431F7" w:rsidRDefault="00A431F7" w:rsidP="00503B38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7B18D4" w:rsidRDefault="00A431F7" w:rsidP="00503B38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8D4" w:rsidRDefault="007B18D4" w:rsidP="00503B38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7B18D4" w:rsidRDefault="007B18D4" w:rsidP="00503B38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D76E89" w:rsidRDefault="00D76E89" w:rsidP="00503B38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503B38" w:rsidRPr="004A23CA" w:rsidRDefault="007B18D4" w:rsidP="00503B38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03B38" w:rsidRPr="004A23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70D1">
        <w:rPr>
          <w:rFonts w:ascii="Times New Roman" w:hAnsi="Times New Roman" w:cs="Times New Roman"/>
          <w:sz w:val="28"/>
          <w:szCs w:val="28"/>
        </w:rPr>
        <w:t>3</w:t>
      </w:r>
    </w:p>
    <w:p w:rsidR="00503B38" w:rsidRPr="004A23CA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</w:t>
      </w:r>
    </w:p>
    <w:p w:rsidR="00503B38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муниципальной </w:t>
      </w:r>
    </w:p>
    <w:p w:rsidR="00503B38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3CA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23CA">
        <w:rPr>
          <w:rFonts w:ascii="Times New Roman" w:hAnsi="Times New Roman" w:cs="Times New Roman"/>
          <w:sz w:val="28"/>
          <w:szCs w:val="28"/>
        </w:rPr>
        <w:t>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D8">
        <w:rPr>
          <w:rFonts w:ascii="Times New Roman" w:hAnsi="Times New Roman" w:cs="Times New Roman"/>
          <w:sz w:val="28"/>
          <w:szCs w:val="28"/>
        </w:rPr>
        <w:t>«Присвоение адреса объекту</w:t>
      </w:r>
    </w:p>
    <w:p w:rsidR="00503B38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37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7FD8">
        <w:rPr>
          <w:rFonts w:ascii="Times New Roman" w:hAnsi="Times New Roman" w:cs="Times New Roman"/>
          <w:sz w:val="28"/>
          <w:szCs w:val="28"/>
        </w:rPr>
        <w:t>адресации,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D8">
        <w:rPr>
          <w:rFonts w:ascii="Times New Roman" w:hAnsi="Times New Roman" w:cs="Times New Roman"/>
          <w:sz w:val="28"/>
          <w:szCs w:val="28"/>
        </w:rPr>
        <w:t>изменение и аннулир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7FD8">
        <w:rPr>
          <w:rFonts w:ascii="Times New Roman" w:hAnsi="Times New Roman" w:cs="Times New Roman"/>
          <w:sz w:val="28"/>
          <w:szCs w:val="28"/>
        </w:rPr>
        <w:t xml:space="preserve">вание </w:t>
      </w:r>
    </w:p>
    <w:p w:rsidR="00503B38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37FD8">
        <w:rPr>
          <w:rFonts w:ascii="Times New Roman" w:hAnsi="Times New Roman" w:cs="Times New Roman"/>
          <w:sz w:val="28"/>
          <w:szCs w:val="28"/>
        </w:rPr>
        <w:t>такого адреса»</w:t>
      </w:r>
    </w:p>
    <w:p w:rsidR="00000E9A" w:rsidRDefault="00000E9A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000E9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35759F" w:rsidRPr="001D1ABD" w:rsidRDefault="0035759F" w:rsidP="00B50323">
      <w:pPr>
        <w:widowControl w:val="0"/>
        <w:autoSpaceDE w:val="0"/>
        <w:spacing w:after="0" w:line="240" w:lineRule="exact"/>
        <w:jc w:val="center"/>
        <w:rPr>
          <w:sz w:val="28"/>
          <w:szCs w:val="28"/>
        </w:rPr>
      </w:pPr>
      <w:r w:rsidRPr="001D1ABD">
        <w:rPr>
          <w:rFonts w:ascii="Times New Roman" w:hAnsi="Times New Roman" w:cs="Times New Roman"/>
          <w:bCs/>
          <w:sz w:val="28"/>
          <w:szCs w:val="28"/>
        </w:rPr>
        <w:t xml:space="preserve">заявления о присвоении объекту адресации адреса или аннулировании его адреса </w:t>
      </w:r>
      <w:r w:rsidRPr="00177BC3">
        <w:rPr>
          <w:rFonts w:ascii="Times New Roman" w:hAnsi="Times New Roman" w:cs="Times New Roman"/>
          <w:bCs/>
          <w:spacing w:val="-20"/>
          <w:sz w:val="28"/>
          <w:szCs w:val="28"/>
        </w:rPr>
        <w:t>(</w:t>
      </w:r>
      <w:r w:rsidRPr="00177BC3">
        <w:rPr>
          <w:rFonts w:ascii="Times New Roman" w:hAnsi="Times New Roman" w:cs="Times New Roman"/>
          <w:sz w:val="28"/>
          <w:szCs w:val="28"/>
        </w:rPr>
        <w:t>утверждена приказом</w:t>
      </w:r>
      <w:r w:rsidRPr="00177BC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77BC3">
        <w:rPr>
          <w:rFonts w:ascii="Times New Roman" w:hAnsi="Times New Roman" w:cs="Times New Roman"/>
          <w:sz w:val="28"/>
          <w:szCs w:val="28"/>
        </w:rPr>
        <w:t>Минфина</w:t>
      </w:r>
      <w:r w:rsidRPr="00177BC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77BC3">
        <w:rPr>
          <w:rFonts w:ascii="Times New Roman" w:hAnsi="Times New Roman" w:cs="Times New Roman"/>
          <w:sz w:val="28"/>
          <w:szCs w:val="28"/>
        </w:rPr>
        <w:t>России</w:t>
      </w:r>
      <w:r w:rsidRPr="00177BC3">
        <w:rPr>
          <w:rFonts w:ascii="Times New Roman" w:hAnsi="Times New Roman" w:cs="Times New Roman"/>
          <w:spacing w:val="-20"/>
          <w:sz w:val="28"/>
          <w:szCs w:val="28"/>
        </w:rPr>
        <w:t xml:space="preserve"> от 11 </w:t>
      </w:r>
      <w:r w:rsidRPr="00177BC3">
        <w:rPr>
          <w:rFonts w:ascii="Times New Roman" w:hAnsi="Times New Roman" w:cs="Times New Roman"/>
          <w:sz w:val="28"/>
          <w:szCs w:val="28"/>
        </w:rPr>
        <w:t>декабря</w:t>
      </w:r>
      <w:r w:rsidRPr="00177BC3">
        <w:rPr>
          <w:rFonts w:ascii="Times New Roman" w:hAnsi="Times New Roman" w:cs="Times New Roman"/>
          <w:spacing w:val="-20"/>
          <w:sz w:val="28"/>
          <w:szCs w:val="28"/>
        </w:rPr>
        <w:t xml:space="preserve"> 2014 г.</w:t>
      </w:r>
      <w:r w:rsidR="00E24D7D">
        <w:rPr>
          <w:rFonts w:ascii="Times New Roman" w:hAnsi="Times New Roman" w:cs="Times New Roman"/>
          <w:sz w:val="28"/>
          <w:szCs w:val="28"/>
        </w:rPr>
        <w:t xml:space="preserve"> №</w:t>
      </w:r>
      <w:r w:rsidRPr="001D1ABD">
        <w:rPr>
          <w:rFonts w:ascii="Times New Roman" w:hAnsi="Times New Roman" w:cs="Times New Roman"/>
          <w:sz w:val="28"/>
          <w:szCs w:val="28"/>
        </w:rPr>
        <w:t>146н)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63"/>
        <w:gridCol w:w="1554"/>
        <w:gridCol w:w="790"/>
        <w:gridCol w:w="500"/>
        <w:gridCol w:w="505"/>
        <w:gridCol w:w="788"/>
        <w:gridCol w:w="939"/>
        <w:gridCol w:w="392"/>
        <w:gridCol w:w="450"/>
        <w:gridCol w:w="2266"/>
      </w:tblGrid>
      <w:tr w:rsidR="00000E9A" w:rsidTr="00000E9A">
        <w:trPr>
          <w:gridAfter w:val="3"/>
          <w:wAfter w:w="5729" w:type="dxa"/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spacing w:line="1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000E9A">
        <w:tc>
          <w:tcPr>
            <w:tcW w:w="7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E24D7D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№</w:t>
            </w:r>
            <w:r w:rsidR="00000E9A">
              <w:rPr>
                <w:sz w:val="20"/>
                <w:szCs w:val="20"/>
              </w:rPr>
              <w:t>_____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листов____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Заявление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Заявление принято</w:t>
            </w:r>
            <w:r>
              <w:rPr>
                <w:sz w:val="20"/>
                <w:szCs w:val="20"/>
              </w:rPr>
              <w:br/>
              <w:t>регистрационный номер ___________________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 заявления _______________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органа местного самоуправления, органа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прилагаемых документов _________,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оригиналов ______, копий _______,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 в оригиналах ____, копиях ____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городов федерального значения или органа местного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должностного лица ___________________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самоуправления внутригородского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должностного лица ________________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8D4" w:rsidRDefault="00000E9A" w:rsidP="00E24D7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федерального 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организации, признаваемой управляющей компанией в соответствии с </w:t>
            </w:r>
            <w:r w:rsidRPr="00E24D7D">
              <w:rPr>
                <w:rFonts w:eastAsia="Calibri"/>
                <w:sz w:val="20"/>
                <w:szCs w:val="20"/>
              </w:rPr>
              <w:t xml:space="preserve">Федеральным законом от 28 сентября 2010 г. </w:t>
            </w:r>
          </w:p>
          <w:p w:rsidR="00000E9A" w:rsidRDefault="00E24D7D" w:rsidP="00E24D7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244-ФЗ «</w:t>
            </w:r>
            <w:r w:rsidR="00000E9A" w:rsidRPr="00E24D7D">
              <w:rPr>
                <w:rFonts w:eastAsia="Calibri"/>
                <w:sz w:val="20"/>
                <w:szCs w:val="20"/>
              </w:rPr>
              <w:t>Об</w:t>
            </w:r>
            <w:r>
              <w:rPr>
                <w:rFonts w:eastAsia="Calibri"/>
                <w:sz w:val="20"/>
                <w:szCs w:val="20"/>
              </w:rPr>
              <w:t xml:space="preserve"> инновационном центре «Сколково</w:t>
            </w:r>
            <w:r>
              <w:rPr>
                <w:sz w:val="20"/>
                <w:szCs w:val="20"/>
              </w:rPr>
              <w:t>»</w:t>
            </w:r>
            <w:r w:rsidR="00000E9A" w:rsidRPr="00B50323">
              <w:rPr>
                <w:sz w:val="20"/>
                <w:szCs w:val="20"/>
              </w:rPr>
              <w:t xml:space="preserve"> (Собрание </w:t>
            </w:r>
            <w:r w:rsidR="00000E9A">
              <w:rPr>
                <w:sz w:val="20"/>
                <w:szCs w:val="20"/>
              </w:rPr>
              <w:t>законодательства Российской Федерац</w:t>
            </w:r>
            <w:r>
              <w:rPr>
                <w:sz w:val="20"/>
                <w:szCs w:val="20"/>
              </w:rPr>
              <w:t>ии, 2010, № 40, ст.4970; 2019, №</w:t>
            </w:r>
            <w:r w:rsidR="00000E9A">
              <w:rPr>
                <w:sz w:val="20"/>
                <w:szCs w:val="20"/>
              </w:rPr>
              <w:t xml:space="preserve"> 31, ст.44</w:t>
            </w:r>
            <w:r>
              <w:rPr>
                <w:sz w:val="20"/>
                <w:szCs w:val="20"/>
              </w:rPr>
              <w:t>57) (далее - Федеральный закон «Об инновационном центре «</w:t>
            </w:r>
            <w:r w:rsidR="00000E9A">
              <w:rPr>
                <w:sz w:val="20"/>
                <w:szCs w:val="20"/>
              </w:rPr>
              <w:t>Сколково</w:t>
            </w:r>
            <w:r>
              <w:rPr>
                <w:sz w:val="20"/>
                <w:szCs w:val="20"/>
              </w:rPr>
              <w:t>»</w:t>
            </w:r>
            <w:r w:rsidR="00000E9A">
              <w:rPr>
                <w:sz w:val="20"/>
                <w:szCs w:val="20"/>
              </w:rPr>
              <w:t>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C271A8" w:rsidP="00C271A8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</w:t>
            </w:r>
            <w:r w:rsidR="00000E9A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»</w:t>
            </w:r>
            <w:r w:rsidR="00000E9A">
              <w:rPr>
                <w:sz w:val="20"/>
                <w:szCs w:val="20"/>
              </w:rPr>
              <w:t>__________ _____ г.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Прошу в отношении объекта адресации: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3.2</w:t>
            </w: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Присвоить адрес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В связи с: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земельного участка(ов) путем раздела земельного участка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земельного участка путем объединения земельных участков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объединяемого земельного участка</w:t>
            </w:r>
            <w:r w:rsidR="008A7E81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.25pt;height:15.75pt"/>
              </w:pic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объединяемого земельного участка</w:t>
            </w:r>
            <w:r w:rsidR="008A7E81">
              <w:rPr>
                <w:sz w:val="20"/>
                <w:szCs w:val="20"/>
              </w:rPr>
              <w:pict>
                <v:shape id="_x0000_i1026" type="#_x0000_t75" alt="" style="width:5.25pt;height:15.75pt"/>
              </w:pic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</w:tbl>
    <w:p w:rsidR="00000E9A" w:rsidRDefault="00000E9A" w:rsidP="00000E9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</w:t>
      </w:r>
    </w:p>
    <w:p w:rsidR="00000E9A" w:rsidRDefault="008A7E81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pict>
          <v:shape id="_x0000_i1027" type="#_x0000_t75" alt="" style="width:5.25pt;height:15.75pt"/>
        </w:pict>
      </w:r>
      <w:r w:rsidR="00000E9A">
        <w:rPr>
          <w:rFonts w:ascii="Arial" w:hAnsi="Arial" w:cs="Arial"/>
          <w:color w:val="444444"/>
          <w:sz w:val="20"/>
          <w:szCs w:val="20"/>
        </w:rPr>
        <w:t> </w:t>
      </w:r>
      <w:r w:rsidR="00000E9A" w:rsidRPr="00B50323">
        <w:rPr>
          <w:color w:val="444444"/>
          <w:sz w:val="20"/>
          <w:szCs w:val="20"/>
        </w:rPr>
        <w:t>Строка дублируется для каждого объединенного земельного участка.</w:t>
      </w:r>
      <w:r w:rsidR="00000E9A" w:rsidRPr="00B50323">
        <w:rPr>
          <w:color w:val="444444"/>
          <w:sz w:val="20"/>
          <w:szCs w:val="20"/>
        </w:rPr>
        <w:br/>
      </w: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D76E89" w:rsidRDefault="00D76E89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D76E89" w:rsidRDefault="00D76E89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58"/>
        <w:gridCol w:w="2679"/>
        <w:gridCol w:w="1941"/>
        <w:gridCol w:w="1478"/>
        <w:gridCol w:w="185"/>
        <w:gridCol w:w="2089"/>
      </w:tblGrid>
      <w:tr w:rsidR="00000E9A" w:rsidTr="00000E9A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000E9A">
        <w:tc>
          <w:tcPr>
            <w:tcW w:w="7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 w:rsidP="00E24D7D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r w:rsidR="00E24D7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листов____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земельного участка(ов) путем выдела из земельного участка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который перераспределяется</w:t>
            </w:r>
            <w:r w:rsidR="008A7E81">
              <w:rPr>
                <w:sz w:val="20"/>
                <w:szCs w:val="20"/>
              </w:rPr>
              <w:pict>
                <v:shape id="_x0000_i1028" type="#_x0000_t75" alt="" style="width:8.25pt;height:15.75pt"/>
              </w:pic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который перераспределяется</w:t>
            </w:r>
            <w:r w:rsidR="008A7E81">
              <w:rPr>
                <w:sz w:val="20"/>
                <w:szCs w:val="20"/>
              </w:rPr>
              <w:pict>
                <v:shape id="_x0000_i1029" type="#_x0000_t75" alt="" style="width:8.25pt;height:15.75pt"/>
              </w:pic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Строительством, реконструкцией здания (строения), сооружения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6" w:anchor="64U0IK" w:history="1">
              <w:r w:rsidRPr="00B50323">
                <w:rPr>
                  <w:rStyle w:val="a8"/>
                  <w:rFonts w:eastAsia="Calibri"/>
                  <w:color w:val="auto"/>
                  <w:sz w:val="20"/>
                  <w:szCs w:val="20"/>
                </w:rPr>
                <w:t>Градостроительным кодексом Российской Федерации</w:t>
              </w:r>
            </w:hyperlink>
            <w:r w:rsidRPr="00B50323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, законодательством субъектов Российской Федерации о градостроительной </w:t>
            </w: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</w:tc>
      </w:tr>
    </w:tbl>
    <w:p w:rsidR="00000E9A" w:rsidRDefault="00000E9A" w:rsidP="00000E9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</w:t>
      </w:r>
    </w:p>
    <w:p w:rsidR="00000E9A" w:rsidRDefault="008A7E81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pict>
          <v:shape id="_x0000_i1030" type="#_x0000_t75" alt="" style="width:8.25pt;height:15.75pt"/>
        </w:pict>
      </w:r>
      <w:r w:rsidR="00000E9A" w:rsidRPr="00B50323">
        <w:rPr>
          <w:color w:val="444444"/>
          <w:sz w:val="20"/>
          <w:szCs w:val="20"/>
        </w:rPr>
        <w:t> Строка дублируется для каждого перераспределенного земельного участка.</w:t>
      </w:r>
      <w:r w:rsidR="00000E9A" w:rsidRPr="00B50323">
        <w:rPr>
          <w:color w:val="444444"/>
          <w:sz w:val="20"/>
          <w:szCs w:val="20"/>
        </w:rPr>
        <w:br/>
      </w: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p w:rsidR="00F0018F" w:rsidRDefault="00F0018F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66"/>
        <w:gridCol w:w="185"/>
        <w:gridCol w:w="175"/>
        <w:gridCol w:w="171"/>
        <w:gridCol w:w="162"/>
        <w:gridCol w:w="1684"/>
        <w:gridCol w:w="151"/>
        <w:gridCol w:w="747"/>
        <w:gridCol w:w="310"/>
        <w:gridCol w:w="178"/>
        <w:gridCol w:w="156"/>
        <w:gridCol w:w="153"/>
        <w:gridCol w:w="277"/>
        <w:gridCol w:w="767"/>
        <w:gridCol w:w="185"/>
        <w:gridCol w:w="1234"/>
        <w:gridCol w:w="616"/>
        <w:gridCol w:w="1270"/>
      </w:tblGrid>
      <w:tr w:rsidR="00000E9A" w:rsidTr="00971C56">
        <w:trPr>
          <w:trHeight w:val="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971C56">
        <w:tc>
          <w:tcPr>
            <w:tcW w:w="60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 w:rsidP="00E24D7D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r w:rsidR="00E24D7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____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листов____</w:t>
            </w:r>
          </w:p>
        </w:tc>
      </w:tr>
      <w:tr w:rsidR="00000E9A" w:rsidTr="00971C5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4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помещения(ий) в здании (строении), сооружении путем раздела помещения</w:t>
            </w:r>
            <w:r>
              <w:rPr>
                <w:sz w:val="20"/>
                <w:szCs w:val="20"/>
              </w:rPr>
              <w:t>, </w:t>
            </w: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машино-места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помещения (жилое (нежилое) помещение)</w:t>
            </w:r>
            <w:r w:rsidR="008A7E81">
              <w:rPr>
                <w:sz w:val="20"/>
                <w:szCs w:val="20"/>
              </w:rPr>
              <w:pict>
                <v:shape id="_x0000_i1031" type="#_x0000_t75" alt="" style="width:8.25pt;height:15.75pt"/>
              </w:pict>
            </w:r>
          </w:p>
        </w:tc>
        <w:tc>
          <w:tcPr>
            <w:tcW w:w="2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помещения</w:t>
            </w:r>
            <w:r w:rsidR="008A7E81">
              <w:rPr>
                <w:sz w:val="20"/>
                <w:szCs w:val="20"/>
              </w:rPr>
              <w:pict>
                <v:shape id="_x0000_i1032" type="#_x0000_t75" alt="" style="width:8.25pt;height:15.75pt"/>
              </w:pic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  <w:r w:rsidR="008A7E81">
              <w:rPr>
                <w:sz w:val="20"/>
                <w:szCs w:val="20"/>
              </w:rPr>
              <w:pict>
                <v:shape id="_x0000_i1033" type="#_x0000_t75" alt="" style="width:8.25pt;height:15.75pt"/>
              </w:pic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объединяемого помещения</w:t>
            </w:r>
            <w:r w:rsidR="008A7E81">
              <w:rPr>
                <w:sz w:val="20"/>
                <w:szCs w:val="20"/>
              </w:rPr>
              <w:pict>
                <v:shape id="_x0000_i1034" type="#_x0000_t75" alt="" style="width:8.25pt;height:15.75pt"/>
              </w:pic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объединяемого помещения</w:t>
            </w:r>
            <w:r w:rsidR="008A7E81">
              <w:rPr>
                <w:sz w:val="20"/>
                <w:szCs w:val="20"/>
              </w:rPr>
              <w:pict>
                <v:shape id="_x0000_i1035" type="#_x0000_t75" alt="" style="width:8.25pt;height:15.75pt"/>
              </w:pic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4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4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машино-мест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8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000E9A" w:rsidTr="00971C56"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объединяемого помещения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объединяемого помещения</w:t>
            </w:r>
          </w:p>
        </w:tc>
      </w:tr>
      <w:tr w:rsidR="00000E9A" w:rsidTr="00971C5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Дополнительная информация: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8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000E9A" w:rsidTr="00971C56"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000E9A" w:rsidTr="00971C5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8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6F5E11" w:rsidRDefault="00000E9A" w:rsidP="00E24D7D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F5E11">
              <w:rPr>
                <w:sz w:val="20"/>
                <w:szCs w:val="20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 </w:t>
            </w:r>
            <w:r w:rsidRPr="00E24D7D">
              <w:rPr>
                <w:rFonts w:eastAsia="Calibri"/>
                <w:sz w:val="20"/>
                <w:szCs w:val="20"/>
              </w:rPr>
              <w:t xml:space="preserve">Федеральным законом от 13 июля 2015 г. </w:t>
            </w:r>
            <w:r w:rsidR="00E24D7D" w:rsidRPr="00E24D7D">
              <w:rPr>
                <w:rFonts w:eastAsia="Calibri"/>
                <w:sz w:val="20"/>
                <w:szCs w:val="20"/>
              </w:rPr>
              <w:t>№</w:t>
            </w:r>
            <w:r w:rsidR="00E24D7D">
              <w:rPr>
                <w:rFonts w:eastAsia="Calibri"/>
                <w:sz w:val="20"/>
                <w:szCs w:val="20"/>
              </w:rPr>
              <w:t xml:space="preserve"> 218-ФЗ «</w:t>
            </w:r>
            <w:r w:rsidRPr="00E24D7D">
              <w:rPr>
                <w:rFonts w:eastAsia="Calibri"/>
                <w:sz w:val="20"/>
                <w:szCs w:val="20"/>
              </w:rPr>
              <w:t>О государст</w:t>
            </w:r>
            <w:r w:rsidR="00E24D7D">
              <w:rPr>
                <w:rFonts w:eastAsia="Calibri"/>
                <w:sz w:val="20"/>
                <w:szCs w:val="20"/>
              </w:rPr>
              <w:t>венной регистрации недвижимости</w:t>
            </w:r>
            <w:r w:rsidR="00E24D7D">
              <w:rPr>
                <w:sz w:val="20"/>
                <w:szCs w:val="20"/>
              </w:rPr>
              <w:t>»</w:t>
            </w:r>
            <w:r w:rsidRPr="006F5E11">
              <w:rPr>
                <w:sz w:val="20"/>
                <w:szCs w:val="20"/>
              </w:rPr>
              <w:t xml:space="preserve"> (Собрание законодательства Российской Федерации, 2015, </w:t>
            </w:r>
            <w:r w:rsidR="00E24D7D">
              <w:rPr>
                <w:sz w:val="20"/>
                <w:szCs w:val="20"/>
              </w:rPr>
              <w:t>№</w:t>
            </w:r>
            <w:r w:rsidRPr="006F5E11">
              <w:rPr>
                <w:sz w:val="20"/>
                <w:szCs w:val="20"/>
              </w:rPr>
              <w:t xml:space="preserve"> 29, ст.4344; 2020, </w:t>
            </w:r>
            <w:r w:rsidR="00E24D7D">
              <w:rPr>
                <w:sz w:val="20"/>
                <w:szCs w:val="20"/>
              </w:rPr>
              <w:t>№</w:t>
            </w:r>
            <w:r w:rsidRPr="006F5E11">
              <w:rPr>
                <w:sz w:val="20"/>
                <w:szCs w:val="20"/>
              </w:rPr>
              <w:t xml:space="preserve"> 22, ст.3383) (далее - </w:t>
            </w:r>
            <w:r w:rsidR="00E24D7D" w:rsidRPr="00E24D7D">
              <w:rPr>
                <w:rFonts w:eastAsia="Calibri"/>
                <w:sz w:val="20"/>
                <w:szCs w:val="20"/>
              </w:rPr>
              <w:t>Федеральный закон «</w:t>
            </w:r>
            <w:r w:rsidRPr="00E24D7D">
              <w:rPr>
                <w:rFonts w:eastAsia="Calibri"/>
                <w:sz w:val="20"/>
                <w:szCs w:val="20"/>
              </w:rPr>
              <w:t>О государст</w:t>
            </w:r>
            <w:r w:rsidR="00E24D7D">
              <w:rPr>
                <w:rFonts w:eastAsia="Calibri"/>
                <w:sz w:val="20"/>
                <w:szCs w:val="20"/>
              </w:rPr>
              <w:t>венной регистрации недвижимости</w:t>
            </w:r>
            <w:r w:rsidR="00E24D7D">
              <w:rPr>
                <w:sz w:val="20"/>
                <w:szCs w:val="20"/>
              </w:rPr>
              <w:t>»</w:t>
            </w:r>
            <w:r w:rsidRPr="006F5E11">
              <w:rPr>
                <w:sz w:val="20"/>
                <w:szCs w:val="20"/>
              </w:rPr>
              <w:t>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6F5E11" w:rsidRDefault="00000E9A" w:rsidP="00E24D7D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F5E11">
              <w:rPr>
                <w:sz w:val="20"/>
                <w:szCs w:val="2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 </w:t>
            </w:r>
            <w:hyperlink r:id="rId37" w:anchor="7D20K3" w:history="1">
              <w:r w:rsidR="00E24D7D">
                <w:rPr>
                  <w:rStyle w:val="a8"/>
                  <w:rFonts w:eastAsia="Calibri"/>
                  <w:color w:val="auto"/>
                  <w:sz w:val="20"/>
                  <w:szCs w:val="20"/>
                </w:rPr>
                <w:t>Федеральным законом «</w:t>
              </w:r>
              <w:r w:rsidRPr="006F5E11">
                <w:rPr>
                  <w:rStyle w:val="a8"/>
                  <w:rFonts w:eastAsia="Calibri"/>
                  <w:color w:val="auto"/>
                  <w:sz w:val="20"/>
                  <w:szCs w:val="20"/>
                </w:rPr>
                <w:t>О государственной регистрации недвижимости</w:t>
              </w:r>
            </w:hyperlink>
            <w:r w:rsidR="00E24D7D">
              <w:t>»</w:t>
            </w:r>
            <w:r w:rsidRPr="006F5E11">
              <w:rPr>
                <w:sz w:val="20"/>
                <w:szCs w:val="20"/>
              </w:rPr>
              <w:t>, адреса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</w:tbl>
    <w:p w:rsidR="0035759F" w:rsidRPr="00871CA0" w:rsidRDefault="0035759F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E9A" w:rsidRDefault="00000E9A" w:rsidP="00000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</w:t>
      </w:r>
    </w:p>
    <w:p w:rsidR="00000E9A" w:rsidRPr="00B50323" w:rsidRDefault="008A7E81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pict>
          <v:shape id="_x0000_i1036" type="#_x0000_t75" alt="" style="width:4.5pt;height:14.25pt;flip:x"/>
        </w:pict>
      </w:r>
      <w:r w:rsidR="00B50323" w:rsidRPr="00B50323">
        <w:rPr>
          <w:color w:val="444444"/>
          <w:sz w:val="20"/>
          <w:szCs w:val="20"/>
        </w:rPr>
        <w:t>3</w:t>
      </w:r>
      <w:r w:rsidR="00000E9A" w:rsidRPr="00B50323">
        <w:rPr>
          <w:color w:val="444444"/>
          <w:sz w:val="20"/>
          <w:szCs w:val="20"/>
        </w:rPr>
        <w:t> Строка дублируется для каждого разделенного помещения.</w:t>
      </w:r>
      <w:r w:rsidR="00000E9A" w:rsidRPr="00B50323">
        <w:rPr>
          <w:color w:val="444444"/>
          <w:sz w:val="20"/>
          <w:szCs w:val="20"/>
        </w:rPr>
        <w:br/>
      </w:r>
      <w:r>
        <w:rPr>
          <w:color w:val="444444"/>
          <w:sz w:val="20"/>
          <w:szCs w:val="20"/>
        </w:rPr>
        <w:pict>
          <v:shape id="_x0000_i1037" type="#_x0000_t75" alt="" style="width:8.25pt;height:15.75pt"/>
        </w:pict>
      </w:r>
      <w:r w:rsidR="00971C56">
        <w:rPr>
          <w:color w:val="444444"/>
          <w:sz w:val="20"/>
          <w:szCs w:val="20"/>
        </w:rPr>
        <w:t xml:space="preserve">         </w:t>
      </w:r>
      <w:r w:rsidR="00B50323" w:rsidRPr="00B50323">
        <w:rPr>
          <w:color w:val="444444"/>
          <w:sz w:val="20"/>
          <w:szCs w:val="20"/>
        </w:rPr>
        <w:t xml:space="preserve">4 </w:t>
      </w:r>
      <w:r w:rsidR="00000E9A" w:rsidRPr="00B50323">
        <w:rPr>
          <w:color w:val="444444"/>
          <w:sz w:val="20"/>
          <w:szCs w:val="20"/>
        </w:rPr>
        <w:t>Строка дублируется для каждого объединенного помещения.</w:t>
      </w:r>
    </w:p>
    <w:p w:rsidR="00000E9A" w:rsidRDefault="00000E9A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  <w:lang w:val="en-US"/>
        </w:rPr>
      </w:pPr>
    </w:p>
    <w:p w:rsidR="00931C38" w:rsidRPr="00931C38" w:rsidRDefault="00931C38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  <w:lang w:val="en-US"/>
        </w:rPr>
      </w:pPr>
    </w:p>
    <w:p w:rsidR="00BA2271" w:rsidRDefault="00BA2271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71C56" w:rsidRDefault="00971C56" w:rsidP="00000E9A">
      <w:pPr>
        <w:pStyle w:val="formattext"/>
        <w:spacing w:before="0" w:beforeAutospacing="0" w:after="0" w:afterAutospacing="0"/>
        <w:ind w:firstLine="142"/>
        <w:textAlignment w:val="baseline"/>
        <w:rPr>
          <w:rFonts w:ascii="Arial" w:hAnsi="Arial" w:cs="Arial"/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23"/>
        <w:gridCol w:w="314"/>
        <w:gridCol w:w="158"/>
        <w:gridCol w:w="280"/>
        <w:gridCol w:w="554"/>
        <w:gridCol w:w="642"/>
        <w:gridCol w:w="1106"/>
        <w:gridCol w:w="370"/>
        <w:gridCol w:w="185"/>
        <w:gridCol w:w="165"/>
        <w:gridCol w:w="370"/>
        <w:gridCol w:w="754"/>
        <w:gridCol w:w="563"/>
        <w:gridCol w:w="550"/>
        <w:gridCol w:w="900"/>
        <w:gridCol w:w="1777"/>
      </w:tblGrid>
      <w:tr w:rsidR="00000E9A" w:rsidTr="00971C56">
        <w:trPr>
          <w:trHeight w:val="15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971C56">
        <w:tc>
          <w:tcPr>
            <w:tcW w:w="6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E24D7D" w:rsidP="00E24D7D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№</w:t>
            </w:r>
            <w:r w:rsidR="00000E9A">
              <w:rPr>
                <w:sz w:val="20"/>
                <w:szCs w:val="20"/>
              </w:rPr>
              <w:t>____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листов____</w:t>
            </w:r>
          </w:p>
        </w:tc>
      </w:tr>
      <w:tr w:rsidR="00000E9A" w:rsidTr="00971C56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Аннулировать адрес объекта адресации: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6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В связи с:</w:t>
            </w: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 w:rsidP="007B18D4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Исключением из Единого государственного реестра недвижимости указанных в </w:t>
            </w:r>
            <w:hyperlink r:id="rId38" w:anchor="AAC0NS" w:history="1">
              <w:r w:rsidRPr="00971C56">
                <w:rPr>
                  <w:rStyle w:val="a8"/>
                  <w:color w:val="auto"/>
                  <w:sz w:val="20"/>
                  <w:szCs w:val="20"/>
                </w:rPr>
                <w:t>части 7</w:t>
              </w:r>
              <w:r w:rsidR="007B18D4">
                <w:rPr>
                  <w:rStyle w:val="a8"/>
                  <w:color w:val="auto"/>
                  <w:sz w:val="20"/>
                  <w:szCs w:val="20"/>
                </w:rPr>
                <w:t xml:space="preserve"> статьи 72 Федерального закона «</w:t>
              </w:r>
              <w:r w:rsidRPr="00971C56">
                <w:rPr>
                  <w:rStyle w:val="a8"/>
                  <w:color w:val="auto"/>
                  <w:sz w:val="20"/>
                  <w:szCs w:val="20"/>
                </w:rPr>
                <w:t>О государственной регистрации недвижимости</w:t>
              </w:r>
            </w:hyperlink>
            <w:r w:rsidR="007B18D4">
              <w:t>»</w:t>
            </w:r>
            <w:r w:rsidRPr="00971C56">
              <w:rPr>
                <w:sz w:val="20"/>
                <w:szCs w:val="20"/>
              </w:rPr>
              <w:t xml:space="preserve"> сведений </w:t>
            </w:r>
            <w:r>
              <w:rPr>
                <w:sz w:val="20"/>
                <w:szCs w:val="20"/>
              </w:rPr>
              <w:t>об объекте недвижимости, являющемся объектом адресации</w:t>
            </w:r>
            <w:r>
              <w:rPr>
                <w:sz w:val="20"/>
                <w:szCs w:val="20"/>
              </w:rPr>
              <w:br/>
            </w: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000E9A" w:rsidTr="00971C56">
        <w:trPr>
          <w:trHeight w:val="84"/>
        </w:trPr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rPr>
          <w:trHeight w:val="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 w:rsidP="00971C56"/>
          <w:p w:rsidR="00971C56" w:rsidRDefault="00971C56" w:rsidP="00971C56"/>
          <w:p w:rsidR="00971C56" w:rsidRDefault="00971C56" w:rsidP="00971C56"/>
          <w:p w:rsidR="00971C56" w:rsidRDefault="00971C56" w:rsidP="00971C56"/>
          <w:p w:rsidR="00971C56" w:rsidRDefault="00971C56" w:rsidP="00971C56"/>
          <w:p w:rsidR="00971C56" w:rsidRDefault="00971C56" w:rsidP="00971C56"/>
          <w:p w:rsidR="00971C56" w:rsidRDefault="00971C56" w:rsidP="00971C56"/>
          <w:p w:rsidR="00971C56" w:rsidRPr="00971C56" w:rsidRDefault="00971C56" w:rsidP="00971C56"/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971C56">
        <w:tc>
          <w:tcPr>
            <w:tcW w:w="6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 w:rsidP="00AC470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r w:rsidR="00AC470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____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листов____</w:t>
            </w:r>
          </w:p>
        </w:tc>
      </w:tr>
      <w:tr w:rsidR="00000E9A" w:rsidTr="00971C5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8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физическое лицо: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  <w:p w:rsidR="00971C56" w:rsidRDefault="00971C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971C56" w:rsidRDefault="00971C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удостоверяющий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 w:rsidP="00971C56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 ____г.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E24D7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</w:t>
            </w:r>
            <w:r w:rsidR="00000E9A">
              <w:rPr>
                <w:sz w:val="20"/>
                <w:szCs w:val="20"/>
              </w:rPr>
              <w:t>_________ ____г.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Вещное право на объект адресации: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000E9A" w:rsidTr="00971C5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8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Способ получения документов</w:t>
            </w:r>
            <w:r>
              <w:rPr>
                <w:sz w:val="20"/>
                <w:szCs w:val="20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адрес электронной почты (для</w:t>
            </w:r>
          </w:p>
        </w:tc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о получении заявления и документов)</w:t>
            </w:r>
          </w:p>
        </w:tc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88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Расписку в получении документов прошу: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</w:t>
            </w: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Расписка получена:</w:t>
            </w:r>
          </w:p>
        </w:tc>
        <w:tc>
          <w:tcPr>
            <w:tcW w:w="4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почтовым отправлением</w:t>
            </w:r>
          </w:p>
        </w:tc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адресу:</w:t>
            </w:r>
          </w:p>
        </w:tc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971C56"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направлять</w:t>
            </w:r>
          </w:p>
        </w:tc>
      </w:tr>
    </w:tbl>
    <w:p w:rsidR="00000E9A" w:rsidRDefault="00000E9A" w:rsidP="00000E9A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34"/>
        <w:gridCol w:w="338"/>
        <w:gridCol w:w="1217"/>
        <w:gridCol w:w="554"/>
        <w:gridCol w:w="519"/>
        <w:gridCol w:w="358"/>
        <w:gridCol w:w="794"/>
        <w:gridCol w:w="312"/>
        <w:gridCol w:w="421"/>
        <w:gridCol w:w="348"/>
        <w:gridCol w:w="235"/>
        <w:gridCol w:w="370"/>
        <w:gridCol w:w="903"/>
        <w:gridCol w:w="164"/>
        <w:gridCol w:w="1765"/>
      </w:tblGrid>
      <w:tr w:rsidR="00000E9A" w:rsidTr="00000E9A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  <w:p w:rsidR="00B50323" w:rsidRDefault="00B50323">
            <w:pPr>
              <w:rPr>
                <w:sz w:val="2"/>
                <w:szCs w:val="20"/>
              </w:rPr>
            </w:pPr>
          </w:p>
          <w:p w:rsidR="00B50323" w:rsidRDefault="00B50323">
            <w:pPr>
              <w:rPr>
                <w:sz w:val="2"/>
                <w:szCs w:val="20"/>
              </w:rPr>
            </w:pPr>
          </w:p>
          <w:p w:rsidR="00B50323" w:rsidRDefault="00B50323">
            <w:pPr>
              <w:rPr>
                <w:sz w:val="2"/>
                <w:szCs w:val="20"/>
              </w:rPr>
            </w:pPr>
          </w:p>
          <w:p w:rsidR="00B50323" w:rsidRDefault="00B50323">
            <w:pPr>
              <w:rPr>
                <w:sz w:val="2"/>
                <w:szCs w:val="20"/>
              </w:rPr>
            </w:pPr>
          </w:p>
          <w:p w:rsidR="00B50323" w:rsidRDefault="00B50323">
            <w:pPr>
              <w:rPr>
                <w:sz w:val="2"/>
                <w:szCs w:val="20"/>
              </w:rPr>
            </w:pPr>
          </w:p>
          <w:p w:rsidR="00B540C0" w:rsidRPr="00B540C0" w:rsidRDefault="00B540C0" w:rsidP="00B540C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Pr="00971C56" w:rsidRDefault="00000E9A" w:rsidP="00971C56"/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000E9A">
        <w:tc>
          <w:tcPr>
            <w:tcW w:w="7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 w:rsidP="00541C7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r w:rsidR="00541C7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листов____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Заявитель: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физическое лицо: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отчество (полностью) (при </w:t>
            </w:r>
            <w:r>
              <w:rPr>
                <w:sz w:val="20"/>
                <w:szCs w:val="20"/>
              </w:rPr>
              <w:lastRenderedPageBreak/>
              <w:t>наличии):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ИНН (при наличии):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удостоверяющий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4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E24D7D" w:rsidP="00E24D7D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</w:t>
            </w:r>
            <w:r w:rsidR="00000E9A">
              <w:rPr>
                <w:sz w:val="20"/>
                <w:szCs w:val="20"/>
              </w:rPr>
              <w:t>_____ ____г.</w:t>
            </w:r>
          </w:p>
        </w:tc>
        <w:tc>
          <w:tcPr>
            <w:tcW w:w="4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5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"___"__________ ____ г.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Документы, прилагаемые к заявлению:</w:t>
            </w: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на_____л.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на_____л.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на_____л.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Примечание:</w:t>
            </w: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 w:rsidP="00B540C0"/>
          <w:p w:rsidR="00B540C0" w:rsidRDefault="00B540C0" w:rsidP="00B540C0"/>
          <w:p w:rsidR="00B540C0" w:rsidRDefault="00B540C0" w:rsidP="00B540C0"/>
          <w:p w:rsidR="00B540C0" w:rsidRDefault="00B540C0" w:rsidP="00B540C0"/>
          <w:p w:rsidR="00B540C0" w:rsidRDefault="00B540C0" w:rsidP="00B540C0"/>
          <w:p w:rsidR="00B540C0" w:rsidRDefault="00B540C0" w:rsidP="00B540C0"/>
          <w:p w:rsidR="00B540C0" w:rsidRDefault="00B540C0" w:rsidP="00B540C0"/>
          <w:p w:rsidR="00B540C0" w:rsidRDefault="00B540C0" w:rsidP="00B540C0"/>
          <w:p w:rsidR="008377D0" w:rsidRDefault="008377D0" w:rsidP="00B540C0"/>
          <w:p w:rsidR="008377D0" w:rsidRPr="00B540C0" w:rsidRDefault="008377D0" w:rsidP="00B540C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000E9A">
        <w:tc>
          <w:tcPr>
            <w:tcW w:w="7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 w:rsidP="00DE005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r w:rsidR="00DE005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листов____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541C79" w:rsidRDefault="00000E9A" w:rsidP="00DE005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41C79">
              <w:rPr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39" w:history="1">
              <w:r w:rsidR="00DE0059">
                <w:rPr>
                  <w:rStyle w:val="a8"/>
                  <w:color w:val="auto"/>
                  <w:sz w:val="20"/>
                  <w:szCs w:val="20"/>
                </w:rPr>
                <w:t>Федеральным законом «</w:t>
              </w:r>
              <w:r w:rsidRPr="00541C79">
                <w:rPr>
                  <w:rStyle w:val="a8"/>
                  <w:color w:val="auto"/>
                  <w:sz w:val="20"/>
                  <w:szCs w:val="20"/>
                </w:rPr>
                <w:t xml:space="preserve">Об инновационном </w:t>
              </w:r>
              <w:r w:rsidR="00DE0059">
                <w:rPr>
                  <w:rStyle w:val="a8"/>
                  <w:color w:val="auto"/>
                  <w:sz w:val="20"/>
                  <w:szCs w:val="20"/>
                </w:rPr>
                <w:t>центре «</w:t>
              </w:r>
              <w:r w:rsidRPr="00541C79">
                <w:rPr>
                  <w:rStyle w:val="a8"/>
                  <w:color w:val="auto"/>
                  <w:sz w:val="20"/>
                  <w:szCs w:val="20"/>
                </w:rPr>
                <w:t>Сколково</w:t>
              </w:r>
            </w:hyperlink>
            <w:r w:rsidR="00DE0059">
              <w:t>»</w:t>
            </w:r>
            <w:r w:rsidRPr="00541C79">
              <w:rPr>
                <w:sz w:val="20"/>
                <w:szCs w:val="20"/>
              </w:rPr>
              <w:t>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0" w:history="1">
              <w:r w:rsidR="00DE0059">
                <w:rPr>
                  <w:rStyle w:val="a8"/>
                  <w:color w:val="auto"/>
                  <w:sz w:val="20"/>
                  <w:szCs w:val="20"/>
                </w:rPr>
                <w:t>Федеральным законом «Об инновационном центре «</w:t>
              </w:r>
              <w:r w:rsidRPr="00541C79">
                <w:rPr>
                  <w:rStyle w:val="a8"/>
                  <w:color w:val="auto"/>
                  <w:sz w:val="20"/>
                  <w:szCs w:val="20"/>
                </w:rPr>
                <w:t>Сколково</w:t>
              </w:r>
            </w:hyperlink>
            <w:r w:rsidR="00DE0059">
              <w:t>»</w:t>
            </w:r>
            <w:r w:rsidRPr="00541C79">
              <w:rPr>
                <w:sz w:val="20"/>
                <w:szCs w:val="20"/>
              </w:rPr>
              <w:t>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Настоящим также подтверждаю, что: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сведения, указанные в настоящем заявлении, на дату представления заявления достоверны;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6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DE0059" w:rsidP="00DE005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00E9A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»</w:t>
            </w:r>
            <w:r w:rsidR="00000E9A">
              <w:rPr>
                <w:sz w:val="20"/>
                <w:szCs w:val="20"/>
              </w:rPr>
              <w:t>__________ ____ г.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</w:tbl>
    <w:p w:rsidR="00000E9A" w:rsidRDefault="00000E9A" w:rsidP="00000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000E9A" w:rsidRPr="00541C79" w:rsidRDefault="00000E9A" w:rsidP="00000E9A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541C79">
        <w:rPr>
          <w:sz w:val="20"/>
          <w:szCs w:val="20"/>
        </w:rPr>
        <w:t>Примечание.</w:t>
      </w:r>
      <w:r w:rsidRPr="00541C79">
        <w:rPr>
          <w:sz w:val="20"/>
          <w:szCs w:val="20"/>
        </w:rPr>
        <w:br/>
      </w:r>
    </w:p>
    <w:p w:rsidR="00000E9A" w:rsidRPr="00541C79" w:rsidRDefault="00000E9A" w:rsidP="00000E9A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541C79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541C79">
        <w:rPr>
          <w:sz w:val="20"/>
          <w:szCs w:val="20"/>
        </w:rPr>
        <w:br/>
      </w:r>
    </w:p>
    <w:p w:rsidR="00000E9A" w:rsidRPr="00541C79" w:rsidRDefault="00000E9A" w:rsidP="00000E9A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541C79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</w:t>
      </w:r>
      <w:r w:rsidR="00DE0059">
        <w:rPr>
          <w:sz w:val="20"/>
          <w:szCs w:val="20"/>
        </w:rPr>
        <w:t>ной графе проставляется знак: «</w:t>
      </w:r>
      <w:r w:rsidRPr="00541C79">
        <w:rPr>
          <w:sz w:val="20"/>
          <w:szCs w:val="20"/>
        </w:rPr>
        <w:t>V</w:t>
      </w:r>
      <w:r w:rsidR="00DE0059">
        <w:rPr>
          <w:sz w:val="20"/>
          <w:szCs w:val="20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43"/>
        <w:gridCol w:w="4032"/>
        <w:gridCol w:w="1671"/>
        <w:gridCol w:w="2401"/>
      </w:tblGrid>
      <w:tr w:rsidR="00000E9A" w:rsidRPr="00541C79" w:rsidTr="00000E9A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Pr="00541C79" w:rsidRDefault="00000E9A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Pr="00541C79" w:rsidRDefault="00000E9A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Pr="00541C79" w:rsidRDefault="00000E9A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Pr="00541C79" w:rsidRDefault="00000E9A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Pr="00541C79" w:rsidRDefault="00000E9A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</w:tr>
      <w:tr w:rsidR="00000E9A" w:rsidRPr="00541C79" w:rsidTr="00000E9A"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541C79" w:rsidRDefault="00000E9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0"/>
                <w:szCs w:val="20"/>
              </w:rPr>
            </w:pPr>
            <w:r w:rsidRPr="00541C79">
              <w:rPr>
                <w:sz w:val="20"/>
                <w:szCs w:val="20"/>
              </w:rPr>
              <w:t>(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541C79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1C79">
              <w:rPr>
                <w:sz w:val="20"/>
                <w:szCs w:val="20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541C79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41C79">
              <w:rPr>
                <w:sz w:val="20"/>
                <w:szCs w:val="20"/>
              </w:rPr>
              <w:t>).</w:t>
            </w:r>
            <w:r w:rsidRPr="00541C79">
              <w:rPr>
                <w:sz w:val="20"/>
                <w:szCs w:val="20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541C79" w:rsidRDefault="0000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541C79" w:rsidRDefault="0000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E9A" w:rsidRPr="00541C79" w:rsidRDefault="00000E9A" w:rsidP="00000E9A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00E9A" w:rsidRPr="00541C79" w:rsidRDefault="00000E9A" w:rsidP="00000E9A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541C79">
        <w:rPr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</w:t>
      </w:r>
      <w:r w:rsidRPr="00541C79">
        <w:rPr>
          <w:sz w:val="20"/>
          <w:szCs w:val="20"/>
        </w:rPr>
        <w:lastRenderedPageBreak/>
        <w:t>а также организации, признаваемой управляющей компанией в соответствии с </w:t>
      </w:r>
      <w:hyperlink r:id="rId41" w:history="1">
        <w:r w:rsidRPr="00541C79">
          <w:rPr>
            <w:rStyle w:val="a8"/>
            <w:color w:val="auto"/>
            <w:sz w:val="20"/>
            <w:szCs w:val="20"/>
          </w:rPr>
          <w:t>Федеральным за</w:t>
        </w:r>
        <w:r w:rsidR="00DE0059">
          <w:rPr>
            <w:rStyle w:val="a8"/>
            <w:color w:val="auto"/>
            <w:sz w:val="20"/>
            <w:szCs w:val="20"/>
          </w:rPr>
          <w:t>коном «Об инновационном центре «</w:t>
        </w:r>
        <w:r w:rsidRPr="00541C79">
          <w:rPr>
            <w:rStyle w:val="a8"/>
            <w:color w:val="auto"/>
            <w:sz w:val="20"/>
            <w:szCs w:val="20"/>
          </w:rPr>
          <w:t>Сколково</w:t>
        </w:r>
      </w:hyperlink>
      <w:r w:rsidR="00DE0059">
        <w:t>»</w:t>
      </w:r>
      <w:r w:rsidRPr="00541C79">
        <w:rPr>
          <w:sz w:val="20"/>
          <w:szCs w:val="20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71CA0" w:rsidRPr="00000E9A" w:rsidRDefault="00871CA0" w:rsidP="00000E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00E9A" w:rsidRDefault="00A431F7" w:rsidP="00A431F7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1F7" w:rsidRDefault="00A431F7" w:rsidP="00A431F7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A431F7" w:rsidRDefault="00A431F7" w:rsidP="00A431F7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503B38" w:rsidRPr="004A23CA" w:rsidRDefault="00000E9A" w:rsidP="00503B38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31F7">
        <w:rPr>
          <w:rFonts w:ascii="Times New Roman" w:hAnsi="Times New Roman" w:cs="Times New Roman"/>
          <w:sz w:val="28"/>
          <w:szCs w:val="28"/>
        </w:rPr>
        <w:t xml:space="preserve"> </w:t>
      </w:r>
      <w:r w:rsidR="00503B38" w:rsidRPr="004A23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70D1">
        <w:rPr>
          <w:rFonts w:ascii="Times New Roman" w:hAnsi="Times New Roman" w:cs="Times New Roman"/>
          <w:sz w:val="28"/>
          <w:szCs w:val="28"/>
        </w:rPr>
        <w:t>4</w:t>
      </w:r>
    </w:p>
    <w:p w:rsidR="00503B38" w:rsidRPr="004A23CA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</w:t>
      </w:r>
    </w:p>
    <w:p w:rsidR="00503B38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муниципальной </w:t>
      </w:r>
    </w:p>
    <w:p w:rsidR="00503B38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3CA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23CA">
        <w:rPr>
          <w:rFonts w:ascii="Times New Roman" w:hAnsi="Times New Roman" w:cs="Times New Roman"/>
          <w:sz w:val="28"/>
          <w:szCs w:val="28"/>
        </w:rPr>
        <w:t>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D8">
        <w:rPr>
          <w:rFonts w:ascii="Times New Roman" w:hAnsi="Times New Roman" w:cs="Times New Roman"/>
          <w:sz w:val="28"/>
          <w:szCs w:val="28"/>
        </w:rPr>
        <w:t>«Присвоение адреса объекту</w:t>
      </w:r>
    </w:p>
    <w:p w:rsidR="00503B38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37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7FD8">
        <w:rPr>
          <w:rFonts w:ascii="Times New Roman" w:hAnsi="Times New Roman" w:cs="Times New Roman"/>
          <w:sz w:val="28"/>
          <w:szCs w:val="28"/>
        </w:rPr>
        <w:t>адресации,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D8">
        <w:rPr>
          <w:rFonts w:ascii="Times New Roman" w:hAnsi="Times New Roman" w:cs="Times New Roman"/>
          <w:sz w:val="28"/>
          <w:szCs w:val="28"/>
        </w:rPr>
        <w:t>изменение и аннулир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7FD8">
        <w:rPr>
          <w:rFonts w:ascii="Times New Roman" w:hAnsi="Times New Roman" w:cs="Times New Roman"/>
          <w:sz w:val="28"/>
          <w:szCs w:val="28"/>
        </w:rPr>
        <w:t xml:space="preserve">вание </w:t>
      </w:r>
    </w:p>
    <w:p w:rsidR="00503B38" w:rsidRDefault="00503B38" w:rsidP="00503B38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37FD8">
        <w:rPr>
          <w:rFonts w:ascii="Times New Roman" w:hAnsi="Times New Roman" w:cs="Times New Roman"/>
          <w:sz w:val="28"/>
          <w:szCs w:val="28"/>
        </w:rPr>
        <w:t>такого адреса»</w:t>
      </w:r>
    </w:p>
    <w:p w:rsidR="00871CA0" w:rsidRPr="00871CA0" w:rsidRDefault="00871CA0" w:rsidP="00503B38">
      <w:pPr>
        <w:spacing w:after="0" w:line="240" w:lineRule="exact"/>
        <w:ind w:firstLine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50323" w:rsidRPr="00F0018F" w:rsidRDefault="00B50323" w:rsidP="00B5032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sz w:val="28"/>
          <w:szCs w:val="28"/>
        </w:rPr>
      </w:pPr>
      <w:r w:rsidRPr="00F0018F">
        <w:rPr>
          <w:bCs/>
          <w:sz w:val="28"/>
          <w:szCs w:val="28"/>
        </w:rPr>
        <w:t>Решения об отказе в присвоении объекту адресации адреса или аннулировании его адреса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427"/>
      </w:tblGrid>
      <w:tr w:rsidR="00000E9A" w:rsidRPr="00B50323" w:rsidTr="00B50323">
        <w:trPr>
          <w:gridAfter w:val="1"/>
          <w:wAfter w:w="4427" w:type="dxa"/>
          <w:trHeight w:val="15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9A" w:rsidRPr="00B50323" w:rsidTr="00B5032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9A" w:rsidRPr="00B50323" w:rsidTr="00B5032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9A" w:rsidRPr="00B50323" w:rsidTr="00B5032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323">
              <w:rPr>
                <w:rFonts w:ascii="Times New Roman" w:hAnsi="Times New Roman" w:cs="Times New Roman"/>
                <w:sz w:val="20"/>
                <w:szCs w:val="20"/>
              </w:rPr>
              <w:t>(Ф.И.О., адрес заявителя (представителя) заявителя)</w:t>
            </w:r>
          </w:p>
        </w:tc>
      </w:tr>
      <w:tr w:rsidR="00000E9A" w:rsidRPr="00B50323" w:rsidTr="00B5032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9A" w:rsidRPr="00B50323" w:rsidTr="00B5032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0323" w:rsidRDefault="00000E9A" w:rsidP="00B5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323">
              <w:rPr>
                <w:rFonts w:ascii="Times New Roman" w:hAnsi="Times New Roman" w:cs="Times New Roman"/>
                <w:sz w:val="20"/>
                <w:szCs w:val="20"/>
              </w:rPr>
              <w:t>(регистрационный номер заявления о присвоении объекту адресации адреса или аннулировании его адреса)</w:t>
            </w:r>
          </w:p>
        </w:tc>
      </w:tr>
    </w:tbl>
    <w:p w:rsidR="00000E9A" w:rsidRPr="00F0018F" w:rsidRDefault="00000E9A" w:rsidP="00000E9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rFonts w:ascii="Arial" w:hAnsi="Arial" w:cs="Arial"/>
          <w:b/>
          <w:bCs/>
          <w:color w:val="444444"/>
          <w:sz w:val="20"/>
          <w:szCs w:val="20"/>
        </w:rPr>
        <w:t>     </w:t>
      </w:r>
      <w:r>
        <w:rPr>
          <w:rFonts w:ascii="Arial" w:hAnsi="Arial" w:cs="Arial"/>
          <w:b/>
          <w:bCs/>
          <w:color w:val="444444"/>
          <w:sz w:val="20"/>
          <w:szCs w:val="20"/>
        </w:rPr>
        <w:br/>
      </w:r>
      <w:r>
        <w:rPr>
          <w:rFonts w:ascii="Arial" w:hAnsi="Arial" w:cs="Arial"/>
          <w:b/>
          <w:bCs/>
          <w:color w:val="444444"/>
          <w:sz w:val="20"/>
          <w:szCs w:val="20"/>
        </w:rPr>
        <w:br/>
      </w:r>
      <w:r w:rsidRPr="00F0018F">
        <w:rPr>
          <w:b/>
          <w:bCs/>
        </w:rPr>
        <w:t>Решение об отказе в присвоении объекту адресации адреса или аннулировании его адреса</w:t>
      </w:r>
    </w:p>
    <w:p w:rsidR="00000E9A" w:rsidRPr="00B8405D" w:rsidRDefault="00000E9A" w:rsidP="00000E9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0018F">
        <w:rPr>
          <w:rFonts w:ascii="Arial" w:hAnsi="Arial" w:cs="Arial"/>
          <w:sz w:val="20"/>
          <w:szCs w:val="20"/>
        </w:rPr>
        <w:t>     </w:t>
      </w:r>
      <w:r w:rsidRPr="00F0018F">
        <w:rPr>
          <w:rFonts w:ascii="Arial" w:hAnsi="Arial" w:cs="Arial"/>
          <w:sz w:val="20"/>
          <w:szCs w:val="20"/>
        </w:rPr>
        <w:br/>
      </w:r>
      <w:r w:rsidRPr="00B8405D">
        <w:rPr>
          <w:sz w:val="20"/>
          <w:szCs w:val="20"/>
        </w:rPr>
        <w:t xml:space="preserve">от____________ </w:t>
      </w:r>
      <w:r w:rsidR="00B540C0" w:rsidRPr="00B8405D">
        <w:rPr>
          <w:sz w:val="20"/>
          <w:szCs w:val="20"/>
        </w:rPr>
        <w:t>№</w:t>
      </w:r>
      <w:r w:rsidRPr="00B8405D">
        <w:rPr>
          <w:sz w:val="20"/>
          <w:szCs w:val="20"/>
        </w:rPr>
        <w:t>_________</w:t>
      </w:r>
    </w:p>
    <w:p w:rsidR="00B50323" w:rsidRDefault="00B50323" w:rsidP="00000E9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436"/>
        <w:gridCol w:w="446"/>
        <w:gridCol w:w="160"/>
        <w:gridCol w:w="6423"/>
        <w:gridCol w:w="515"/>
      </w:tblGrid>
      <w:tr w:rsidR="00000E9A" w:rsidTr="00000E9A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000E9A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RPr="00B540C0" w:rsidTr="00000E9A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40C0" w:rsidRDefault="00000E9A" w:rsidP="00B840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540C0">
              <w:rPr>
                <w:sz w:val="20"/>
                <w:szCs w:val="20"/>
              </w:rPr>
      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 </w:t>
            </w:r>
            <w:r w:rsidRPr="00B8405D">
              <w:rPr>
                <w:sz w:val="20"/>
                <w:szCs w:val="20"/>
              </w:rPr>
              <w:t>Федеральным законом о</w:t>
            </w:r>
            <w:r w:rsidR="00B8405D">
              <w:rPr>
                <w:sz w:val="20"/>
                <w:szCs w:val="20"/>
              </w:rPr>
              <w:t xml:space="preserve">т 28 сентября 2010 г.   </w:t>
            </w:r>
            <w:r w:rsidR="00B8405D">
              <w:rPr>
                <w:sz w:val="20"/>
                <w:szCs w:val="20"/>
              </w:rPr>
              <w:lastRenderedPageBreak/>
              <w:t>№ 244-ФЗ «</w:t>
            </w:r>
            <w:r w:rsidRPr="00B8405D">
              <w:rPr>
                <w:sz w:val="20"/>
                <w:szCs w:val="20"/>
              </w:rPr>
              <w:t>Об</w:t>
            </w:r>
            <w:r w:rsidR="00B8405D">
              <w:rPr>
                <w:sz w:val="20"/>
                <w:szCs w:val="20"/>
              </w:rPr>
              <w:t xml:space="preserve"> инновационном центре «Сколково»</w:t>
            </w:r>
            <w:r w:rsidRPr="00B540C0">
              <w:rPr>
                <w:sz w:val="20"/>
                <w:szCs w:val="20"/>
              </w:rPr>
              <w:t xml:space="preserve"> (Собрание законодательства Российской Федерации, 2010, N 40, ст.4970; 2019, </w:t>
            </w:r>
            <w:r w:rsidR="00B540C0" w:rsidRPr="00B540C0">
              <w:rPr>
                <w:sz w:val="20"/>
                <w:szCs w:val="20"/>
              </w:rPr>
              <w:t xml:space="preserve">№ </w:t>
            </w:r>
            <w:r w:rsidRPr="00B540C0">
              <w:rPr>
                <w:sz w:val="20"/>
                <w:szCs w:val="20"/>
              </w:rPr>
              <w:t>31, ст.4457))</w:t>
            </w:r>
          </w:p>
        </w:tc>
      </w:tr>
      <w:tr w:rsidR="00000E9A" w:rsidTr="00000E9A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сообщает, что</w:t>
            </w:r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000E9A" w:rsidTr="00000E9A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заявителя в дательном падеже, наименование, номер и дата выдачи документа,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личность, почтовый адрес - для физического лица; полное наименование, ИНН, КПП</w:t>
            </w:r>
          </w:p>
        </w:tc>
      </w:tr>
      <w:tr w:rsidR="00000E9A" w:rsidTr="00000E9A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000E9A" w:rsidTr="00000E9A">
        <w:tc>
          <w:tcPr>
            <w:tcW w:w="109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000E9A" w:rsidTr="00000E9A">
        <w:tc>
          <w:tcPr>
            <w:tcW w:w="109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 - для юридического лица)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RPr="00B540C0" w:rsidTr="00B50323">
        <w:trPr>
          <w:trHeight w:val="706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Pr="00B540C0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40C0">
              <w:rPr>
                <w:sz w:val="20"/>
                <w:szCs w:val="20"/>
              </w:rPr>
              <w:t>на основании </w:t>
            </w:r>
            <w:hyperlink r:id="rId42" w:anchor="65A0IQ" w:history="1">
              <w:r w:rsidRPr="00B540C0">
                <w:rPr>
                  <w:rStyle w:val="a8"/>
                  <w:color w:val="auto"/>
                  <w:sz w:val="20"/>
                  <w:szCs w:val="20"/>
                </w:rPr>
                <w:t>Правил присвоения, изменения и аннулирования адресов</w:t>
              </w:r>
            </w:hyperlink>
            <w:r w:rsidRPr="00B540C0">
              <w:rPr>
                <w:sz w:val="20"/>
                <w:szCs w:val="20"/>
              </w:rPr>
              <w:t>, утвержденных </w:t>
            </w:r>
            <w:hyperlink r:id="rId43" w:anchor="64U0IK" w:history="1">
              <w:r w:rsidRPr="00B540C0">
                <w:rPr>
                  <w:rStyle w:val="a8"/>
                  <w:color w:val="auto"/>
                  <w:sz w:val="20"/>
                  <w:szCs w:val="20"/>
                </w:rPr>
                <w:t>постановлением Правительства Российской Фе</w:t>
              </w:r>
              <w:r w:rsidR="00B8405D">
                <w:rPr>
                  <w:rStyle w:val="a8"/>
                  <w:color w:val="auto"/>
                  <w:sz w:val="20"/>
                  <w:szCs w:val="20"/>
                </w:rPr>
                <w:t>дерации от 19 ноября 2014 года №</w:t>
              </w:r>
              <w:r w:rsidRPr="00B540C0">
                <w:rPr>
                  <w:rStyle w:val="a8"/>
                  <w:color w:val="auto"/>
                  <w:sz w:val="20"/>
                  <w:szCs w:val="20"/>
                </w:rPr>
                <w:t xml:space="preserve"> 1221</w:t>
              </w:r>
            </w:hyperlink>
            <w:r w:rsidRPr="00B540C0">
              <w:rPr>
                <w:sz w:val="20"/>
                <w:szCs w:val="20"/>
              </w:rPr>
              <w:t>, отказано в присвоении (аннулировании) адреса следующему</w:t>
            </w:r>
            <w:r w:rsidRPr="00B540C0">
              <w:rPr>
                <w:sz w:val="20"/>
                <w:szCs w:val="20"/>
              </w:rPr>
              <w:br/>
            </w:r>
          </w:p>
        </w:tc>
      </w:tr>
      <w:tr w:rsidR="00000E9A" w:rsidTr="00000E9A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(нужное подчеркнуть)</w:t>
            </w:r>
          </w:p>
        </w:tc>
      </w:tr>
      <w:tr w:rsidR="00000E9A" w:rsidTr="00000E9A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объекту адресации</w:t>
            </w:r>
          </w:p>
        </w:tc>
        <w:tc>
          <w:tcPr>
            <w:tcW w:w="8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000E9A" w:rsidTr="00000E9A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и наименование объекта адресации, описание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000E9A" w:rsidTr="00000E9A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000E9A" w:rsidTr="00000E9A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000E9A" w:rsidTr="00000E9A">
        <w:tc>
          <w:tcPr>
            <w:tcW w:w="109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(основание отказа)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</w:tbl>
    <w:p w:rsidR="00000E9A" w:rsidRDefault="00000E9A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AC4700" w:rsidRDefault="00000E9A" w:rsidP="00AC4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0E673A">
        <w:rPr>
          <w:sz w:val="20"/>
          <w:szCs w:val="20"/>
        </w:rP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</w:t>
      </w:r>
      <w:r w:rsidR="000E673A" w:rsidRPr="000E673A">
        <w:rPr>
          <w:sz w:val="20"/>
          <w:szCs w:val="20"/>
        </w:rPr>
        <w:t>-</w:t>
      </w:r>
      <w:r w:rsidRPr="000E673A">
        <w:rPr>
          <w:sz w:val="20"/>
          <w:szCs w:val="20"/>
        </w:rPr>
        <w:t>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 </w:t>
      </w:r>
      <w:hyperlink r:id="rId44" w:history="1">
        <w:r w:rsidRPr="000E673A">
          <w:rPr>
            <w:rStyle w:val="a8"/>
            <w:color w:val="auto"/>
            <w:sz w:val="20"/>
            <w:szCs w:val="20"/>
          </w:rPr>
          <w:t xml:space="preserve">Федеральным законом от 28 сентября 2010 г. </w:t>
        </w:r>
        <w:r w:rsidR="00B8405D">
          <w:rPr>
            <w:rStyle w:val="a8"/>
            <w:color w:val="auto"/>
            <w:sz w:val="20"/>
            <w:szCs w:val="20"/>
          </w:rPr>
          <w:t xml:space="preserve">        </w:t>
        </w:r>
        <w:r w:rsidR="00F0018F">
          <w:rPr>
            <w:rStyle w:val="a8"/>
            <w:color w:val="auto"/>
            <w:sz w:val="20"/>
            <w:szCs w:val="20"/>
          </w:rPr>
          <w:t>№</w:t>
        </w:r>
        <w:r w:rsidRPr="000E673A">
          <w:rPr>
            <w:rStyle w:val="a8"/>
            <w:color w:val="auto"/>
            <w:sz w:val="20"/>
            <w:szCs w:val="20"/>
          </w:rPr>
          <w:t xml:space="preserve"> 2</w:t>
        </w:r>
        <w:r w:rsidR="00B8405D">
          <w:rPr>
            <w:rStyle w:val="a8"/>
            <w:color w:val="auto"/>
            <w:sz w:val="20"/>
            <w:szCs w:val="20"/>
          </w:rPr>
          <w:t>44-ФЗ «</w:t>
        </w:r>
        <w:r w:rsidR="00F0018F">
          <w:rPr>
            <w:rStyle w:val="a8"/>
            <w:color w:val="auto"/>
            <w:sz w:val="20"/>
            <w:szCs w:val="20"/>
          </w:rPr>
          <w:t>Об инновационном центре «</w:t>
        </w:r>
        <w:r w:rsidRPr="000E673A">
          <w:rPr>
            <w:rStyle w:val="a8"/>
            <w:color w:val="auto"/>
            <w:sz w:val="20"/>
            <w:szCs w:val="20"/>
          </w:rPr>
          <w:t>Сколково</w:t>
        </w:r>
      </w:hyperlink>
      <w:r w:rsidR="00F0018F">
        <w:t>»</w:t>
      </w:r>
      <w:r w:rsidRPr="000E673A">
        <w:rPr>
          <w:sz w:val="20"/>
          <w:szCs w:val="20"/>
        </w:rPr>
        <w:t> (Собрание законодательства Российской Федерации, 2010, N 40, ст.</w:t>
      </w:r>
      <w:r w:rsidR="000E673A" w:rsidRPr="000E673A">
        <w:rPr>
          <w:sz w:val="20"/>
          <w:szCs w:val="20"/>
        </w:rPr>
        <w:t xml:space="preserve"> </w:t>
      </w:r>
      <w:r w:rsidRPr="000E673A">
        <w:rPr>
          <w:sz w:val="20"/>
          <w:szCs w:val="20"/>
        </w:rPr>
        <w:t xml:space="preserve">4970; 2019, </w:t>
      </w:r>
      <w:r w:rsidR="00F0018F">
        <w:rPr>
          <w:sz w:val="20"/>
          <w:szCs w:val="20"/>
        </w:rPr>
        <w:t>№</w:t>
      </w:r>
      <w:r w:rsidRPr="000E673A">
        <w:rPr>
          <w:sz w:val="20"/>
          <w:szCs w:val="20"/>
        </w:rPr>
        <w:t xml:space="preserve"> 31, ст.</w:t>
      </w:r>
      <w:r w:rsidR="000E673A" w:rsidRPr="000E673A">
        <w:rPr>
          <w:sz w:val="20"/>
          <w:szCs w:val="20"/>
        </w:rPr>
        <w:t xml:space="preserve"> </w:t>
      </w:r>
      <w:r w:rsidRPr="000E673A">
        <w:rPr>
          <w:sz w:val="20"/>
          <w:szCs w:val="20"/>
        </w:rPr>
        <w:t>4457)</w:t>
      </w:r>
    </w:p>
    <w:p w:rsidR="00AC4700" w:rsidRDefault="00AC4700" w:rsidP="00AC4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AC4700" w:rsidRDefault="00AC4700" w:rsidP="00AC4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000E9A" w:rsidRPr="000E673A" w:rsidRDefault="00000E9A" w:rsidP="00AC4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0E673A">
        <w:rPr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493"/>
        <w:gridCol w:w="3496"/>
      </w:tblGrid>
      <w:tr w:rsidR="00000E9A" w:rsidTr="00000E9A">
        <w:trPr>
          <w:trHeight w:val="15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E9A" w:rsidRDefault="00000E9A">
            <w:pPr>
              <w:rPr>
                <w:sz w:val="2"/>
                <w:szCs w:val="20"/>
              </w:rPr>
            </w:pPr>
          </w:p>
        </w:tc>
      </w:tr>
      <w:tr w:rsidR="00000E9A" w:rsidTr="00000E9A">
        <w:tc>
          <w:tcPr>
            <w:tcW w:w="6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</w:tr>
      <w:tr w:rsidR="00000E9A" w:rsidTr="00000E9A">
        <w:tc>
          <w:tcPr>
            <w:tcW w:w="66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(должность, Ф.И.О.)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000E9A" w:rsidTr="00000E9A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E9A" w:rsidRDefault="00000E9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000E9A" w:rsidRDefault="00000E9A" w:rsidP="00000E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</w: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EC51E7" w:rsidRDefault="00EC51E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EC51E7" w:rsidRDefault="00EC51E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EC51E7" w:rsidRDefault="00EC51E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EC51E7" w:rsidRDefault="00EC51E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EC51E7" w:rsidRDefault="00EC51E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EC51E7" w:rsidRDefault="00EC51E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B8405D" w:rsidRDefault="00B8405D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A43A75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71C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963F02" w:rsidRDefault="00871CA0" w:rsidP="00DE12D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71C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5335D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71CA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66578" w:rsidRDefault="00E66578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014F1" w:rsidRDefault="00F014F1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B77BE6" w:rsidRDefault="00B77BE6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023F4F" w:rsidRDefault="00023F4F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D81402" w:rsidRDefault="00D8140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A418CC" w:rsidRDefault="00A418CC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A418CC" w:rsidRDefault="00A418CC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C1781F" w:rsidRDefault="00C1781F" w:rsidP="00A418CC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154F2" w:rsidRDefault="008154F2" w:rsidP="008154F2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977EEA" w:rsidRPr="00871CA0" w:rsidRDefault="00977EEA" w:rsidP="00425D4F">
      <w:pPr>
        <w:pStyle w:val="32"/>
        <w:tabs>
          <w:tab w:val="left" w:pos="-1050"/>
        </w:tabs>
        <w:suppressAutoHyphens w:val="0"/>
        <w:spacing w:before="480" w:after="720"/>
        <w:rPr>
          <w:szCs w:val="28"/>
        </w:rPr>
      </w:pPr>
    </w:p>
    <w:sectPr w:rsidR="00977EEA" w:rsidRPr="00871CA0" w:rsidSect="00AE6D9D">
      <w:headerReference w:type="default" r:id="rId45"/>
      <w:pgSz w:w="11906" w:h="16838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81" w:rsidRDefault="008A7E81" w:rsidP="00881F9A">
      <w:pPr>
        <w:spacing w:after="0" w:line="240" w:lineRule="auto"/>
      </w:pPr>
      <w:r>
        <w:separator/>
      </w:r>
    </w:p>
  </w:endnote>
  <w:endnote w:type="continuationSeparator" w:id="0">
    <w:p w:rsidR="008A7E81" w:rsidRDefault="008A7E81" w:rsidP="0088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81" w:rsidRDefault="008A7E81" w:rsidP="00881F9A">
      <w:pPr>
        <w:spacing w:after="0" w:line="240" w:lineRule="auto"/>
      </w:pPr>
      <w:r>
        <w:separator/>
      </w:r>
    </w:p>
  </w:footnote>
  <w:footnote w:type="continuationSeparator" w:id="0">
    <w:p w:rsidR="008A7E81" w:rsidRDefault="008A7E81" w:rsidP="0088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1F" w:rsidRDefault="008A7E81">
    <w:pPr>
      <w:pStyle w:val="af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938F5">
      <w:rPr>
        <w:noProof/>
      </w:rPr>
      <w:t>2</w:t>
    </w:r>
    <w:r>
      <w:rPr>
        <w:noProof/>
      </w:rPr>
      <w:fldChar w:fldCharType="end"/>
    </w:r>
  </w:p>
  <w:p w:rsidR="00C1781F" w:rsidRDefault="00C1781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D4F"/>
    <w:rsid w:val="00000450"/>
    <w:rsid w:val="00000E9A"/>
    <w:rsid w:val="00000F2E"/>
    <w:rsid w:val="00001D84"/>
    <w:rsid w:val="00003845"/>
    <w:rsid w:val="000045BC"/>
    <w:rsid w:val="000049F1"/>
    <w:rsid w:val="00004E52"/>
    <w:rsid w:val="00006ECE"/>
    <w:rsid w:val="00014000"/>
    <w:rsid w:val="0001499C"/>
    <w:rsid w:val="00014C04"/>
    <w:rsid w:val="00016AED"/>
    <w:rsid w:val="0001732C"/>
    <w:rsid w:val="00020AD1"/>
    <w:rsid w:val="00023D9E"/>
    <w:rsid w:val="00023F4F"/>
    <w:rsid w:val="00027ED1"/>
    <w:rsid w:val="00032527"/>
    <w:rsid w:val="00032AA7"/>
    <w:rsid w:val="00033E04"/>
    <w:rsid w:val="00040CE7"/>
    <w:rsid w:val="00041CFC"/>
    <w:rsid w:val="0004351E"/>
    <w:rsid w:val="00044198"/>
    <w:rsid w:val="0004588D"/>
    <w:rsid w:val="00045A55"/>
    <w:rsid w:val="000466BE"/>
    <w:rsid w:val="00046887"/>
    <w:rsid w:val="00047931"/>
    <w:rsid w:val="00051AEF"/>
    <w:rsid w:val="000545EB"/>
    <w:rsid w:val="00057A3C"/>
    <w:rsid w:val="00061030"/>
    <w:rsid w:val="00061858"/>
    <w:rsid w:val="00063AE2"/>
    <w:rsid w:val="00063F4D"/>
    <w:rsid w:val="00065474"/>
    <w:rsid w:val="000665BB"/>
    <w:rsid w:val="000679DE"/>
    <w:rsid w:val="00071BA4"/>
    <w:rsid w:val="00072055"/>
    <w:rsid w:val="00074DF3"/>
    <w:rsid w:val="000750E3"/>
    <w:rsid w:val="000754AA"/>
    <w:rsid w:val="0007720A"/>
    <w:rsid w:val="00086FEA"/>
    <w:rsid w:val="00087997"/>
    <w:rsid w:val="00092BB4"/>
    <w:rsid w:val="00093B9A"/>
    <w:rsid w:val="00093F20"/>
    <w:rsid w:val="0009592F"/>
    <w:rsid w:val="000A06CF"/>
    <w:rsid w:val="000A157F"/>
    <w:rsid w:val="000A26B5"/>
    <w:rsid w:val="000A4046"/>
    <w:rsid w:val="000A5864"/>
    <w:rsid w:val="000A65B4"/>
    <w:rsid w:val="000A73BA"/>
    <w:rsid w:val="000B0DC3"/>
    <w:rsid w:val="000B12B7"/>
    <w:rsid w:val="000B1FC5"/>
    <w:rsid w:val="000B3A1A"/>
    <w:rsid w:val="000B4D02"/>
    <w:rsid w:val="000B531C"/>
    <w:rsid w:val="000C060D"/>
    <w:rsid w:val="000C18AC"/>
    <w:rsid w:val="000C2522"/>
    <w:rsid w:val="000C34F4"/>
    <w:rsid w:val="000C5DCB"/>
    <w:rsid w:val="000D2ADE"/>
    <w:rsid w:val="000D6CAE"/>
    <w:rsid w:val="000E367F"/>
    <w:rsid w:val="000E3EE3"/>
    <w:rsid w:val="000E673A"/>
    <w:rsid w:val="000E752D"/>
    <w:rsid w:val="000F2828"/>
    <w:rsid w:val="000F3D11"/>
    <w:rsid w:val="00101FEB"/>
    <w:rsid w:val="00102E3E"/>
    <w:rsid w:val="001047B2"/>
    <w:rsid w:val="001053CE"/>
    <w:rsid w:val="00105900"/>
    <w:rsid w:val="00106590"/>
    <w:rsid w:val="001077BF"/>
    <w:rsid w:val="00107B84"/>
    <w:rsid w:val="0011007D"/>
    <w:rsid w:val="00114225"/>
    <w:rsid w:val="00121A60"/>
    <w:rsid w:val="001238CF"/>
    <w:rsid w:val="00123AC0"/>
    <w:rsid w:val="00123BE2"/>
    <w:rsid w:val="00123D63"/>
    <w:rsid w:val="001247CE"/>
    <w:rsid w:val="0012517D"/>
    <w:rsid w:val="00125881"/>
    <w:rsid w:val="00126D96"/>
    <w:rsid w:val="0012787B"/>
    <w:rsid w:val="00130F2D"/>
    <w:rsid w:val="00131752"/>
    <w:rsid w:val="00132A4F"/>
    <w:rsid w:val="00133355"/>
    <w:rsid w:val="001342A1"/>
    <w:rsid w:val="001348C7"/>
    <w:rsid w:val="00135A6C"/>
    <w:rsid w:val="00137381"/>
    <w:rsid w:val="00137BAE"/>
    <w:rsid w:val="00140D4E"/>
    <w:rsid w:val="001472C6"/>
    <w:rsid w:val="00147D3D"/>
    <w:rsid w:val="0015109D"/>
    <w:rsid w:val="001514C5"/>
    <w:rsid w:val="00151A6F"/>
    <w:rsid w:val="00154CEF"/>
    <w:rsid w:val="001565EF"/>
    <w:rsid w:val="00156710"/>
    <w:rsid w:val="00160044"/>
    <w:rsid w:val="00161825"/>
    <w:rsid w:val="001641E4"/>
    <w:rsid w:val="001715AA"/>
    <w:rsid w:val="00171C6B"/>
    <w:rsid w:val="001741A7"/>
    <w:rsid w:val="00175517"/>
    <w:rsid w:val="00181405"/>
    <w:rsid w:val="00181820"/>
    <w:rsid w:val="00182F45"/>
    <w:rsid w:val="00184B91"/>
    <w:rsid w:val="00186BB5"/>
    <w:rsid w:val="00187209"/>
    <w:rsid w:val="00187A26"/>
    <w:rsid w:val="00190B58"/>
    <w:rsid w:val="0019220F"/>
    <w:rsid w:val="00193776"/>
    <w:rsid w:val="001A059C"/>
    <w:rsid w:val="001A3174"/>
    <w:rsid w:val="001A52DB"/>
    <w:rsid w:val="001B0EAD"/>
    <w:rsid w:val="001B202F"/>
    <w:rsid w:val="001B5508"/>
    <w:rsid w:val="001C0DBA"/>
    <w:rsid w:val="001C6BC9"/>
    <w:rsid w:val="001C7480"/>
    <w:rsid w:val="001C748C"/>
    <w:rsid w:val="001D49A8"/>
    <w:rsid w:val="001D4E06"/>
    <w:rsid w:val="001D6141"/>
    <w:rsid w:val="001D76D2"/>
    <w:rsid w:val="001E15A2"/>
    <w:rsid w:val="001E1CB9"/>
    <w:rsid w:val="001E35A8"/>
    <w:rsid w:val="001E555F"/>
    <w:rsid w:val="001E634B"/>
    <w:rsid w:val="001E719B"/>
    <w:rsid w:val="001E72E9"/>
    <w:rsid w:val="001F0395"/>
    <w:rsid w:val="001F0444"/>
    <w:rsid w:val="001F1F5A"/>
    <w:rsid w:val="001F21F6"/>
    <w:rsid w:val="001F2F78"/>
    <w:rsid w:val="001F5C20"/>
    <w:rsid w:val="001F6D44"/>
    <w:rsid w:val="001F7777"/>
    <w:rsid w:val="00200491"/>
    <w:rsid w:val="00202370"/>
    <w:rsid w:val="00203483"/>
    <w:rsid w:val="00203A39"/>
    <w:rsid w:val="002041A9"/>
    <w:rsid w:val="00204786"/>
    <w:rsid w:val="00205112"/>
    <w:rsid w:val="00205AB0"/>
    <w:rsid w:val="00207D3E"/>
    <w:rsid w:val="00210AEE"/>
    <w:rsid w:val="002125D5"/>
    <w:rsid w:val="002128CF"/>
    <w:rsid w:val="0021304E"/>
    <w:rsid w:val="00213164"/>
    <w:rsid w:val="002132D7"/>
    <w:rsid w:val="00213672"/>
    <w:rsid w:val="00223942"/>
    <w:rsid w:val="00224810"/>
    <w:rsid w:val="00225146"/>
    <w:rsid w:val="00230F26"/>
    <w:rsid w:val="00231C2A"/>
    <w:rsid w:val="00232064"/>
    <w:rsid w:val="00233D7D"/>
    <w:rsid w:val="00234568"/>
    <w:rsid w:val="00234FBF"/>
    <w:rsid w:val="0023566F"/>
    <w:rsid w:val="00237091"/>
    <w:rsid w:val="00237365"/>
    <w:rsid w:val="00237686"/>
    <w:rsid w:val="00241DC2"/>
    <w:rsid w:val="0024269A"/>
    <w:rsid w:val="00242A96"/>
    <w:rsid w:val="002432EB"/>
    <w:rsid w:val="00243CBB"/>
    <w:rsid w:val="00244D8C"/>
    <w:rsid w:val="002454E6"/>
    <w:rsid w:val="002501A6"/>
    <w:rsid w:val="002508D3"/>
    <w:rsid w:val="00250BA8"/>
    <w:rsid w:val="00250D3E"/>
    <w:rsid w:val="00251875"/>
    <w:rsid w:val="00252C21"/>
    <w:rsid w:val="00254408"/>
    <w:rsid w:val="00257213"/>
    <w:rsid w:val="00260D34"/>
    <w:rsid w:val="00261956"/>
    <w:rsid w:val="0026213F"/>
    <w:rsid w:val="00263B34"/>
    <w:rsid w:val="0026453C"/>
    <w:rsid w:val="00267D8F"/>
    <w:rsid w:val="00271873"/>
    <w:rsid w:val="0027253F"/>
    <w:rsid w:val="00272598"/>
    <w:rsid w:val="00275F95"/>
    <w:rsid w:val="00276067"/>
    <w:rsid w:val="002765BD"/>
    <w:rsid w:val="00276FBA"/>
    <w:rsid w:val="00281104"/>
    <w:rsid w:val="00282382"/>
    <w:rsid w:val="0028541E"/>
    <w:rsid w:val="00285655"/>
    <w:rsid w:val="00291E93"/>
    <w:rsid w:val="0029245A"/>
    <w:rsid w:val="00293529"/>
    <w:rsid w:val="00293BB5"/>
    <w:rsid w:val="00295799"/>
    <w:rsid w:val="002A0188"/>
    <w:rsid w:val="002A6BEF"/>
    <w:rsid w:val="002A746C"/>
    <w:rsid w:val="002A7B46"/>
    <w:rsid w:val="002B0D04"/>
    <w:rsid w:val="002B1203"/>
    <w:rsid w:val="002B6CC1"/>
    <w:rsid w:val="002C1A35"/>
    <w:rsid w:val="002C1D75"/>
    <w:rsid w:val="002C292B"/>
    <w:rsid w:val="002C2D8A"/>
    <w:rsid w:val="002C31B9"/>
    <w:rsid w:val="002C4241"/>
    <w:rsid w:val="002C6A8C"/>
    <w:rsid w:val="002C781A"/>
    <w:rsid w:val="002D2727"/>
    <w:rsid w:val="002D3650"/>
    <w:rsid w:val="002D45F6"/>
    <w:rsid w:val="002D49F7"/>
    <w:rsid w:val="002D55C4"/>
    <w:rsid w:val="002D611B"/>
    <w:rsid w:val="002D626E"/>
    <w:rsid w:val="002D63C3"/>
    <w:rsid w:val="002D6CBA"/>
    <w:rsid w:val="002E04C4"/>
    <w:rsid w:val="002E0C1F"/>
    <w:rsid w:val="002E12F4"/>
    <w:rsid w:val="002E3DA5"/>
    <w:rsid w:val="002E41A2"/>
    <w:rsid w:val="002E4599"/>
    <w:rsid w:val="002E55C4"/>
    <w:rsid w:val="002E5FB7"/>
    <w:rsid w:val="002E6EF8"/>
    <w:rsid w:val="002F243A"/>
    <w:rsid w:val="002F26A1"/>
    <w:rsid w:val="002F2BFA"/>
    <w:rsid w:val="002F41DC"/>
    <w:rsid w:val="002F4EAA"/>
    <w:rsid w:val="003008B9"/>
    <w:rsid w:val="00300B7B"/>
    <w:rsid w:val="00301881"/>
    <w:rsid w:val="00304D42"/>
    <w:rsid w:val="003110B1"/>
    <w:rsid w:val="00312137"/>
    <w:rsid w:val="00313B71"/>
    <w:rsid w:val="00314267"/>
    <w:rsid w:val="00316939"/>
    <w:rsid w:val="003205BD"/>
    <w:rsid w:val="00325946"/>
    <w:rsid w:val="003260FE"/>
    <w:rsid w:val="00326A4A"/>
    <w:rsid w:val="003277C4"/>
    <w:rsid w:val="00327EC2"/>
    <w:rsid w:val="003329A5"/>
    <w:rsid w:val="00333BA5"/>
    <w:rsid w:val="00333E5C"/>
    <w:rsid w:val="00334426"/>
    <w:rsid w:val="00334AFC"/>
    <w:rsid w:val="003376F7"/>
    <w:rsid w:val="003379B5"/>
    <w:rsid w:val="00337A41"/>
    <w:rsid w:val="00340E3E"/>
    <w:rsid w:val="00341C5E"/>
    <w:rsid w:val="0034527E"/>
    <w:rsid w:val="003454A7"/>
    <w:rsid w:val="003459FE"/>
    <w:rsid w:val="00346169"/>
    <w:rsid w:val="00346A3E"/>
    <w:rsid w:val="00351463"/>
    <w:rsid w:val="00351515"/>
    <w:rsid w:val="0035496A"/>
    <w:rsid w:val="0035759F"/>
    <w:rsid w:val="00360F33"/>
    <w:rsid w:val="00361C01"/>
    <w:rsid w:val="00363210"/>
    <w:rsid w:val="003637D9"/>
    <w:rsid w:val="00364888"/>
    <w:rsid w:val="00364B8E"/>
    <w:rsid w:val="00364BDF"/>
    <w:rsid w:val="00364D22"/>
    <w:rsid w:val="00364F30"/>
    <w:rsid w:val="00367AE2"/>
    <w:rsid w:val="00367DEE"/>
    <w:rsid w:val="00370165"/>
    <w:rsid w:val="003802C4"/>
    <w:rsid w:val="003845F9"/>
    <w:rsid w:val="003851FC"/>
    <w:rsid w:val="00386FF0"/>
    <w:rsid w:val="003877B0"/>
    <w:rsid w:val="003917A8"/>
    <w:rsid w:val="0039525D"/>
    <w:rsid w:val="00396537"/>
    <w:rsid w:val="003A6F3E"/>
    <w:rsid w:val="003A7B8E"/>
    <w:rsid w:val="003B3749"/>
    <w:rsid w:val="003B3C66"/>
    <w:rsid w:val="003B3F91"/>
    <w:rsid w:val="003B6134"/>
    <w:rsid w:val="003B66CA"/>
    <w:rsid w:val="003B6B3D"/>
    <w:rsid w:val="003B6D27"/>
    <w:rsid w:val="003C1A43"/>
    <w:rsid w:val="003C2BAA"/>
    <w:rsid w:val="003C3B3E"/>
    <w:rsid w:val="003C67EA"/>
    <w:rsid w:val="003C6C20"/>
    <w:rsid w:val="003D198E"/>
    <w:rsid w:val="003D1BAE"/>
    <w:rsid w:val="003D29CB"/>
    <w:rsid w:val="003D328F"/>
    <w:rsid w:val="003D4B0B"/>
    <w:rsid w:val="003D5B43"/>
    <w:rsid w:val="003D5B56"/>
    <w:rsid w:val="003D5DF7"/>
    <w:rsid w:val="003D6A96"/>
    <w:rsid w:val="003D7836"/>
    <w:rsid w:val="003E1418"/>
    <w:rsid w:val="003E1551"/>
    <w:rsid w:val="003E1A97"/>
    <w:rsid w:val="003E2E5D"/>
    <w:rsid w:val="003E5DC6"/>
    <w:rsid w:val="003E69EB"/>
    <w:rsid w:val="003E6CC3"/>
    <w:rsid w:val="003E7145"/>
    <w:rsid w:val="003E72C1"/>
    <w:rsid w:val="003F1954"/>
    <w:rsid w:val="003F1EE4"/>
    <w:rsid w:val="003F290C"/>
    <w:rsid w:val="003F35FE"/>
    <w:rsid w:val="004005F9"/>
    <w:rsid w:val="00402931"/>
    <w:rsid w:val="004033E9"/>
    <w:rsid w:val="00404708"/>
    <w:rsid w:val="00404A88"/>
    <w:rsid w:val="004066E0"/>
    <w:rsid w:val="0040686C"/>
    <w:rsid w:val="00410730"/>
    <w:rsid w:val="004107CA"/>
    <w:rsid w:val="00410D40"/>
    <w:rsid w:val="00411FA4"/>
    <w:rsid w:val="00411FD6"/>
    <w:rsid w:val="0041310A"/>
    <w:rsid w:val="00413A81"/>
    <w:rsid w:val="00415751"/>
    <w:rsid w:val="00416873"/>
    <w:rsid w:val="00417E2C"/>
    <w:rsid w:val="004254F3"/>
    <w:rsid w:val="00425D4F"/>
    <w:rsid w:val="004262AE"/>
    <w:rsid w:val="0042657B"/>
    <w:rsid w:val="0042660C"/>
    <w:rsid w:val="00427D72"/>
    <w:rsid w:val="00434C9D"/>
    <w:rsid w:val="004358BE"/>
    <w:rsid w:val="00436E85"/>
    <w:rsid w:val="00437FD8"/>
    <w:rsid w:val="00443C62"/>
    <w:rsid w:val="00444A0B"/>
    <w:rsid w:val="00447648"/>
    <w:rsid w:val="00450CE8"/>
    <w:rsid w:val="004538D1"/>
    <w:rsid w:val="004559DE"/>
    <w:rsid w:val="004602DD"/>
    <w:rsid w:val="0046065E"/>
    <w:rsid w:val="00463293"/>
    <w:rsid w:val="00463DA9"/>
    <w:rsid w:val="004647D2"/>
    <w:rsid w:val="00464C1E"/>
    <w:rsid w:val="004663C9"/>
    <w:rsid w:val="00466529"/>
    <w:rsid w:val="00471141"/>
    <w:rsid w:val="0047140B"/>
    <w:rsid w:val="00472285"/>
    <w:rsid w:val="0047339B"/>
    <w:rsid w:val="00473DFC"/>
    <w:rsid w:val="004753F6"/>
    <w:rsid w:val="00480B3E"/>
    <w:rsid w:val="00481A5C"/>
    <w:rsid w:val="00487874"/>
    <w:rsid w:val="00487CC8"/>
    <w:rsid w:val="00492D3B"/>
    <w:rsid w:val="00492E56"/>
    <w:rsid w:val="004A04F7"/>
    <w:rsid w:val="004A0939"/>
    <w:rsid w:val="004A11B6"/>
    <w:rsid w:val="004A12D3"/>
    <w:rsid w:val="004A2F72"/>
    <w:rsid w:val="004A48E5"/>
    <w:rsid w:val="004B1E5E"/>
    <w:rsid w:val="004B20BA"/>
    <w:rsid w:val="004B55C9"/>
    <w:rsid w:val="004B573A"/>
    <w:rsid w:val="004B6379"/>
    <w:rsid w:val="004C1E39"/>
    <w:rsid w:val="004C44F8"/>
    <w:rsid w:val="004C48F6"/>
    <w:rsid w:val="004C70E8"/>
    <w:rsid w:val="004D0D03"/>
    <w:rsid w:val="004D2277"/>
    <w:rsid w:val="004D2C3E"/>
    <w:rsid w:val="004D35B0"/>
    <w:rsid w:val="004D4C1E"/>
    <w:rsid w:val="004D532D"/>
    <w:rsid w:val="004E595D"/>
    <w:rsid w:val="004E73C4"/>
    <w:rsid w:val="004F0DCB"/>
    <w:rsid w:val="004F1E36"/>
    <w:rsid w:val="004F2D62"/>
    <w:rsid w:val="004F2DE9"/>
    <w:rsid w:val="004F57E3"/>
    <w:rsid w:val="00500C25"/>
    <w:rsid w:val="00500D1E"/>
    <w:rsid w:val="00501118"/>
    <w:rsid w:val="005012F3"/>
    <w:rsid w:val="00503B38"/>
    <w:rsid w:val="005046E4"/>
    <w:rsid w:val="00504B17"/>
    <w:rsid w:val="00511CE8"/>
    <w:rsid w:val="00512EB4"/>
    <w:rsid w:val="00513E1E"/>
    <w:rsid w:val="00524975"/>
    <w:rsid w:val="00524B15"/>
    <w:rsid w:val="005252B1"/>
    <w:rsid w:val="00527517"/>
    <w:rsid w:val="005335D1"/>
    <w:rsid w:val="00541A22"/>
    <w:rsid w:val="00541C79"/>
    <w:rsid w:val="00542184"/>
    <w:rsid w:val="0054273E"/>
    <w:rsid w:val="00542AB9"/>
    <w:rsid w:val="00543150"/>
    <w:rsid w:val="00547461"/>
    <w:rsid w:val="0055081E"/>
    <w:rsid w:val="00557496"/>
    <w:rsid w:val="005603B8"/>
    <w:rsid w:val="00560A20"/>
    <w:rsid w:val="00560C5D"/>
    <w:rsid w:val="0056178D"/>
    <w:rsid w:val="00562DCA"/>
    <w:rsid w:val="005632BD"/>
    <w:rsid w:val="005635A4"/>
    <w:rsid w:val="00563EBE"/>
    <w:rsid w:val="00564D61"/>
    <w:rsid w:val="0056625B"/>
    <w:rsid w:val="005663C3"/>
    <w:rsid w:val="00566A72"/>
    <w:rsid w:val="00567173"/>
    <w:rsid w:val="0057095A"/>
    <w:rsid w:val="00573FD5"/>
    <w:rsid w:val="0058218A"/>
    <w:rsid w:val="00582A8C"/>
    <w:rsid w:val="0058308F"/>
    <w:rsid w:val="0058487D"/>
    <w:rsid w:val="00585B8F"/>
    <w:rsid w:val="00585BC3"/>
    <w:rsid w:val="00585F4E"/>
    <w:rsid w:val="00587FF6"/>
    <w:rsid w:val="005925E6"/>
    <w:rsid w:val="00592844"/>
    <w:rsid w:val="005928EF"/>
    <w:rsid w:val="00592E07"/>
    <w:rsid w:val="005936A5"/>
    <w:rsid w:val="0059461F"/>
    <w:rsid w:val="00594CA1"/>
    <w:rsid w:val="005A039B"/>
    <w:rsid w:val="005A1337"/>
    <w:rsid w:val="005A2638"/>
    <w:rsid w:val="005A26A0"/>
    <w:rsid w:val="005A7A62"/>
    <w:rsid w:val="005B120B"/>
    <w:rsid w:val="005B21E5"/>
    <w:rsid w:val="005B3FA4"/>
    <w:rsid w:val="005B63CF"/>
    <w:rsid w:val="005B70BE"/>
    <w:rsid w:val="005C1152"/>
    <w:rsid w:val="005C37F6"/>
    <w:rsid w:val="005C45E1"/>
    <w:rsid w:val="005C53F1"/>
    <w:rsid w:val="005C7496"/>
    <w:rsid w:val="005D01D8"/>
    <w:rsid w:val="005D06DD"/>
    <w:rsid w:val="005D1EB3"/>
    <w:rsid w:val="005D35C6"/>
    <w:rsid w:val="005D5C36"/>
    <w:rsid w:val="005D6336"/>
    <w:rsid w:val="005D7119"/>
    <w:rsid w:val="005E02EB"/>
    <w:rsid w:val="005E24B2"/>
    <w:rsid w:val="005E38A6"/>
    <w:rsid w:val="005F064E"/>
    <w:rsid w:val="005F0EC9"/>
    <w:rsid w:val="005F10AB"/>
    <w:rsid w:val="005F3788"/>
    <w:rsid w:val="005F5562"/>
    <w:rsid w:val="005F739E"/>
    <w:rsid w:val="005F7CEF"/>
    <w:rsid w:val="00602C75"/>
    <w:rsid w:val="00605063"/>
    <w:rsid w:val="00606365"/>
    <w:rsid w:val="00613F06"/>
    <w:rsid w:val="00614BB9"/>
    <w:rsid w:val="00614D5B"/>
    <w:rsid w:val="006151CA"/>
    <w:rsid w:val="00616762"/>
    <w:rsid w:val="0062147A"/>
    <w:rsid w:val="00625D5A"/>
    <w:rsid w:val="00626CE5"/>
    <w:rsid w:val="006325C0"/>
    <w:rsid w:val="006343B5"/>
    <w:rsid w:val="006344F6"/>
    <w:rsid w:val="006356B0"/>
    <w:rsid w:val="006364D2"/>
    <w:rsid w:val="006379F7"/>
    <w:rsid w:val="006406F9"/>
    <w:rsid w:val="006503CC"/>
    <w:rsid w:val="00651939"/>
    <w:rsid w:val="00651BD0"/>
    <w:rsid w:val="00652C6B"/>
    <w:rsid w:val="006530D1"/>
    <w:rsid w:val="00653BEE"/>
    <w:rsid w:val="00655915"/>
    <w:rsid w:val="00655E3F"/>
    <w:rsid w:val="00657D5C"/>
    <w:rsid w:val="006614B8"/>
    <w:rsid w:val="00661632"/>
    <w:rsid w:val="00663395"/>
    <w:rsid w:val="0066554D"/>
    <w:rsid w:val="006667C4"/>
    <w:rsid w:val="00670EA6"/>
    <w:rsid w:val="00673E9C"/>
    <w:rsid w:val="00675A1A"/>
    <w:rsid w:val="00676814"/>
    <w:rsid w:val="00677A1D"/>
    <w:rsid w:val="006845FF"/>
    <w:rsid w:val="00690F95"/>
    <w:rsid w:val="00691AA4"/>
    <w:rsid w:val="00691C9E"/>
    <w:rsid w:val="00691FCE"/>
    <w:rsid w:val="00692598"/>
    <w:rsid w:val="00694080"/>
    <w:rsid w:val="00696245"/>
    <w:rsid w:val="00697E5B"/>
    <w:rsid w:val="006A030F"/>
    <w:rsid w:val="006A054C"/>
    <w:rsid w:val="006A1AAC"/>
    <w:rsid w:val="006B0AED"/>
    <w:rsid w:val="006B0D16"/>
    <w:rsid w:val="006B11DA"/>
    <w:rsid w:val="006B2AA3"/>
    <w:rsid w:val="006B2B10"/>
    <w:rsid w:val="006B3C27"/>
    <w:rsid w:val="006B448C"/>
    <w:rsid w:val="006B52CB"/>
    <w:rsid w:val="006C029D"/>
    <w:rsid w:val="006C02A9"/>
    <w:rsid w:val="006C0C8E"/>
    <w:rsid w:val="006C33FD"/>
    <w:rsid w:val="006C4363"/>
    <w:rsid w:val="006C5329"/>
    <w:rsid w:val="006C6FF4"/>
    <w:rsid w:val="006C71AF"/>
    <w:rsid w:val="006C71FA"/>
    <w:rsid w:val="006D344D"/>
    <w:rsid w:val="006D354C"/>
    <w:rsid w:val="006D4081"/>
    <w:rsid w:val="006E01B7"/>
    <w:rsid w:val="006E0672"/>
    <w:rsid w:val="006E19C8"/>
    <w:rsid w:val="006E1F37"/>
    <w:rsid w:val="006E2319"/>
    <w:rsid w:val="006E4203"/>
    <w:rsid w:val="006E7CE1"/>
    <w:rsid w:val="006F3811"/>
    <w:rsid w:val="006F49F7"/>
    <w:rsid w:val="006F57CD"/>
    <w:rsid w:val="006F5E11"/>
    <w:rsid w:val="006F6524"/>
    <w:rsid w:val="006F69E1"/>
    <w:rsid w:val="006F797A"/>
    <w:rsid w:val="0070269B"/>
    <w:rsid w:val="00704BA5"/>
    <w:rsid w:val="007070D1"/>
    <w:rsid w:val="007115B5"/>
    <w:rsid w:val="00713DE4"/>
    <w:rsid w:val="00714C89"/>
    <w:rsid w:val="00715190"/>
    <w:rsid w:val="00715F07"/>
    <w:rsid w:val="00721215"/>
    <w:rsid w:val="0072237B"/>
    <w:rsid w:val="007257AD"/>
    <w:rsid w:val="007260A5"/>
    <w:rsid w:val="007260D0"/>
    <w:rsid w:val="00726BB5"/>
    <w:rsid w:val="00726DAC"/>
    <w:rsid w:val="00732A5F"/>
    <w:rsid w:val="007336A9"/>
    <w:rsid w:val="00733FF7"/>
    <w:rsid w:val="00742B09"/>
    <w:rsid w:val="00742DD5"/>
    <w:rsid w:val="007434F0"/>
    <w:rsid w:val="00743773"/>
    <w:rsid w:val="007443D9"/>
    <w:rsid w:val="00753C5A"/>
    <w:rsid w:val="007550D1"/>
    <w:rsid w:val="007552FE"/>
    <w:rsid w:val="00755FBA"/>
    <w:rsid w:val="00757491"/>
    <w:rsid w:val="00760049"/>
    <w:rsid w:val="007601AE"/>
    <w:rsid w:val="00760D19"/>
    <w:rsid w:val="00761AE3"/>
    <w:rsid w:val="00762B3C"/>
    <w:rsid w:val="00764D26"/>
    <w:rsid w:val="00765A57"/>
    <w:rsid w:val="00766A86"/>
    <w:rsid w:val="00767234"/>
    <w:rsid w:val="00767E3B"/>
    <w:rsid w:val="00770086"/>
    <w:rsid w:val="00771A49"/>
    <w:rsid w:val="007728C8"/>
    <w:rsid w:val="00774028"/>
    <w:rsid w:val="00775415"/>
    <w:rsid w:val="00776025"/>
    <w:rsid w:val="00776595"/>
    <w:rsid w:val="0077748E"/>
    <w:rsid w:val="007806AB"/>
    <w:rsid w:val="00781BC9"/>
    <w:rsid w:val="00785353"/>
    <w:rsid w:val="00787CEB"/>
    <w:rsid w:val="007911D4"/>
    <w:rsid w:val="00793647"/>
    <w:rsid w:val="00793F63"/>
    <w:rsid w:val="007A2302"/>
    <w:rsid w:val="007A25D1"/>
    <w:rsid w:val="007A2F14"/>
    <w:rsid w:val="007A5253"/>
    <w:rsid w:val="007A6053"/>
    <w:rsid w:val="007B18D4"/>
    <w:rsid w:val="007B34FE"/>
    <w:rsid w:val="007B4335"/>
    <w:rsid w:val="007C16A1"/>
    <w:rsid w:val="007C1ED1"/>
    <w:rsid w:val="007C6C9E"/>
    <w:rsid w:val="007D05F5"/>
    <w:rsid w:val="007D1B29"/>
    <w:rsid w:val="007D1CC6"/>
    <w:rsid w:val="007D24E9"/>
    <w:rsid w:val="007D50E4"/>
    <w:rsid w:val="007D7191"/>
    <w:rsid w:val="007E2550"/>
    <w:rsid w:val="007E294F"/>
    <w:rsid w:val="007E3DEA"/>
    <w:rsid w:val="007E4870"/>
    <w:rsid w:val="007E62AE"/>
    <w:rsid w:val="007E71E6"/>
    <w:rsid w:val="007F0519"/>
    <w:rsid w:val="007F2073"/>
    <w:rsid w:val="007F4011"/>
    <w:rsid w:val="007F5BE1"/>
    <w:rsid w:val="00801D4F"/>
    <w:rsid w:val="008035BD"/>
    <w:rsid w:val="00803AED"/>
    <w:rsid w:val="00807340"/>
    <w:rsid w:val="008106F5"/>
    <w:rsid w:val="00811268"/>
    <w:rsid w:val="00811BD3"/>
    <w:rsid w:val="00813C82"/>
    <w:rsid w:val="008154F2"/>
    <w:rsid w:val="00815D81"/>
    <w:rsid w:val="00820A71"/>
    <w:rsid w:val="008211E2"/>
    <w:rsid w:val="008215CF"/>
    <w:rsid w:val="008216EE"/>
    <w:rsid w:val="00821C57"/>
    <w:rsid w:val="00825C75"/>
    <w:rsid w:val="00826855"/>
    <w:rsid w:val="008301BC"/>
    <w:rsid w:val="008351D1"/>
    <w:rsid w:val="00836A8D"/>
    <w:rsid w:val="008377D0"/>
    <w:rsid w:val="008400C4"/>
    <w:rsid w:val="008414C3"/>
    <w:rsid w:val="008436F4"/>
    <w:rsid w:val="00843A59"/>
    <w:rsid w:val="00843B2E"/>
    <w:rsid w:val="00843E51"/>
    <w:rsid w:val="00844879"/>
    <w:rsid w:val="0084687E"/>
    <w:rsid w:val="00846E28"/>
    <w:rsid w:val="00854B93"/>
    <w:rsid w:val="0085525D"/>
    <w:rsid w:val="00855FE4"/>
    <w:rsid w:val="00856346"/>
    <w:rsid w:val="00856D38"/>
    <w:rsid w:val="00861523"/>
    <w:rsid w:val="00861989"/>
    <w:rsid w:val="00861F33"/>
    <w:rsid w:val="00864135"/>
    <w:rsid w:val="00864B46"/>
    <w:rsid w:val="00866559"/>
    <w:rsid w:val="008708C9"/>
    <w:rsid w:val="008719B2"/>
    <w:rsid w:val="00871CA0"/>
    <w:rsid w:val="00873BDA"/>
    <w:rsid w:val="008778DB"/>
    <w:rsid w:val="00881744"/>
    <w:rsid w:val="00881F9A"/>
    <w:rsid w:val="00882336"/>
    <w:rsid w:val="0088256D"/>
    <w:rsid w:val="00882966"/>
    <w:rsid w:val="008853A0"/>
    <w:rsid w:val="00885A62"/>
    <w:rsid w:val="00886ADB"/>
    <w:rsid w:val="0088724E"/>
    <w:rsid w:val="008902C3"/>
    <w:rsid w:val="00893C0B"/>
    <w:rsid w:val="00893F7E"/>
    <w:rsid w:val="00895DFD"/>
    <w:rsid w:val="00897ABE"/>
    <w:rsid w:val="008A110C"/>
    <w:rsid w:val="008A3A78"/>
    <w:rsid w:val="008A4296"/>
    <w:rsid w:val="008A5407"/>
    <w:rsid w:val="008A68CB"/>
    <w:rsid w:val="008A73E0"/>
    <w:rsid w:val="008A7E81"/>
    <w:rsid w:val="008B0E44"/>
    <w:rsid w:val="008B3669"/>
    <w:rsid w:val="008B4F50"/>
    <w:rsid w:val="008B59DB"/>
    <w:rsid w:val="008B5C06"/>
    <w:rsid w:val="008B5E0B"/>
    <w:rsid w:val="008C4EBA"/>
    <w:rsid w:val="008C6F98"/>
    <w:rsid w:val="008D1480"/>
    <w:rsid w:val="008D1B40"/>
    <w:rsid w:val="008D2465"/>
    <w:rsid w:val="008D25D0"/>
    <w:rsid w:val="008D2F55"/>
    <w:rsid w:val="008D72C8"/>
    <w:rsid w:val="008E1372"/>
    <w:rsid w:val="008E33DE"/>
    <w:rsid w:val="008E516D"/>
    <w:rsid w:val="008F2F6E"/>
    <w:rsid w:val="008F4502"/>
    <w:rsid w:val="009020AE"/>
    <w:rsid w:val="00903BE7"/>
    <w:rsid w:val="009055C9"/>
    <w:rsid w:val="00905BFD"/>
    <w:rsid w:val="009065E0"/>
    <w:rsid w:val="009069DD"/>
    <w:rsid w:val="00907BF8"/>
    <w:rsid w:val="00912E21"/>
    <w:rsid w:val="00913353"/>
    <w:rsid w:val="00913359"/>
    <w:rsid w:val="00915605"/>
    <w:rsid w:val="00916761"/>
    <w:rsid w:val="00917B66"/>
    <w:rsid w:val="0092216D"/>
    <w:rsid w:val="009237D4"/>
    <w:rsid w:val="0092480F"/>
    <w:rsid w:val="009271F6"/>
    <w:rsid w:val="009300E0"/>
    <w:rsid w:val="00931C38"/>
    <w:rsid w:val="00932D17"/>
    <w:rsid w:val="00934519"/>
    <w:rsid w:val="00936379"/>
    <w:rsid w:val="00941A3B"/>
    <w:rsid w:val="00943C09"/>
    <w:rsid w:val="00945F6B"/>
    <w:rsid w:val="00946C64"/>
    <w:rsid w:val="00950594"/>
    <w:rsid w:val="00956ED6"/>
    <w:rsid w:val="00957D36"/>
    <w:rsid w:val="00960F78"/>
    <w:rsid w:val="009616EC"/>
    <w:rsid w:val="00961887"/>
    <w:rsid w:val="00963F02"/>
    <w:rsid w:val="0096410F"/>
    <w:rsid w:val="0096559C"/>
    <w:rsid w:val="00965830"/>
    <w:rsid w:val="00970AC3"/>
    <w:rsid w:val="00971B64"/>
    <w:rsid w:val="00971C56"/>
    <w:rsid w:val="00971E9D"/>
    <w:rsid w:val="00972EE2"/>
    <w:rsid w:val="009730C1"/>
    <w:rsid w:val="009735D6"/>
    <w:rsid w:val="00974344"/>
    <w:rsid w:val="00976CA8"/>
    <w:rsid w:val="0097725A"/>
    <w:rsid w:val="00977C23"/>
    <w:rsid w:val="00977EEA"/>
    <w:rsid w:val="00980E22"/>
    <w:rsid w:val="00982675"/>
    <w:rsid w:val="009835CE"/>
    <w:rsid w:val="009836C6"/>
    <w:rsid w:val="0098426A"/>
    <w:rsid w:val="0098505B"/>
    <w:rsid w:val="009858AA"/>
    <w:rsid w:val="00986354"/>
    <w:rsid w:val="009901A2"/>
    <w:rsid w:val="00990A28"/>
    <w:rsid w:val="0099203A"/>
    <w:rsid w:val="0099290E"/>
    <w:rsid w:val="009929AB"/>
    <w:rsid w:val="00996C40"/>
    <w:rsid w:val="00996E5F"/>
    <w:rsid w:val="0099702A"/>
    <w:rsid w:val="009970C1"/>
    <w:rsid w:val="009A49E2"/>
    <w:rsid w:val="009A67AE"/>
    <w:rsid w:val="009B0E04"/>
    <w:rsid w:val="009B1328"/>
    <w:rsid w:val="009B18B9"/>
    <w:rsid w:val="009B33EC"/>
    <w:rsid w:val="009C0B58"/>
    <w:rsid w:val="009C2305"/>
    <w:rsid w:val="009C5FCA"/>
    <w:rsid w:val="009C67B8"/>
    <w:rsid w:val="009D2DD1"/>
    <w:rsid w:val="009D35FB"/>
    <w:rsid w:val="009D474D"/>
    <w:rsid w:val="009D4EE4"/>
    <w:rsid w:val="009D5E08"/>
    <w:rsid w:val="009D6FAA"/>
    <w:rsid w:val="009E1D32"/>
    <w:rsid w:val="009E3193"/>
    <w:rsid w:val="009E4A11"/>
    <w:rsid w:val="009E5C69"/>
    <w:rsid w:val="009E6E89"/>
    <w:rsid w:val="009E7C53"/>
    <w:rsid w:val="009F13B2"/>
    <w:rsid w:val="009F2011"/>
    <w:rsid w:val="009F4677"/>
    <w:rsid w:val="00A01280"/>
    <w:rsid w:val="00A01D7C"/>
    <w:rsid w:val="00A02BFB"/>
    <w:rsid w:val="00A04E9A"/>
    <w:rsid w:val="00A06017"/>
    <w:rsid w:val="00A06230"/>
    <w:rsid w:val="00A079A6"/>
    <w:rsid w:val="00A105F8"/>
    <w:rsid w:val="00A1137D"/>
    <w:rsid w:val="00A117C1"/>
    <w:rsid w:val="00A14A1C"/>
    <w:rsid w:val="00A20A7C"/>
    <w:rsid w:val="00A213EE"/>
    <w:rsid w:val="00A23051"/>
    <w:rsid w:val="00A23493"/>
    <w:rsid w:val="00A240DE"/>
    <w:rsid w:val="00A24D98"/>
    <w:rsid w:val="00A25C08"/>
    <w:rsid w:val="00A27F18"/>
    <w:rsid w:val="00A33566"/>
    <w:rsid w:val="00A3500D"/>
    <w:rsid w:val="00A363DE"/>
    <w:rsid w:val="00A406CF"/>
    <w:rsid w:val="00A418CC"/>
    <w:rsid w:val="00A42CAE"/>
    <w:rsid w:val="00A431CD"/>
    <w:rsid w:val="00A431F7"/>
    <w:rsid w:val="00A439DE"/>
    <w:rsid w:val="00A43A75"/>
    <w:rsid w:val="00A451AC"/>
    <w:rsid w:val="00A457BF"/>
    <w:rsid w:val="00A46119"/>
    <w:rsid w:val="00A46A42"/>
    <w:rsid w:val="00A47EE6"/>
    <w:rsid w:val="00A51EE9"/>
    <w:rsid w:val="00A54906"/>
    <w:rsid w:val="00A57B85"/>
    <w:rsid w:val="00A63DC9"/>
    <w:rsid w:val="00A64110"/>
    <w:rsid w:val="00A64390"/>
    <w:rsid w:val="00A66933"/>
    <w:rsid w:val="00A703F9"/>
    <w:rsid w:val="00A70BE3"/>
    <w:rsid w:val="00A739FB"/>
    <w:rsid w:val="00A75BA4"/>
    <w:rsid w:val="00A8140F"/>
    <w:rsid w:val="00A81C76"/>
    <w:rsid w:val="00A82985"/>
    <w:rsid w:val="00A86FC1"/>
    <w:rsid w:val="00A87129"/>
    <w:rsid w:val="00A87BE6"/>
    <w:rsid w:val="00AA48A1"/>
    <w:rsid w:val="00AA4CA8"/>
    <w:rsid w:val="00AA5946"/>
    <w:rsid w:val="00AA5F3D"/>
    <w:rsid w:val="00AA6D20"/>
    <w:rsid w:val="00AB0C9B"/>
    <w:rsid w:val="00AB3C64"/>
    <w:rsid w:val="00AB4C50"/>
    <w:rsid w:val="00AB643D"/>
    <w:rsid w:val="00AB702F"/>
    <w:rsid w:val="00AC213E"/>
    <w:rsid w:val="00AC27BB"/>
    <w:rsid w:val="00AC4700"/>
    <w:rsid w:val="00AC4E58"/>
    <w:rsid w:val="00AC6B60"/>
    <w:rsid w:val="00AC74E7"/>
    <w:rsid w:val="00AD151A"/>
    <w:rsid w:val="00AD5488"/>
    <w:rsid w:val="00AD7588"/>
    <w:rsid w:val="00AD7C52"/>
    <w:rsid w:val="00AE0E25"/>
    <w:rsid w:val="00AE118D"/>
    <w:rsid w:val="00AE168B"/>
    <w:rsid w:val="00AE1E0E"/>
    <w:rsid w:val="00AE28C2"/>
    <w:rsid w:val="00AE3970"/>
    <w:rsid w:val="00AE6D9D"/>
    <w:rsid w:val="00AE7016"/>
    <w:rsid w:val="00AE731D"/>
    <w:rsid w:val="00AF1364"/>
    <w:rsid w:val="00AF4B2F"/>
    <w:rsid w:val="00B00AD8"/>
    <w:rsid w:val="00B017C6"/>
    <w:rsid w:val="00B0229E"/>
    <w:rsid w:val="00B0446C"/>
    <w:rsid w:val="00B047ED"/>
    <w:rsid w:val="00B04D2A"/>
    <w:rsid w:val="00B077A8"/>
    <w:rsid w:val="00B10A74"/>
    <w:rsid w:val="00B115DC"/>
    <w:rsid w:val="00B13733"/>
    <w:rsid w:val="00B15466"/>
    <w:rsid w:val="00B16675"/>
    <w:rsid w:val="00B17727"/>
    <w:rsid w:val="00B2281E"/>
    <w:rsid w:val="00B22D6E"/>
    <w:rsid w:val="00B23AB3"/>
    <w:rsid w:val="00B23AFC"/>
    <w:rsid w:val="00B2661F"/>
    <w:rsid w:val="00B27AA4"/>
    <w:rsid w:val="00B30D49"/>
    <w:rsid w:val="00B31517"/>
    <w:rsid w:val="00B32DF0"/>
    <w:rsid w:val="00B33705"/>
    <w:rsid w:val="00B337C0"/>
    <w:rsid w:val="00B347F4"/>
    <w:rsid w:val="00B34806"/>
    <w:rsid w:val="00B34FAC"/>
    <w:rsid w:val="00B371FF"/>
    <w:rsid w:val="00B41242"/>
    <w:rsid w:val="00B41D6F"/>
    <w:rsid w:val="00B42CC6"/>
    <w:rsid w:val="00B46274"/>
    <w:rsid w:val="00B5006A"/>
    <w:rsid w:val="00B50323"/>
    <w:rsid w:val="00B5255B"/>
    <w:rsid w:val="00B5341E"/>
    <w:rsid w:val="00B539F7"/>
    <w:rsid w:val="00B540C0"/>
    <w:rsid w:val="00B6053F"/>
    <w:rsid w:val="00B6393A"/>
    <w:rsid w:val="00B6447C"/>
    <w:rsid w:val="00B644BC"/>
    <w:rsid w:val="00B64902"/>
    <w:rsid w:val="00B65E1F"/>
    <w:rsid w:val="00B703A1"/>
    <w:rsid w:val="00B70A9D"/>
    <w:rsid w:val="00B72AAA"/>
    <w:rsid w:val="00B7396E"/>
    <w:rsid w:val="00B7797B"/>
    <w:rsid w:val="00B77BE6"/>
    <w:rsid w:val="00B82A21"/>
    <w:rsid w:val="00B839A8"/>
    <w:rsid w:val="00B8405D"/>
    <w:rsid w:val="00B84671"/>
    <w:rsid w:val="00B84BB5"/>
    <w:rsid w:val="00B85AA4"/>
    <w:rsid w:val="00B85D77"/>
    <w:rsid w:val="00B9035A"/>
    <w:rsid w:val="00B90F20"/>
    <w:rsid w:val="00B94D9B"/>
    <w:rsid w:val="00B97D3E"/>
    <w:rsid w:val="00BA0650"/>
    <w:rsid w:val="00BA2271"/>
    <w:rsid w:val="00BA2675"/>
    <w:rsid w:val="00BA4848"/>
    <w:rsid w:val="00BB1B73"/>
    <w:rsid w:val="00BB501E"/>
    <w:rsid w:val="00BB580A"/>
    <w:rsid w:val="00BB5A4E"/>
    <w:rsid w:val="00BB7389"/>
    <w:rsid w:val="00BB74EC"/>
    <w:rsid w:val="00BC1420"/>
    <w:rsid w:val="00BC32DF"/>
    <w:rsid w:val="00BC7C83"/>
    <w:rsid w:val="00BD103D"/>
    <w:rsid w:val="00BD166C"/>
    <w:rsid w:val="00BD3F45"/>
    <w:rsid w:val="00BD6E2B"/>
    <w:rsid w:val="00BE037A"/>
    <w:rsid w:val="00BE070A"/>
    <w:rsid w:val="00BE08F8"/>
    <w:rsid w:val="00BE45B9"/>
    <w:rsid w:val="00BE57C1"/>
    <w:rsid w:val="00BE5980"/>
    <w:rsid w:val="00BE7764"/>
    <w:rsid w:val="00BE78CC"/>
    <w:rsid w:val="00BF15BE"/>
    <w:rsid w:val="00BF194B"/>
    <w:rsid w:val="00BF32A0"/>
    <w:rsid w:val="00BF4DE7"/>
    <w:rsid w:val="00BF4F0F"/>
    <w:rsid w:val="00BF52A7"/>
    <w:rsid w:val="00BF650F"/>
    <w:rsid w:val="00BF683D"/>
    <w:rsid w:val="00C00F89"/>
    <w:rsid w:val="00C0222D"/>
    <w:rsid w:val="00C02422"/>
    <w:rsid w:val="00C0265A"/>
    <w:rsid w:val="00C02A0B"/>
    <w:rsid w:val="00C02DB0"/>
    <w:rsid w:val="00C037FC"/>
    <w:rsid w:val="00C113B7"/>
    <w:rsid w:val="00C14E98"/>
    <w:rsid w:val="00C1781F"/>
    <w:rsid w:val="00C17E14"/>
    <w:rsid w:val="00C22AC9"/>
    <w:rsid w:val="00C22F1C"/>
    <w:rsid w:val="00C24015"/>
    <w:rsid w:val="00C25DB0"/>
    <w:rsid w:val="00C26D9C"/>
    <w:rsid w:val="00C271A8"/>
    <w:rsid w:val="00C27772"/>
    <w:rsid w:val="00C30A89"/>
    <w:rsid w:val="00C31CB3"/>
    <w:rsid w:val="00C31D73"/>
    <w:rsid w:val="00C35887"/>
    <w:rsid w:val="00C35A04"/>
    <w:rsid w:val="00C36108"/>
    <w:rsid w:val="00C40787"/>
    <w:rsid w:val="00C42AD2"/>
    <w:rsid w:val="00C42DF5"/>
    <w:rsid w:val="00C5051B"/>
    <w:rsid w:val="00C505BA"/>
    <w:rsid w:val="00C52354"/>
    <w:rsid w:val="00C54E27"/>
    <w:rsid w:val="00C55830"/>
    <w:rsid w:val="00C55BB3"/>
    <w:rsid w:val="00C573D0"/>
    <w:rsid w:val="00C60163"/>
    <w:rsid w:val="00C60EE4"/>
    <w:rsid w:val="00C62734"/>
    <w:rsid w:val="00C70E88"/>
    <w:rsid w:val="00C7469D"/>
    <w:rsid w:val="00C76112"/>
    <w:rsid w:val="00C7636A"/>
    <w:rsid w:val="00C776C4"/>
    <w:rsid w:val="00C80AF8"/>
    <w:rsid w:val="00C82505"/>
    <w:rsid w:val="00C827FA"/>
    <w:rsid w:val="00C82A90"/>
    <w:rsid w:val="00C82D07"/>
    <w:rsid w:val="00C83870"/>
    <w:rsid w:val="00C83A53"/>
    <w:rsid w:val="00C83EB6"/>
    <w:rsid w:val="00C868CF"/>
    <w:rsid w:val="00C8737A"/>
    <w:rsid w:val="00C910E0"/>
    <w:rsid w:val="00C91CC3"/>
    <w:rsid w:val="00C92F43"/>
    <w:rsid w:val="00C938F5"/>
    <w:rsid w:val="00C97146"/>
    <w:rsid w:val="00CA2237"/>
    <w:rsid w:val="00CA2C01"/>
    <w:rsid w:val="00CA6D20"/>
    <w:rsid w:val="00CA6F8A"/>
    <w:rsid w:val="00CA7AE0"/>
    <w:rsid w:val="00CA7EA2"/>
    <w:rsid w:val="00CB00B2"/>
    <w:rsid w:val="00CB43E9"/>
    <w:rsid w:val="00CB4AB0"/>
    <w:rsid w:val="00CB6163"/>
    <w:rsid w:val="00CB6673"/>
    <w:rsid w:val="00CC193E"/>
    <w:rsid w:val="00CC1D74"/>
    <w:rsid w:val="00CC4FF0"/>
    <w:rsid w:val="00CC7F71"/>
    <w:rsid w:val="00CD13D3"/>
    <w:rsid w:val="00CD24F3"/>
    <w:rsid w:val="00CD29C0"/>
    <w:rsid w:val="00CD3864"/>
    <w:rsid w:val="00CD5D4E"/>
    <w:rsid w:val="00CD7FBB"/>
    <w:rsid w:val="00CE1489"/>
    <w:rsid w:val="00CE1D23"/>
    <w:rsid w:val="00CE29EE"/>
    <w:rsid w:val="00CE4716"/>
    <w:rsid w:val="00CE68F0"/>
    <w:rsid w:val="00CE71B5"/>
    <w:rsid w:val="00CF002B"/>
    <w:rsid w:val="00CF1E07"/>
    <w:rsid w:val="00CF3536"/>
    <w:rsid w:val="00D01E18"/>
    <w:rsid w:val="00D04F1A"/>
    <w:rsid w:val="00D1093A"/>
    <w:rsid w:val="00D14DF5"/>
    <w:rsid w:val="00D15301"/>
    <w:rsid w:val="00D2074E"/>
    <w:rsid w:val="00D21793"/>
    <w:rsid w:val="00D22CEC"/>
    <w:rsid w:val="00D25ED1"/>
    <w:rsid w:val="00D27282"/>
    <w:rsid w:val="00D27BBB"/>
    <w:rsid w:val="00D3247F"/>
    <w:rsid w:val="00D33570"/>
    <w:rsid w:val="00D3399B"/>
    <w:rsid w:val="00D3746C"/>
    <w:rsid w:val="00D4222E"/>
    <w:rsid w:val="00D42A64"/>
    <w:rsid w:val="00D50D77"/>
    <w:rsid w:val="00D53854"/>
    <w:rsid w:val="00D53C4F"/>
    <w:rsid w:val="00D54C33"/>
    <w:rsid w:val="00D5576E"/>
    <w:rsid w:val="00D55D7D"/>
    <w:rsid w:val="00D56583"/>
    <w:rsid w:val="00D56955"/>
    <w:rsid w:val="00D57555"/>
    <w:rsid w:val="00D57C48"/>
    <w:rsid w:val="00D613F2"/>
    <w:rsid w:val="00D61C91"/>
    <w:rsid w:val="00D63F76"/>
    <w:rsid w:val="00D65CC6"/>
    <w:rsid w:val="00D70221"/>
    <w:rsid w:val="00D721B4"/>
    <w:rsid w:val="00D739AC"/>
    <w:rsid w:val="00D765BB"/>
    <w:rsid w:val="00D76E22"/>
    <w:rsid w:val="00D76E89"/>
    <w:rsid w:val="00D77401"/>
    <w:rsid w:val="00D806B7"/>
    <w:rsid w:val="00D81402"/>
    <w:rsid w:val="00D8236C"/>
    <w:rsid w:val="00D82640"/>
    <w:rsid w:val="00D83C58"/>
    <w:rsid w:val="00D84EB0"/>
    <w:rsid w:val="00D86C76"/>
    <w:rsid w:val="00D871C5"/>
    <w:rsid w:val="00D923EF"/>
    <w:rsid w:val="00D92D7F"/>
    <w:rsid w:val="00D95288"/>
    <w:rsid w:val="00D9582B"/>
    <w:rsid w:val="00D966B3"/>
    <w:rsid w:val="00D976C9"/>
    <w:rsid w:val="00D97AA1"/>
    <w:rsid w:val="00DA32B7"/>
    <w:rsid w:val="00DA4EAA"/>
    <w:rsid w:val="00DA52E0"/>
    <w:rsid w:val="00DB1934"/>
    <w:rsid w:val="00DB449F"/>
    <w:rsid w:val="00DB5A6C"/>
    <w:rsid w:val="00DB6F3A"/>
    <w:rsid w:val="00DB7EB7"/>
    <w:rsid w:val="00DC5DE6"/>
    <w:rsid w:val="00DC66D9"/>
    <w:rsid w:val="00DC70EB"/>
    <w:rsid w:val="00DD043D"/>
    <w:rsid w:val="00DD0ADD"/>
    <w:rsid w:val="00DD303F"/>
    <w:rsid w:val="00DD5C5C"/>
    <w:rsid w:val="00DE0059"/>
    <w:rsid w:val="00DE0F81"/>
    <w:rsid w:val="00DE1199"/>
    <w:rsid w:val="00DE12D6"/>
    <w:rsid w:val="00DE23A1"/>
    <w:rsid w:val="00DE42E3"/>
    <w:rsid w:val="00DF089E"/>
    <w:rsid w:val="00DF10A9"/>
    <w:rsid w:val="00DF490A"/>
    <w:rsid w:val="00DF6605"/>
    <w:rsid w:val="00DF74D6"/>
    <w:rsid w:val="00E0319C"/>
    <w:rsid w:val="00E03C59"/>
    <w:rsid w:val="00E04444"/>
    <w:rsid w:val="00E05863"/>
    <w:rsid w:val="00E07EA1"/>
    <w:rsid w:val="00E151F8"/>
    <w:rsid w:val="00E168E1"/>
    <w:rsid w:val="00E17218"/>
    <w:rsid w:val="00E2056C"/>
    <w:rsid w:val="00E20AB4"/>
    <w:rsid w:val="00E21161"/>
    <w:rsid w:val="00E21FBA"/>
    <w:rsid w:val="00E224F2"/>
    <w:rsid w:val="00E24D7D"/>
    <w:rsid w:val="00E31C5A"/>
    <w:rsid w:val="00E31F1D"/>
    <w:rsid w:val="00E31FFD"/>
    <w:rsid w:val="00E320CD"/>
    <w:rsid w:val="00E3357E"/>
    <w:rsid w:val="00E34A81"/>
    <w:rsid w:val="00E3569C"/>
    <w:rsid w:val="00E411F6"/>
    <w:rsid w:val="00E41C44"/>
    <w:rsid w:val="00E42FEC"/>
    <w:rsid w:val="00E451B7"/>
    <w:rsid w:val="00E45BEE"/>
    <w:rsid w:val="00E478B3"/>
    <w:rsid w:val="00E5522B"/>
    <w:rsid w:val="00E62846"/>
    <w:rsid w:val="00E63676"/>
    <w:rsid w:val="00E64AA9"/>
    <w:rsid w:val="00E64B81"/>
    <w:rsid w:val="00E64EB6"/>
    <w:rsid w:val="00E662DE"/>
    <w:rsid w:val="00E66578"/>
    <w:rsid w:val="00E66988"/>
    <w:rsid w:val="00E70C70"/>
    <w:rsid w:val="00E72183"/>
    <w:rsid w:val="00E72F14"/>
    <w:rsid w:val="00E76E73"/>
    <w:rsid w:val="00E774EF"/>
    <w:rsid w:val="00E803BE"/>
    <w:rsid w:val="00E848BE"/>
    <w:rsid w:val="00E85BBA"/>
    <w:rsid w:val="00E85C2B"/>
    <w:rsid w:val="00E922B9"/>
    <w:rsid w:val="00EA0A21"/>
    <w:rsid w:val="00EA57F6"/>
    <w:rsid w:val="00EA7D9C"/>
    <w:rsid w:val="00EB042D"/>
    <w:rsid w:val="00EB20DA"/>
    <w:rsid w:val="00EC0736"/>
    <w:rsid w:val="00EC20C0"/>
    <w:rsid w:val="00EC24F5"/>
    <w:rsid w:val="00EC41FD"/>
    <w:rsid w:val="00EC51E7"/>
    <w:rsid w:val="00EC5F7B"/>
    <w:rsid w:val="00EC6D64"/>
    <w:rsid w:val="00EC7B7B"/>
    <w:rsid w:val="00ED1E1D"/>
    <w:rsid w:val="00ED399D"/>
    <w:rsid w:val="00ED52CB"/>
    <w:rsid w:val="00ED5FC4"/>
    <w:rsid w:val="00ED76CB"/>
    <w:rsid w:val="00EE0258"/>
    <w:rsid w:val="00EE04BF"/>
    <w:rsid w:val="00EE11EF"/>
    <w:rsid w:val="00EE1F15"/>
    <w:rsid w:val="00EE2763"/>
    <w:rsid w:val="00EE3A28"/>
    <w:rsid w:val="00EE621D"/>
    <w:rsid w:val="00EE687B"/>
    <w:rsid w:val="00EF062A"/>
    <w:rsid w:val="00EF3584"/>
    <w:rsid w:val="00EF4315"/>
    <w:rsid w:val="00EF47D8"/>
    <w:rsid w:val="00EF59E4"/>
    <w:rsid w:val="00EF732F"/>
    <w:rsid w:val="00EF7611"/>
    <w:rsid w:val="00F0018F"/>
    <w:rsid w:val="00F0069A"/>
    <w:rsid w:val="00F014F1"/>
    <w:rsid w:val="00F0325B"/>
    <w:rsid w:val="00F06148"/>
    <w:rsid w:val="00F07108"/>
    <w:rsid w:val="00F10BCE"/>
    <w:rsid w:val="00F17DEB"/>
    <w:rsid w:val="00F20E85"/>
    <w:rsid w:val="00F2600F"/>
    <w:rsid w:val="00F26046"/>
    <w:rsid w:val="00F313B1"/>
    <w:rsid w:val="00F31DB1"/>
    <w:rsid w:val="00F3260A"/>
    <w:rsid w:val="00F32D8B"/>
    <w:rsid w:val="00F34F92"/>
    <w:rsid w:val="00F34FE3"/>
    <w:rsid w:val="00F35A7B"/>
    <w:rsid w:val="00F43ACA"/>
    <w:rsid w:val="00F4496D"/>
    <w:rsid w:val="00F45A7A"/>
    <w:rsid w:val="00F46607"/>
    <w:rsid w:val="00F474B9"/>
    <w:rsid w:val="00F5173F"/>
    <w:rsid w:val="00F52FCC"/>
    <w:rsid w:val="00F57A3B"/>
    <w:rsid w:val="00F60069"/>
    <w:rsid w:val="00F61ED1"/>
    <w:rsid w:val="00F6212D"/>
    <w:rsid w:val="00F628F4"/>
    <w:rsid w:val="00F64568"/>
    <w:rsid w:val="00F6776F"/>
    <w:rsid w:val="00F719B3"/>
    <w:rsid w:val="00F72B20"/>
    <w:rsid w:val="00F74155"/>
    <w:rsid w:val="00F74AF8"/>
    <w:rsid w:val="00F8021B"/>
    <w:rsid w:val="00F80566"/>
    <w:rsid w:val="00F81601"/>
    <w:rsid w:val="00F81A72"/>
    <w:rsid w:val="00F81C8C"/>
    <w:rsid w:val="00F85FB4"/>
    <w:rsid w:val="00F87753"/>
    <w:rsid w:val="00F9054B"/>
    <w:rsid w:val="00F90B73"/>
    <w:rsid w:val="00F91DA2"/>
    <w:rsid w:val="00F94F6F"/>
    <w:rsid w:val="00F95596"/>
    <w:rsid w:val="00F95781"/>
    <w:rsid w:val="00F95A12"/>
    <w:rsid w:val="00F9726B"/>
    <w:rsid w:val="00FA19C5"/>
    <w:rsid w:val="00FA1DA6"/>
    <w:rsid w:val="00FA3364"/>
    <w:rsid w:val="00FA6E60"/>
    <w:rsid w:val="00FA715C"/>
    <w:rsid w:val="00FA7CF2"/>
    <w:rsid w:val="00FB3D3F"/>
    <w:rsid w:val="00FB57D9"/>
    <w:rsid w:val="00FB75D8"/>
    <w:rsid w:val="00FC0026"/>
    <w:rsid w:val="00FC201E"/>
    <w:rsid w:val="00FC2CC5"/>
    <w:rsid w:val="00FC5553"/>
    <w:rsid w:val="00FC5BAE"/>
    <w:rsid w:val="00FC6A58"/>
    <w:rsid w:val="00FC7604"/>
    <w:rsid w:val="00FD0F03"/>
    <w:rsid w:val="00FD2DC7"/>
    <w:rsid w:val="00FD3209"/>
    <w:rsid w:val="00FD5FC4"/>
    <w:rsid w:val="00FE01B1"/>
    <w:rsid w:val="00FE2AF7"/>
    <w:rsid w:val="00FE6092"/>
    <w:rsid w:val="00FF0DBE"/>
    <w:rsid w:val="00FF4FEA"/>
    <w:rsid w:val="00FF5791"/>
    <w:rsid w:val="00FF5B1D"/>
    <w:rsid w:val="00FF6772"/>
    <w:rsid w:val="00FF693E"/>
    <w:rsid w:val="00FF78FA"/>
    <w:rsid w:val="00FF79E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081"/>
        <o:r id="V:Rule2" type="connector" idref="#_x0000_s1105"/>
        <o:r id="V:Rule3" type="connector" idref="#_x0000_s1087"/>
        <o:r id="V:Rule4" type="connector" idref="#_x0000_s1085"/>
        <o:r id="V:Rule5" type="connector" idref="#_x0000_s1082"/>
        <o:r id="V:Rule6" type="connector" idref="#_x0000_s1086"/>
        <o:r id="V:Rule7" type="connector" idref="#_x0000_s1083"/>
        <o:r id="V:Rule8" type="connector" idref="#_x0000_s1084"/>
      </o:rules>
    </o:shapelayout>
  </w:shapeDefaults>
  <w:decimalSymbol w:val=","/>
  <w:listSeparator w:val=";"/>
  <w15:docId w15:val="{6D66B275-2E67-47DF-B6A6-1205FEB3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236C"/>
  </w:style>
  <w:style w:type="paragraph" w:styleId="1">
    <w:name w:val="heading 1"/>
    <w:basedOn w:val="a0"/>
    <w:next w:val="a0"/>
    <w:link w:val="10"/>
    <w:qFormat/>
    <w:rsid w:val="00871CA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C6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4F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uiPriority w:val="99"/>
    <w:semiHidden/>
    <w:unhideWhenUsed/>
    <w:rsid w:val="00425D4F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25D4F"/>
    <w:rPr>
      <w:rFonts w:ascii="Calibri" w:eastAsia="Calibri" w:hAnsi="Calibri" w:cs="Times New Roman"/>
      <w:lang w:eastAsia="ar-SA"/>
    </w:rPr>
  </w:style>
  <w:style w:type="paragraph" w:customStyle="1" w:styleId="32">
    <w:name w:val="Основной текст 32"/>
    <w:basedOn w:val="a0"/>
    <w:rsid w:val="00425D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rsid w:val="00425D4F"/>
  </w:style>
  <w:style w:type="paragraph" w:styleId="a4">
    <w:name w:val="Body Text"/>
    <w:basedOn w:val="a0"/>
    <w:link w:val="a5"/>
    <w:unhideWhenUsed/>
    <w:rsid w:val="00B94D9B"/>
    <w:pPr>
      <w:spacing w:after="120"/>
    </w:pPr>
  </w:style>
  <w:style w:type="character" w:customStyle="1" w:styleId="a5">
    <w:name w:val="Основной текст Знак"/>
    <w:basedOn w:val="a1"/>
    <w:link w:val="a4"/>
    <w:rsid w:val="00B94D9B"/>
  </w:style>
  <w:style w:type="paragraph" w:styleId="a6">
    <w:name w:val="Body Text Indent"/>
    <w:basedOn w:val="a0"/>
    <w:link w:val="a7"/>
    <w:unhideWhenUsed/>
    <w:rsid w:val="00871CA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71CA0"/>
  </w:style>
  <w:style w:type="character" w:customStyle="1" w:styleId="10">
    <w:name w:val="Заголовок 1 Знак"/>
    <w:basedOn w:val="a1"/>
    <w:link w:val="1"/>
    <w:rsid w:val="00871CA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871CA0"/>
    <w:rPr>
      <w:rFonts w:ascii="Symbol" w:hAnsi="Symbol" w:cs="StarSymbol"/>
      <w:sz w:val="18"/>
      <w:szCs w:val="18"/>
    </w:rPr>
  </w:style>
  <w:style w:type="character" w:customStyle="1" w:styleId="14">
    <w:name w:val="Основной шрифт абзаца14"/>
    <w:rsid w:val="00871CA0"/>
  </w:style>
  <w:style w:type="character" w:customStyle="1" w:styleId="13">
    <w:name w:val="Основной шрифт абзаца13"/>
    <w:rsid w:val="00871CA0"/>
  </w:style>
  <w:style w:type="character" w:customStyle="1" w:styleId="12">
    <w:name w:val="Основной шрифт абзаца12"/>
    <w:rsid w:val="00871CA0"/>
  </w:style>
  <w:style w:type="character" w:customStyle="1" w:styleId="11">
    <w:name w:val="Основной шрифт абзаца11"/>
    <w:rsid w:val="00871CA0"/>
  </w:style>
  <w:style w:type="character" w:customStyle="1" w:styleId="100">
    <w:name w:val="Основной шрифт абзаца10"/>
    <w:rsid w:val="00871CA0"/>
  </w:style>
  <w:style w:type="character" w:customStyle="1" w:styleId="WW8Num3z0">
    <w:name w:val="WW8Num3z0"/>
    <w:rsid w:val="00871CA0"/>
    <w:rPr>
      <w:b w:val="0"/>
      <w:i w:val="0"/>
    </w:rPr>
  </w:style>
  <w:style w:type="character" w:customStyle="1" w:styleId="9">
    <w:name w:val="Основной шрифт абзаца9"/>
    <w:rsid w:val="00871CA0"/>
  </w:style>
  <w:style w:type="character" w:customStyle="1" w:styleId="8">
    <w:name w:val="Основной шрифт абзаца8"/>
    <w:rsid w:val="00871CA0"/>
  </w:style>
  <w:style w:type="character" w:customStyle="1" w:styleId="WW8Num4z0">
    <w:name w:val="WW8Num4z0"/>
    <w:rsid w:val="00871CA0"/>
    <w:rPr>
      <w:b w:val="0"/>
      <w:i w:val="0"/>
    </w:rPr>
  </w:style>
  <w:style w:type="character" w:customStyle="1" w:styleId="71">
    <w:name w:val="Основной шрифт абзаца7"/>
    <w:rsid w:val="00871CA0"/>
  </w:style>
  <w:style w:type="character" w:customStyle="1" w:styleId="WW8Num6z0">
    <w:name w:val="WW8Num6z0"/>
    <w:rsid w:val="00871CA0"/>
    <w:rPr>
      <w:b w:val="0"/>
    </w:rPr>
  </w:style>
  <w:style w:type="character" w:customStyle="1" w:styleId="6">
    <w:name w:val="Основной шрифт абзаца6"/>
    <w:rsid w:val="00871CA0"/>
  </w:style>
  <w:style w:type="character" w:customStyle="1" w:styleId="WW8Num12z0">
    <w:name w:val="WW8Num12z0"/>
    <w:rsid w:val="00871CA0"/>
    <w:rPr>
      <w:b w:val="0"/>
      <w:i w:val="0"/>
    </w:rPr>
  </w:style>
  <w:style w:type="character" w:customStyle="1" w:styleId="5">
    <w:name w:val="Основной шрифт абзаца5"/>
    <w:rsid w:val="00871CA0"/>
  </w:style>
  <w:style w:type="character" w:customStyle="1" w:styleId="4">
    <w:name w:val="Основной шрифт абзаца4"/>
    <w:rsid w:val="00871CA0"/>
  </w:style>
  <w:style w:type="character" w:customStyle="1" w:styleId="WW8Num1z0">
    <w:name w:val="WW8Num1z0"/>
    <w:rsid w:val="00871CA0"/>
    <w:rPr>
      <w:rFonts w:ascii="StarSymbol" w:hAnsi="StarSymbol" w:cs="StarSymbol"/>
      <w:sz w:val="18"/>
      <w:szCs w:val="18"/>
    </w:rPr>
  </w:style>
  <w:style w:type="character" w:customStyle="1" w:styleId="3">
    <w:name w:val="Основной шрифт абзаца3"/>
    <w:rsid w:val="00871CA0"/>
  </w:style>
  <w:style w:type="character" w:customStyle="1" w:styleId="Absatz-Standardschriftart">
    <w:name w:val="Absatz-Standardschriftart"/>
    <w:rsid w:val="00871CA0"/>
  </w:style>
  <w:style w:type="character" w:customStyle="1" w:styleId="WW-Absatz-Standardschriftart">
    <w:name w:val="WW-Absatz-Standardschriftart"/>
    <w:rsid w:val="00871CA0"/>
  </w:style>
  <w:style w:type="character" w:customStyle="1" w:styleId="WW-Absatz-Standardschriftart1">
    <w:name w:val="WW-Absatz-Standardschriftart1"/>
    <w:rsid w:val="00871CA0"/>
  </w:style>
  <w:style w:type="character" w:customStyle="1" w:styleId="WW-Absatz-Standardschriftart11">
    <w:name w:val="WW-Absatz-Standardschriftart11"/>
    <w:rsid w:val="00871CA0"/>
  </w:style>
  <w:style w:type="character" w:customStyle="1" w:styleId="WW-Absatz-Standardschriftart111">
    <w:name w:val="WW-Absatz-Standardschriftart111"/>
    <w:rsid w:val="00871CA0"/>
  </w:style>
  <w:style w:type="character" w:customStyle="1" w:styleId="23">
    <w:name w:val="Основной шрифт абзаца2"/>
    <w:rsid w:val="00871CA0"/>
  </w:style>
  <w:style w:type="character" w:customStyle="1" w:styleId="WW-Absatz-Standardschriftart1111">
    <w:name w:val="WW-Absatz-Standardschriftart1111"/>
    <w:rsid w:val="00871CA0"/>
  </w:style>
  <w:style w:type="character" w:customStyle="1" w:styleId="WW8Num5z0">
    <w:name w:val="WW8Num5z0"/>
    <w:rsid w:val="00871CA0"/>
    <w:rPr>
      <w:rFonts w:eastAsia="Times New Roman"/>
    </w:rPr>
  </w:style>
  <w:style w:type="character" w:customStyle="1" w:styleId="WW8Num11z0">
    <w:name w:val="WW8Num11z0"/>
    <w:rsid w:val="00871CA0"/>
    <w:rPr>
      <w:rFonts w:eastAsia="Calibri"/>
    </w:rPr>
  </w:style>
  <w:style w:type="character" w:customStyle="1" w:styleId="WW8Num17z0">
    <w:name w:val="WW8Num17z0"/>
    <w:rsid w:val="00871CA0"/>
    <w:rPr>
      <w:rFonts w:eastAsia="Times New Roman"/>
    </w:rPr>
  </w:style>
  <w:style w:type="character" w:customStyle="1" w:styleId="WW8Num19z1">
    <w:name w:val="WW8Num19z1"/>
    <w:rsid w:val="00871CA0"/>
    <w:rPr>
      <w:b/>
    </w:rPr>
  </w:style>
  <w:style w:type="character" w:customStyle="1" w:styleId="15">
    <w:name w:val="Основной шрифт абзаца1"/>
    <w:rsid w:val="00871CA0"/>
  </w:style>
  <w:style w:type="character" w:styleId="a8">
    <w:name w:val="Hyperlink"/>
    <w:rsid w:val="00871CA0"/>
    <w:rPr>
      <w:color w:val="0000FF"/>
      <w:u w:val="single"/>
    </w:rPr>
  </w:style>
  <w:style w:type="character" w:styleId="a9">
    <w:name w:val="Strong"/>
    <w:uiPriority w:val="22"/>
    <w:qFormat/>
    <w:rsid w:val="00871CA0"/>
    <w:rPr>
      <w:b/>
      <w:bCs/>
    </w:rPr>
  </w:style>
  <w:style w:type="character" w:customStyle="1" w:styleId="aa">
    <w:name w:val="Символ нумерации"/>
    <w:rsid w:val="00871CA0"/>
  </w:style>
  <w:style w:type="character" w:customStyle="1" w:styleId="ab">
    <w:name w:val="Маркеры списка"/>
    <w:rsid w:val="00871CA0"/>
    <w:rPr>
      <w:rFonts w:ascii="StarSymbol" w:eastAsia="StarSymbol" w:hAnsi="StarSymbol" w:cs="StarSymbol"/>
      <w:sz w:val="18"/>
      <w:szCs w:val="18"/>
    </w:rPr>
  </w:style>
  <w:style w:type="character" w:customStyle="1" w:styleId="apple-converted-space">
    <w:name w:val="apple-converted-space"/>
    <w:rsid w:val="00871CA0"/>
  </w:style>
  <w:style w:type="character" w:customStyle="1" w:styleId="u">
    <w:name w:val="u"/>
    <w:rsid w:val="00871CA0"/>
  </w:style>
  <w:style w:type="character" w:customStyle="1" w:styleId="ac">
    <w:name w:val="Текст выноски Знак"/>
    <w:rsid w:val="00871CA0"/>
    <w:rPr>
      <w:rFonts w:ascii="Tahoma" w:eastAsia="Calibri" w:hAnsi="Tahoma" w:cs="Tahoma"/>
      <w:sz w:val="16"/>
      <w:szCs w:val="16"/>
    </w:rPr>
  </w:style>
  <w:style w:type="character" w:styleId="ad">
    <w:name w:val="Emphasis"/>
    <w:qFormat/>
    <w:rsid w:val="00871CA0"/>
    <w:rPr>
      <w:i/>
      <w:iCs/>
    </w:rPr>
  </w:style>
  <w:style w:type="paragraph" w:customStyle="1" w:styleId="16">
    <w:name w:val="Заголовок1"/>
    <w:basedOn w:val="a0"/>
    <w:next w:val="a4"/>
    <w:qFormat/>
    <w:rsid w:val="00871CA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List"/>
    <w:basedOn w:val="a4"/>
    <w:rsid w:val="00871CA0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140">
    <w:name w:val="Название14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1">
    <w:name w:val="Указатель14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30">
    <w:name w:val="Название13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1">
    <w:name w:val="Указатель13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20">
    <w:name w:val="Название12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21">
    <w:name w:val="Указатель12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10">
    <w:name w:val="Название11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11">
    <w:name w:val="Указатель11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01">
    <w:name w:val="Название10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02">
    <w:name w:val="Указатель10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90">
    <w:name w:val="Название9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91">
    <w:name w:val="Указатель9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80">
    <w:name w:val="Название8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81">
    <w:name w:val="Указатель8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72">
    <w:name w:val="Название7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73">
    <w:name w:val="Указатель7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60">
    <w:name w:val="Название6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50">
    <w:name w:val="Название5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40">
    <w:name w:val="Название4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0">
    <w:name w:val="Название3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4">
    <w:name w:val="Название2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rsid w:val="00871CA0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customStyle="1" w:styleId="17">
    <w:name w:val="Название1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71CA0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af">
    <w:name w:val="No Spacing"/>
    <w:link w:val="af0"/>
    <w:qFormat/>
    <w:rsid w:val="00871CA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1">
    <w:name w:val="List Paragraph"/>
    <w:basedOn w:val="a0"/>
    <w:qFormat/>
    <w:rsid w:val="00871CA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Title">
    <w:name w:val="ConsTitle"/>
    <w:rsid w:val="00871CA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f2">
    <w:name w:val="Normal (Web)"/>
    <w:basedOn w:val="a0"/>
    <w:uiPriority w:val="99"/>
    <w:rsid w:val="00871C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71C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3">
    <w:name w:val="Содержимое врезки"/>
    <w:basedOn w:val="a4"/>
    <w:rsid w:val="00871CA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">
    <w:name w:val="Обычный (веб)1"/>
    <w:rsid w:val="00871CA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871CA0"/>
    <w:pPr>
      <w:suppressAutoHyphens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styleId="af4">
    <w:name w:val="Title"/>
    <w:basedOn w:val="a0"/>
    <w:next w:val="af5"/>
    <w:link w:val="1a"/>
    <w:qFormat/>
    <w:rsid w:val="00871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hAnsi="Arial" w:cs="Arial"/>
      <w:sz w:val="28"/>
      <w:szCs w:val="28"/>
      <w:lang w:eastAsia="ar-SA"/>
    </w:rPr>
  </w:style>
  <w:style w:type="paragraph" w:styleId="af5">
    <w:name w:val="Subtitle"/>
    <w:basedOn w:val="16"/>
    <w:next w:val="a4"/>
    <w:link w:val="af6"/>
    <w:qFormat/>
    <w:rsid w:val="00871CA0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5"/>
    <w:rsid w:val="00871CA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7">
    <w:name w:val="header"/>
    <w:basedOn w:val="a0"/>
    <w:link w:val="af8"/>
    <w:uiPriority w:val="99"/>
    <w:rsid w:val="00871CA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8">
    <w:name w:val="Верхний колонтитул Знак"/>
    <w:basedOn w:val="a1"/>
    <w:link w:val="af7"/>
    <w:uiPriority w:val="99"/>
    <w:rsid w:val="00871CA0"/>
    <w:rPr>
      <w:rFonts w:ascii="Calibri" w:eastAsia="Calibri" w:hAnsi="Calibri" w:cs="Calibri"/>
      <w:lang w:eastAsia="ar-SA"/>
    </w:rPr>
  </w:style>
  <w:style w:type="paragraph" w:customStyle="1" w:styleId="af9">
    <w:name w:val="Содержимое таблицы"/>
    <w:basedOn w:val="a0"/>
    <w:rsid w:val="00871CA0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a">
    <w:name w:val="Заголовок таблицы"/>
    <w:basedOn w:val="af9"/>
    <w:rsid w:val="00871CA0"/>
    <w:pPr>
      <w:jc w:val="center"/>
    </w:pPr>
    <w:rPr>
      <w:b/>
      <w:bCs/>
    </w:rPr>
  </w:style>
  <w:style w:type="paragraph" w:customStyle="1" w:styleId="ConsPlusNonformat">
    <w:name w:val="ConsPlusNonformat"/>
    <w:rsid w:val="00871C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871CA0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Нормальный (таблица)"/>
    <w:basedOn w:val="a0"/>
    <w:next w:val="a0"/>
    <w:rsid w:val="00871CA0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Центрированный (таблица)"/>
    <w:basedOn w:val="afb"/>
    <w:next w:val="a0"/>
    <w:rsid w:val="00871CA0"/>
    <w:pPr>
      <w:jc w:val="center"/>
    </w:pPr>
  </w:style>
  <w:style w:type="paragraph" w:customStyle="1" w:styleId="ConsPlusTitle">
    <w:name w:val="ConsPlusTitle"/>
    <w:rsid w:val="00871C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871C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">
    <w:name w:val="Знак Знак Знак Знак"/>
    <w:basedOn w:val="a0"/>
    <w:rsid w:val="00871CA0"/>
    <w:pPr>
      <w:keepNext/>
      <w:keepLines/>
      <w:numPr>
        <w:numId w:val="2"/>
      </w:num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DocList">
    <w:name w:val="ConsPlusDocList"/>
    <w:next w:val="a0"/>
    <w:rsid w:val="00871C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d">
    <w:name w:val="Balloon Text"/>
    <w:basedOn w:val="a0"/>
    <w:link w:val="1b"/>
    <w:rsid w:val="00871CA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1"/>
    <w:link w:val="afd"/>
    <w:rsid w:val="00871CA0"/>
    <w:rPr>
      <w:rFonts w:ascii="Tahoma" w:eastAsia="Calibri" w:hAnsi="Tahoma" w:cs="Tahoma"/>
      <w:sz w:val="16"/>
      <w:szCs w:val="16"/>
      <w:lang w:eastAsia="ar-SA"/>
    </w:rPr>
  </w:style>
  <w:style w:type="paragraph" w:customStyle="1" w:styleId="1c">
    <w:name w:val="Без интервала1"/>
    <w:rsid w:val="00871CA0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styleId="HTML">
    <w:name w:val="HTML Preformatted"/>
    <w:basedOn w:val="a0"/>
    <w:link w:val="HTML0"/>
    <w:rsid w:val="00871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871CA0"/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paragraph" w:customStyle="1" w:styleId="26">
    <w:name w:val="Без интервала2"/>
    <w:rsid w:val="00871CA0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customStyle="1" w:styleId="1a">
    <w:name w:val="Название Знак1"/>
    <w:link w:val="af4"/>
    <w:rsid w:val="00871CA0"/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rsid w:val="00871CA0"/>
  </w:style>
  <w:style w:type="character" w:customStyle="1" w:styleId="nobr">
    <w:name w:val="nobr"/>
    <w:rsid w:val="00871CA0"/>
  </w:style>
  <w:style w:type="table" w:customStyle="1" w:styleId="27">
    <w:name w:val="Сетка таблицы2"/>
    <w:basedOn w:val="a2"/>
    <w:next w:val="afe"/>
    <w:uiPriority w:val="39"/>
    <w:rsid w:val="00871C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2"/>
    <w:uiPriority w:val="59"/>
    <w:rsid w:val="00871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e"/>
    <w:uiPriority w:val="39"/>
    <w:rsid w:val="00871C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0"/>
    <w:rsid w:val="00871C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0"/>
    <w:rsid w:val="0087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0"/>
    <w:link w:val="aff0"/>
    <w:uiPriority w:val="99"/>
    <w:semiHidden/>
    <w:unhideWhenUsed/>
    <w:rsid w:val="00871CA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f0">
    <w:name w:val="Нижний колонтитул Знак"/>
    <w:basedOn w:val="a1"/>
    <w:link w:val="aff"/>
    <w:uiPriority w:val="99"/>
    <w:semiHidden/>
    <w:rsid w:val="00871CA0"/>
    <w:rPr>
      <w:rFonts w:ascii="Calibri" w:eastAsia="Calibri" w:hAnsi="Calibri" w:cs="Calibri"/>
      <w:lang w:eastAsia="ar-SA"/>
    </w:rPr>
  </w:style>
  <w:style w:type="character" w:customStyle="1" w:styleId="aff1">
    <w:name w:val="Название Знак"/>
    <w:basedOn w:val="a1"/>
    <w:uiPriority w:val="10"/>
    <w:rsid w:val="00871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Без интервала Знак"/>
    <w:link w:val="af"/>
    <w:locked/>
    <w:rsid w:val="005925E6"/>
    <w:rPr>
      <w:rFonts w:ascii="Calibri" w:eastAsia="Calibri" w:hAnsi="Calibri" w:cs="Calibri"/>
      <w:lang w:eastAsia="ar-SA"/>
    </w:rPr>
  </w:style>
  <w:style w:type="paragraph" w:customStyle="1" w:styleId="dt-p">
    <w:name w:val="dt-p"/>
    <w:basedOn w:val="a0"/>
    <w:rsid w:val="004F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EA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F79E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3gif">
    <w:name w:val="msonormalbullet3.gif"/>
    <w:basedOn w:val="a0"/>
    <w:rsid w:val="00C91C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CC4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mark">
    <w:name w:val="mark"/>
    <w:basedOn w:val="a1"/>
    <w:rsid w:val="00F8021B"/>
  </w:style>
  <w:style w:type="character" w:customStyle="1" w:styleId="ed">
    <w:name w:val="ed"/>
    <w:basedOn w:val="a1"/>
    <w:rsid w:val="00F8021B"/>
  </w:style>
  <w:style w:type="character" w:customStyle="1" w:styleId="cmd">
    <w:name w:val="cmd"/>
    <w:basedOn w:val="a1"/>
    <w:rsid w:val="00285655"/>
  </w:style>
  <w:style w:type="character" w:customStyle="1" w:styleId="w9">
    <w:name w:val="w9"/>
    <w:basedOn w:val="a1"/>
    <w:rsid w:val="00285655"/>
  </w:style>
  <w:style w:type="character" w:customStyle="1" w:styleId="20">
    <w:name w:val="Заголовок 2 Знак"/>
    <w:basedOn w:val="a1"/>
    <w:link w:val="2"/>
    <w:uiPriority w:val="9"/>
    <w:semiHidden/>
    <w:rsid w:val="007C6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7C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FollowedHyperlink"/>
    <w:basedOn w:val="a1"/>
    <w:uiPriority w:val="99"/>
    <w:semiHidden/>
    <w:unhideWhenUsed/>
    <w:rsid w:val="00B540C0"/>
    <w:rPr>
      <w:color w:val="800080" w:themeColor="followedHyperlink"/>
      <w:u w:val="single"/>
    </w:rPr>
  </w:style>
  <w:style w:type="paragraph" w:customStyle="1" w:styleId="s22">
    <w:name w:val="s_22"/>
    <w:basedOn w:val="a0"/>
    <w:rsid w:val="0033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8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54874/3c9c72380388b707a88dcf14d96be986/" TargetMode="External"/><Relationship Id="rId18" Type="http://schemas.openxmlformats.org/officeDocument/2006/relationships/hyperlink" Target="https://base.garant.ru/12154874/b3975f01ce8b0eb0c9b11526d9b4c7bf/" TargetMode="External"/><Relationship Id="rId26" Type="http://schemas.openxmlformats.org/officeDocument/2006/relationships/hyperlink" Target="http://pravo.gov.ru/proxy/ips/?docbody=&amp;prevDoc=102361955&amp;backlink=1&amp;&amp;nd=102115974" TargetMode="External"/><Relationship Id="rId39" Type="http://schemas.openxmlformats.org/officeDocument/2006/relationships/hyperlink" Target="https://docs.cntd.ru/document/902237250" TargetMode="External"/><Relationship Id="rId21" Type="http://schemas.openxmlformats.org/officeDocument/2006/relationships/hyperlink" Target="http://www.pyatigorsk.umfc26.ru/" TargetMode="External"/><Relationship Id="rId34" Type="http://schemas.openxmlformats.org/officeDocument/2006/relationships/hyperlink" Target="http://pravo.gov.ru/proxy/ips/?docbody=&amp;prevDoc=102361955&amp;backlink=1&amp;&amp;nd=102073184" TargetMode="External"/><Relationship Id="rId42" Type="http://schemas.openxmlformats.org/officeDocument/2006/relationships/hyperlink" Target="https://docs.cntd.ru/document/420234837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54874/425e380a8fdd9b1146ee50c3e72c8c03/" TargetMode="External"/><Relationship Id="rId29" Type="http://schemas.openxmlformats.org/officeDocument/2006/relationships/hyperlink" Target="http://pravo.gov.ru/proxy/ips/?docbody=&amp;prevDoc=102361955&amp;backlink=1&amp;&amp;nd=1020906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74/e6710cf641db8ed607e3a95a2b5f5df7/" TargetMode="External"/><Relationship Id="rId24" Type="http://schemas.openxmlformats.org/officeDocument/2006/relationships/hyperlink" Target="https://base.garant.ru/12177515/493aff9450b0b89b29b367693300b74a/" TargetMode="External"/><Relationship Id="rId32" Type="http://schemas.openxmlformats.org/officeDocument/2006/relationships/hyperlink" Target="consultantplus://offline/ref=79DA9D32DD4CD13FF2D9F929D2DD8CC85AD4A89975A0DC0D70811B549D81BFEE1B9C8AFCE620C2AB87D93C1F35m8N1O" TargetMode="External"/><Relationship Id="rId37" Type="http://schemas.openxmlformats.org/officeDocument/2006/relationships/hyperlink" Target="https://docs.cntd.ru/document/420287404" TargetMode="External"/><Relationship Id="rId40" Type="http://schemas.openxmlformats.org/officeDocument/2006/relationships/hyperlink" Target="https://docs.cntd.ru/document/902237250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54874/79232c367b45a2128d6a8d7ae0217075/" TargetMode="External"/><Relationship Id="rId23" Type="http://schemas.openxmlformats.org/officeDocument/2006/relationships/hyperlink" Target="http://www.26gosuslugi.ru" TargetMode="External"/><Relationship Id="rId28" Type="http://schemas.openxmlformats.org/officeDocument/2006/relationships/hyperlink" Target="http://pravo.gov.ru/proxy/ips/?docbody=&amp;prevDoc=102361955&amp;backlink=1&amp;&amp;nd=102090643" TargetMode="External"/><Relationship Id="rId36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base.garant.ru/70353464/" TargetMode="External"/><Relationship Id="rId19" Type="http://schemas.openxmlformats.org/officeDocument/2006/relationships/hyperlink" Target="https://base.garant.ru/12154874/425e380a8fdd9b1146ee50c3e72c8c03/" TargetMode="External"/><Relationship Id="rId31" Type="http://schemas.openxmlformats.org/officeDocument/2006/relationships/hyperlink" Target="consultantplus://offline/ref=79DA9D32DD4CD13FF2D9F929D2DD8CC85AD4A89975A0DC0D70811B549D81BFEE1B9C8AFCE620C2AB87D93C1F35m8N1O" TargetMode="External"/><Relationship Id="rId44" Type="http://schemas.openxmlformats.org/officeDocument/2006/relationships/hyperlink" Target="https://docs.cntd.ru/document/902237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64072/391c1860563390c1ef6ee69a9bf24fc6/" TargetMode="External"/><Relationship Id="rId14" Type="http://schemas.openxmlformats.org/officeDocument/2006/relationships/hyperlink" Target="https://base.garant.ru/12154874/816575938fdd1a0470a9d603c7b866a6/" TargetMode="External"/><Relationship Id="rId22" Type="http://schemas.openxmlformats.org/officeDocument/2006/relationships/hyperlink" Target="http://www.pyatigorsk.org/" TargetMode="External"/><Relationship Id="rId27" Type="http://schemas.openxmlformats.org/officeDocument/2006/relationships/hyperlink" Target="http://pravo.gov.ru/proxy/ips/?docbody=&amp;prevDoc=102361955&amp;backlink=1&amp;&amp;nd=102115974" TargetMode="External"/><Relationship Id="rId30" Type="http://schemas.openxmlformats.org/officeDocument/2006/relationships/hyperlink" Target="http://pravo.gov.ru/proxy/ips/?docbody=&amp;prevDoc=102361955&amp;backlink=1&amp;&amp;nd=102376335" TargetMode="External"/><Relationship Id="rId35" Type="http://schemas.openxmlformats.org/officeDocument/2006/relationships/hyperlink" Target="http://pravo.gov.ru/proxy/ips/?docbody=&amp;prevDoc=102361955&amp;backlink=1&amp;&amp;nd=102090643" TargetMode="External"/><Relationship Id="rId43" Type="http://schemas.openxmlformats.org/officeDocument/2006/relationships/hyperlink" Target="https://docs.cntd.ru/document/420234837" TargetMode="External"/><Relationship Id="rId8" Type="http://schemas.openxmlformats.org/officeDocument/2006/relationships/hyperlink" Target="https://base.garant.ru/10164072/8b58dd1bc1df7acebd8bff7b0a711d4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12154874/42e96939d386b43d272a79920e0137a2/" TargetMode="External"/><Relationship Id="rId17" Type="http://schemas.openxmlformats.org/officeDocument/2006/relationships/hyperlink" Target="https://base.garant.ru/12154874/425e380a8fdd9b1146ee50c3e72c8c03/" TargetMode="External"/><Relationship Id="rId25" Type="http://schemas.openxmlformats.org/officeDocument/2006/relationships/hyperlink" Target="http://pravo.gov.ru/proxy/ips/?docbody=&amp;prevDoc=102361955&amp;backlink=1&amp;&amp;nd=102090643" TargetMode="External"/><Relationship Id="rId33" Type="http://schemas.openxmlformats.org/officeDocument/2006/relationships/hyperlink" Target="http://pravo.gov.ru/proxy/ips/?docbody=&amp;prevDoc=102361955&amp;backlink=1&amp;&amp;nd=102376335" TargetMode="External"/><Relationship Id="rId38" Type="http://schemas.openxmlformats.org/officeDocument/2006/relationships/hyperlink" Target="https://docs.cntd.ru/document/42028740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ase.garant.ru/12154874/425e380a8fdd9b1146ee50c3e72c8c03/" TargetMode="External"/><Relationship Id="rId41" Type="http://schemas.openxmlformats.org/officeDocument/2006/relationships/hyperlink" Target="https://docs.cntd.ru/document/902237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32EA3-61C5-487F-BC13-A2E19E26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72</Pages>
  <Words>22108</Words>
  <Characters>126019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VIP 409</cp:lastModifiedBy>
  <cp:revision>3</cp:revision>
  <cp:lastPrinted>2024-08-22T06:47:00Z</cp:lastPrinted>
  <dcterms:created xsi:type="dcterms:W3CDTF">2024-08-22T06:55:00Z</dcterms:created>
  <dcterms:modified xsi:type="dcterms:W3CDTF">2024-08-22T13:12:00Z</dcterms:modified>
</cp:coreProperties>
</file>