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</w:tblGrid>
      <w:tr w:rsidR="00A41289" w:rsidTr="00A41289">
        <w:tc>
          <w:tcPr>
            <w:tcW w:w="4898" w:type="dxa"/>
          </w:tcPr>
          <w:p w:rsidR="00A41289" w:rsidRDefault="00A41289" w:rsidP="00CF2A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2AEB" w:rsidRDefault="00CF2AEB" w:rsidP="00CF2A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E74E0" w:rsidRPr="005A588E" w:rsidRDefault="00CF2AEB" w:rsidP="009E74E0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 w:rsidRPr="00E9107F">
        <w:rPr>
          <w:sz w:val="28"/>
          <w:szCs w:val="28"/>
        </w:rPr>
        <w:t>к проекту постановления</w:t>
      </w:r>
      <w:r w:rsidR="00E9107F" w:rsidRPr="00E9107F">
        <w:rPr>
          <w:sz w:val="28"/>
          <w:szCs w:val="28"/>
        </w:rPr>
        <w:t xml:space="preserve"> администрации города Пятигорска «</w:t>
      </w:r>
      <w:r w:rsidR="009E74E0">
        <w:rPr>
          <w:color w:val="000000"/>
          <w:sz w:val="28"/>
          <w:szCs w:val="28"/>
        </w:rPr>
        <w:t>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Пятигорска; признании утратившим силу постановления администрации города Пятигорска от 04.12.2013 г. № 4555;</w:t>
      </w:r>
      <w:r w:rsidR="009E74E0" w:rsidRPr="007935D6">
        <w:rPr>
          <w:color w:val="000000"/>
          <w:sz w:val="28"/>
          <w:szCs w:val="28"/>
        </w:rPr>
        <w:t xml:space="preserve"> </w:t>
      </w:r>
      <w:r w:rsidR="009E74E0">
        <w:rPr>
          <w:color w:val="000000"/>
          <w:sz w:val="28"/>
          <w:szCs w:val="28"/>
        </w:rPr>
        <w:t>от 05.11.2014 г. № 4115</w:t>
      </w:r>
      <w:r w:rsidR="003B7D6A">
        <w:rPr>
          <w:color w:val="000000"/>
          <w:sz w:val="28"/>
          <w:szCs w:val="28"/>
        </w:rPr>
        <w:t>»</w:t>
      </w:r>
    </w:p>
    <w:p w:rsidR="00CF2AEB" w:rsidRDefault="00CF2AEB" w:rsidP="00F14867">
      <w:pPr>
        <w:ind w:left="567" w:firstLine="567"/>
        <w:rPr>
          <w:sz w:val="28"/>
          <w:szCs w:val="28"/>
        </w:rPr>
      </w:pPr>
    </w:p>
    <w:p w:rsidR="0088690D" w:rsidRDefault="002849D9" w:rsidP="009E7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92006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разработан </w:t>
      </w:r>
      <w:proofErr w:type="gramStart"/>
      <w:r>
        <w:rPr>
          <w:sz w:val="28"/>
          <w:szCs w:val="28"/>
        </w:rPr>
        <w:t>в</w:t>
      </w:r>
      <w:r w:rsidRPr="00CE7597">
        <w:rPr>
          <w:sz w:val="28"/>
          <w:szCs w:val="28"/>
        </w:rPr>
        <w:t xml:space="preserve"> </w:t>
      </w:r>
      <w:r w:rsidR="00B93245">
        <w:rPr>
          <w:sz w:val="28"/>
          <w:szCs w:val="28"/>
        </w:rPr>
        <w:t>целях в приведени</w:t>
      </w:r>
      <w:r w:rsidR="003B7D6A">
        <w:rPr>
          <w:sz w:val="28"/>
          <w:szCs w:val="28"/>
        </w:rPr>
        <w:t>я</w:t>
      </w:r>
      <w:r w:rsidR="00B93245">
        <w:rPr>
          <w:sz w:val="28"/>
          <w:szCs w:val="28"/>
        </w:rPr>
        <w:t xml:space="preserve"> в </w:t>
      </w:r>
      <w:r w:rsidRPr="00CE7597">
        <w:rPr>
          <w:sz w:val="28"/>
          <w:szCs w:val="28"/>
        </w:rPr>
        <w:t>соответстви</w:t>
      </w:r>
      <w:r w:rsidR="00B93245">
        <w:rPr>
          <w:sz w:val="28"/>
          <w:szCs w:val="28"/>
        </w:rPr>
        <w:t>е</w:t>
      </w:r>
      <w:r w:rsidRPr="00CE7597">
        <w:rPr>
          <w:sz w:val="28"/>
          <w:szCs w:val="28"/>
        </w:rPr>
        <w:t xml:space="preserve"> </w:t>
      </w:r>
      <w:r w:rsidR="00B93245">
        <w:rPr>
          <w:sz w:val="28"/>
          <w:szCs w:val="28"/>
        </w:rPr>
        <w:t xml:space="preserve">с требованиями </w:t>
      </w:r>
      <w:r w:rsidR="0088690D">
        <w:rPr>
          <w:sz w:val="28"/>
          <w:szCs w:val="28"/>
        </w:rPr>
        <w:t>действующего законодательства в сфере</w:t>
      </w:r>
      <w:proofErr w:type="gramEnd"/>
      <w:r w:rsidR="0088690D">
        <w:rPr>
          <w:sz w:val="28"/>
          <w:szCs w:val="28"/>
        </w:rPr>
        <w:t xml:space="preserve"> создания </w:t>
      </w:r>
      <w:r w:rsidR="0088690D">
        <w:rPr>
          <w:color w:val="000000"/>
          <w:sz w:val="28"/>
          <w:szCs w:val="28"/>
        </w:rPr>
        <w:t>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 w:rsidR="001368AE">
        <w:rPr>
          <w:color w:val="000000"/>
          <w:sz w:val="28"/>
          <w:szCs w:val="28"/>
        </w:rPr>
        <w:t>.</w:t>
      </w:r>
      <w:r w:rsidR="0088690D">
        <w:rPr>
          <w:sz w:val="28"/>
          <w:szCs w:val="28"/>
        </w:rPr>
        <w:t xml:space="preserve"> </w:t>
      </w:r>
    </w:p>
    <w:p w:rsidR="00B93245" w:rsidRPr="00B93245" w:rsidRDefault="00F43125" w:rsidP="009E74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1C21">
        <w:rPr>
          <w:sz w:val="28"/>
          <w:szCs w:val="28"/>
        </w:rPr>
        <w:t>Настоящи</w:t>
      </w:r>
      <w:r w:rsidR="001D275C">
        <w:rPr>
          <w:sz w:val="28"/>
          <w:szCs w:val="28"/>
        </w:rPr>
        <w:t>м</w:t>
      </w:r>
      <w:r w:rsidRPr="006E1C21">
        <w:rPr>
          <w:sz w:val="28"/>
          <w:szCs w:val="28"/>
        </w:rPr>
        <w:t xml:space="preserve"> </w:t>
      </w:r>
      <w:r w:rsidR="00C519CB">
        <w:rPr>
          <w:sz w:val="28"/>
          <w:szCs w:val="28"/>
        </w:rPr>
        <w:t>проектом</w:t>
      </w:r>
      <w:r w:rsidR="001D275C">
        <w:rPr>
          <w:sz w:val="28"/>
          <w:szCs w:val="28"/>
        </w:rPr>
        <w:t xml:space="preserve"> </w:t>
      </w:r>
      <w:r w:rsidR="00B93245">
        <w:rPr>
          <w:sz w:val="28"/>
          <w:szCs w:val="28"/>
        </w:rPr>
        <w:t>утверждается:</w:t>
      </w:r>
    </w:p>
    <w:p w:rsidR="0063354E" w:rsidRPr="0063354E" w:rsidRDefault="00B93245" w:rsidP="0063354E">
      <w:pPr>
        <w:ind w:firstLine="709"/>
        <w:jc w:val="both"/>
      </w:pPr>
      <w:r>
        <w:rPr>
          <w:sz w:val="28"/>
          <w:szCs w:val="28"/>
        </w:rPr>
        <w:t>-</w:t>
      </w:r>
      <w:r w:rsidR="0063354E" w:rsidRPr="0063354E">
        <w:rPr>
          <w:color w:val="000000"/>
          <w:sz w:val="28"/>
          <w:szCs w:val="28"/>
        </w:rPr>
        <w:t xml:space="preserve"> </w:t>
      </w:r>
      <w:r w:rsidR="00670EB1">
        <w:rPr>
          <w:color w:val="000000"/>
          <w:sz w:val="28"/>
          <w:szCs w:val="28"/>
        </w:rPr>
        <w:t>п</w:t>
      </w:r>
      <w:r w:rsidR="0063354E">
        <w:rPr>
          <w:color w:val="000000"/>
          <w:sz w:val="28"/>
          <w:szCs w:val="28"/>
        </w:rPr>
        <w:t>оложение о резерве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proofErr w:type="gramStart"/>
      <w:r w:rsidR="0063354E">
        <w:t xml:space="preserve"> </w:t>
      </w:r>
      <w:r>
        <w:rPr>
          <w:bCs/>
          <w:iCs/>
          <w:sz w:val="28"/>
          <w:szCs w:val="28"/>
        </w:rPr>
        <w:t>;</w:t>
      </w:r>
      <w:proofErr w:type="gramEnd"/>
    </w:p>
    <w:p w:rsidR="00791BB9" w:rsidRDefault="00B93245" w:rsidP="0063354E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791BB9">
        <w:rPr>
          <w:bCs/>
          <w:iCs/>
          <w:sz w:val="28"/>
          <w:szCs w:val="28"/>
        </w:rPr>
        <w:t xml:space="preserve"> </w:t>
      </w:r>
      <w:r w:rsidR="00791BB9">
        <w:rPr>
          <w:color w:val="000000"/>
          <w:sz w:val="28"/>
          <w:szCs w:val="28"/>
        </w:rPr>
        <w:t>номенклатура и объем городского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Пятигорска;</w:t>
      </w:r>
    </w:p>
    <w:p w:rsidR="00D83BA8" w:rsidRDefault="00B77386" w:rsidP="00D83BA8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670EB1">
        <w:rPr>
          <w:bCs/>
          <w:iCs/>
          <w:sz w:val="28"/>
          <w:szCs w:val="28"/>
        </w:rPr>
        <w:t xml:space="preserve"> </w:t>
      </w:r>
      <w:r w:rsidR="00670EB1">
        <w:rPr>
          <w:color w:val="000000"/>
          <w:sz w:val="28"/>
          <w:szCs w:val="28"/>
        </w:rPr>
        <w:t>перечень должностных лиц, ответственных за создание, использование и восполнение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 w:rsidR="00D83BA8">
        <w:rPr>
          <w:color w:val="000000"/>
          <w:sz w:val="28"/>
          <w:szCs w:val="28"/>
        </w:rPr>
        <w:t>;</w:t>
      </w:r>
    </w:p>
    <w:p w:rsidR="00D83BA8" w:rsidRPr="00646E56" w:rsidRDefault="00D83BA8" w:rsidP="00646E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должностных лиц, ответственных за создание, использование и восполнение централизованного резерва материальных ресурсов муниципальных учреждений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 w:rsidR="00E3275B">
        <w:rPr>
          <w:color w:val="000000"/>
          <w:sz w:val="28"/>
          <w:szCs w:val="28"/>
        </w:rPr>
        <w:t>.</w:t>
      </w:r>
      <w:r w:rsidR="00F43125">
        <w:t xml:space="preserve"> </w:t>
      </w:r>
      <w:r w:rsidR="001D275C">
        <w:t xml:space="preserve"> </w:t>
      </w:r>
    </w:p>
    <w:p w:rsidR="006423BB" w:rsidRDefault="00F43125" w:rsidP="006423BB">
      <w:pPr>
        <w:ind w:firstLine="709"/>
        <w:jc w:val="both"/>
        <w:rPr>
          <w:sz w:val="28"/>
          <w:szCs w:val="28"/>
        </w:rPr>
      </w:pPr>
      <w:r w:rsidRPr="00D83BA8">
        <w:rPr>
          <w:sz w:val="28"/>
          <w:szCs w:val="28"/>
        </w:rPr>
        <w:t>Срок проведения обсуждения: с 2</w:t>
      </w:r>
      <w:r w:rsidR="00D83BA8">
        <w:rPr>
          <w:sz w:val="28"/>
          <w:szCs w:val="28"/>
        </w:rPr>
        <w:t>6</w:t>
      </w:r>
      <w:r w:rsidRPr="00D83BA8">
        <w:rPr>
          <w:sz w:val="28"/>
          <w:szCs w:val="28"/>
        </w:rPr>
        <w:t>.0</w:t>
      </w:r>
      <w:r w:rsidR="007B7C60">
        <w:rPr>
          <w:sz w:val="28"/>
          <w:szCs w:val="28"/>
        </w:rPr>
        <w:t>7</w:t>
      </w:r>
      <w:r w:rsidRPr="00D83BA8">
        <w:rPr>
          <w:sz w:val="28"/>
          <w:szCs w:val="28"/>
        </w:rPr>
        <w:t xml:space="preserve">.2017 г. по </w:t>
      </w:r>
      <w:r w:rsidR="0066312E" w:rsidRPr="00D83BA8">
        <w:rPr>
          <w:sz w:val="28"/>
          <w:szCs w:val="28"/>
        </w:rPr>
        <w:t>1</w:t>
      </w:r>
      <w:r w:rsidR="00D83BA8">
        <w:rPr>
          <w:sz w:val="28"/>
          <w:szCs w:val="28"/>
        </w:rPr>
        <w:t>1</w:t>
      </w:r>
      <w:r w:rsidRPr="00D83BA8">
        <w:rPr>
          <w:sz w:val="28"/>
          <w:szCs w:val="28"/>
        </w:rPr>
        <w:t>.08.2017 г.</w:t>
      </w:r>
    </w:p>
    <w:p w:rsidR="006423BB" w:rsidRDefault="00F43125" w:rsidP="006423BB">
      <w:pPr>
        <w:ind w:firstLine="709"/>
        <w:jc w:val="both"/>
        <w:rPr>
          <w:bCs/>
          <w:iCs/>
          <w:sz w:val="28"/>
          <w:szCs w:val="28"/>
        </w:rPr>
      </w:pPr>
      <w:r w:rsidRPr="006423BB">
        <w:rPr>
          <w:sz w:val="28"/>
          <w:szCs w:val="28"/>
        </w:rPr>
        <w:t>Срок приема предложений по проекту: с 2</w:t>
      </w:r>
      <w:r w:rsidR="006423BB">
        <w:rPr>
          <w:sz w:val="28"/>
          <w:szCs w:val="28"/>
        </w:rPr>
        <w:t>6</w:t>
      </w:r>
      <w:r w:rsidRPr="006423BB">
        <w:rPr>
          <w:sz w:val="28"/>
          <w:szCs w:val="28"/>
        </w:rPr>
        <w:t>.0</w:t>
      </w:r>
      <w:r w:rsidR="007B7C60">
        <w:rPr>
          <w:sz w:val="28"/>
          <w:szCs w:val="28"/>
        </w:rPr>
        <w:t>7</w:t>
      </w:r>
      <w:r w:rsidRPr="006423BB">
        <w:rPr>
          <w:sz w:val="28"/>
          <w:szCs w:val="28"/>
        </w:rPr>
        <w:t xml:space="preserve">.2017 г. по </w:t>
      </w:r>
      <w:r w:rsidR="0066312E" w:rsidRPr="006423BB">
        <w:rPr>
          <w:sz w:val="28"/>
          <w:szCs w:val="28"/>
        </w:rPr>
        <w:t>1</w:t>
      </w:r>
      <w:r w:rsidR="006423BB">
        <w:rPr>
          <w:sz w:val="28"/>
          <w:szCs w:val="28"/>
        </w:rPr>
        <w:t>1</w:t>
      </w:r>
      <w:r w:rsidRPr="006423BB">
        <w:rPr>
          <w:sz w:val="28"/>
          <w:szCs w:val="28"/>
        </w:rPr>
        <w:t>.08.2017 г.</w:t>
      </w:r>
    </w:p>
    <w:p w:rsidR="006423BB" w:rsidRDefault="00F43125" w:rsidP="006423BB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6423BB" w:rsidRDefault="00F43125" w:rsidP="006423BB">
      <w:pPr>
        <w:ind w:firstLine="709"/>
        <w:jc w:val="both"/>
        <w:rPr>
          <w:bCs/>
          <w:iCs/>
          <w:sz w:val="28"/>
          <w:szCs w:val="28"/>
        </w:rPr>
      </w:pPr>
      <w:r w:rsidRPr="00EF3512">
        <w:rPr>
          <w:sz w:val="28"/>
          <w:szCs w:val="28"/>
        </w:rPr>
        <w:t>Адрес для направления предложени</w:t>
      </w:r>
      <w:r w:rsidR="0066312E">
        <w:rPr>
          <w:sz w:val="28"/>
          <w:szCs w:val="28"/>
        </w:rPr>
        <w:t>й: 357500, С</w:t>
      </w:r>
      <w:r w:rsidR="00F14867">
        <w:rPr>
          <w:sz w:val="28"/>
          <w:szCs w:val="28"/>
        </w:rPr>
        <w:t>тавропольский край,</w:t>
      </w:r>
      <w:r w:rsidR="0066312E">
        <w:rPr>
          <w:sz w:val="28"/>
          <w:szCs w:val="28"/>
        </w:rPr>
        <w:t xml:space="preserve"> </w:t>
      </w:r>
      <w:proofErr w:type="gramStart"/>
      <w:r w:rsidRPr="00EF3512">
        <w:rPr>
          <w:sz w:val="28"/>
          <w:szCs w:val="28"/>
        </w:rPr>
        <w:t>г</w:t>
      </w:r>
      <w:proofErr w:type="gramEnd"/>
      <w:r w:rsidRPr="00EF3512">
        <w:rPr>
          <w:sz w:val="28"/>
          <w:szCs w:val="28"/>
        </w:rPr>
        <w:t xml:space="preserve">. Пятигорск, </w:t>
      </w:r>
      <w:r w:rsidR="00783B4D">
        <w:rPr>
          <w:sz w:val="28"/>
          <w:szCs w:val="28"/>
        </w:rPr>
        <w:t>ул. Гоголя,6.</w:t>
      </w:r>
    </w:p>
    <w:p w:rsidR="00F43125" w:rsidRPr="004D1F73" w:rsidRDefault="00F43125" w:rsidP="006423BB">
      <w:pPr>
        <w:ind w:firstLine="709"/>
        <w:jc w:val="both"/>
        <w:rPr>
          <w:bCs/>
          <w:iCs/>
          <w:sz w:val="28"/>
          <w:szCs w:val="28"/>
        </w:rPr>
      </w:pPr>
      <w:r w:rsidRPr="00EF3512">
        <w:rPr>
          <w:sz w:val="28"/>
          <w:szCs w:val="28"/>
        </w:rPr>
        <w:t>Адрес электронной почты:</w:t>
      </w:r>
      <w:r w:rsidRPr="008E1C0B">
        <w:t xml:space="preserve"> </w:t>
      </w:r>
      <w:proofErr w:type="spellStart"/>
      <w:r w:rsidR="004D1F73" w:rsidRPr="004D1F73">
        <w:rPr>
          <w:sz w:val="28"/>
          <w:szCs w:val="28"/>
          <w:lang w:val="en-US"/>
        </w:rPr>
        <w:t>uob</w:t>
      </w:r>
      <w:proofErr w:type="spellEnd"/>
      <w:r w:rsidR="004D1F73" w:rsidRPr="004D1F73">
        <w:rPr>
          <w:sz w:val="28"/>
          <w:szCs w:val="28"/>
        </w:rPr>
        <w:t>_5</w:t>
      </w:r>
      <w:proofErr w:type="spellStart"/>
      <w:r w:rsidR="004D1F73" w:rsidRPr="004D1F73">
        <w:rPr>
          <w:sz w:val="28"/>
          <w:szCs w:val="28"/>
          <w:lang w:val="en-US"/>
        </w:rPr>
        <w:t>gorsk</w:t>
      </w:r>
      <w:proofErr w:type="spellEnd"/>
      <w:r w:rsidR="004D1F73" w:rsidRPr="004D1F73">
        <w:rPr>
          <w:sz w:val="28"/>
          <w:szCs w:val="28"/>
        </w:rPr>
        <w:t>@</w:t>
      </w:r>
      <w:r w:rsidR="004D1F73" w:rsidRPr="004D1F73">
        <w:rPr>
          <w:sz w:val="28"/>
          <w:szCs w:val="28"/>
          <w:lang w:val="en-US"/>
        </w:rPr>
        <w:t>mail</w:t>
      </w:r>
      <w:r w:rsidR="004D1F73" w:rsidRPr="004D1F73">
        <w:rPr>
          <w:sz w:val="28"/>
          <w:szCs w:val="28"/>
        </w:rPr>
        <w:t>.</w:t>
      </w:r>
      <w:r w:rsidR="004D1F73" w:rsidRPr="004D1F73">
        <w:rPr>
          <w:sz w:val="28"/>
          <w:szCs w:val="28"/>
          <w:lang w:val="en-US"/>
        </w:rPr>
        <w:t>ru</w:t>
      </w:r>
      <w:r w:rsidR="004D1F73">
        <w:rPr>
          <w:sz w:val="28"/>
          <w:szCs w:val="28"/>
        </w:rPr>
        <w:t>.</w:t>
      </w:r>
    </w:p>
    <w:p w:rsidR="00F43125" w:rsidRDefault="006423BB" w:rsidP="006423B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3125" w:rsidRPr="00EF3512">
        <w:rPr>
          <w:sz w:val="28"/>
          <w:szCs w:val="28"/>
        </w:rPr>
        <w:t>Контактный телефон:  8(8793) 33-</w:t>
      </w:r>
      <w:r w:rsidR="00E3275B">
        <w:rPr>
          <w:sz w:val="28"/>
          <w:szCs w:val="28"/>
        </w:rPr>
        <w:t>32</w:t>
      </w:r>
      <w:r w:rsidR="00F43125" w:rsidRPr="00EF3512">
        <w:rPr>
          <w:sz w:val="28"/>
          <w:szCs w:val="28"/>
        </w:rPr>
        <w:t>-</w:t>
      </w:r>
      <w:r w:rsidR="00E3275B">
        <w:rPr>
          <w:sz w:val="28"/>
          <w:szCs w:val="28"/>
        </w:rPr>
        <w:t>97</w:t>
      </w:r>
      <w:r w:rsidR="00F43125">
        <w:rPr>
          <w:sz w:val="28"/>
          <w:szCs w:val="28"/>
        </w:rPr>
        <w:t>.</w:t>
      </w:r>
    </w:p>
    <w:p w:rsidR="00F43125" w:rsidRPr="00335346" w:rsidRDefault="006423BB" w:rsidP="006423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5346">
        <w:rPr>
          <w:sz w:val="28"/>
          <w:szCs w:val="28"/>
        </w:rPr>
        <w:t xml:space="preserve">Все предложения носят рекомендательный </w:t>
      </w:r>
      <w:r w:rsidR="00E3275B">
        <w:rPr>
          <w:sz w:val="28"/>
          <w:szCs w:val="28"/>
        </w:rPr>
        <w:t>характер</w:t>
      </w:r>
      <w:r w:rsidR="00335346">
        <w:rPr>
          <w:sz w:val="28"/>
          <w:szCs w:val="28"/>
        </w:rPr>
        <w:t>.</w:t>
      </w:r>
    </w:p>
    <w:p w:rsidR="00F43125" w:rsidRDefault="00F43125" w:rsidP="0066312E">
      <w:pPr>
        <w:ind w:left="567" w:firstLine="567"/>
        <w:jc w:val="both"/>
        <w:rPr>
          <w:sz w:val="28"/>
          <w:szCs w:val="28"/>
        </w:rPr>
      </w:pPr>
    </w:p>
    <w:p w:rsidR="007B7C60" w:rsidRDefault="007B7C60" w:rsidP="0066312E">
      <w:pPr>
        <w:ind w:left="567" w:firstLine="567"/>
        <w:jc w:val="both"/>
        <w:rPr>
          <w:sz w:val="28"/>
          <w:szCs w:val="28"/>
        </w:rPr>
      </w:pPr>
    </w:p>
    <w:p w:rsidR="007B7C60" w:rsidRDefault="007B7C60" w:rsidP="0066312E">
      <w:pPr>
        <w:ind w:left="567" w:firstLine="567"/>
        <w:jc w:val="both"/>
        <w:rPr>
          <w:sz w:val="28"/>
          <w:szCs w:val="28"/>
        </w:rPr>
      </w:pPr>
    </w:p>
    <w:p w:rsidR="00F14867" w:rsidRDefault="00F14867" w:rsidP="006423BB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6423BB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E3275B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ачальника управления,                                                                      </w:t>
      </w:r>
    </w:p>
    <w:p w:rsidR="002849D9" w:rsidRPr="00E9107F" w:rsidRDefault="00F14867" w:rsidP="007B7C60">
      <w:pPr>
        <w:jc w:val="both"/>
      </w:pPr>
      <w:r>
        <w:rPr>
          <w:sz w:val="28"/>
          <w:szCs w:val="28"/>
        </w:rPr>
        <w:t>заместитель начальника управления</w:t>
      </w:r>
      <w:r w:rsidR="006423BB">
        <w:rPr>
          <w:sz w:val="28"/>
          <w:szCs w:val="28"/>
        </w:rPr>
        <w:t xml:space="preserve">                                                    </w:t>
      </w:r>
      <w:r w:rsidR="006423BB" w:rsidRPr="006423BB">
        <w:rPr>
          <w:sz w:val="28"/>
          <w:szCs w:val="28"/>
        </w:rPr>
        <w:t xml:space="preserve"> </w:t>
      </w:r>
      <w:r w:rsidR="006423BB">
        <w:rPr>
          <w:sz w:val="28"/>
          <w:szCs w:val="28"/>
        </w:rPr>
        <w:t>Р.С. Гусак</w:t>
      </w:r>
    </w:p>
    <w:sectPr w:rsidR="002849D9" w:rsidRPr="00E9107F" w:rsidSect="00A41289">
      <w:type w:val="continuous"/>
      <w:pgSz w:w="11907" w:h="16840"/>
      <w:pgMar w:top="851" w:right="454" w:bottom="851" w:left="156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/>
  <w:rsids>
    <w:rsidRoot w:val="00CF2AEB"/>
    <w:rsid w:val="000523BB"/>
    <w:rsid w:val="00126F04"/>
    <w:rsid w:val="001348E2"/>
    <w:rsid w:val="001368AE"/>
    <w:rsid w:val="0018130B"/>
    <w:rsid w:val="001D275C"/>
    <w:rsid w:val="00235BF1"/>
    <w:rsid w:val="002546DF"/>
    <w:rsid w:val="002849D9"/>
    <w:rsid w:val="002B2293"/>
    <w:rsid w:val="002D541E"/>
    <w:rsid w:val="00335346"/>
    <w:rsid w:val="00352997"/>
    <w:rsid w:val="003B7D6A"/>
    <w:rsid w:val="00414CBE"/>
    <w:rsid w:val="00422B8A"/>
    <w:rsid w:val="00466FF4"/>
    <w:rsid w:val="004D1F73"/>
    <w:rsid w:val="0052289F"/>
    <w:rsid w:val="005258B4"/>
    <w:rsid w:val="0061730C"/>
    <w:rsid w:val="0063354E"/>
    <w:rsid w:val="006423BB"/>
    <w:rsid w:val="00646E56"/>
    <w:rsid w:val="0066312E"/>
    <w:rsid w:val="00667BE9"/>
    <w:rsid w:val="00670EB1"/>
    <w:rsid w:val="00674235"/>
    <w:rsid w:val="007423FE"/>
    <w:rsid w:val="0076216D"/>
    <w:rsid w:val="00783B4D"/>
    <w:rsid w:val="00791BB9"/>
    <w:rsid w:val="007B7C60"/>
    <w:rsid w:val="0088690D"/>
    <w:rsid w:val="008D2518"/>
    <w:rsid w:val="008F4500"/>
    <w:rsid w:val="0092006A"/>
    <w:rsid w:val="0095371D"/>
    <w:rsid w:val="009907E3"/>
    <w:rsid w:val="009E74E0"/>
    <w:rsid w:val="00A41289"/>
    <w:rsid w:val="00AD5981"/>
    <w:rsid w:val="00B50762"/>
    <w:rsid w:val="00B57D08"/>
    <w:rsid w:val="00B7096A"/>
    <w:rsid w:val="00B77386"/>
    <w:rsid w:val="00B93245"/>
    <w:rsid w:val="00C519CB"/>
    <w:rsid w:val="00C534FC"/>
    <w:rsid w:val="00C64428"/>
    <w:rsid w:val="00CE43FC"/>
    <w:rsid w:val="00CF2AEB"/>
    <w:rsid w:val="00CF6870"/>
    <w:rsid w:val="00D6746D"/>
    <w:rsid w:val="00D83BA8"/>
    <w:rsid w:val="00E21C6B"/>
    <w:rsid w:val="00E3275B"/>
    <w:rsid w:val="00E9107F"/>
    <w:rsid w:val="00F14867"/>
    <w:rsid w:val="00F43125"/>
    <w:rsid w:val="00F9681F"/>
    <w:rsid w:val="00FF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94"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EB"/>
    <w:pPr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9">
    <w:name w:val="Font Style99"/>
    <w:basedOn w:val="a0"/>
    <w:uiPriority w:val="99"/>
    <w:rsid w:val="00E9107F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F43125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A41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43099-08C0-4D52-9F74-6CC0D13C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2017-07-25T08:28:00Z</dcterms:created>
  <dcterms:modified xsi:type="dcterms:W3CDTF">2017-07-27T08:55:00Z</dcterms:modified>
</cp:coreProperties>
</file>