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A44EA" w:rsidRDefault="009A44EA" w:rsidP="00996C27">
      <w:pPr>
        <w:jc w:val="center"/>
        <w:rPr>
          <w:sz w:val="28"/>
          <w:szCs w:val="28"/>
        </w:rPr>
      </w:pPr>
    </w:p>
    <w:p w:rsidR="001D162C" w:rsidRPr="008A57E5" w:rsidRDefault="00F31222" w:rsidP="0059324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7E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5067C" w:rsidRPr="008A57E5">
        <w:rPr>
          <w:rFonts w:ascii="Times New Roman" w:hAnsi="Times New Roman" w:cs="Times New Roman"/>
          <w:b w:val="0"/>
          <w:sz w:val="28"/>
          <w:szCs w:val="28"/>
        </w:rPr>
        <w:t xml:space="preserve">проекту </w:t>
      </w:r>
      <w:r w:rsidRPr="008A57E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5067C" w:rsidRPr="008A57E5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FB3267" w:rsidRPr="008A57E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Пятигорска </w:t>
      </w:r>
      <w:r w:rsidR="001D162C" w:rsidRPr="008A57E5">
        <w:rPr>
          <w:rFonts w:ascii="Times New Roman" w:hAnsi="Times New Roman" w:cs="Times New Roman"/>
          <w:b w:val="0"/>
          <w:sz w:val="28"/>
          <w:szCs w:val="28"/>
        </w:rPr>
        <w:t>«</w:t>
      </w:r>
      <w:r w:rsidR="008A57E5" w:rsidRPr="008A57E5">
        <w:rPr>
          <w:rFonts w:ascii="Times New Roman" w:hAnsi="Times New Roman" w:cs="Times New Roman"/>
          <w:b w:val="0"/>
          <w:sz w:val="28"/>
          <w:szCs w:val="28"/>
        </w:rPr>
        <w:t>О признании у</w:t>
      </w:r>
      <w:r w:rsidR="008A57E5" w:rsidRPr="008A57E5">
        <w:rPr>
          <w:rFonts w:ascii="Times New Roman" w:hAnsi="Times New Roman" w:cs="Times New Roman"/>
          <w:b w:val="0"/>
          <w:sz w:val="28"/>
          <w:szCs w:val="28"/>
        </w:rPr>
        <w:t>т</w:t>
      </w:r>
      <w:r w:rsidR="008A57E5" w:rsidRPr="008A57E5">
        <w:rPr>
          <w:rFonts w:ascii="Times New Roman" w:hAnsi="Times New Roman" w:cs="Times New Roman"/>
          <w:b w:val="0"/>
          <w:sz w:val="28"/>
          <w:szCs w:val="28"/>
        </w:rPr>
        <w:t>ратившим силу постановления администрации города Пятигорска от 10.05.2011 № 1400 «Об установлении тарифов на платные медицинские услуги, предо</w:t>
      </w:r>
      <w:r w:rsidR="008A57E5" w:rsidRPr="008A57E5">
        <w:rPr>
          <w:rFonts w:ascii="Times New Roman" w:hAnsi="Times New Roman" w:cs="Times New Roman"/>
          <w:b w:val="0"/>
          <w:sz w:val="28"/>
          <w:szCs w:val="28"/>
        </w:rPr>
        <w:t>с</w:t>
      </w:r>
      <w:r w:rsidR="008A57E5" w:rsidRPr="008A57E5">
        <w:rPr>
          <w:rFonts w:ascii="Times New Roman" w:hAnsi="Times New Roman" w:cs="Times New Roman"/>
          <w:b w:val="0"/>
          <w:sz w:val="28"/>
          <w:szCs w:val="28"/>
        </w:rPr>
        <w:t>тавляемые муниципальным учреждением здравоохранения «Пятигорская г</w:t>
      </w:r>
      <w:r w:rsidR="008A57E5" w:rsidRPr="008A57E5">
        <w:rPr>
          <w:rFonts w:ascii="Times New Roman" w:hAnsi="Times New Roman" w:cs="Times New Roman"/>
          <w:b w:val="0"/>
          <w:sz w:val="28"/>
          <w:szCs w:val="28"/>
        </w:rPr>
        <w:t>о</w:t>
      </w:r>
      <w:r w:rsidR="008A57E5" w:rsidRPr="008A57E5">
        <w:rPr>
          <w:rFonts w:ascii="Times New Roman" w:hAnsi="Times New Roman" w:cs="Times New Roman"/>
          <w:b w:val="0"/>
          <w:sz w:val="28"/>
          <w:szCs w:val="28"/>
        </w:rPr>
        <w:t>родская Стоматологическая поликлин</w:t>
      </w:r>
      <w:r w:rsidR="008A57E5" w:rsidRPr="008A57E5">
        <w:rPr>
          <w:rFonts w:ascii="Times New Roman" w:hAnsi="Times New Roman" w:cs="Times New Roman"/>
          <w:b w:val="0"/>
          <w:sz w:val="28"/>
          <w:szCs w:val="28"/>
        </w:rPr>
        <w:t>и</w:t>
      </w:r>
      <w:r w:rsidR="008A57E5" w:rsidRPr="008A57E5">
        <w:rPr>
          <w:rFonts w:ascii="Times New Roman" w:hAnsi="Times New Roman" w:cs="Times New Roman"/>
          <w:b w:val="0"/>
          <w:sz w:val="28"/>
          <w:szCs w:val="28"/>
        </w:rPr>
        <w:t>ка»</w:t>
      </w:r>
    </w:p>
    <w:p w:rsidR="00D73A57" w:rsidRPr="008A57E5" w:rsidRDefault="00D73A57" w:rsidP="0059324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6F73" w:rsidRDefault="007712D1" w:rsidP="00AB6F7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0A737D" w:rsidRPr="00AB6F73">
        <w:rPr>
          <w:sz w:val="28"/>
          <w:szCs w:val="28"/>
        </w:rPr>
        <w:t xml:space="preserve">Настоящий проект разработан </w:t>
      </w:r>
      <w:r w:rsidR="00305AB7">
        <w:rPr>
          <w:sz w:val="28"/>
          <w:szCs w:val="28"/>
        </w:rPr>
        <w:t>в</w:t>
      </w:r>
      <w:r w:rsidR="00305AB7" w:rsidRPr="00484110">
        <w:rPr>
          <w:sz w:val="28"/>
          <w:szCs w:val="28"/>
        </w:rPr>
        <w:t xml:space="preserve"> соответствии с </w:t>
      </w:r>
      <w:r w:rsidR="008A57E5" w:rsidRPr="004B6B4A">
        <w:rPr>
          <w:sz w:val="28"/>
          <w:szCs w:val="28"/>
        </w:rPr>
        <w:t>Федеральным законом от 6 октября 2003 года № 131-ФЗ «Об общих</w:t>
      </w:r>
      <w:r w:rsidR="008A57E5">
        <w:rPr>
          <w:sz w:val="28"/>
          <w:szCs w:val="28"/>
        </w:rPr>
        <w:t xml:space="preserve"> </w:t>
      </w:r>
      <w:r w:rsidR="008A57E5" w:rsidRPr="004B6B4A">
        <w:rPr>
          <w:sz w:val="28"/>
          <w:szCs w:val="28"/>
        </w:rPr>
        <w:t>принципах организации местного самоуправления в Российской Федерации»</w:t>
      </w:r>
      <w:r w:rsidR="008A57E5">
        <w:rPr>
          <w:sz w:val="28"/>
          <w:szCs w:val="28"/>
        </w:rPr>
        <w:t>,</w:t>
      </w:r>
      <w:r w:rsidR="008A57E5" w:rsidRPr="004B6B4A">
        <w:rPr>
          <w:sz w:val="28"/>
          <w:szCs w:val="28"/>
        </w:rPr>
        <w:t xml:space="preserve"> Уставом муниципального образ</w:t>
      </w:r>
      <w:r w:rsidR="008A57E5" w:rsidRPr="004B6B4A">
        <w:rPr>
          <w:sz w:val="28"/>
          <w:szCs w:val="28"/>
        </w:rPr>
        <w:t>о</w:t>
      </w:r>
      <w:r w:rsidR="008A57E5" w:rsidRPr="004B6B4A">
        <w:rPr>
          <w:sz w:val="28"/>
          <w:szCs w:val="28"/>
        </w:rPr>
        <w:t>вания города-курорта Пятигорска, принимая во внимание протест пр</w:t>
      </w:r>
      <w:r w:rsidR="008A57E5" w:rsidRPr="004B6B4A">
        <w:rPr>
          <w:sz w:val="28"/>
          <w:szCs w:val="28"/>
        </w:rPr>
        <w:t>о</w:t>
      </w:r>
      <w:r w:rsidR="008A57E5" w:rsidRPr="004B6B4A">
        <w:rPr>
          <w:sz w:val="28"/>
          <w:szCs w:val="28"/>
        </w:rPr>
        <w:t>куратуры города Пятигорска от 16.02.2022 исх. № 42-21-2022</w:t>
      </w:r>
      <w:r w:rsidR="00305AB7">
        <w:rPr>
          <w:sz w:val="28"/>
          <w:szCs w:val="28"/>
        </w:rPr>
        <w:t>.</w:t>
      </w:r>
    </w:p>
    <w:p w:rsidR="00762910" w:rsidRDefault="00762910" w:rsidP="00AB6F7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 проведения обсуждения: с</w:t>
      </w:r>
      <w:r w:rsidR="0059324D">
        <w:rPr>
          <w:rFonts w:ascii="Times New Roman" w:hAnsi="Times New Roman"/>
          <w:sz w:val="28"/>
          <w:szCs w:val="28"/>
        </w:rPr>
        <w:t xml:space="preserve"> </w:t>
      </w:r>
      <w:r w:rsidR="008A57E5">
        <w:rPr>
          <w:rFonts w:ascii="Times New Roman" w:hAnsi="Times New Roman"/>
          <w:sz w:val="28"/>
          <w:szCs w:val="28"/>
        </w:rPr>
        <w:t>14.</w:t>
      </w:r>
      <w:r w:rsidR="00807E8C">
        <w:rPr>
          <w:rFonts w:ascii="Times New Roman" w:hAnsi="Times New Roman"/>
          <w:sz w:val="28"/>
          <w:szCs w:val="28"/>
        </w:rPr>
        <w:t>0</w:t>
      </w:r>
      <w:r w:rsidR="00EB56EE">
        <w:rPr>
          <w:rFonts w:ascii="Times New Roman" w:hAnsi="Times New Roman"/>
          <w:sz w:val="28"/>
          <w:szCs w:val="28"/>
        </w:rPr>
        <w:t>3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</w:t>
      </w:r>
      <w:r w:rsidR="00EB56EE">
        <w:rPr>
          <w:rFonts w:ascii="Times New Roman" w:hAnsi="Times New Roman"/>
          <w:sz w:val="28"/>
          <w:szCs w:val="28"/>
        </w:rPr>
        <w:t>2</w:t>
      </w:r>
      <w:r w:rsidR="00807E8C"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 xml:space="preserve">г. по </w:t>
      </w:r>
      <w:r w:rsidR="00EB56EE">
        <w:rPr>
          <w:rFonts w:ascii="Times New Roman" w:hAnsi="Times New Roman"/>
          <w:sz w:val="28"/>
          <w:szCs w:val="28"/>
        </w:rPr>
        <w:t>2</w:t>
      </w:r>
      <w:r w:rsidR="008A57E5">
        <w:rPr>
          <w:rFonts w:ascii="Times New Roman" w:hAnsi="Times New Roman"/>
          <w:sz w:val="28"/>
          <w:szCs w:val="28"/>
        </w:rPr>
        <w:t>8</w:t>
      </w:r>
      <w:r w:rsidR="00EB56EE">
        <w:rPr>
          <w:rFonts w:ascii="Times New Roman" w:hAnsi="Times New Roman"/>
          <w:sz w:val="28"/>
          <w:szCs w:val="28"/>
        </w:rPr>
        <w:t>.</w:t>
      </w:r>
      <w:r w:rsidR="00807E8C">
        <w:rPr>
          <w:rFonts w:ascii="Times New Roman" w:hAnsi="Times New Roman"/>
          <w:sz w:val="28"/>
          <w:szCs w:val="28"/>
        </w:rPr>
        <w:t>0</w:t>
      </w:r>
      <w:r w:rsidR="001869B5">
        <w:rPr>
          <w:rFonts w:ascii="Times New Roman" w:hAnsi="Times New Roman"/>
          <w:sz w:val="28"/>
          <w:szCs w:val="28"/>
        </w:rPr>
        <w:t>3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</w:t>
      </w:r>
      <w:r w:rsidR="00EB56EE">
        <w:rPr>
          <w:rFonts w:ascii="Times New Roman" w:hAnsi="Times New Roman"/>
          <w:sz w:val="28"/>
          <w:szCs w:val="28"/>
        </w:rPr>
        <w:t>2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EB56EE" w:rsidRPr="00EB39D7">
        <w:rPr>
          <w:rFonts w:ascii="Times New Roman" w:hAnsi="Times New Roman"/>
          <w:sz w:val="28"/>
          <w:szCs w:val="28"/>
        </w:rPr>
        <w:t>с</w:t>
      </w:r>
      <w:r w:rsidR="008A57E5">
        <w:rPr>
          <w:rFonts w:ascii="Times New Roman" w:hAnsi="Times New Roman"/>
          <w:sz w:val="28"/>
          <w:szCs w:val="28"/>
        </w:rPr>
        <w:t xml:space="preserve"> 14</w:t>
      </w:r>
      <w:r w:rsidR="00EB56EE">
        <w:rPr>
          <w:rFonts w:ascii="Times New Roman" w:hAnsi="Times New Roman"/>
          <w:sz w:val="28"/>
          <w:szCs w:val="28"/>
        </w:rPr>
        <w:t>.03</w:t>
      </w:r>
      <w:r w:rsidR="00EB56EE" w:rsidRPr="00EB39D7">
        <w:rPr>
          <w:rFonts w:ascii="Times New Roman" w:hAnsi="Times New Roman"/>
          <w:sz w:val="28"/>
          <w:szCs w:val="28"/>
        </w:rPr>
        <w:t>.20</w:t>
      </w:r>
      <w:r w:rsidR="00EB56EE">
        <w:rPr>
          <w:rFonts w:ascii="Times New Roman" w:hAnsi="Times New Roman"/>
          <w:sz w:val="28"/>
          <w:szCs w:val="28"/>
        </w:rPr>
        <w:t xml:space="preserve">22 </w:t>
      </w:r>
      <w:r w:rsidR="00EB56EE" w:rsidRPr="00EB39D7">
        <w:rPr>
          <w:rFonts w:ascii="Times New Roman" w:hAnsi="Times New Roman"/>
          <w:sz w:val="28"/>
          <w:szCs w:val="28"/>
        </w:rPr>
        <w:t xml:space="preserve">г. по </w:t>
      </w:r>
      <w:r w:rsidR="00EB56EE">
        <w:rPr>
          <w:rFonts w:ascii="Times New Roman" w:hAnsi="Times New Roman"/>
          <w:sz w:val="28"/>
          <w:szCs w:val="28"/>
        </w:rPr>
        <w:t>2</w:t>
      </w:r>
      <w:r w:rsidR="008A57E5">
        <w:rPr>
          <w:rFonts w:ascii="Times New Roman" w:hAnsi="Times New Roman"/>
          <w:sz w:val="28"/>
          <w:szCs w:val="28"/>
        </w:rPr>
        <w:t>8</w:t>
      </w:r>
      <w:r w:rsidR="00EB56EE">
        <w:rPr>
          <w:rFonts w:ascii="Times New Roman" w:hAnsi="Times New Roman"/>
          <w:sz w:val="28"/>
          <w:szCs w:val="28"/>
        </w:rPr>
        <w:t>.0</w:t>
      </w:r>
      <w:r w:rsidR="001869B5">
        <w:rPr>
          <w:rFonts w:ascii="Times New Roman" w:hAnsi="Times New Roman"/>
          <w:sz w:val="28"/>
          <w:szCs w:val="28"/>
        </w:rPr>
        <w:t>3</w:t>
      </w:r>
      <w:r w:rsidR="00EB56EE" w:rsidRPr="00EB39D7">
        <w:rPr>
          <w:rFonts w:ascii="Times New Roman" w:hAnsi="Times New Roman"/>
          <w:sz w:val="28"/>
          <w:szCs w:val="28"/>
        </w:rPr>
        <w:t>.20</w:t>
      </w:r>
      <w:r w:rsidR="00EB56EE">
        <w:rPr>
          <w:rFonts w:ascii="Times New Roman" w:hAnsi="Times New Roman"/>
          <w:sz w:val="28"/>
          <w:szCs w:val="28"/>
        </w:rPr>
        <w:t>22</w:t>
      </w:r>
      <w:r w:rsidR="00EB56EE" w:rsidRPr="00EB39D7">
        <w:rPr>
          <w:rFonts w:ascii="Times New Roman" w:hAnsi="Times New Roman"/>
          <w:sz w:val="28"/>
          <w:szCs w:val="28"/>
        </w:rPr>
        <w:t xml:space="preserve"> г </w:t>
      </w: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</w:t>
      </w:r>
      <w:r w:rsidR="00AB6F73">
        <w:rPr>
          <w:rFonts w:ascii="Times New Roman" w:hAnsi="Times New Roman"/>
          <w:sz w:val="28"/>
          <w:szCs w:val="28"/>
        </w:rPr>
        <w:t>зических лиц в целях проведения</w:t>
      </w:r>
      <w:r w:rsidRPr="00EB39D7">
        <w:rPr>
          <w:rFonts w:ascii="Times New Roman" w:hAnsi="Times New Roman"/>
          <w:sz w:val="28"/>
          <w:szCs w:val="28"/>
        </w:rPr>
        <w:t xml:space="preserve"> обсуждения могут быть поданы </w:t>
      </w:r>
      <w:bookmarkStart w:id="0" w:name="_GoBack"/>
      <w:bookmarkEnd w:id="0"/>
      <w:r w:rsidRPr="00EB39D7">
        <w:rPr>
          <w:rFonts w:ascii="Times New Roman" w:hAnsi="Times New Roman"/>
          <w:sz w:val="28"/>
          <w:szCs w:val="28"/>
        </w:rPr>
        <w:t>в электронной или письме</w:t>
      </w:r>
      <w:r w:rsidRPr="00EB39D7">
        <w:rPr>
          <w:rFonts w:ascii="Times New Roman" w:hAnsi="Times New Roman"/>
          <w:sz w:val="28"/>
          <w:szCs w:val="28"/>
        </w:rPr>
        <w:t>н</w:t>
      </w:r>
      <w:r w:rsidRPr="00EB39D7">
        <w:rPr>
          <w:rFonts w:ascii="Times New Roman" w:hAnsi="Times New Roman"/>
          <w:sz w:val="28"/>
          <w:szCs w:val="28"/>
        </w:rPr>
        <w:t>ной форме.</w:t>
      </w:r>
    </w:p>
    <w:p w:rsidR="007712D1" w:rsidRDefault="00C14269" w:rsidP="008A57E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="007712D1" w:rsidRPr="007712D1">
        <w:rPr>
          <w:rFonts w:ascii="Times New Roman" w:hAnsi="Times New Roman"/>
          <w:sz w:val="28"/>
          <w:szCs w:val="28"/>
        </w:rPr>
        <w:t xml:space="preserve">Ставропольский край, </w:t>
      </w:r>
      <w:r w:rsidR="008A57E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7712D1" w:rsidRPr="007712D1">
        <w:rPr>
          <w:rFonts w:ascii="Times New Roman" w:hAnsi="Times New Roman"/>
          <w:sz w:val="28"/>
          <w:szCs w:val="28"/>
        </w:rPr>
        <w:t>г</w:t>
      </w:r>
      <w:proofErr w:type="gramEnd"/>
      <w:r w:rsidR="007712D1" w:rsidRPr="007712D1">
        <w:rPr>
          <w:rFonts w:ascii="Times New Roman" w:hAnsi="Times New Roman"/>
          <w:sz w:val="28"/>
          <w:szCs w:val="28"/>
        </w:rPr>
        <w:t xml:space="preserve">. Пятигорск, пл. Ленина, д. 2, каб. </w:t>
      </w:r>
      <w:r w:rsidR="008A57E5">
        <w:rPr>
          <w:rFonts w:ascii="Times New Roman" w:hAnsi="Times New Roman"/>
          <w:sz w:val="28"/>
          <w:szCs w:val="28"/>
        </w:rPr>
        <w:t>709</w:t>
      </w:r>
      <w:r w:rsidR="007712D1">
        <w:rPr>
          <w:rFonts w:ascii="Times New Roman" w:hAnsi="Times New Roman"/>
          <w:sz w:val="28"/>
          <w:szCs w:val="28"/>
        </w:rPr>
        <w:t>.</w:t>
      </w:r>
    </w:p>
    <w:p w:rsidR="00305AB7" w:rsidRPr="008A57E5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A57E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="008A57E5" w:rsidRPr="008A57E5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pravupr</w:t>
        </w:r>
        <w:r w:rsidR="008A57E5" w:rsidRPr="008A57E5">
          <w:rPr>
            <w:rStyle w:val="a4"/>
            <w:rFonts w:ascii="Times New Roman" w:eastAsia="Calibri" w:hAnsi="Times New Roman"/>
            <w:sz w:val="28"/>
            <w:szCs w:val="28"/>
          </w:rPr>
          <w:t>@</w:t>
        </w:r>
        <w:r w:rsidR="008A57E5" w:rsidRPr="008A57E5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gmai</w:t>
        </w:r>
        <w:r w:rsidR="008A57E5" w:rsidRPr="008A57E5">
          <w:rPr>
            <w:rStyle w:val="a4"/>
            <w:rFonts w:ascii="Times New Roman" w:eastAsia="Calibri" w:hAnsi="Times New Roman"/>
            <w:sz w:val="28"/>
            <w:szCs w:val="28"/>
          </w:rPr>
          <w:t>.</w:t>
        </w:r>
        <w:r w:rsidR="008A57E5" w:rsidRPr="008A57E5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com</w:t>
        </w:r>
      </w:hyperlink>
      <w:r w:rsidR="008A57E5" w:rsidRPr="008A57E5">
        <w:rPr>
          <w:rFonts w:ascii="Times New Roman" w:eastAsia="Calibri" w:hAnsi="Times New Roman"/>
          <w:sz w:val="28"/>
          <w:szCs w:val="28"/>
        </w:rPr>
        <w:t>.</w:t>
      </w:r>
    </w:p>
    <w:p w:rsidR="007712D1" w:rsidRPr="00CA4E62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7712D1" w:rsidRPr="007712D1">
        <w:rPr>
          <w:rFonts w:ascii="Times New Roman" w:hAnsi="Times New Roman"/>
          <w:sz w:val="28"/>
          <w:szCs w:val="28"/>
        </w:rPr>
        <w:t xml:space="preserve">8 (8793) </w:t>
      </w:r>
      <w:r w:rsidR="008A57E5">
        <w:rPr>
          <w:rFonts w:ascii="Times New Roman" w:hAnsi="Times New Roman"/>
          <w:sz w:val="28"/>
          <w:szCs w:val="28"/>
        </w:rPr>
        <w:t>33-10-11</w:t>
      </w:r>
      <w:r w:rsidR="0059324D">
        <w:rPr>
          <w:rFonts w:ascii="Times New Roman" w:hAnsi="Times New Roman"/>
          <w:color w:val="000000"/>
          <w:sz w:val="28"/>
          <w:szCs w:val="28"/>
        </w:rPr>
        <w:t>.</w:t>
      </w:r>
    </w:p>
    <w:p w:rsidR="00C14269" w:rsidRPr="007712D1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C35613" w:rsidRDefault="00C35613" w:rsidP="008A57E5">
      <w:pPr>
        <w:jc w:val="both"/>
        <w:rPr>
          <w:sz w:val="28"/>
          <w:szCs w:val="28"/>
        </w:rPr>
      </w:pPr>
    </w:p>
    <w:p w:rsidR="008A57E5" w:rsidRPr="007712D1" w:rsidRDefault="008A57E5" w:rsidP="008A57E5">
      <w:pPr>
        <w:jc w:val="both"/>
        <w:rPr>
          <w:sz w:val="28"/>
          <w:szCs w:val="28"/>
        </w:rPr>
      </w:pPr>
    </w:p>
    <w:p w:rsidR="00114167" w:rsidRDefault="00114167" w:rsidP="008A57E5">
      <w:pPr>
        <w:shd w:val="clear" w:color="auto" w:fill="FFFFFF" w:themeFill="background1"/>
        <w:rPr>
          <w:sz w:val="28"/>
          <w:szCs w:val="28"/>
        </w:rPr>
      </w:pPr>
    </w:p>
    <w:p w:rsidR="0059324D" w:rsidRDefault="00EB56EE" w:rsidP="008A5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 w:rsidR="008A57E5">
        <w:rPr>
          <w:sz w:val="28"/>
          <w:szCs w:val="28"/>
        </w:rPr>
        <w:t>Правового</w:t>
      </w:r>
      <w:proofErr w:type="gramEnd"/>
      <w:r w:rsidR="008A57E5">
        <w:rPr>
          <w:sz w:val="28"/>
          <w:szCs w:val="28"/>
        </w:rPr>
        <w:t xml:space="preserve"> у</w:t>
      </w:r>
      <w:r w:rsidR="0059324D">
        <w:rPr>
          <w:sz w:val="28"/>
          <w:szCs w:val="28"/>
        </w:rPr>
        <w:t>правление</w:t>
      </w:r>
    </w:p>
    <w:p w:rsidR="00FB3267" w:rsidRPr="00FB3267" w:rsidRDefault="0059324D" w:rsidP="008A5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Пятигорска»                                      </w:t>
      </w:r>
      <w:r w:rsidR="008A57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8A57E5">
        <w:rPr>
          <w:sz w:val="28"/>
          <w:szCs w:val="28"/>
        </w:rPr>
        <w:t>М.А.Келлер</w:t>
      </w:r>
    </w:p>
    <w:p w:rsidR="007712D1" w:rsidRPr="008A57E5" w:rsidRDefault="007712D1" w:rsidP="008A57E5">
      <w:pPr>
        <w:jc w:val="both"/>
        <w:rPr>
          <w:sz w:val="16"/>
          <w:szCs w:val="16"/>
        </w:rPr>
      </w:pPr>
    </w:p>
    <w:p w:rsidR="0059324D" w:rsidRPr="008A57E5" w:rsidRDefault="0059324D" w:rsidP="008A57E5">
      <w:pPr>
        <w:jc w:val="both"/>
        <w:rPr>
          <w:sz w:val="16"/>
          <w:szCs w:val="16"/>
        </w:rPr>
      </w:pPr>
    </w:p>
    <w:p w:rsidR="00114167" w:rsidRPr="008A57E5" w:rsidRDefault="00114167" w:rsidP="008A57E5">
      <w:pPr>
        <w:jc w:val="both"/>
        <w:rPr>
          <w:sz w:val="16"/>
          <w:szCs w:val="16"/>
        </w:rPr>
      </w:pPr>
    </w:p>
    <w:p w:rsidR="00762910" w:rsidRPr="008A57E5" w:rsidRDefault="00762910" w:rsidP="008A57E5">
      <w:pPr>
        <w:jc w:val="both"/>
        <w:rPr>
          <w:sz w:val="16"/>
          <w:szCs w:val="16"/>
        </w:rPr>
      </w:pPr>
    </w:p>
    <w:p w:rsidR="00762910" w:rsidRPr="008A57E5" w:rsidRDefault="00762910" w:rsidP="008A57E5">
      <w:pPr>
        <w:jc w:val="both"/>
        <w:rPr>
          <w:sz w:val="16"/>
          <w:szCs w:val="16"/>
        </w:rPr>
      </w:pPr>
    </w:p>
    <w:p w:rsidR="00762910" w:rsidRDefault="00762910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Pr="008A57E5" w:rsidRDefault="008A57E5" w:rsidP="008A57E5">
      <w:pPr>
        <w:jc w:val="both"/>
        <w:rPr>
          <w:sz w:val="16"/>
          <w:szCs w:val="16"/>
        </w:rPr>
      </w:pPr>
    </w:p>
    <w:p w:rsidR="00762910" w:rsidRPr="008A57E5" w:rsidRDefault="00762910" w:rsidP="008A57E5">
      <w:pPr>
        <w:jc w:val="both"/>
        <w:rPr>
          <w:sz w:val="16"/>
          <w:szCs w:val="16"/>
        </w:rPr>
      </w:pPr>
    </w:p>
    <w:p w:rsidR="00762910" w:rsidRPr="008A57E5" w:rsidRDefault="00762910" w:rsidP="008A57E5">
      <w:pPr>
        <w:jc w:val="both"/>
        <w:rPr>
          <w:sz w:val="16"/>
          <w:szCs w:val="16"/>
        </w:rPr>
      </w:pPr>
    </w:p>
    <w:p w:rsidR="00762910" w:rsidRPr="008A57E5" w:rsidRDefault="00762910" w:rsidP="008A57E5">
      <w:pPr>
        <w:jc w:val="both"/>
        <w:rPr>
          <w:sz w:val="16"/>
          <w:szCs w:val="16"/>
        </w:rPr>
      </w:pPr>
    </w:p>
    <w:p w:rsidR="00114167" w:rsidRPr="008A57E5" w:rsidRDefault="00114167" w:rsidP="008A57E5">
      <w:pPr>
        <w:jc w:val="both"/>
        <w:rPr>
          <w:sz w:val="16"/>
          <w:szCs w:val="16"/>
        </w:rPr>
      </w:pPr>
      <w:r w:rsidRPr="008A57E5">
        <w:rPr>
          <w:sz w:val="16"/>
          <w:szCs w:val="16"/>
        </w:rPr>
        <w:t xml:space="preserve">Исп. </w:t>
      </w:r>
      <w:r w:rsidR="008A57E5" w:rsidRPr="008A57E5">
        <w:rPr>
          <w:sz w:val="16"/>
          <w:szCs w:val="16"/>
        </w:rPr>
        <w:t>С.В.Фетисова</w:t>
      </w:r>
    </w:p>
    <w:p w:rsidR="0059324D" w:rsidRPr="008A57E5" w:rsidRDefault="0059324D" w:rsidP="008A57E5">
      <w:pPr>
        <w:jc w:val="both"/>
        <w:rPr>
          <w:sz w:val="16"/>
          <w:szCs w:val="16"/>
        </w:rPr>
      </w:pPr>
      <w:r w:rsidRPr="008A57E5">
        <w:rPr>
          <w:sz w:val="16"/>
          <w:szCs w:val="16"/>
        </w:rPr>
        <w:t xml:space="preserve">8 (8793) </w:t>
      </w:r>
      <w:r w:rsidR="008A57E5" w:rsidRPr="008A57E5">
        <w:rPr>
          <w:sz w:val="16"/>
          <w:szCs w:val="16"/>
        </w:rPr>
        <w:t>33-10-11</w:t>
      </w:r>
    </w:p>
    <w:sectPr w:rsidR="0059324D" w:rsidRPr="008A57E5" w:rsidSect="008A57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F31222"/>
    <w:rsid w:val="0003410A"/>
    <w:rsid w:val="00043F45"/>
    <w:rsid w:val="00093CB7"/>
    <w:rsid w:val="000A737D"/>
    <w:rsid w:val="00104ABA"/>
    <w:rsid w:val="00114167"/>
    <w:rsid w:val="00122203"/>
    <w:rsid w:val="00125212"/>
    <w:rsid w:val="001869B5"/>
    <w:rsid w:val="001D162C"/>
    <w:rsid w:val="00232C17"/>
    <w:rsid w:val="00263D88"/>
    <w:rsid w:val="002D5852"/>
    <w:rsid w:val="00303384"/>
    <w:rsid w:val="00305AB7"/>
    <w:rsid w:val="003D5B57"/>
    <w:rsid w:val="00434AD7"/>
    <w:rsid w:val="004C39E7"/>
    <w:rsid w:val="004F3551"/>
    <w:rsid w:val="004F6A2E"/>
    <w:rsid w:val="005372E6"/>
    <w:rsid w:val="00566E40"/>
    <w:rsid w:val="00573B5F"/>
    <w:rsid w:val="00581EA1"/>
    <w:rsid w:val="00583AC0"/>
    <w:rsid w:val="0059324D"/>
    <w:rsid w:val="00636D57"/>
    <w:rsid w:val="00702C4A"/>
    <w:rsid w:val="00721F02"/>
    <w:rsid w:val="00734631"/>
    <w:rsid w:val="00735ADB"/>
    <w:rsid w:val="00741E13"/>
    <w:rsid w:val="00762910"/>
    <w:rsid w:val="007712D1"/>
    <w:rsid w:val="007B1C47"/>
    <w:rsid w:val="007E55ED"/>
    <w:rsid w:val="00807E8C"/>
    <w:rsid w:val="008A57E5"/>
    <w:rsid w:val="0098640F"/>
    <w:rsid w:val="00996C27"/>
    <w:rsid w:val="009A2C31"/>
    <w:rsid w:val="009A44EA"/>
    <w:rsid w:val="00A57719"/>
    <w:rsid w:val="00A57D50"/>
    <w:rsid w:val="00A76571"/>
    <w:rsid w:val="00AA56A8"/>
    <w:rsid w:val="00AB6F73"/>
    <w:rsid w:val="00AD7497"/>
    <w:rsid w:val="00B23F12"/>
    <w:rsid w:val="00B82E44"/>
    <w:rsid w:val="00C13171"/>
    <w:rsid w:val="00C13C25"/>
    <w:rsid w:val="00C14269"/>
    <w:rsid w:val="00C26546"/>
    <w:rsid w:val="00C35613"/>
    <w:rsid w:val="00C46E2A"/>
    <w:rsid w:val="00CA4E62"/>
    <w:rsid w:val="00D73A57"/>
    <w:rsid w:val="00DA0451"/>
    <w:rsid w:val="00E105FC"/>
    <w:rsid w:val="00E4097F"/>
    <w:rsid w:val="00E718C5"/>
    <w:rsid w:val="00EA343E"/>
    <w:rsid w:val="00EB56EE"/>
    <w:rsid w:val="00EF4DE2"/>
    <w:rsid w:val="00F120B5"/>
    <w:rsid w:val="00F31222"/>
    <w:rsid w:val="00F5067C"/>
    <w:rsid w:val="00F86DF4"/>
    <w:rsid w:val="00F95FA9"/>
    <w:rsid w:val="00FB0A7B"/>
    <w:rsid w:val="00FB3267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A44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5771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1D16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upr@gma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1429</CharactersWithSpaces>
  <SharedDoc>false</SharedDoc>
  <HLinks>
    <vt:vector size="18" baseType="variant">
      <vt:variant>
        <vt:i4>4915296</vt:i4>
      </vt:variant>
      <vt:variant>
        <vt:i4>6</vt:i4>
      </vt:variant>
      <vt:variant>
        <vt:i4>0</vt:i4>
      </vt:variant>
      <vt:variant>
        <vt:i4>5</vt:i4>
      </vt:variant>
      <vt:variant>
        <vt:lpwstr>mailto:uprgrad@pyatigorsk.org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consultantplus://offline/ref=9362E9B7953DAD2DED93B9ED37CF50AF3EBAA573FC524F94573CC281336DE9C7EDC5633688029BE0D8B22785D3W343L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consultantplus://offline/ref=33165BA4619E301D09B2FB996D4A76E292003CDC03CC445E7A6AA0CC7576364737D4BAF7E3ED691DEA4292A46D4639L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2</cp:revision>
  <cp:lastPrinted>2020-11-12T14:42:00Z</cp:lastPrinted>
  <dcterms:created xsi:type="dcterms:W3CDTF">2022-03-11T09:13:00Z</dcterms:created>
  <dcterms:modified xsi:type="dcterms:W3CDTF">2022-03-11T09:13:00Z</dcterms:modified>
</cp:coreProperties>
</file>