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BB" w:rsidRPr="00DF11BB" w:rsidRDefault="00DF11BB" w:rsidP="00DF11BB">
      <w:pPr>
        <w:jc w:val="right"/>
        <w:rPr>
          <w:b/>
        </w:rPr>
      </w:pPr>
      <w:r w:rsidRPr="00DF11BB">
        <w:rPr>
          <w:b/>
        </w:rPr>
        <w:t xml:space="preserve">ПРОЕКТ </w:t>
      </w:r>
    </w:p>
    <w:p w:rsidR="007575AB" w:rsidRPr="00327CDD" w:rsidRDefault="007C1B28" w:rsidP="009D7BC0">
      <w:pPr>
        <w:jc w:val="center"/>
      </w:pPr>
      <w:r w:rsidRPr="00327CDD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00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75AB" w:rsidRPr="00327CDD" w:rsidRDefault="007575AB" w:rsidP="009D7BC0">
      <w:pPr>
        <w:pStyle w:val="21"/>
        <w:spacing w:after="0" w:line="240" w:lineRule="auto"/>
        <w:jc w:val="center"/>
        <w:rPr>
          <w:bCs/>
        </w:rPr>
      </w:pPr>
      <w:r w:rsidRPr="00327CDD">
        <w:rPr>
          <w:bCs/>
        </w:rPr>
        <w:t>МУНИЦИПАЛЬНОЕ УЧРЕЖДЕНИЕ</w:t>
      </w:r>
    </w:p>
    <w:p w:rsidR="007575AB" w:rsidRPr="00327CDD" w:rsidRDefault="007575AB" w:rsidP="009D7BC0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327CDD">
        <w:rPr>
          <w:bCs/>
          <w:sz w:val="28"/>
          <w:szCs w:val="28"/>
        </w:rPr>
        <w:t>«Управление образования</w:t>
      </w:r>
    </w:p>
    <w:p w:rsidR="007575AB" w:rsidRPr="00327CDD" w:rsidRDefault="007575AB" w:rsidP="009D7BC0">
      <w:pPr>
        <w:jc w:val="center"/>
        <w:rPr>
          <w:bCs/>
          <w:sz w:val="28"/>
          <w:szCs w:val="28"/>
        </w:rPr>
      </w:pPr>
      <w:r w:rsidRPr="00327CDD">
        <w:rPr>
          <w:bCs/>
          <w:sz w:val="28"/>
          <w:szCs w:val="28"/>
        </w:rPr>
        <w:t>администрации города Пятигорска»</w:t>
      </w:r>
    </w:p>
    <w:p w:rsidR="007575AB" w:rsidRPr="00327CDD" w:rsidRDefault="007575AB" w:rsidP="009D7BC0">
      <w:pPr>
        <w:jc w:val="center"/>
        <w:rPr>
          <w:bCs/>
          <w:sz w:val="28"/>
          <w:szCs w:val="28"/>
        </w:rPr>
      </w:pPr>
    </w:p>
    <w:p w:rsidR="007575AB" w:rsidRPr="00327CDD" w:rsidRDefault="007575AB" w:rsidP="009D7BC0">
      <w:pPr>
        <w:jc w:val="center"/>
        <w:rPr>
          <w:bCs/>
          <w:sz w:val="28"/>
          <w:szCs w:val="28"/>
        </w:rPr>
      </w:pPr>
      <w:r w:rsidRPr="00327CDD">
        <w:rPr>
          <w:bCs/>
          <w:sz w:val="28"/>
          <w:szCs w:val="28"/>
        </w:rPr>
        <w:t>ПРИКАЗ</w:t>
      </w:r>
    </w:p>
    <w:p w:rsidR="007575AB" w:rsidRPr="00327CDD" w:rsidRDefault="007575AB" w:rsidP="009D7BC0">
      <w:pPr>
        <w:jc w:val="center"/>
        <w:rPr>
          <w:bCs/>
          <w:sz w:val="16"/>
          <w:szCs w:val="16"/>
        </w:rPr>
      </w:pPr>
    </w:p>
    <w:p w:rsidR="007575AB" w:rsidRPr="00327CDD" w:rsidRDefault="007575AB" w:rsidP="009D7BC0">
      <w:pPr>
        <w:jc w:val="center"/>
        <w:rPr>
          <w:bCs/>
          <w:sz w:val="20"/>
          <w:szCs w:val="20"/>
        </w:rPr>
      </w:pPr>
      <w:r w:rsidRPr="00327CDD">
        <w:rPr>
          <w:bCs/>
          <w:sz w:val="20"/>
          <w:szCs w:val="20"/>
        </w:rPr>
        <w:t>г. Пятигорск</w:t>
      </w:r>
    </w:p>
    <w:p w:rsidR="007575AB" w:rsidRPr="00327CDD" w:rsidRDefault="007575AB" w:rsidP="009D7BC0">
      <w:pPr>
        <w:jc w:val="center"/>
        <w:rPr>
          <w:sz w:val="20"/>
          <w:szCs w:val="20"/>
        </w:rPr>
      </w:pPr>
    </w:p>
    <w:p w:rsidR="007575AB" w:rsidRPr="00327CDD" w:rsidRDefault="007575AB" w:rsidP="00651BF8">
      <w:pPr>
        <w:jc w:val="center"/>
        <w:rPr>
          <w:sz w:val="28"/>
          <w:szCs w:val="28"/>
        </w:rPr>
      </w:pPr>
    </w:p>
    <w:p w:rsidR="007575AB" w:rsidRPr="00327CDD" w:rsidRDefault="004104EC" w:rsidP="00651BF8">
      <w:pPr>
        <w:rPr>
          <w:sz w:val="28"/>
          <w:szCs w:val="28"/>
        </w:rPr>
      </w:pPr>
      <w:r w:rsidRPr="00327CDD">
        <w:rPr>
          <w:sz w:val="28"/>
          <w:szCs w:val="28"/>
        </w:rPr>
        <w:t>«</w:t>
      </w:r>
      <w:r w:rsidR="00DF11BB">
        <w:rPr>
          <w:sz w:val="28"/>
          <w:szCs w:val="28"/>
        </w:rPr>
        <w:t>______</w:t>
      </w:r>
      <w:r w:rsidR="00F50439" w:rsidRPr="00327CDD">
        <w:rPr>
          <w:sz w:val="28"/>
          <w:szCs w:val="28"/>
        </w:rPr>
        <w:t xml:space="preserve">» </w:t>
      </w:r>
      <w:r w:rsidR="00DF11BB">
        <w:rPr>
          <w:sz w:val="28"/>
          <w:szCs w:val="28"/>
        </w:rPr>
        <w:t>__________</w:t>
      </w:r>
      <w:r w:rsidR="00F50439" w:rsidRPr="00327CDD">
        <w:rPr>
          <w:sz w:val="28"/>
          <w:szCs w:val="28"/>
        </w:rPr>
        <w:t xml:space="preserve"> 202</w:t>
      </w:r>
      <w:r w:rsidR="00DF11BB">
        <w:rPr>
          <w:sz w:val="28"/>
          <w:szCs w:val="28"/>
        </w:rPr>
        <w:t>2</w:t>
      </w:r>
      <w:r w:rsidRPr="00327CDD">
        <w:rPr>
          <w:sz w:val="28"/>
          <w:szCs w:val="28"/>
        </w:rPr>
        <w:t xml:space="preserve"> года                            </w:t>
      </w:r>
      <w:r w:rsidR="00404441" w:rsidRPr="00327CDD">
        <w:rPr>
          <w:sz w:val="28"/>
          <w:szCs w:val="28"/>
        </w:rPr>
        <w:t xml:space="preserve">               </w:t>
      </w:r>
      <w:r w:rsidR="00F16CA9">
        <w:rPr>
          <w:sz w:val="28"/>
          <w:szCs w:val="28"/>
        </w:rPr>
        <w:t xml:space="preserve">                   </w:t>
      </w:r>
      <w:r w:rsidR="00404441" w:rsidRPr="00327CDD">
        <w:rPr>
          <w:sz w:val="28"/>
          <w:szCs w:val="28"/>
        </w:rPr>
        <w:t xml:space="preserve"> </w:t>
      </w:r>
      <w:r w:rsidR="007575AB" w:rsidRPr="00327CDD">
        <w:rPr>
          <w:sz w:val="28"/>
          <w:szCs w:val="28"/>
        </w:rPr>
        <w:t>№</w:t>
      </w:r>
      <w:r w:rsidR="00F16CA9">
        <w:rPr>
          <w:sz w:val="28"/>
          <w:szCs w:val="28"/>
        </w:rPr>
        <w:t xml:space="preserve"> </w:t>
      </w:r>
      <w:r w:rsidR="00DF11BB">
        <w:rPr>
          <w:sz w:val="28"/>
          <w:szCs w:val="28"/>
        </w:rPr>
        <w:t>_____</w:t>
      </w:r>
    </w:p>
    <w:p w:rsidR="007575AB" w:rsidRPr="00327CDD" w:rsidRDefault="007575AB" w:rsidP="00F22EB6">
      <w:pPr>
        <w:jc w:val="both"/>
        <w:rPr>
          <w:sz w:val="28"/>
          <w:szCs w:val="28"/>
        </w:rPr>
      </w:pPr>
    </w:p>
    <w:p w:rsidR="007575AB" w:rsidRPr="00327CDD" w:rsidRDefault="00F50439" w:rsidP="00483803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7CD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34ABA" w:rsidRPr="00327CDD">
        <w:rPr>
          <w:rFonts w:ascii="Times New Roman" w:hAnsi="Times New Roman"/>
          <w:sz w:val="28"/>
          <w:szCs w:val="28"/>
        </w:rPr>
        <w:t xml:space="preserve">в </w:t>
      </w:r>
      <w:r w:rsidRPr="00327CDD">
        <w:rPr>
          <w:rFonts w:ascii="Times New Roman" w:hAnsi="Times New Roman"/>
          <w:sz w:val="28"/>
          <w:szCs w:val="28"/>
        </w:rPr>
        <w:t>Приказ от 26 июля 2016 года</w:t>
      </w:r>
      <w:r w:rsidR="007438E1" w:rsidRPr="00327CDD">
        <w:rPr>
          <w:rFonts w:ascii="Times New Roman" w:hAnsi="Times New Roman"/>
          <w:sz w:val="28"/>
          <w:szCs w:val="28"/>
        </w:rPr>
        <w:t xml:space="preserve"> № 575 </w:t>
      </w:r>
      <w:r w:rsidRPr="00327CDD">
        <w:rPr>
          <w:rFonts w:ascii="Times New Roman" w:hAnsi="Times New Roman"/>
          <w:sz w:val="28"/>
          <w:szCs w:val="28"/>
        </w:rPr>
        <w:t xml:space="preserve"> «</w:t>
      </w:r>
      <w:r w:rsidR="007575AB" w:rsidRPr="00327CDD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7575AB" w:rsidRPr="00327CDD">
        <w:rPr>
          <w:rFonts w:ascii="Times New Roman" w:hAnsi="Times New Roman"/>
          <w:sz w:val="28"/>
          <w:szCs w:val="28"/>
        </w:rPr>
        <w:t>т</w:t>
      </w:r>
      <w:hyperlink w:anchor="Par29" w:history="1">
        <w:r w:rsidR="007575AB" w:rsidRPr="00327CDD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="007575AB" w:rsidRPr="00327CDD">
        <w:rPr>
          <w:rFonts w:ascii="Times New Roman" w:hAnsi="Times New Roman"/>
          <w:sz w:val="28"/>
          <w:szCs w:val="28"/>
        </w:rPr>
        <w:t xml:space="preserve"> к закупаемым МУ «Управление 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</w:t>
      </w:r>
      <w:r w:rsidRPr="00327CDD">
        <w:rPr>
          <w:rFonts w:ascii="Times New Roman" w:hAnsi="Times New Roman"/>
          <w:sz w:val="28"/>
          <w:szCs w:val="28"/>
        </w:rPr>
        <w:t>»</w:t>
      </w:r>
    </w:p>
    <w:p w:rsidR="007575AB" w:rsidRPr="00327CDD" w:rsidRDefault="007575AB" w:rsidP="002D4005">
      <w:pPr>
        <w:pStyle w:val="ConsPlusNormal"/>
        <w:jc w:val="center"/>
        <w:rPr>
          <w:rFonts w:ascii="Times New Roman" w:hAnsi="Times New Roman"/>
        </w:rPr>
      </w:pPr>
    </w:p>
    <w:p w:rsidR="00134ABA" w:rsidRPr="00327CDD" w:rsidRDefault="00134ABA" w:rsidP="0013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7CDD">
        <w:rPr>
          <w:sz w:val="28"/>
          <w:szCs w:val="28"/>
        </w:rPr>
        <w:t>В соответствии с</w:t>
      </w:r>
      <w:hyperlink r:id="rId9" w:history="1">
        <w:r w:rsidRPr="00327CDD">
          <w:rPr>
            <w:sz w:val="28"/>
            <w:szCs w:val="28"/>
          </w:rPr>
          <w:t xml:space="preserve"> частью 5 статьи 19</w:t>
        </w:r>
      </w:hyperlink>
      <w:r w:rsidRPr="00327CDD">
        <w:rPr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327CDD">
          <w:rPr>
            <w:sz w:val="28"/>
            <w:szCs w:val="28"/>
          </w:rPr>
          <w:t>2013 г</w:t>
        </w:r>
      </w:smartTag>
      <w:r w:rsidRPr="00327CDD">
        <w:rPr>
          <w:sz w:val="28"/>
          <w:szCs w:val="28"/>
        </w:rPr>
        <w:t xml:space="preserve">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02.09.2015 г. </w:t>
      </w:r>
      <w:r w:rsidR="00327CDD" w:rsidRPr="00327CDD">
        <w:rPr>
          <w:sz w:val="28"/>
          <w:szCs w:val="28"/>
        </w:rPr>
        <w:t xml:space="preserve">                </w:t>
      </w:r>
      <w:r w:rsidRPr="00327CDD">
        <w:rPr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327CDD">
        <w:rPr>
          <w:sz w:val="28"/>
          <w:szCs w:val="28"/>
        </w:rPr>
        <w:t xml:space="preserve">, </w:t>
      </w:r>
      <w:proofErr w:type="gramStart"/>
      <w:r w:rsidRPr="00327CDD">
        <w:rPr>
          <w:sz w:val="28"/>
          <w:szCs w:val="28"/>
        </w:rPr>
        <w:t>услуг)», постановлением администрации города Пятигорска от 29.07.2021 № 2884 «О внесении изменений в Правила определения требований к закупаемым Думой города Пятигорска, администрацией города Пятигорска и её структурными подразделениями, обладающими 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услуг), утвержденные постановлением администрации города Пятигорска от 29.06.2016 № 2307</w:t>
      </w:r>
      <w:proofErr w:type="gramEnd"/>
      <w:r w:rsidRPr="00327CDD">
        <w:rPr>
          <w:sz w:val="28"/>
          <w:szCs w:val="28"/>
        </w:rPr>
        <w:t xml:space="preserve">», постановлением администрации города Пятигорска от 27.08.2018 № 3302 «Об утверждении </w:t>
      </w:r>
      <w:hyperlink w:anchor="Par29" w:history="1">
        <w:r w:rsidRPr="00327CDD">
          <w:rPr>
            <w:sz w:val="28"/>
            <w:szCs w:val="28"/>
          </w:rPr>
          <w:t>требований</w:t>
        </w:r>
      </w:hyperlink>
      <w:r w:rsidRPr="00327CDD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</w:t>
      </w:r>
      <w:r w:rsidR="003260C3" w:rsidRPr="00327CDD">
        <w:rPr>
          <w:sz w:val="28"/>
          <w:szCs w:val="28"/>
        </w:rPr>
        <w:t>полнения»</w:t>
      </w:r>
      <w:r w:rsidR="00801E87" w:rsidRPr="00327CDD">
        <w:rPr>
          <w:sz w:val="28"/>
          <w:szCs w:val="28"/>
        </w:rPr>
        <w:t>,</w:t>
      </w:r>
      <w:r w:rsidR="00D748DA">
        <w:rPr>
          <w:sz w:val="28"/>
          <w:szCs w:val="28"/>
        </w:rPr>
        <w:t>-</w:t>
      </w:r>
      <w:r w:rsidRPr="00327CDD">
        <w:rPr>
          <w:sz w:val="28"/>
          <w:szCs w:val="28"/>
        </w:rPr>
        <w:t xml:space="preserve"> </w:t>
      </w:r>
    </w:p>
    <w:p w:rsidR="00134ABA" w:rsidRPr="00327CDD" w:rsidRDefault="00134ABA" w:rsidP="00DB3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5AB" w:rsidRPr="00327CDD" w:rsidRDefault="007575AB" w:rsidP="002D4005">
      <w:pPr>
        <w:rPr>
          <w:b/>
          <w:sz w:val="26"/>
          <w:szCs w:val="26"/>
        </w:rPr>
      </w:pPr>
      <w:r w:rsidRPr="00327CDD">
        <w:rPr>
          <w:b/>
          <w:sz w:val="26"/>
          <w:szCs w:val="26"/>
        </w:rPr>
        <w:t>ПРИКАЗЫВАЮ:</w:t>
      </w:r>
    </w:p>
    <w:p w:rsidR="007575AB" w:rsidRPr="00327CDD" w:rsidRDefault="007575AB" w:rsidP="002D4005">
      <w:pPr>
        <w:rPr>
          <w:b/>
          <w:sz w:val="26"/>
          <w:szCs w:val="26"/>
        </w:rPr>
      </w:pPr>
    </w:p>
    <w:p w:rsidR="00741F05" w:rsidRPr="00327CDD" w:rsidRDefault="00741F05" w:rsidP="003260C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27CDD">
        <w:rPr>
          <w:rFonts w:ascii="Times New Roman" w:hAnsi="Times New Roman"/>
          <w:sz w:val="28"/>
          <w:szCs w:val="28"/>
        </w:rPr>
        <w:t xml:space="preserve">1. </w:t>
      </w:r>
      <w:r w:rsidR="003260C3" w:rsidRPr="00327CDD">
        <w:rPr>
          <w:rFonts w:ascii="Times New Roman" w:hAnsi="Times New Roman"/>
          <w:sz w:val="28"/>
          <w:szCs w:val="28"/>
        </w:rPr>
        <w:t xml:space="preserve">Внести изменение в Приложение Приказа </w:t>
      </w:r>
      <w:r w:rsidRPr="00327CDD">
        <w:rPr>
          <w:rFonts w:ascii="Times New Roman" w:hAnsi="Times New Roman"/>
          <w:sz w:val="28"/>
          <w:szCs w:val="28"/>
        </w:rPr>
        <w:t>от 26 июля 2016 года</w:t>
      </w:r>
      <w:r w:rsidR="00FC1420" w:rsidRPr="00327CDD">
        <w:rPr>
          <w:rFonts w:ascii="Times New Roman" w:hAnsi="Times New Roman"/>
          <w:sz w:val="28"/>
          <w:szCs w:val="28"/>
        </w:rPr>
        <w:t xml:space="preserve"> </w:t>
      </w:r>
      <w:r w:rsidR="003260C3" w:rsidRPr="00327CDD">
        <w:rPr>
          <w:rFonts w:ascii="Times New Roman" w:hAnsi="Times New Roman"/>
          <w:sz w:val="28"/>
          <w:szCs w:val="28"/>
        </w:rPr>
        <w:t xml:space="preserve">                </w:t>
      </w:r>
      <w:r w:rsidR="00FC1420" w:rsidRPr="00327CDD">
        <w:rPr>
          <w:rFonts w:ascii="Times New Roman" w:hAnsi="Times New Roman"/>
          <w:sz w:val="28"/>
          <w:szCs w:val="28"/>
        </w:rPr>
        <w:t xml:space="preserve">№ 575 </w:t>
      </w:r>
      <w:r w:rsidRPr="00327CDD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327CDD">
        <w:rPr>
          <w:rFonts w:ascii="Times New Roman" w:hAnsi="Times New Roman"/>
          <w:sz w:val="28"/>
          <w:szCs w:val="28"/>
        </w:rPr>
        <w:t>т</w:t>
      </w:r>
      <w:hyperlink w:anchor="Par29" w:history="1">
        <w:r w:rsidRPr="00327CDD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Pr="00327CDD">
        <w:rPr>
          <w:rFonts w:ascii="Times New Roman" w:hAnsi="Times New Roman"/>
          <w:sz w:val="28"/>
          <w:szCs w:val="28"/>
        </w:rPr>
        <w:t xml:space="preserve"> к закупаемым МУ «Управление 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услуг)»</w:t>
      </w:r>
      <w:r w:rsidR="00774251" w:rsidRPr="00327CDD">
        <w:rPr>
          <w:rFonts w:ascii="Times New Roman" w:hAnsi="Times New Roman"/>
          <w:sz w:val="28"/>
          <w:szCs w:val="28"/>
        </w:rPr>
        <w:t xml:space="preserve"> изложив </w:t>
      </w:r>
      <w:r w:rsidR="0066661E" w:rsidRPr="00327CDD">
        <w:rPr>
          <w:rFonts w:ascii="Times New Roman" w:hAnsi="Times New Roman"/>
          <w:sz w:val="28"/>
          <w:szCs w:val="28"/>
        </w:rPr>
        <w:t xml:space="preserve">его </w:t>
      </w:r>
      <w:r w:rsidR="0066661E" w:rsidRPr="00327CDD">
        <w:rPr>
          <w:rFonts w:ascii="Times New Roman" w:hAnsi="Times New Roman"/>
          <w:sz w:val="28"/>
          <w:szCs w:val="28"/>
        </w:rPr>
        <w:lastRenderedPageBreak/>
        <w:t xml:space="preserve">согласно приложению к настоящему приказу. </w:t>
      </w:r>
    </w:p>
    <w:p w:rsidR="007575AB" w:rsidRPr="00327CDD" w:rsidRDefault="007575AB" w:rsidP="00DF11BB">
      <w:pPr>
        <w:pStyle w:val="ListParagraph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CDD">
        <w:rPr>
          <w:rFonts w:ascii="Times New Roman" w:hAnsi="Times New Roman"/>
          <w:sz w:val="28"/>
          <w:szCs w:val="28"/>
          <w:lang w:eastAsia="ru-RU"/>
        </w:rPr>
        <w:t xml:space="preserve">2. Разместить прилагаемые </w:t>
      </w:r>
      <w:proofErr w:type="gramStart"/>
      <w:r w:rsidRPr="00327CDD">
        <w:rPr>
          <w:rFonts w:ascii="Times New Roman" w:hAnsi="Times New Roman"/>
          <w:sz w:val="28"/>
          <w:szCs w:val="28"/>
          <w:lang w:eastAsia="ru-RU"/>
        </w:rPr>
        <w:t>т</w:t>
      </w:r>
      <w:hyperlink w:anchor="Par29" w:history="1">
        <w:r w:rsidRPr="00327CDD">
          <w:rPr>
            <w:rFonts w:ascii="Times New Roman" w:hAnsi="Times New Roman"/>
            <w:sz w:val="28"/>
            <w:szCs w:val="28"/>
            <w:lang w:eastAsia="ru-RU"/>
          </w:rPr>
          <w:t>ребования</w:t>
        </w:r>
        <w:proofErr w:type="gramEnd"/>
      </w:hyperlink>
      <w:r w:rsidRPr="00DF1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CDD">
        <w:rPr>
          <w:rFonts w:ascii="Times New Roman" w:hAnsi="Times New Roman"/>
          <w:sz w:val="28"/>
          <w:szCs w:val="28"/>
          <w:lang w:eastAsia="ru-RU"/>
        </w:rPr>
        <w:t xml:space="preserve">к закупаемым МУ «Управление 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 на официальном сайте </w:t>
      </w:r>
      <w:r w:rsidR="00E10752">
        <w:rPr>
          <w:rFonts w:ascii="Times New Roman" w:hAnsi="Times New Roman"/>
          <w:sz w:val="28"/>
          <w:szCs w:val="28"/>
          <w:lang w:eastAsia="ru-RU"/>
        </w:rPr>
        <w:t>МУ «Управление образования администрации г. Пятигорска»</w:t>
      </w:r>
      <w:r w:rsidRPr="00327CDD">
        <w:rPr>
          <w:rFonts w:ascii="Times New Roman" w:hAnsi="Times New Roman"/>
          <w:sz w:val="28"/>
          <w:szCs w:val="28"/>
          <w:lang w:eastAsia="ru-RU"/>
        </w:rPr>
        <w:t xml:space="preserve"> и в единой информационной системе в сфере закупок в информационно-телекоммуникационной сети «Интернет».</w:t>
      </w:r>
    </w:p>
    <w:p w:rsidR="007575AB" w:rsidRPr="00327CDD" w:rsidRDefault="007575AB" w:rsidP="00DF11BB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7CDD">
        <w:rPr>
          <w:rFonts w:ascii="Times New Roman" w:hAnsi="Times New Roman"/>
          <w:sz w:val="28"/>
          <w:szCs w:val="28"/>
        </w:rPr>
        <w:t>3. Настоящий приказ вступает  в силу со дня его подписания.</w:t>
      </w:r>
    </w:p>
    <w:p w:rsidR="007575AB" w:rsidRPr="00327CDD" w:rsidRDefault="007575AB" w:rsidP="00DF11BB">
      <w:pPr>
        <w:numPr>
          <w:ilvl w:val="12"/>
          <w:numId w:val="0"/>
        </w:numPr>
        <w:jc w:val="both"/>
        <w:rPr>
          <w:sz w:val="28"/>
          <w:szCs w:val="28"/>
        </w:rPr>
      </w:pPr>
      <w:r w:rsidRPr="00327CDD">
        <w:rPr>
          <w:sz w:val="28"/>
          <w:szCs w:val="28"/>
        </w:rPr>
        <w:t xml:space="preserve">          4. </w:t>
      </w:r>
      <w:proofErr w:type="gramStart"/>
      <w:r w:rsidRPr="00327CDD">
        <w:rPr>
          <w:sz w:val="28"/>
          <w:szCs w:val="28"/>
        </w:rPr>
        <w:t>Контроль за</w:t>
      </w:r>
      <w:proofErr w:type="gramEnd"/>
      <w:r w:rsidRPr="00327CDD">
        <w:rPr>
          <w:sz w:val="28"/>
          <w:szCs w:val="28"/>
        </w:rPr>
        <w:t xml:space="preserve"> выполнением настоящего приказа оставляю за собой.</w:t>
      </w:r>
    </w:p>
    <w:p w:rsidR="007575AB" w:rsidRPr="00327CDD" w:rsidRDefault="007575AB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801E87" w:rsidRPr="00327CDD" w:rsidRDefault="00801E87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4321D8" w:rsidRPr="00327CDD" w:rsidRDefault="004321D8" w:rsidP="004321D8">
      <w:pPr>
        <w:rPr>
          <w:sz w:val="28"/>
        </w:rPr>
      </w:pPr>
      <w:r w:rsidRPr="00327CDD">
        <w:rPr>
          <w:sz w:val="28"/>
        </w:rPr>
        <w:t xml:space="preserve">Заместитель главы администрации </w:t>
      </w:r>
    </w:p>
    <w:p w:rsidR="00DF11BB" w:rsidRDefault="004321D8" w:rsidP="004321D8">
      <w:pPr>
        <w:rPr>
          <w:sz w:val="28"/>
        </w:rPr>
      </w:pPr>
      <w:r w:rsidRPr="00327CDD">
        <w:rPr>
          <w:sz w:val="28"/>
        </w:rPr>
        <w:t xml:space="preserve">города Пятигорска - начальник </w:t>
      </w:r>
    </w:p>
    <w:p w:rsidR="00DF11BB" w:rsidRDefault="004321D8" w:rsidP="004321D8">
      <w:pPr>
        <w:rPr>
          <w:sz w:val="28"/>
        </w:rPr>
      </w:pPr>
      <w:r w:rsidRPr="00327CDD">
        <w:rPr>
          <w:sz w:val="28"/>
        </w:rPr>
        <w:t>МУ «Управление</w:t>
      </w:r>
      <w:r w:rsidR="00DF11BB">
        <w:rPr>
          <w:sz w:val="28"/>
        </w:rPr>
        <w:t xml:space="preserve"> </w:t>
      </w:r>
      <w:r w:rsidRPr="00327CDD">
        <w:rPr>
          <w:sz w:val="28"/>
        </w:rPr>
        <w:t xml:space="preserve">образования </w:t>
      </w:r>
    </w:p>
    <w:p w:rsidR="004321D8" w:rsidRPr="00327CDD" w:rsidRDefault="004321D8" w:rsidP="004321D8">
      <w:pPr>
        <w:rPr>
          <w:sz w:val="28"/>
        </w:rPr>
      </w:pPr>
      <w:r w:rsidRPr="00327CDD">
        <w:rPr>
          <w:sz w:val="28"/>
        </w:rPr>
        <w:t xml:space="preserve">администрации г. Пятигорска»                              </w:t>
      </w:r>
      <w:r w:rsidR="00DF11BB">
        <w:rPr>
          <w:sz w:val="28"/>
        </w:rPr>
        <w:tab/>
        <w:t xml:space="preserve">              </w:t>
      </w:r>
      <w:r w:rsidRPr="00327CDD">
        <w:rPr>
          <w:sz w:val="28"/>
        </w:rPr>
        <w:t xml:space="preserve">   Н.А.Васютина </w:t>
      </w: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42139F">
      <w:pPr>
        <w:pStyle w:val="ConsPlusNormal"/>
        <w:spacing w:line="276" w:lineRule="auto"/>
        <w:jc w:val="both"/>
        <w:rPr>
          <w:rFonts w:ascii="Times New Roman" w:hAnsi="Times New Roman"/>
          <w:sz w:val="20"/>
        </w:rPr>
      </w:pPr>
    </w:p>
    <w:p w:rsidR="00327CDD" w:rsidRPr="00327CDD" w:rsidRDefault="00327CDD">
      <w:pPr>
        <w:rPr>
          <w:sz w:val="20"/>
          <w:szCs w:val="22"/>
        </w:rPr>
      </w:pPr>
      <w:r w:rsidRPr="00327CDD">
        <w:rPr>
          <w:sz w:val="20"/>
        </w:rPr>
        <w:br w:type="page"/>
      </w:r>
    </w:p>
    <w:p w:rsidR="00327CDD" w:rsidRPr="00327CDD" w:rsidRDefault="00327CDD" w:rsidP="00327CDD">
      <w:pPr>
        <w:pStyle w:val="ConsPlusNormal"/>
        <w:spacing w:line="240" w:lineRule="exact"/>
        <w:ind w:left="7938"/>
        <w:jc w:val="right"/>
        <w:rPr>
          <w:rFonts w:ascii="Times New Roman" w:hAnsi="Times New Roman"/>
        </w:rPr>
        <w:sectPr w:rsidR="00327CDD" w:rsidRPr="00327CDD" w:rsidSect="00DF11BB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327CDD" w:rsidRPr="00327CDD" w:rsidRDefault="00327CDD" w:rsidP="00327CDD">
      <w:pPr>
        <w:spacing w:line="240" w:lineRule="exact"/>
        <w:jc w:val="right"/>
      </w:pPr>
      <w:r w:rsidRPr="00327CDD">
        <w:lastRenderedPageBreak/>
        <w:t>Приложение к Приказу</w:t>
      </w:r>
    </w:p>
    <w:p w:rsidR="00327CDD" w:rsidRPr="00327CDD" w:rsidRDefault="00327CDD" w:rsidP="00327CDD">
      <w:pPr>
        <w:spacing w:line="240" w:lineRule="exact"/>
        <w:jc w:val="right"/>
      </w:pPr>
      <w:r w:rsidRPr="00327CDD">
        <w:t xml:space="preserve"> МУ «Управление образования</w:t>
      </w:r>
    </w:p>
    <w:p w:rsidR="00327CDD" w:rsidRPr="00327CDD" w:rsidRDefault="00327CDD" w:rsidP="00327CDD">
      <w:pPr>
        <w:spacing w:line="240" w:lineRule="exact"/>
        <w:jc w:val="right"/>
      </w:pPr>
      <w:r w:rsidRPr="00327CDD">
        <w:t xml:space="preserve"> администрации г</w:t>
      </w:r>
      <w:proofErr w:type="gramStart"/>
      <w:r w:rsidRPr="00327CDD">
        <w:t>.П</w:t>
      </w:r>
      <w:proofErr w:type="gramEnd"/>
      <w:r w:rsidRPr="00327CDD">
        <w:t xml:space="preserve">ятигорска» </w:t>
      </w:r>
    </w:p>
    <w:p w:rsidR="00327CDD" w:rsidRPr="00327CDD" w:rsidRDefault="00F16CA9" w:rsidP="00327CDD">
      <w:pPr>
        <w:spacing w:line="240" w:lineRule="exact"/>
        <w:jc w:val="right"/>
      </w:pPr>
      <w:r>
        <w:t xml:space="preserve"> от </w:t>
      </w:r>
      <w:r w:rsidR="00DF11BB">
        <w:t>_______________</w:t>
      </w:r>
      <w:r>
        <w:t xml:space="preserve"> </w:t>
      </w:r>
      <w:r w:rsidR="00327CDD" w:rsidRPr="00327CDD">
        <w:t>№</w:t>
      </w:r>
      <w:r>
        <w:t xml:space="preserve"> </w:t>
      </w:r>
      <w:r w:rsidR="00DF11BB">
        <w:t>______</w:t>
      </w:r>
    </w:p>
    <w:p w:rsidR="00327CDD" w:rsidRPr="00327CDD" w:rsidRDefault="00327CDD" w:rsidP="00327CDD">
      <w:pPr>
        <w:spacing w:after="1" w:line="220" w:lineRule="atLeast"/>
        <w:ind w:left="7938"/>
        <w:jc w:val="right"/>
        <w:outlineLvl w:val="1"/>
        <w:rPr>
          <w:sz w:val="28"/>
          <w:szCs w:val="28"/>
        </w:rPr>
      </w:pPr>
    </w:p>
    <w:p w:rsidR="00327CDD" w:rsidRPr="00327CDD" w:rsidRDefault="00327CDD" w:rsidP="00327CDD">
      <w:pPr>
        <w:spacing w:line="240" w:lineRule="exact"/>
        <w:jc w:val="center"/>
      </w:pPr>
      <w:bookmarkStart w:id="0" w:name="P158"/>
      <w:bookmarkEnd w:id="0"/>
      <w:r w:rsidRPr="00327CDD">
        <w:t>ОБЯЗАТЕЛЬНЫЙ ПЕРЕЧЕНЬ</w:t>
      </w:r>
    </w:p>
    <w:p w:rsidR="00327CDD" w:rsidRPr="00327CDD" w:rsidRDefault="00327CDD" w:rsidP="00327CDD">
      <w:pPr>
        <w:spacing w:line="240" w:lineRule="exact"/>
        <w:jc w:val="center"/>
      </w:pPr>
      <w:r w:rsidRPr="00327CDD">
        <w:t>отдельных видов товаров, работ, услуг, в отношении которых определяются требования к потребительским свойствам</w:t>
      </w:r>
    </w:p>
    <w:p w:rsidR="00327CDD" w:rsidRPr="00327CDD" w:rsidRDefault="00327CDD" w:rsidP="00327CDD">
      <w:pPr>
        <w:spacing w:line="240" w:lineRule="exact"/>
        <w:jc w:val="center"/>
      </w:pPr>
      <w:r w:rsidRPr="00327CDD">
        <w:t>(в том числе качеству) и иным характеристикам (в том числе предельные цены товаров, работ, услуг)</w:t>
      </w:r>
    </w:p>
    <w:p w:rsidR="00327CDD" w:rsidRPr="00327CDD" w:rsidRDefault="00327CDD" w:rsidP="00327CDD">
      <w:pPr>
        <w:spacing w:line="240" w:lineRule="exact"/>
        <w:jc w:val="center"/>
      </w:pPr>
    </w:p>
    <w:tbl>
      <w:tblPr>
        <w:tblW w:w="1991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2283"/>
        <w:gridCol w:w="764"/>
        <w:gridCol w:w="7"/>
        <w:gridCol w:w="887"/>
        <w:gridCol w:w="904"/>
        <w:gridCol w:w="557"/>
        <w:gridCol w:w="1627"/>
        <w:gridCol w:w="1497"/>
        <w:gridCol w:w="336"/>
        <w:gridCol w:w="2945"/>
        <w:gridCol w:w="1504"/>
        <w:gridCol w:w="933"/>
        <w:gridCol w:w="144"/>
        <w:gridCol w:w="426"/>
        <w:gridCol w:w="567"/>
        <w:gridCol w:w="1211"/>
        <w:gridCol w:w="1918"/>
      </w:tblGrid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2A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DE2AEE">
                <w:rPr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8864B5" w:rsidP="007B481A">
            <w:pPr>
              <w:pStyle w:val="ConsPlusNormal"/>
              <w:ind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27CDD" w:rsidRPr="00DE2AEE">
              <w:rPr>
                <w:rFonts w:ascii="Times New Roman" w:hAnsi="Times New Roman"/>
                <w:sz w:val="20"/>
                <w:szCs w:val="20"/>
              </w:rPr>
              <w:t xml:space="preserve">од по </w:t>
            </w:r>
            <w:hyperlink r:id="rId11" w:history="1">
              <w:r w:rsidR="00327CDD" w:rsidRPr="00DE2AEE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27CDD" w:rsidRPr="00DE2AEE">
              <w:rPr>
                <w:rFonts w:ascii="Times New Roman" w:hAnsi="Times New Roman"/>
                <w:sz w:val="20"/>
                <w:szCs w:val="20"/>
              </w:rPr>
              <w:t>аименование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27CDD" w:rsidRPr="00DE2AEE">
              <w:rPr>
                <w:rFonts w:ascii="Times New Roman" w:hAnsi="Times New Roman"/>
                <w:sz w:val="20"/>
                <w:szCs w:val="20"/>
              </w:rPr>
              <w:t>начение характеристики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Характерис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27CDD" w:rsidRPr="00DE2AEE">
              <w:rPr>
                <w:rFonts w:ascii="Times New Roman" w:hAnsi="Times New Roman"/>
                <w:sz w:val="20"/>
                <w:szCs w:val="20"/>
              </w:rPr>
              <w:t>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8864B5" w:rsidP="007B481A">
            <w:pPr>
              <w:pStyle w:val="ConsPlusNormal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27CDD" w:rsidRPr="00DE2AEE">
              <w:rPr>
                <w:rFonts w:ascii="Times New Roman" w:hAnsi="Times New Roman"/>
                <w:sz w:val="20"/>
                <w:szCs w:val="20"/>
              </w:rPr>
              <w:t xml:space="preserve">боснование отклонения значения характеристики </w:t>
            </w:r>
            <w:proofErr w:type="gramStart"/>
            <w:r w:rsidR="00327CDD" w:rsidRPr="00DE2AE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327CDD" w:rsidRPr="00DE2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27CDD" w:rsidRPr="00DE2AEE">
              <w:rPr>
                <w:rFonts w:ascii="Times New Roman" w:hAnsi="Times New Roman"/>
                <w:sz w:val="20"/>
                <w:szCs w:val="20"/>
              </w:rPr>
              <w:t>утвержденной</w:t>
            </w:r>
            <w:proofErr w:type="gramEnd"/>
            <w:r w:rsidR="00327CDD" w:rsidRPr="00DE2AEE">
              <w:rPr>
                <w:rFonts w:ascii="Times New Roman" w:hAnsi="Times New Roman"/>
                <w:sz w:val="20"/>
                <w:szCs w:val="20"/>
              </w:rPr>
              <w:t xml:space="preserve"> администрацией города Пятигорска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327CDD" w:rsidRPr="00DE2AEE">
              <w:rPr>
                <w:rFonts w:ascii="Times New Roman" w:hAnsi="Times New Roman"/>
                <w:sz w:val="20"/>
                <w:szCs w:val="20"/>
              </w:rPr>
              <w:t xml:space="preserve">ункциональное назначение </w:t>
            </w:r>
            <w:hyperlink w:anchor="Par107" w:history="1">
              <w:r w:rsidR="00327CDD" w:rsidRPr="00DE2AE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27CDD" w:rsidRPr="00DE2AEE" w:rsidTr="008D3FF0">
        <w:trPr>
          <w:gridAfter w:val="5"/>
          <w:wAfter w:w="4266" w:type="dxa"/>
          <w:cantSplit/>
          <w:trHeight w:val="369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ind w:left="-62" w:right="-63"/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26.20.11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Не менее 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3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2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тип экрана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Возможные значения -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TFTIPS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TFTTN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D748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2AEE">
              <w:rPr>
                <w:rFonts w:ascii="Times New Roman" w:hAnsi="Times New Roman" w:cs="Times New Roman"/>
              </w:rPr>
              <w:t xml:space="preserve">килограмм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E2AEE">
                <w:rPr>
                  <w:rFonts w:ascii="Times New Roman" w:hAnsi="Times New Roman"/>
                  <w:sz w:val="20"/>
                  <w:szCs w:val="20"/>
                </w:rPr>
                <w:t>5 кг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Возможные значения -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D748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ниже 2,1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        2553 </w:t>
            </w:r>
          </w:p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Гбайт </w:t>
            </w:r>
          </w:p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2AEE">
              <w:rPr>
                <w:rFonts w:ascii="Times New Roman" w:hAnsi="Times New Roman" w:cs="Times New Roman"/>
              </w:rPr>
              <w:t>Гбайт</w:t>
            </w: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менее 240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Возможные значения –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Возможные значения –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DVDrw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DE2AEE">
                <w:rPr>
                  <w:rFonts w:ascii="Times New Roman" w:hAnsi="Times New Roman"/>
                  <w:sz w:val="20"/>
                  <w:szCs w:val="20"/>
                </w:rPr>
                <w:t xml:space="preserve">3 </w:t>
              </w:r>
              <w:r w:rsidRPr="00DE2AEE">
                <w:rPr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</w:smartTag>
            <w:r w:rsidRPr="00DE2AEE">
              <w:rPr>
                <w:rFonts w:ascii="Times New Roman" w:hAnsi="Times New Roman"/>
                <w:sz w:val="20"/>
                <w:szCs w:val="20"/>
              </w:rPr>
              <w:t>, (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DE2AEE">
                <w:rPr>
                  <w:rFonts w:ascii="Times New Roman" w:hAnsi="Times New Roman"/>
                  <w:sz w:val="20"/>
                  <w:szCs w:val="20"/>
                </w:rPr>
                <w:t xml:space="preserve">3 </w:t>
              </w:r>
              <w:r w:rsidRPr="00DE2AEE">
                <w:rPr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</w:smartTag>
            <w:r w:rsidRPr="00DE2AEE">
              <w:rPr>
                <w:rFonts w:ascii="Times New Roman" w:hAnsi="Times New Roman"/>
                <w:sz w:val="20"/>
                <w:szCs w:val="20"/>
              </w:rPr>
              <w:t>, (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), 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Встроенный, дискретный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33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менее 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67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100 000,00-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100 000,00-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67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60000,00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436381" w:rsidP="00327CD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27CDD" w:rsidRPr="00DE2AEE">
                <w:rPr>
                  <w:rFonts w:ascii="Times New Roman" w:hAnsi="Times New Roman"/>
                  <w:sz w:val="20"/>
                  <w:szCs w:val="20"/>
                  <w:lang w:val="en-US"/>
                </w:rPr>
                <w:t>26.20.15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E2AEE">
              <w:rPr>
                <w:sz w:val="20"/>
                <w:szCs w:val="20"/>
              </w:rPr>
              <w:t>ств дл</w:t>
            </w:r>
            <w:proofErr w:type="gramEnd"/>
            <w:r w:rsidRPr="00DE2AEE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DE2AEE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DE2AEE">
                <w:rPr>
                  <w:rFonts w:ascii="Times New Roman" w:hAnsi="Times New Roman"/>
                  <w:sz w:val="20"/>
                  <w:szCs w:val="20"/>
                </w:rPr>
                <w:t>21.5</w:t>
              </w:r>
              <w:r w:rsidRPr="00DE2AEE">
                <w:rPr>
                  <w:rFonts w:ascii="Times New Roman" w:hAnsi="Times New Roman"/>
                  <w:sz w:val="20"/>
                  <w:szCs w:val="20"/>
                  <w:lang w:val="en-US"/>
                </w:rPr>
                <w:t>”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>, AMD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ниже 3,5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Гбайт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менее 8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Тб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менее 1 для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Гбайт</w:t>
            </w: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менее 240 для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tabs>
                <w:tab w:val="center" w:pos="1578"/>
              </w:tabs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DVDRW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Встроенный либо внешний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436381" w:rsidP="00327CD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27CDD" w:rsidRPr="00DE2AEE">
                <w:rPr>
                  <w:rFonts w:ascii="Times New Roman" w:hAnsi="Times New Roman"/>
                  <w:sz w:val="20"/>
                  <w:szCs w:val="20"/>
                  <w:lang w:val="en-US"/>
                </w:rPr>
                <w:t>26.20.16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DE2AEE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DE2AEE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Пояснение по требуемой продукции: принтер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Не ниже 40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DE2AEE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DE2AEE" w:rsidRDefault="00327CDD" w:rsidP="00483803">
            <w:pPr>
              <w:spacing w:after="1" w:line="220" w:lineRule="atLeast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Пояснение по требуемой продукции: принтеры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ind w:left="-101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ниже 25 </w:t>
            </w:r>
            <w:proofErr w:type="spellStart"/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E2AEE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DE2AEE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DE2AEE" w:rsidRDefault="00327CDD" w:rsidP="00483803">
            <w:pPr>
              <w:spacing w:after="1" w:line="220" w:lineRule="atLeast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Пояснение по требуемой продукции: сканер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Требование не установлено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48380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</w:t>
            </w:r>
            <w:r w:rsidR="00483803" w:rsidRPr="00DE2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Требование не установлено 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Требование не установлено 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Пояснение по требуемой продукции: многофункциональное 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А3- не ниже 20 стр./мин,</w:t>
            </w:r>
          </w:p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А4-не ниже 30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23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524C84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</w:t>
            </w:r>
            <w:r w:rsidR="00524C84" w:rsidRPr="00DE2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327CDD" w:rsidRPr="00DE2AEE" w:rsidTr="008D3FF0">
        <w:trPr>
          <w:gridAfter w:val="5"/>
          <w:wAfter w:w="4266" w:type="dxa"/>
          <w:cantSplit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483803" w:rsidP="00483803">
            <w:pPr>
              <w:pStyle w:val="ConsPlusNormal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80</w:t>
            </w:r>
            <w:r w:rsidR="00327CDD" w:rsidRPr="00DE2AE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2AEE" w:rsidRDefault="00327CDD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8E77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26.20.18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8A44A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  <w:p w:rsidR="000D094A" w:rsidRPr="00DE2AEE" w:rsidRDefault="000D094A" w:rsidP="008A44A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8A44AC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Пояснение по требуемой продукции: многофункциональное </w:t>
            </w: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8E775C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48380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Цветность</w:t>
            </w:r>
            <w:r w:rsidR="00483803" w:rsidRPr="00DE2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А3- не ниже 20 стр./мин,</w:t>
            </w:r>
          </w:p>
          <w:p w:rsidR="000D094A" w:rsidRPr="00DE2AEE" w:rsidRDefault="000D094A" w:rsidP="00A60C9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А4-не ниже </w:t>
            </w:r>
            <w:r w:rsidR="00A60C91" w:rsidRPr="00DE2AEE">
              <w:rPr>
                <w:rFonts w:ascii="Times New Roman" w:hAnsi="Times New Roman"/>
                <w:sz w:val="20"/>
                <w:szCs w:val="20"/>
              </w:rPr>
              <w:t>18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модулей и интерфейсов (сетевой интерфейс, устрой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483803" w:rsidP="00E4424B">
            <w:pPr>
              <w:pStyle w:val="ConsPlusNormal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7</w:t>
            </w:r>
            <w:r w:rsidR="000D094A" w:rsidRPr="00DE2AEE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E4424B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26.30.11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Телефон/Смартфон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a9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Возможные значения - </w:t>
            </w:r>
            <w:r w:rsidRPr="00DE2AEE">
              <w:rPr>
                <w:sz w:val="20"/>
                <w:szCs w:val="20"/>
                <w:lang w:val="en-US"/>
              </w:rPr>
              <w:t>GSM</w:t>
            </w:r>
            <w:r w:rsidRPr="00DE2AEE">
              <w:rPr>
                <w:sz w:val="20"/>
                <w:szCs w:val="20"/>
              </w:rPr>
              <w:t xml:space="preserve"> 900/1800/1900, </w:t>
            </w:r>
            <w:r w:rsidRPr="00DE2AEE">
              <w:rPr>
                <w:sz w:val="20"/>
                <w:szCs w:val="20"/>
                <w:lang w:val="en-US"/>
              </w:rPr>
              <w:t>UMTS</w:t>
            </w:r>
            <w:r w:rsidRPr="00DE2AEE">
              <w:rPr>
                <w:sz w:val="20"/>
                <w:szCs w:val="20"/>
              </w:rPr>
              <w:t>,</w:t>
            </w:r>
            <w:r w:rsidRPr="00DE2AEE">
              <w:rPr>
                <w:sz w:val="20"/>
                <w:szCs w:val="20"/>
                <w:lang w:val="en-US"/>
              </w:rPr>
              <w:t>LTE</w:t>
            </w:r>
            <w:r w:rsidRPr="00DE2AEE">
              <w:rPr>
                <w:sz w:val="20"/>
                <w:szCs w:val="20"/>
              </w:rPr>
              <w:t>, 3</w:t>
            </w:r>
            <w:r w:rsidRPr="00DE2AEE">
              <w:rPr>
                <w:sz w:val="20"/>
                <w:szCs w:val="20"/>
                <w:lang w:val="en-US"/>
              </w:rPr>
              <w:t>G</w:t>
            </w:r>
            <w:r w:rsidRPr="00DE2AEE">
              <w:rPr>
                <w:sz w:val="20"/>
                <w:szCs w:val="20"/>
              </w:rPr>
              <w:t>, 4</w:t>
            </w:r>
            <w:r w:rsidRPr="00DE2AEE">
              <w:rPr>
                <w:sz w:val="20"/>
                <w:szCs w:val="20"/>
                <w:lang w:val="en-US"/>
              </w:rPr>
              <w:t>GLTE</w:t>
            </w:r>
            <w:r w:rsidRPr="00DE2AEE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a9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a9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более 8 в активном режиме разговора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DE2AEE">
            <w:pPr>
              <w:pStyle w:val="ConsPlusNormal"/>
              <w:ind w:left="-19" w:right="80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управления</w:t>
            </w:r>
            <w:r w:rsidR="00DE2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>(сенсорный/кнопочный)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Метод управлени</w:t>
            </w: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DE2AEE">
              <w:rPr>
                <w:rFonts w:ascii="Times New Roman" w:hAnsi="Times New Roman"/>
                <w:sz w:val="20"/>
                <w:szCs w:val="20"/>
              </w:rPr>
              <w:t>сенсорный/кнопочный)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a9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14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DE2A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DE2A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Wi-Fi, Bluetooth, USB, GPS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37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0D094A" w:rsidRPr="00DE2AEE" w:rsidRDefault="000D094A" w:rsidP="007B481A">
            <w:pPr>
              <w:pStyle w:val="ConsPlusNormal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29.10.21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Тип кузова - седан, обивка салона - кожа/ткань, система экстренного оповещения ГЛОНАСС или ГЛОНАСС/GPS (или эквивалент),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антиблокировочная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система тормозов (ABS), фронтальные подушки безопасности, экологический класс не ниже 5, с зимним комплектом шин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1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29.10.22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Средства транспортные с двигателем с искровым </w:t>
            </w:r>
            <w:r w:rsidRPr="00DE2AEE">
              <w:rPr>
                <w:sz w:val="20"/>
                <w:szCs w:val="20"/>
              </w:rPr>
              <w:lastRenderedPageBreak/>
              <w:t>зажиганием, с рабочим объемом цилиндров более 1500 см3,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101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Тип кузова - седан, обивка салона - кожа/ткань, система экстренного оповещения ГЛОНАСС или ГЛОНАСС/GPS (или эквивалент),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антиблокировочная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система тормозов (ABS), фронтальные подушки безопасности, экологический класс не ниже 5, с зимним комплектом шин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3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5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29.10.23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E2AEE">
              <w:rPr>
                <w:sz w:val="20"/>
                <w:szCs w:val="20"/>
              </w:rPr>
              <w:t>полудизелем</w:t>
            </w:r>
            <w:proofErr w:type="spellEnd"/>
            <w:r w:rsidRPr="00DE2AEE">
              <w:rPr>
                <w:sz w:val="20"/>
                <w:szCs w:val="20"/>
              </w:rPr>
              <w:t>),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3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50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0D09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29.10.24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DE2AEE" w:rsidRPr="00DE2AEE" w:rsidTr="008D3FF0">
        <w:trPr>
          <w:gridAfter w:val="5"/>
          <w:wAfter w:w="4266" w:type="dxa"/>
          <w:cantSplit/>
          <w:trHeight w:val="74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4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72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29.10.30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4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5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983DCE" w:rsidRPr="00DE2AEE" w:rsidTr="004E0025">
        <w:trPr>
          <w:gridAfter w:val="5"/>
          <w:wAfter w:w="4266" w:type="dxa"/>
          <w:cantSplit/>
          <w:trHeight w:val="828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0D09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31.01.11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Мебель металлическая для офисов</w:t>
            </w: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83DCE" w:rsidRPr="00DE2AEE" w:rsidRDefault="00983DC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  <w:p w:rsidR="00983DCE" w:rsidRPr="00DE2AEE" w:rsidRDefault="00983DC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), ткань, нетканые материалы </w:t>
            </w:r>
            <w:proofErr w:type="gramEnd"/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983DCE" w:rsidRPr="00DE2AEE" w:rsidRDefault="00983DCE" w:rsidP="007B481A">
            <w:pPr>
              <w:spacing w:after="1" w:line="220" w:lineRule="atLeast"/>
              <w:ind w:left="79" w:right="-62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предельное значение: искусственная кожа, </w:t>
            </w:r>
          </w:p>
          <w:p w:rsidR="00983DCE" w:rsidRPr="00DE2AEE" w:rsidRDefault="00983DCE" w:rsidP="007B481A">
            <w:pPr>
              <w:spacing w:after="1" w:line="220" w:lineRule="atLeast"/>
              <w:ind w:left="79" w:right="-62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возможные значения: </w:t>
            </w:r>
          </w:p>
          <w:p w:rsidR="00983DCE" w:rsidRPr="00DE2AEE" w:rsidRDefault="00983DCE" w:rsidP="007B481A">
            <w:pPr>
              <w:pStyle w:val="ConsPlusNormal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  <w:p w:rsidR="00983DCE" w:rsidRPr="00DE2AEE" w:rsidRDefault="00983DC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Металл, металлические сплавы</w:t>
            </w:r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кожа натуральная; </w:t>
            </w:r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возможные значения - искусственная кожа, мебельный (искусственный) мех, искусственная замша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), ткань, нетканые материалы </w:t>
            </w:r>
            <w:proofErr w:type="gramEnd"/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DC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983DCE" w:rsidRPr="00DE2AEE" w:rsidRDefault="00983DC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983DCE" w:rsidRPr="00DE2AEE" w:rsidRDefault="00983DCE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2AEE">
              <w:rPr>
                <w:sz w:val="20"/>
                <w:szCs w:val="20"/>
              </w:rPr>
              <w:t>возможные значения - мебельный (искусственный) мех, искусственная замша (</w:t>
            </w:r>
            <w:proofErr w:type="spellStart"/>
            <w:r w:rsidRPr="00DE2AEE">
              <w:rPr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DE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Default="00983DCE" w:rsidP="007B481A">
            <w:pPr>
              <w:jc w:val="center"/>
              <w:rPr>
                <w:sz w:val="20"/>
                <w:szCs w:val="20"/>
              </w:rPr>
            </w:pPr>
          </w:p>
          <w:p w:rsidR="00983DCE" w:rsidRPr="00DE2AEE" w:rsidRDefault="00983DC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DE2AEE" w:rsidRPr="00DE2AEE" w:rsidTr="008D3FF0">
        <w:trPr>
          <w:gridAfter w:val="5"/>
          <w:wAfter w:w="4266" w:type="dxa"/>
          <w:cantSplit/>
          <w:trHeight w:val="59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DE2AEE" w:rsidRPr="00DE2AEE" w:rsidRDefault="00DE2AE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15000,00</w:t>
            </w:r>
          </w:p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DE2AEE" w:rsidRPr="00DE2AEE" w:rsidTr="008D3FF0">
        <w:trPr>
          <w:gridAfter w:val="5"/>
          <w:wAfter w:w="4266" w:type="dxa"/>
          <w:cantSplit/>
          <w:trHeight w:val="68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DE2AEE" w:rsidRPr="00DE2AEE" w:rsidRDefault="00DE2AEE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DE2AEE" w:rsidRDefault="00DE2AEE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8D3FF0" w:rsidRPr="00DE2AEE" w:rsidTr="008D3FF0">
        <w:trPr>
          <w:gridAfter w:val="5"/>
          <w:wAfter w:w="4266" w:type="dxa"/>
          <w:cantSplit/>
          <w:trHeight w:val="713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DE2AEE">
              <w:rPr>
                <w:sz w:val="20"/>
                <w:szCs w:val="20"/>
              </w:rPr>
              <w:t>31.01.12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Мебель деревянная для офисов</w:t>
            </w:r>
          </w:p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8D3FF0" w:rsidRPr="00DE2AEE" w:rsidRDefault="008D3FF0" w:rsidP="00DE2AE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предельное значение: 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 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8D3FF0" w:rsidRPr="00DE2AEE" w:rsidRDefault="008D3FF0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DE2AEE">
              <w:rPr>
                <w:sz w:val="20"/>
                <w:szCs w:val="20"/>
              </w:rPr>
              <w:t>мягколиственных</w:t>
            </w:r>
            <w:proofErr w:type="spellEnd"/>
            <w:r w:rsidRPr="00DE2AEE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8D3FF0" w:rsidRPr="00DE2AEE" w:rsidRDefault="008D3FF0" w:rsidP="007B481A">
            <w:pPr>
              <w:pStyle w:val="ConsPlusNormal"/>
              <w:ind w:left="-68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предельное значение:  массив древесины "ценных" пород (твердолиственных и тропических). Возможные значения - древесина хвойных и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 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 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DE2AEE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3FF0" w:rsidRPr="00DE2AEE" w:rsidTr="008D3FF0">
        <w:trPr>
          <w:gridAfter w:val="5"/>
          <w:wAfter w:w="4266" w:type="dxa"/>
          <w:cantSplit/>
          <w:trHeight w:val="739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предельное значение: кожа натуральная.  </w:t>
            </w: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искусственная кожа. </w:t>
            </w: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Возможные значения:  мебельный (искусственный) мех, искусственная замша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AEE">
              <w:rPr>
                <w:rFonts w:ascii="Times New Roman" w:hAnsi="Times New Roman"/>
                <w:sz w:val="20"/>
                <w:szCs w:val="20"/>
              </w:rPr>
              <w:t>возможные значения - мебельный (искусственный) мех, искусственная замша (</w:t>
            </w:r>
            <w:proofErr w:type="spellStart"/>
            <w:r w:rsidRPr="00DE2AEE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DE2AEE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</w:p>
          <w:p w:rsidR="008D3FF0" w:rsidRPr="00DE2AEE" w:rsidRDefault="008D3FF0" w:rsidP="00DE2AEE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F0" w:rsidRPr="00DE2AEE" w:rsidTr="008D3FF0">
        <w:trPr>
          <w:gridAfter w:val="5"/>
          <w:wAfter w:w="4266" w:type="dxa"/>
          <w:cantSplit/>
          <w:trHeight w:val="92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8D3FF0" w:rsidRPr="00DE2AEE" w:rsidRDefault="008D3FF0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10000,00</w:t>
            </w:r>
          </w:p>
          <w:p w:rsidR="008D3FF0" w:rsidRPr="00DE2AEE" w:rsidRDefault="008D3FF0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 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F0" w:rsidRPr="00DE2AEE" w:rsidRDefault="008D3FF0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3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0D094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49.32.12</w:t>
            </w:r>
          </w:p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Услуги арендованных легковых автомобилей с водителем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3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Тип коробки передач автомобиля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Тип коробки передач автомобиля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5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Комплектация автомобиля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3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Время предоставления автомобиля потребителю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596"/>
        </w:trPr>
        <w:tc>
          <w:tcPr>
            <w:tcW w:w="4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2000 за 1 машино-час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951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61.20.11</w:t>
            </w:r>
          </w:p>
        </w:tc>
        <w:tc>
          <w:tcPr>
            <w:tcW w:w="2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DE2AEE">
              <w:rPr>
                <w:sz w:val="20"/>
                <w:szCs w:val="20"/>
              </w:rPr>
              <w:t>безлимитная</w:t>
            </w:r>
            <w:proofErr w:type="spellEnd"/>
            <w:r w:rsidRPr="00DE2AEE">
              <w:rPr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DE2AEE">
              <w:rPr>
                <w:sz w:val="20"/>
                <w:szCs w:val="20"/>
              </w:rPr>
              <w:t>безлимитная</w:t>
            </w:r>
            <w:proofErr w:type="spellEnd"/>
            <w:r w:rsidRPr="00DE2AEE">
              <w:rPr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proofErr w:type="spellStart"/>
            <w:r w:rsidRPr="00DE2AEE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2399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 -</w:t>
            </w: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2436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782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Для руководителей:2000,00</w:t>
            </w: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Для работников, не являющихся руководителями: 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Экономия средств бюджета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95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0D094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61.20.30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22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221"/>
            </w:tblGrid>
            <w:tr w:rsidR="000D094A" w:rsidRPr="00DE2AEE" w:rsidTr="007B481A">
              <w:trPr>
                <w:trHeight w:val="2194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094A" w:rsidRPr="00DE2AEE" w:rsidRDefault="000D094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E2AEE">
                    <w:rPr>
                      <w:sz w:val="20"/>
                      <w:szCs w:val="20"/>
                    </w:rPr>
                    <w:t>Услуги по передаче данных по беспроводным телекоммуникационным сетям</w:t>
                  </w:r>
                </w:p>
                <w:p w:rsidR="000D094A" w:rsidRPr="00DE2AEE" w:rsidRDefault="000D094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94A" w:rsidRPr="00DE2AEE" w:rsidRDefault="000D094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E2AEE">
                    <w:rPr>
                      <w:sz w:val="20"/>
                      <w:szCs w:val="20"/>
                    </w:rPr>
                    <w:t xml:space="preserve">Пояснения по требуемой услуге: </w:t>
                  </w:r>
                </w:p>
                <w:p w:rsidR="000D094A" w:rsidRPr="00DE2AEE" w:rsidRDefault="000D094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E2AEE">
                    <w:rPr>
                      <w:sz w:val="20"/>
                      <w:szCs w:val="20"/>
                    </w:rPr>
                    <w:t>услуга связи для ноутбуков</w:t>
                  </w:r>
                </w:p>
                <w:p w:rsidR="000D094A" w:rsidRPr="00DE2AEE" w:rsidRDefault="000D094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94A" w:rsidRPr="00DE2AEE" w:rsidRDefault="000D094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E2AEE">
                    <w:rPr>
                      <w:sz w:val="20"/>
                      <w:szCs w:val="20"/>
                    </w:rPr>
                    <w:t>услуга связи для планшетных компьютеров</w:t>
                  </w:r>
                </w:p>
              </w:tc>
            </w:tr>
          </w:tbl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11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61.20.42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Услуги по широкополосному доступу к информационно-коммуникационной сети Интернет по беспроводным сетям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Пояснения по требуемой услуге: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услуга связи для ноутбуков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4 000,00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8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0D0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17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77.11.10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 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Пояснения по требуемой услуге: 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 xml:space="preserve">услуга по аренде и </w:t>
            </w:r>
            <w:r w:rsidRPr="00DE2AEE">
              <w:rPr>
                <w:sz w:val="20"/>
                <w:szCs w:val="20"/>
              </w:rPr>
              <w:lastRenderedPageBreak/>
              <w:t>лизингу легковых автомобилей без водителя;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</w:p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4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4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75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64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gridAfter w:val="5"/>
          <w:wAfter w:w="4266" w:type="dxa"/>
          <w:cantSplit/>
          <w:trHeight w:val="4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jc w:val="center"/>
              <w:rPr>
                <w:sz w:val="20"/>
                <w:szCs w:val="20"/>
              </w:rPr>
            </w:pPr>
            <w:r w:rsidRPr="00DE2AEE">
              <w:rPr>
                <w:sz w:val="20"/>
                <w:szCs w:val="20"/>
              </w:rPr>
              <w:t>-</w:t>
            </w:r>
          </w:p>
        </w:tc>
      </w:tr>
      <w:tr w:rsidR="000D094A" w:rsidRPr="00DE2AEE" w:rsidTr="008D3FF0">
        <w:trPr>
          <w:cantSplit/>
          <w:trHeight w:val="449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tabs>
                <w:tab w:val="left" w:pos="1992"/>
              </w:tabs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44" w:type="dxa"/>
          </w:tcPr>
          <w:p w:rsidR="000D094A" w:rsidRPr="00DE2AEE" w:rsidRDefault="000D094A" w:rsidP="007B48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0D094A" w:rsidRPr="00DE2AEE" w:rsidRDefault="000D094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94A" w:rsidRPr="00DE2AEE" w:rsidTr="008D3FF0">
        <w:trPr>
          <w:gridAfter w:val="5"/>
          <w:wAfter w:w="4266" w:type="dxa"/>
          <w:cantSplit/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DE2AEE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A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7CDD" w:rsidRPr="00327CDD" w:rsidRDefault="00327CDD" w:rsidP="00327CDD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07"/>
      <w:bookmarkEnd w:id="1"/>
    </w:p>
    <w:p w:rsidR="00327CDD" w:rsidRPr="00327CDD" w:rsidRDefault="00327CDD" w:rsidP="00327CDD">
      <w:pPr>
        <w:spacing w:after="1" w:line="220" w:lineRule="atLeast"/>
      </w:pPr>
      <w:r w:rsidRPr="00327CDD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</w:t>
      </w:r>
    </w:p>
    <w:p w:rsidR="00327CDD" w:rsidRPr="00327CDD" w:rsidRDefault="00327CDD" w:rsidP="00327CDD">
      <w:pPr>
        <w:spacing w:after="1" w:line="220" w:lineRule="atLeast"/>
      </w:pPr>
    </w:p>
    <w:p w:rsidR="00AC0534" w:rsidRDefault="00AC0534" w:rsidP="00327CDD">
      <w:pPr>
        <w:spacing w:after="1" w:line="220" w:lineRule="atLeast"/>
      </w:pPr>
    </w:p>
    <w:p w:rsidR="00AC0534" w:rsidRPr="00327CDD" w:rsidRDefault="00AC0534" w:rsidP="00AC0534">
      <w:pPr>
        <w:rPr>
          <w:sz w:val="28"/>
        </w:rPr>
      </w:pPr>
      <w:r w:rsidRPr="00327CDD">
        <w:rPr>
          <w:sz w:val="28"/>
        </w:rPr>
        <w:t xml:space="preserve">Заместитель главы администрации </w:t>
      </w:r>
    </w:p>
    <w:p w:rsidR="00AC0534" w:rsidRPr="00327CDD" w:rsidRDefault="00AC0534" w:rsidP="00AC0534">
      <w:pPr>
        <w:rPr>
          <w:sz w:val="28"/>
        </w:rPr>
      </w:pPr>
      <w:r w:rsidRPr="00327CDD">
        <w:rPr>
          <w:sz w:val="28"/>
        </w:rPr>
        <w:t xml:space="preserve">города Пятигорска - начальник МУ «Управление </w:t>
      </w:r>
    </w:p>
    <w:p w:rsidR="00AC0534" w:rsidRPr="00327CDD" w:rsidRDefault="00AC0534" w:rsidP="00AC0534">
      <w:pPr>
        <w:rPr>
          <w:sz w:val="28"/>
        </w:rPr>
      </w:pPr>
      <w:r w:rsidRPr="00327CDD">
        <w:rPr>
          <w:sz w:val="28"/>
        </w:rPr>
        <w:t xml:space="preserve">образования администрации г. Пятигорска»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748DA">
        <w:rPr>
          <w:sz w:val="28"/>
        </w:rPr>
        <w:t xml:space="preserve">      </w:t>
      </w:r>
      <w:r w:rsidRPr="00327CDD">
        <w:rPr>
          <w:sz w:val="28"/>
        </w:rPr>
        <w:t xml:space="preserve">  Н.А.Васютина </w:t>
      </w:r>
    </w:p>
    <w:p w:rsidR="007575AB" w:rsidRPr="00327CDD" w:rsidRDefault="007575AB" w:rsidP="00180301">
      <w:pPr>
        <w:pStyle w:val="ConsPlusNormal"/>
        <w:jc w:val="right"/>
        <w:rPr>
          <w:rFonts w:ascii="Times New Roman" w:hAnsi="Times New Roman"/>
          <w:sz w:val="20"/>
        </w:rPr>
      </w:pPr>
      <w:bookmarkStart w:id="2" w:name="_GoBack"/>
      <w:bookmarkEnd w:id="2"/>
    </w:p>
    <w:sectPr w:rsidR="007575AB" w:rsidRPr="00327CDD" w:rsidSect="00983DC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E0" w:rsidRDefault="009C0BE0" w:rsidP="00327CDD">
      <w:r>
        <w:separator/>
      </w:r>
    </w:p>
  </w:endnote>
  <w:endnote w:type="continuationSeparator" w:id="0">
    <w:p w:rsidR="009C0BE0" w:rsidRDefault="009C0BE0" w:rsidP="0032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E0" w:rsidRDefault="009C0BE0" w:rsidP="00327CDD">
      <w:r>
        <w:separator/>
      </w:r>
    </w:p>
  </w:footnote>
  <w:footnote w:type="continuationSeparator" w:id="0">
    <w:p w:rsidR="009C0BE0" w:rsidRDefault="009C0BE0" w:rsidP="0032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F53D5F"/>
    <w:multiLevelType w:val="hybridMultilevel"/>
    <w:tmpl w:val="E16CA5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7B76C7"/>
    <w:multiLevelType w:val="hybridMultilevel"/>
    <w:tmpl w:val="3BD26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Times New Roman" w:hint="default"/>
      </w:rPr>
    </w:lvl>
  </w:abstractNum>
  <w:abstractNum w:abstractNumId="4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B3E11"/>
    <w:multiLevelType w:val="multilevel"/>
    <w:tmpl w:val="1A0464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481F00"/>
    <w:multiLevelType w:val="multilevel"/>
    <w:tmpl w:val="63D68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9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853C0"/>
    <w:multiLevelType w:val="hybridMultilevel"/>
    <w:tmpl w:val="8DFEC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2">
    <w:nsid w:val="7A137529"/>
    <w:multiLevelType w:val="hybridMultilevel"/>
    <w:tmpl w:val="AD5AED02"/>
    <w:lvl w:ilvl="0" w:tplc="0548F848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793172"/>
    <w:multiLevelType w:val="multilevel"/>
    <w:tmpl w:val="5BE4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6C"/>
    <w:rsid w:val="00015C22"/>
    <w:rsid w:val="0004058B"/>
    <w:rsid w:val="00041297"/>
    <w:rsid w:val="000B334B"/>
    <w:rsid w:val="000B6E69"/>
    <w:rsid w:val="000B729E"/>
    <w:rsid w:val="000C5A0F"/>
    <w:rsid w:val="000D094A"/>
    <w:rsid w:val="000D3E54"/>
    <w:rsid w:val="000E22F9"/>
    <w:rsid w:val="00100BCE"/>
    <w:rsid w:val="0011110E"/>
    <w:rsid w:val="00122C94"/>
    <w:rsid w:val="00134ABA"/>
    <w:rsid w:val="00144187"/>
    <w:rsid w:val="00170AEC"/>
    <w:rsid w:val="00180301"/>
    <w:rsid w:val="0018473D"/>
    <w:rsid w:val="001A0775"/>
    <w:rsid w:val="001A48E7"/>
    <w:rsid w:val="001B0576"/>
    <w:rsid w:val="001D5B60"/>
    <w:rsid w:val="001D7E1C"/>
    <w:rsid w:val="00237D13"/>
    <w:rsid w:val="00241503"/>
    <w:rsid w:val="002426F6"/>
    <w:rsid w:val="0024290F"/>
    <w:rsid w:val="00245FD3"/>
    <w:rsid w:val="00255718"/>
    <w:rsid w:val="00255B89"/>
    <w:rsid w:val="00264101"/>
    <w:rsid w:val="0026519D"/>
    <w:rsid w:val="00267BFD"/>
    <w:rsid w:val="00272AB9"/>
    <w:rsid w:val="00280BAC"/>
    <w:rsid w:val="00281B7F"/>
    <w:rsid w:val="00292008"/>
    <w:rsid w:val="002D4005"/>
    <w:rsid w:val="002E353E"/>
    <w:rsid w:val="002F3426"/>
    <w:rsid w:val="003260C3"/>
    <w:rsid w:val="00327CDD"/>
    <w:rsid w:val="00331981"/>
    <w:rsid w:val="00341C1A"/>
    <w:rsid w:val="00355710"/>
    <w:rsid w:val="00395D61"/>
    <w:rsid w:val="003B65DC"/>
    <w:rsid w:val="003F124A"/>
    <w:rsid w:val="004017C9"/>
    <w:rsid w:val="00404441"/>
    <w:rsid w:val="004104EC"/>
    <w:rsid w:val="00412BF2"/>
    <w:rsid w:val="00414305"/>
    <w:rsid w:val="00416040"/>
    <w:rsid w:val="00420F21"/>
    <w:rsid w:val="0042139F"/>
    <w:rsid w:val="004239CB"/>
    <w:rsid w:val="004321D8"/>
    <w:rsid w:val="00436381"/>
    <w:rsid w:val="004418B0"/>
    <w:rsid w:val="00443504"/>
    <w:rsid w:val="00454F8C"/>
    <w:rsid w:val="00470DE5"/>
    <w:rsid w:val="00472A20"/>
    <w:rsid w:val="00473BA8"/>
    <w:rsid w:val="00475C96"/>
    <w:rsid w:val="00483803"/>
    <w:rsid w:val="004A4EA1"/>
    <w:rsid w:val="004F79C5"/>
    <w:rsid w:val="00502088"/>
    <w:rsid w:val="00524C84"/>
    <w:rsid w:val="00526574"/>
    <w:rsid w:val="00534E8A"/>
    <w:rsid w:val="00536E4F"/>
    <w:rsid w:val="00572901"/>
    <w:rsid w:val="0057385D"/>
    <w:rsid w:val="0057484D"/>
    <w:rsid w:val="005A4D5E"/>
    <w:rsid w:val="005C771D"/>
    <w:rsid w:val="005D3E65"/>
    <w:rsid w:val="005E4BFA"/>
    <w:rsid w:val="005F48D0"/>
    <w:rsid w:val="00607705"/>
    <w:rsid w:val="00616146"/>
    <w:rsid w:val="00625090"/>
    <w:rsid w:val="006262C6"/>
    <w:rsid w:val="006337BD"/>
    <w:rsid w:val="00641605"/>
    <w:rsid w:val="00644EBE"/>
    <w:rsid w:val="00651BF8"/>
    <w:rsid w:val="0066661E"/>
    <w:rsid w:val="006A54D5"/>
    <w:rsid w:val="006D36F1"/>
    <w:rsid w:val="006E10B9"/>
    <w:rsid w:val="006F13CB"/>
    <w:rsid w:val="006F1DF0"/>
    <w:rsid w:val="006F302F"/>
    <w:rsid w:val="0072315E"/>
    <w:rsid w:val="00741F05"/>
    <w:rsid w:val="00742F61"/>
    <w:rsid w:val="007438E1"/>
    <w:rsid w:val="0074504E"/>
    <w:rsid w:val="00751BFE"/>
    <w:rsid w:val="00757370"/>
    <w:rsid w:val="007575AB"/>
    <w:rsid w:val="0076014F"/>
    <w:rsid w:val="0077220F"/>
    <w:rsid w:val="00774251"/>
    <w:rsid w:val="00792B9F"/>
    <w:rsid w:val="007A07EF"/>
    <w:rsid w:val="007A21F9"/>
    <w:rsid w:val="007A5889"/>
    <w:rsid w:val="007B433D"/>
    <w:rsid w:val="007B481A"/>
    <w:rsid w:val="007C1B28"/>
    <w:rsid w:val="007C548F"/>
    <w:rsid w:val="007F54C8"/>
    <w:rsid w:val="00801E87"/>
    <w:rsid w:val="00801F3F"/>
    <w:rsid w:val="008138B1"/>
    <w:rsid w:val="0084379F"/>
    <w:rsid w:val="008478EB"/>
    <w:rsid w:val="00864F4E"/>
    <w:rsid w:val="00882B00"/>
    <w:rsid w:val="008864B5"/>
    <w:rsid w:val="0089360E"/>
    <w:rsid w:val="008A44AC"/>
    <w:rsid w:val="008A61E5"/>
    <w:rsid w:val="008A7E6C"/>
    <w:rsid w:val="008D3FF0"/>
    <w:rsid w:val="008E775C"/>
    <w:rsid w:val="008E7A43"/>
    <w:rsid w:val="009034E1"/>
    <w:rsid w:val="00913363"/>
    <w:rsid w:val="009203F9"/>
    <w:rsid w:val="00927DCB"/>
    <w:rsid w:val="00953104"/>
    <w:rsid w:val="009574D9"/>
    <w:rsid w:val="00977BEA"/>
    <w:rsid w:val="00983DCE"/>
    <w:rsid w:val="00984F02"/>
    <w:rsid w:val="00986295"/>
    <w:rsid w:val="009901AC"/>
    <w:rsid w:val="009A02A7"/>
    <w:rsid w:val="009C0AE8"/>
    <w:rsid w:val="009C0BE0"/>
    <w:rsid w:val="009C3BB9"/>
    <w:rsid w:val="009C5C39"/>
    <w:rsid w:val="009D27E2"/>
    <w:rsid w:val="009D7BC0"/>
    <w:rsid w:val="009F53BC"/>
    <w:rsid w:val="00A04993"/>
    <w:rsid w:val="00A20983"/>
    <w:rsid w:val="00A26C25"/>
    <w:rsid w:val="00A426CC"/>
    <w:rsid w:val="00A43FB6"/>
    <w:rsid w:val="00A5469A"/>
    <w:rsid w:val="00A54F64"/>
    <w:rsid w:val="00A60C91"/>
    <w:rsid w:val="00A654DC"/>
    <w:rsid w:val="00A70040"/>
    <w:rsid w:val="00A84A8E"/>
    <w:rsid w:val="00AC0534"/>
    <w:rsid w:val="00AC1174"/>
    <w:rsid w:val="00AC4690"/>
    <w:rsid w:val="00AC7062"/>
    <w:rsid w:val="00AE5613"/>
    <w:rsid w:val="00AE5832"/>
    <w:rsid w:val="00AF580E"/>
    <w:rsid w:val="00B03E91"/>
    <w:rsid w:val="00B04FCD"/>
    <w:rsid w:val="00B1460D"/>
    <w:rsid w:val="00B808B4"/>
    <w:rsid w:val="00B94EBB"/>
    <w:rsid w:val="00BA3694"/>
    <w:rsid w:val="00BC05DC"/>
    <w:rsid w:val="00BC5384"/>
    <w:rsid w:val="00C03F7F"/>
    <w:rsid w:val="00C15FD6"/>
    <w:rsid w:val="00C176FB"/>
    <w:rsid w:val="00C234D2"/>
    <w:rsid w:val="00C236AE"/>
    <w:rsid w:val="00C31DFC"/>
    <w:rsid w:val="00C4763A"/>
    <w:rsid w:val="00C53592"/>
    <w:rsid w:val="00CA1B4B"/>
    <w:rsid w:val="00CA7782"/>
    <w:rsid w:val="00CB3CD6"/>
    <w:rsid w:val="00CC4F5C"/>
    <w:rsid w:val="00CC6FF6"/>
    <w:rsid w:val="00CF4568"/>
    <w:rsid w:val="00D03A6D"/>
    <w:rsid w:val="00D11567"/>
    <w:rsid w:val="00D22FD8"/>
    <w:rsid w:val="00D466E0"/>
    <w:rsid w:val="00D562CE"/>
    <w:rsid w:val="00D678A6"/>
    <w:rsid w:val="00D7313F"/>
    <w:rsid w:val="00D748DA"/>
    <w:rsid w:val="00D77A3A"/>
    <w:rsid w:val="00DB334C"/>
    <w:rsid w:val="00DC0590"/>
    <w:rsid w:val="00DE2AEE"/>
    <w:rsid w:val="00DF11BB"/>
    <w:rsid w:val="00E10752"/>
    <w:rsid w:val="00E277C6"/>
    <w:rsid w:val="00E31E08"/>
    <w:rsid w:val="00E4391E"/>
    <w:rsid w:val="00E4424B"/>
    <w:rsid w:val="00E51E03"/>
    <w:rsid w:val="00E77459"/>
    <w:rsid w:val="00EA2359"/>
    <w:rsid w:val="00F14BDB"/>
    <w:rsid w:val="00F16CA9"/>
    <w:rsid w:val="00F22EB6"/>
    <w:rsid w:val="00F24ED2"/>
    <w:rsid w:val="00F32CD0"/>
    <w:rsid w:val="00F33580"/>
    <w:rsid w:val="00F50439"/>
    <w:rsid w:val="00F53949"/>
    <w:rsid w:val="00F56C0A"/>
    <w:rsid w:val="00F80DE8"/>
    <w:rsid w:val="00FC1420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27CDD"/>
    <w:pPr>
      <w:keepNext/>
      <w:jc w:val="center"/>
      <w:outlineLvl w:val="1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27CDD"/>
    <w:pPr>
      <w:keepNext/>
      <w:jc w:val="center"/>
      <w:outlineLvl w:val="3"/>
    </w:pPr>
    <w:rPr>
      <w:rFonts w:eastAsia="Calibri"/>
      <w:spacing w:val="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1B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34E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470DE5"/>
    <w:pPr>
      <w:ind w:left="72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34E8A"/>
    <w:rPr>
      <w:rFonts w:cs="Times New Roman"/>
      <w:sz w:val="24"/>
      <w:szCs w:val="24"/>
    </w:rPr>
  </w:style>
  <w:style w:type="paragraph" w:customStyle="1" w:styleId="ConsPlusTitle">
    <w:name w:val="ConsPlusTitle"/>
    <w:rsid w:val="002D400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2D4005"/>
    <w:pPr>
      <w:widowControl w:val="0"/>
      <w:autoSpaceDE w:val="0"/>
      <w:autoSpaceDN w:val="0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2D4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8138B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40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."/>
    <w:uiPriority w:val="99"/>
    <w:rsid w:val="004213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0E22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Внимание"/>
    <w:basedOn w:val="a"/>
    <w:next w:val="a"/>
    <w:uiPriority w:val="99"/>
    <w:rsid w:val="000E22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c">
    <w:name w:val="Balloon Text"/>
    <w:basedOn w:val="a"/>
    <w:link w:val="ad"/>
    <w:uiPriority w:val="99"/>
    <w:semiHidden/>
    <w:rsid w:val="007B43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34E8A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9D7B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34E8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9D7B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34E8A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22EB6"/>
    <w:rPr>
      <w:rFonts w:ascii="Calibri" w:hAnsi="Calibri"/>
      <w:sz w:val="22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327C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27C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7CDD"/>
    <w:rPr>
      <w:rFonts w:eastAsia="Calibri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327CDD"/>
    <w:rPr>
      <w:rFonts w:eastAsia="Calibri"/>
      <w:spacing w:val="40"/>
      <w:sz w:val="20"/>
      <w:szCs w:val="20"/>
    </w:rPr>
  </w:style>
  <w:style w:type="paragraph" w:customStyle="1" w:styleId="ConsPlusNonformat">
    <w:name w:val="ConsPlusNonformat"/>
    <w:uiPriority w:val="99"/>
    <w:rsid w:val="00327C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locked/>
    <w:rsid w:val="00327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CD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327CDD"/>
    <w:pPr>
      <w:autoSpaceDE w:val="0"/>
      <w:autoSpaceDN w:val="0"/>
      <w:adjustRightInd w:val="0"/>
    </w:pPr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4629CF5DE3D1E212D2AFC958A18FC82C8A1E0A30B0841C8C261A624DBF2302557C51F85A7091761D7E5E247E940407DB63B98FB886EBE2wEq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4629CF5DE3D1E212D2AFC958A18FC82C8A1E0A30B0841C8C261A624DBF2302557C51F85A7091781E7E5E247E940407DB63B98FB886EBE2wEq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1CAF4B3C433F04C45510F4A3BEE1552996B8D00BFCAA8EE5630CD8CPFC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1CAF4B3C433F04C45510F4A3BEE1552976A8E04BDCAA8EE5630CD8CPFC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AFFD43090363343F3FE85E5D62AA1F20BC3C1B337BBE1PCc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EDB5-E7F9-4711-AC3B-5DE9A87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18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СОЦИАЛЬНОЙ ПОДДЕРЖКИ</vt:lpstr>
    </vt:vector>
  </TitlesOfParts>
  <Company/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СОЦИАЛЬНОЙ ПОДДЕРЖКИ</dc:title>
  <dc:subject/>
  <dc:creator>1</dc:creator>
  <cp:keywords/>
  <dc:description/>
  <cp:lastModifiedBy>vlada.arushanova@yandex.ru</cp:lastModifiedBy>
  <cp:revision>4</cp:revision>
  <cp:lastPrinted>2021-10-19T06:49:00Z</cp:lastPrinted>
  <dcterms:created xsi:type="dcterms:W3CDTF">2022-10-13T07:58:00Z</dcterms:created>
  <dcterms:modified xsi:type="dcterms:W3CDTF">2022-10-20T11:53:00Z</dcterms:modified>
</cp:coreProperties>
</file>